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3AAB52D9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proofErr w:type="spellStart"/>
      <w:r w:rsidRPr="00FA5B89">
        <w:rPr>
          <w:i/>
        </w:rPr>
        <w:t>ExplictExportSpecifierSet</w:t>
      </w:r>
      <w:proofErr w:type="spellEnd"/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proofErr w:type="spellStart"/>
      <w:proofErr w:type="gramStart"/>
      <w:r w:rsidRPr="00354DAC">
        <w:rPr>
          <w:i/>
        </w:rPr>
        <w:t>ExplicitExportSpecifierSet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592B81">
        <w:t>ImportedNames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67707C">
        <w:rPr>
          <w:i/>
        </w:rPr>
        <w:t>BindingList</w:t>
      </w:r>
      <w:proofErr w:type="spellEnd"/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ImportedNames</w:t>
      </w:r>
      <w:proofErr w:type="spellEnd"/>
    </w:p>
    <w:p w14:paraId="037FCCA6" w14:textId="77777777" w:rsidR="00DF57C9" w:rsidRDefault="00DF57C9" w:rsidP="00DF57C9"/>
    <w:p w14:paraId="58DAAA9C" w14:textId="1AD52D21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3A60BD">
        <w:rPr>
          <w:i/>
        </w:rPr>
        <w:t>ImportSpecifierSet</w:t>
      </w:r>
      <w:proofErr w:type="spellEnd"/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ED606A"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KnownExportNames</w:t>
      </w:r>
      <w:proofErr w:type="spellEnd"/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proofErr w:type="spellEnd"/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proofErr w:type="gramStart"/>
      <w:r>
        <w:t>.[</w:t>
      </w:r>
      <w:proofErr w:type="gramEnd"/>
      <w:r>
        <w:t>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proofErr w:type="spellStart"/>
      <w:r w:rsidR="00847509">
        <w:rPr>
          <w:b/>
        </w:rPr>
        <w:t>reexport</w:t>
      </w:r>
      <w:proofErr w:type="spellEnd"/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proofErr w:type="spellStart"/>
      <w:r w:rsidR="000B12C1">
        <w:t>BoundNames</w:t>
      </w:r>
      <w:proofErr w:type="spellEnd"/>
      <w:r w:rsidR="000B12C1">
        <w:t xml:space="preserve"> of </w:t>
      </w:r>
      <w:proofErr w:type="spellStart"/>
      <w:r w:rsidR="00073CB3">
        <w:rPr>
          <w:i/>
        </w:rPr>
        <w:t>VariableStatement</w:t>
      </w:r>
      <w:proofErr w:type="spellEnd"/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ExportPairs</w:t>
      </w:r>
      <w:proofErr w:type="spellEnd"/>
    </w:p>
    <w:p w14:paraId="3B36CF3B" w14:textId="04335CC7" w:rsidR="00305929" w:rsidRDefault="00305929" w:rsidP="00305929"/>
    <w:p w14:paraId="40B8DD9B" w14:textId="6E6D04CA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ExportPairs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UnknownExportNames</w:t>
      </w:r>
      <w:proofErr w:type="spellEnd"/>
    </w:p>
    <w:p w14:paraId="55756381" w14:textId="77777777" w:rsidR="00E11E0B" w:rsidRDefault="00E11E0B" w:rsidP="003D1CD6"/>
    <w:p w14:paraId="47CDEEF9" w14:textId="77777777" w:rsidR="00E11E0B" w:rsidRDefault="00E11E0B" w:rsidP="00E11E0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proofErr w:type="spellStart"/>
      <w:r w:rsidR="00E11E0B">
        <w:rPr>
          <w:i/>
        </w:rPr>
        <w:t>ModuleSpecifier</w:t>
      </w:r>
      <w:proofErr w:type="spellEnd"/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  <w:proofErr w:type="spellEnd"/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  <w:proofErr w:type="spellEnd"/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</w:t>
      </w:r>
      <w:proofErr w:type="spellStart"/>
      <w:r>
        <w:t>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proofErr w:type="gramStart"/>
      <w:r w:rsidR="00E87678">
        <w:t>.[</w:t>
      </w:r>
      <w:proofErr w:type="gramEnd"/>
      <w:r w:rsidR="00E87678">
        <w:t>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proofErr w:type="spellStart"/>
      <w:r w:rsidR="00EF5415">
        <w:rPr>
          <w:i/>
        </w:rPr>
        <w:t>localNames</w:t>
      </w:r>
      <w:proofErr w:type="spellEnd"/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proofErr w:type="spellStart"/>
      <w:r>
        <w:rPr>
          <w:b/>
        </w:rPr>
        <w:t>reexport</w:t>
      </w:r>
      <w:proofErr w:type="spellEnd"/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proofErr w:type="gramStart"/>
      <w:r w:rsidR="00CA2C2E">
        <w:t>.[</w:t>
      </w:r>
      <w:proofErr w:type="gramEnd"/>
      <w:r w:rsidR="00CA2C2E">
        <w:t>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proofErr w:type="spellStart"/>
      <w:r w:rsidR="00117133">
        <w:rPr>
          <w:i/>
        </w:rPr>
        <w:t>boundNames</w:t>
      </w:r>
      <w:proofErr w:type="spellEnd"/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ReferenceError</w:t>
      </w:r>
      <w:proofErr w:type="spellEnd"/>
      <w:r>
        <w:t>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</w:t>
      </w:r>
      <w:proofErr w:type="spellStart"/>
      <w:r>
        <w:t>UnknownExportNames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Linkage</w:t>
      </w:r>
      <w:r w:rsidR="00C64911">
        <w:rPr>
          <w:rFonts w:ascii="Helvetica" w:hAnsi="Helvetica"/>
          <w:b/>
        </w:rPr>
        <w:t>Constraints</w:t>
      </w:r>
      <w:proofErr w:type="spellEnd"/>
    </w:p>
    <w:p w14:paraId="12D373CA" w14:textId="77777777" w:rsidR="005874E0" w:rsidRDefault="005874E0" w:rsidP="005874E0"/>
    <w:p w14:paraId="0A2F1EBF" w14:textId="77777777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r w:rsidR="00A857F4">
        <w:rPr>
          <w:i/>
        </w:rPr>
        <w:t>Identifier</w:t>
      </w:r>
      <w:r w:rsidR="00A857F4">
        <w:t xml:space="preserve">, </w:t>
      </w:r>
      <w:r w:rsidR="00EA553F">
        <w:t>[[</w:t>
      </w:r>
      <w:proofErr w:type="spellStart"/>
      <w:r w:rsidR="00EA553F">
        <w:t>ExportName</w:t>
      </w:r>
      <w:proofErr w:type="spellEnd"/>
      <w:r w:rsidR="00EA553F">
        <w:t xml:space="preserve">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proofErr w:type="spellStart"/>
      <w:r w:rsidR="00530CA8">
        <w:rPr>
          <w:i/>
        </w:rPr>
        <w:t>ModuleSpecifier</w:t>
      </w:r>
      <w:proofErr w:type="spellEnd"/>
      <w:r w:rsidR="00530CA8">
        <w:t>, [[</w:t>
      </w:r>
      <w:proofErr w:type="spellStart"/>
      <w:r w:rsidR="00530CA8">
        <w:t>ImportName</w:t>
      </w:r>
      <w:proofErr w:type="spellEnd"/>
      <w:r w:rsidR="00530CA8">
        <w:t xml:space="preserve">]]: </w:t>
      </w:r>
      <w:r w:rsidR="00530CA8">
        <w:rPr>
          <w:b/>
        </w:rPr>
        <w:t>module</w:t>
      </w:r>
      <w:r w:rsidR="00530CA8">
        <w:t>, [[</w:t>
      </w:r>
      <w:proofErr w:type="spellStart"/>
      <w:r w:rsidR="00530CA8">
        <w:t>LocalName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530CA8">
        <w:t>, [[</w:t>
      </w:r>
      <w:proofErr w:type="spellStart"/>
      <w:r w:rsidR="00530CA8">
        <w:t>ExportName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proofErr w:type="spellStart"/>
      <w:r w:rsidR="00171348">
        <w:rPr>
          <w:i/>
        </w:rPr>
        <w:t>ModuleSpecifier</w:t>
      </w:r>
      <w:proofErr w:type="spellEnd"/>
      <w:r w:rsidR="00171348">
        <w:t>, [[</w:t>
      </w:r>
      <w:proofErr w:type="spellStart"/>
      <w:r w:rsidR="00171348">
        <w:t>ImportName</w:t>
      </w:r>
      <w:proofErr w:type="spellEnd"/>
      <w:r w:rsidR="00171348">
        <w:t xml:space="preserve">]]: </w:t>
      </w:r>
      <w:r w:rsidR="00171348">
        <w:rPr>
          <w:b/>
        </w:rPr>
        <w:t>module</w:t>
      </w:r>
      <w:r w:rsidR="00171348">
        <w:t>, [[</w:t>
      </w:r>
      <w:proofErr w:type="spellStart"/>
      <w:r w:rsidR="00171348">
        <w:t>LocalName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171348">
        <w:t>, [[</w:t>
      </w:r>
      <w:proofErr w:type="spellStart"/>
      <w:r w:rsidR="00171348">
        <w:t>ExportName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F40BBE">
        <w:t xml:space="preserve">, [[Implicit]]: </w:t>
      </w:r>
      <w:proofErr w:type="gramStart"/>
      <w:r w:rsidR="00F40BBE">
        <w:rPr>
          <w:b/>
        </w:rPr>
        <w:t>false</w:t>
      </w:r>
      <w:r w:rsidR="00F40BBE">
        <w:t xml:space="preserve"> </w:t>
      </w:r>
      <w:r w:rsidR="00171348">
        <w:t>}</w:t>
      </w:r>
      <w:proofErr w:type="gramEnd"/>
      <w:r w:rsidR="00171348">
        <w:t>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 w:rsidR="009205D7">
        <w:rPr>
          <w:i/>
        </w:rPr>
        <w:t>ImportSpecifierSet</w:t>
      </w:r>
      <w:proofErr w:type="spellEnd"/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0C505A">
        <w:rPr>
          <w:i/>
        </w:rPr>
        <w:t>pair</w:t>
      </w:r>
      <w:proofErr w:type="gramStart"/>
      <w:r>
        <w:t>.[</w:t>
      </w:r>
      <w:proofErr w:type="gramEnd"/>
      <w:r>
        <w:t>[</w:t>
      </w:r>
      <w:r w:rsidR="000C505A">
        <w:t>External</w:t>
      </w:r>
      <w:r>
        <w:t>]], [[</w:t>
      </w:r>
      <w:proofErr w:type="spellStart"/>
      <w:r>
        <w:t>LocalName</w:t>
      </w:r>
      <w:proofErr w:type="spellEnd"/>
      <w:r>
        <w:t xml:space="preserve">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</w:t>
      </w:r>
      <w:proofErr w:type="spellStart"/>
      <w:r>
        <w:t>ExportName</w:t>
      </w:r>
      <w:proofErr w:type="spellEnd"/>
      <w:r>
        <w:t>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>[[</w:t>
      </w:r>
      <w:proofErr w:type="spellStart"/>
      <w:r w:rsidR="00A33043">
        <w:t>ImportName</w:t>
      </w:r>
      <w:proofErr w:type="spellEnd"/>
      <w:r w:rsidR="00A33043">
        <w:t xml:space="preserve">]]: </w:t>
      </w:r>
      <w:r w:rsidR="00F965B0">
        <w:rPr>
          <w:b/>
        </w:rPr>
        <w:t>null</w:t>
      </w:r>
      <w:r w:rsidR="00A33043">
        <w:t>,</w:t>
      </w:r>
      <w:r w:rsidR="00F965B0">
        <w:t xml:space="preserve"> [[</w:t>
      </w:r>
      <w:proofErr w:type="spellStart"/>
      <w:r w:rsidR="00F965B0">
        <w:t>LocalName</w:t>
      </w:r>
      <w:proofErr w:type="spellEnd"/>
      <w:r w:rsidR="00F965B0">
        <w:t xml:space="preserve">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</w:t>
      </w:r>
      <w:proofErr w:type="spellStart"/>
      <w:r w:rsidR="00A33043">
        <w:t>ExportName</w:t>
      </w:r>
      <w:proofErr w:type="spellEnd"/>
      <w:r w:rsidR="00A33043">
        <w:t xml:space="preserve">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>[[</w:t>
      </w:r>
      <w:proofErr w:type="spellStart"/>
      <w:r w:rsidR="00812539">
        <w:t>ImportName</w:t>
      </w:r>
      <w:proofErr w:type="spellEnd"/>
      <w:r w:rsidR="00812539">
        <w:t xml:space="preserve">]]: </w:t>
      </w:r>
      <w:r w:rsidR="00812539">
        <w:rPr>
          <w:b/>
        </w:rPr>
        <w:t>null</w:t>
      </w:r>
      <w:r w:rsidR="00812539">
        <w:t>, [[</w:t>
      </w:r>
      <w:proofErr w:type="spellStart"/>
      <w:r w:rsidR="00812539">
        <w:t>LocalName</w:t>
      </w:r>
      <w:proofErr w:type="spellEnd"/>
      <w:r w:rsidR="00812539">
        <w:t xml:space="preserve">]]: </w:t>
      </w:r>
      <w:r w:rsidR="004A1B40">
        <w:rPr>
          <w:i/>
        </w:rPr>
        <w:t>pair</w:t>
      </w:r>
      <w:proofErr w:type="gramStart"/>
      <w:r w:rsidR="004A1B40">
        <w:t>.[</w:t>
      </w:r>
      <w:proofErr w:type="gramEnd"/>
      <w:r w:rsidR="004A1B40">
        <w:t>[Internal]], [[</w:t>
      </w:r>
      <w:proofErr w:type="spellStart"/>
      <w:r w:rsidR="004A1B40">
        <w:t>ExportName</w:t>
      </w:r>
      <w:proofErr w:type="spellEnd"/>
      <w:r w:rsidR="004A1B40">
        <w:t xml:space="preserve">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6E4CBAFD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proofErr w:type="spellStart"/>
      <w:r w:rsidR="000E3D7C"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="003D5F60" w:rsidRPr="003D5F60">
        <w:rPr>
          <w:i/>
        </w:rPr>
        <w:t xml:space="preserve"> </w:t>
      </w:r>
      <w:r w:rsidR="003D5F60">
        <w:rPr>
          <w:i/>
        </w:rPr>
        <w:t>pair</w:t>
      </w:r>
      <w:proofErr w:type="gramStart"/>
      <w:r w:rsidR="003D5F60">
        <w:t>.[</w:t>
      </w:r>
      <w:proofErr w:type="gramEnd"/>
      <w:r w:rsidR="003D5F60">
        <w:t>[Internal]]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3D5F60"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 w:rsidR="00ED53A0">
        <w:t>, [[</w:t>
      </w:r>
      <w:proofErr w:type="spellStart"/>
      <w:r w:rsidR="00ED53A0">
        <w:t>ExportName</w:t>
      </w:r>
      <w:proofErr w:type="spellEnd"/>
      <w:r w:rsidR="00ED53A0">
        <w:t xml:space="preserve">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proofErr w:type="spellStart"/>
      <w:r w:rsidR="002B2421">
        <w:rPr>
          <w:i/>
        </w:rPr>
        <w:t>ModuleSpecifier</w:t>
      </w:r>
      <w:proofErr w:type="spellEnd"/>
      <w:r w:rsidR="002B2421">
        <w:t>, [[</w:t>
      </w:r>
      <w:proofErr w:type="spellStart"/>
      <w:r w:rsidR="002B2421">
        <w:t>ImportName</w:t>
      </w:r>
      <w:proofErr w:type="spellEnd"/>
      <w:r w:rsidR="002B2421">
        <w:t xml:space="preserve">]]: </w:t>
      </w:r>
      <w:r w:rsidR="00635C02">
        <w:rPr>
          <w:b/>
        </w:rPr>
        <w:t>all</w:t>
      </w:r>
      <w:r w:rsidR="00635C02">
        <w:t xml:space="preserve">, </w:t>
      </w:r>
      <w:r w:rsidR="004B6166">
        <w:t>[[</w:t>
      </w:r>
      <w:proofErr w:type="spellStart"/>
      <w:r w:rsidR="004B6166">
        <w:t>LocalName</w:t>
      </w:r>
      <w:proofErr w:type="spellEnd"/>
      <w:r w:rsidR="004B6166">
        <w:t xml:space="preserve">]]: </w:t>
      </w:r>
      <w:r w:rsidR="004B6166">
        <w:rPr>
          <w:b/>
        </w:rPr>
        <w:t>null</w:t>
      </w:r>
      <w:r w:rsidR="004B6166">
        <w:t xml:space="preserve">, </w:t>
      </w:r>
      <w:r w:rsidR="000E4325">
        <w:t>[[</w:t>
      </w:r>
      <w:proofErr w:type="spellStart"/>
      <w:r w:rsidR="000E4325">
        <w:t>ExportName</w:t>
      </w:r>
      <w:proofErr w:type="spellEnd"/>
      <w:r w:rsidR="000E4325">
        <w:t xml:space="preserve">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60656">
        <w:rPr>
          <w:rFonts w:ascii="Helvetica" w:hAnsi="Helvetica"/>
          <w:b/>
        </w:rPr>
        <w:t>ImportPairs</w:t>
      </w:r>
      <w:proofErr w:type="spellEnd"/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</w:t>
      </w:r>
      <w:proofErr w:type="spellStart"/>
      <w:r w:rsidR="00E30707">
        <w:t>ImportPairs</w:t>
      </w:r>
      <w:proofErr w:type="spellEnd"/>
      <w:r w:rsidR="00E30707">
        <w:t xml:space="preserve"> of </w:t>
      </w:r>
      <w:proofErr w:type="spellStart"/>
      <w:r w:rsidR="00E30707">
        <w:rPr>
          <w:i/>
        </w:rPr>
        <w:t>ImportSpecifierList</w:t>
      </w:r>
      <w:proofErr w:type="spellEnd"/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 w:rsidR="000C14AD"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proofErr w:type="spellStart"/>
      <w:r w:rsidR="00830E11">
        <w:rPr>
          <w:i/>
        </w:rPr>
        <w:t>IdentifierName</w:t>
      </w:r>
      <w:proofErr w:type="spellEnd"/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ModuleLinkageConstraints</w:t>
      </w:r>
      <w:proofErr w:type="spellEnd"/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  <w:proofErr w:type="spellEnd"/>
    </w:p>
    <w:p w14:paraId="11F01B89" w14:textId="77777777" w:rsidR="001E0E93" w:rsidRDefault="001E0E93" w:rsidP="001E0E93"/>
    <w:p w14:paraId="435D18C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58C8B7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BCF5A20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3CC16E2B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63AC3AB7" w14:textId="738082D2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For each </w:t>
      </w:r>
      <w:r>
        <w:rPr>
          <w:i/>
        </w:rPr>
        <w:t>constraint</w:t>
      </w:r>
      <w:r>
        <w:t xml:space="preserve"> in the </w:t>
      </w:r>
      <w:proofErr w:type="spellStart"/>
      <w:r>
        <w:t>LinkageConstraints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3C94DE9D" w14:textId="4FEAF4A7" w:rsidR="001E0E93" w:rsidRDefault="00FA006F" w:rsidP="00277504">
      <w:pPr>
        <w:pStyle w:val="ListParagraph"/>
        <w:numPr>
          <w:ilvl w:val="1"/>
          <w:numId w:val="54"/>
        </w:numPr>
      </w:pPr>
      <w:r>
        <w:t xml:space="preserve">If </w:t>
      </w:r>
      <w:r w:rsidR="00370FAE">
        <w:rPr>
          <w:i/>
        </w:rPr>
        <w:t>constraint</w:t>
      </w:r>
      <w:proofErr w:type="gramStart"/>
      <w:r w:rsidR="00370FAE">
        <w:t>.[</w:t>
      </w:r>
      <w:proofErr w:type="gramEnd"/>
      <w:r w:rsidR="00370FAE">
        <w:t xml:space="preserve">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>.[[</w:t>
      </w:r>
      <w:proofErr w:type="spellStart"/>
      <w:r w:rsidR="00370FAE">
        <w:t>ExportName</w:t>
      </w:r>
      <w:proofErr w:type="spellEnd"/>
      <w:r w:rsidR="00370FAE">
        <w:t xml:space="preserve">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277504">
      <w:pPr>
        <w:pStyle w:val="ListParagraph"/>
        <w:numPr>
          <w:ilvl w:val="2"/>
          <w:numId w:val="54"/>
        </w:numPr>
      </w:pPr>
      <w:r>
        <w:t xml:space="preserve">For each </w:t>
      </w:r>
      <w:proofErr w:type="spellStart"/>
      <w:r>
        <w:rPr>
          <w:i/>
        </w:rPr>
        <w:t>localName</w:t>
      </w:r>
      <w:proofErr w:type="spellEnd"/>
      <w:r>
        <w:t xml:space="preserve"> in </w:t>
      </w:r>
      <w:proofErr w:type="spellStart"/>
      <w:r>
        <w:rPr>
          <w:i/>
        </w:rPr>
        <w:t>localNames</w:t>
      </w:r>
      <w:proofErr w:type="spellEnd"/>
      <w:r w:rsidR="009858D8">
        <w:t>, do</w:t>
      </w:r>
    </w:p>
    <w:p w14:paraId="0D3E0EAD" w14:textId="48FC2B8C" w:rsidR="009858D8" w:rsidRDefault="009858D8" w:rsidP="00277504">
      <w:pPr>
        <w:pStyle w:val="ListParagraph"/>
        <w:numPr>
          <w:ilvl w:val="3"/>
          <w:numId w:val="54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>, [[</w:t>
      </w:r>
      <w:proofErr w:type="spellStart"/>
      <w:r w:rsidR="0036749E">
        <w:t>ExportName</w:t>
      </w:r>
      <w:proofErr w:type="spellEnd"/>
      <w:r w:rsidR="0036749E"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277504">
      <w:pPr>
        <w:pStyle w:val="ListParagraph"/>
        <w:numPr>
          <w:ilvl w:val="1"/>
          <w:numId w:val="54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277504">
      <w:pPr>
        <w:pStyle w:val="ListParagraph"/>
        <w:numPr>
          <w:ilvl w:val="0"/>
          <w:numId w:val="54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 xml:space="preserve">When the abstract operation </w:t>
      </w:r>
      <w:proofErr w:type="spellStart"/>
      <w:r>
        <w:t>Module</w:t>
      </w:r>
      <w:r w:rsidR="00AA3D56">
        <w:t>Instance</w:t>
      </w:r>
      <w:r>
        <w:t>Export</w:t>
      </w:r>
      <w:r w:rsidR="000C4536">
        <w:t>Name</w:t>
      </w:r>
      <w:r>
        <w:t>s</w:t>
      </w:r>
      <w:proofErr w:type="spellEnd"/>
      <w:r>
        <w:t xml:space="preserve">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>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ExportedNames</w:t>
      </w:r>
      <w:proofErr w:type="spellEnd"/>
      <w:r>
        <w:t>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proofErr w:type="gramStart"/>
      <w:r w:rsidR="00323378">
        <w:t>.[</w:t>
      </w:r>
      <w:proofErr w:type="gramEnd"/>
      <w:r w:rsidR="00323378">
        <w:t>[</w:t>
      </w:r>
      <w:proofErr w:type="spellStart"/>
      <w:r w:rsidR="00323378">
        <w:t>ExportedNames</w:t>
      </w:r>
      <w:proofErr w:type="spellEnd"/>
      <w:r w:rsidR="00323378">
        <w:t>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</w:t>
      </w:r>
      <w:proofErr w:type="gramStart"/>
      <w:r w:rsidR="00E12C01">
        <w:t>an</w:t>
      </w:r>
      <w:proofErr w:type="gramEnd"/>
      <w:r w:rsidR="00E12C01">
        <w:t xml:space="preserve">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 w:rsidR="0012024E">
        <w:rPr>
          <w:i/>
        </w:rPr>
        <w:t>modSpec</w:t>
      </w:r>
      <w:proofErr w:type="spellEnd"/>
      <w:r>
        <w:t xml:space="preserve"> be </w:t>
      </w:r>
      <w:r>
        <w:rPr>
          <w:i/>
        </w:rPr>
        <w:t>export</w:t>
      </w:r>
      <w:proofErr w:type="gramStart"/>
      <w:r>
        <w:t>.[</w:t>
      </w:r>
      <w:proofErr w:type="gramEnd"/>
      <w:r>
        <w:t>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abstract operation </w:t>
      </w:r>
      <w:proofErr w:type="spellStart"/>
      <w:r>
        <w:t>LookupModuleDependency</w:t>
      </w:r>
      <w:proofErr w:type="spellEnd"/>
      <w:r>
        <w:t xml:space="preserve">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modSpec</w:t>
      </w:r>
      <w:proofErr w:type="spellEnd"/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</w:t>
      </w:r>
      <w:r>
        <w:rPr>
          <w:i/>
        </w:rPr>
        <w:t>r</w:t>
      </w:r>
      <w:proofErr w:type="gramStart"/>
      <w:r>
        <w:t>.[</w:t>
      </w:r>
      <w:proofErr w:type="gramEnd"/>
      <w:r>
        <w:t>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SyntaxError</w:t>
      </w:r>
      <w:proofErr w:type="spellEnd"/>
      <w:r>
        <w:t>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proofErr w:type="spellStart"/>
      <w:r w:rsidR="001C2F16">
        <w:rPr>
          <w:i/>
        </w:rPr>
        <w:t>otherExports</w:t>
      </w:r>
      <w:proofErr w:type="spellEnd"/>
      <w:r w:rsidR="001C2F16">
        <w:t xml:space="preserve"> be the result of calling </w:t>
      </w:r>
      <w:r w:rsidR="00BF61F4">
        <w:t xml:space="preserve">the </w:t>
      </w:r>
      <w:proofErr w:type="spellStart"/>
      <w:r w:rsidR="001C2F16">
        <w:t>ModuleInstanceExportNames</w:t>
      </w:r>
      <w:proofErr w:type="spellEnd"/>
      <w:r w:rsidR="00BF61F4">
        <w:t xml:space="preserve"> abstract operation with arguments </w:t>
      </w:r>
      <w:proofErr w:type="spellStart"/>
      <w:r w:rsidR="00CD0E0E">
        <w:rPr>
          <w:i/>
        </w:rPr>
        <w:t>otherMod</w:t>
      </w:r>
      <w:proofErr w:type="spellEnd"/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proofErr w:type="spellStart"/>
      <w:r>
        <w:rPr>
          <w:i/>
        </w:rPr>
        <w:t>otherExports</w:t>
      </w:r>
      <w:proofErr w:type="spellEnd"/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 xml:space="preserve">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>InstanceLinkageConstraints</w:t>
      </w:r>
      <w:proofErr w:type="spellEnd"/>
      <w:r w:rsidR="002F3283">
        <w:rPr>
          <w:rFonts w:ascii="Helvetica" w:hAnsi="Helvetica"/>
          <w:b/>
        </w:rPr>
        <w:t xml:space="preserve"> </w:t>
      </w:r>
      <w:proofErr w:type="gramStart"/>
      <w:r w:rsidR="002F3283">
        <w:rPr>
          <w:rFonts w:ascii="Helvetica" w:hAnsi="Helvetica"/>
          <w:b/>
        </w:rPr>
        <w:t>( M</w:t>
      </w:r>
      <w:proofErr w:type="gramEnd"/>
      <w:r w:rsidR="002F3283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 xml:space="preserve">When the abstract operation </w:t>
      </w:r>
      <w:proofErr w:type="spellStart"/>
      <w:r>
        <w:t>ModuleInstanceLinkageCons</w:t>
      </w:r>
      <w:r w:rsidR="002F3283">
        <w:t>traints</w:t>
      </w:r>
      <w:proofErr w:type="spellEnd"/>
      <w:r w:rsidR="002F3283">
        <w:t xml:space="preserve">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LinkageConstraints</w:t>
      </w:r>
      <w:proofErr w:type="spellEnd"/>
      <w:r>
        <w:t xml:space="preserve">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LinkageConstraints</w:t>
      </w:r>
      <w:proofErr w:type="spellEnd"/>
      <w:r>
        <w:t>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proofErr w:type="gramStart"/>
      <w:r w:rsidR="00CB5372">
        <w:t>.[</w:t>
      </w:r>
      <w:proofErr w:type="gramEnd"/>
      <w:r w:rsidR="00CB5372">
        <w:t>[</w:t>
      </w:r>
      <w:proofErr w:type="spellStart"/>
      <w:r w:rsidR="00CB5372">
        <w:t>LinkageConstraints</w:t>
      </w:r>
      <w:proofErr w:type="spellEnd"/>
      <w:r w:rsidR="00CB5372">
        <w:t>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proofErr w:type="spellStart"/>
      <w:r>
        <w:rPr>
          <w:i/>
        </w:rPr>
        <w:t>modSpec</w:t>
      </w:r>
      <w:proofErr w:type="spellEnd"/>
      <w:r>
        <w:t xml:space="preserve"> be </w:t>
      </w:r>
      <w:r w:rsidR="00DA1ECA">
        <w:rPr>
          <w:i/>
        </w:rPr>
        <w:t>constraint</w:t>
      </w:r>
      <w:proofErr w:type="gramStart"/>
      <w:r w:rsidR="00DA1ECA">
        <w:t>.[</w:t>
      </w:r>
      <w:proofErr w:type="gramEnd"/>
      <w:r w:rsidR="00DA1ECA">
        <w:t>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proofErr w:type="spellStart"/>
      <w:r>
        <w:rPr>
          <w:i/>
        </w:rPr>
        <w:t>modSpec</w:t>
      </w:r>
      <w:proofErr w:type="spellEnd"/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>[[</w:t>
      </w:r>
      <w:proofErr w:type="spellStart"/>
      <w:r w:rsidR="000E225C">
        <w:t>ImportName</w:t>
      </w:r>
      <w:proofErr w:type="spellEnd"/>
      <w:r w:rsidR="000E225C">
        <w:t xml:space="preserve">]]: </w:t>
      </w:r>
      <w:r w:rsidR="00FE5F76">
        <w:rPr>
          <w:i/>
        </w:rPr>
        <w:t>constraint</w:t>
      </w:r>
      <w:proofErr w:type="gramStart"/>
      <w:r w:rsidR="00FE5F76">
        <w:t>.[</w:t>
      </w:r>
      <w:proofErr w:type="gramEnd"/>
      <w:r w:rsidR="00FE5F76">
        <w:t>[</w:t>
      </w:r>
      <w:proofErr w:type="spellStart"/>
      <w:r w:rsidR="00FE5F76">
        <w:t>ImportName</w:t>
      </w:r>
      <w:proofErr w:type="spellEnd"/>
      <w:r w:rsidR="00FE5F76">
        <w:t>]], [[</w:t>
      </w:r>
      <w:proofErr w:type="spellStart"/>
      <w:r w:rsidR="00FE5F76">
        <w:t>LocalName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LocalName</w:t>
      </w:r>
      <w:proofErr w:type="spellEnd"/>
      <w:r w:rsidR="00FE5F76">
        <w:t>]], [[</w:t>
      </w:r>
      <w:proofErr w:type="spellStart"/>
      <w:r w:rsidR="00FE5F76">
        <w:t>ExportName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ExportName</w:t>
      </w:r>
      <w:proofErr w:type="spellEnd"/>
      <w:r w:rsidR="00FE5F76">
        <w:t xml:space="preserve">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proofErr w:type="spellStart"/>
      <w:r w:rsidR="00E92F5A">
        <w:rPr>
          <w:i/>
        </w:rPr>
        <w:t>otherMod</w:t>
      </w:r>
      <w:proofErr w:type="spellEnd"/>
      <w:r w:rsidR="00E92F5A">
        <w:t xml:space="preserve"> be the result of calling the </w:t>
      </w:r>
      <w:proofErr w:type="spellStart"/>
      <w:r w:rsidR="00E92F5A">
        <w:t>LookupModuleDependency</w:t>
      </w:r>
      <w:proofErr w:type="spellEnd"/>
      <w:r w:rsidR="00E92F5A">
        <w:t xml:space="preserve"> abstract operation with arguments </w:t>
      </w:r>
      <w:r w:rsidR="00C32B4A">
        <w:rPr>
          <w:i/>
        </w:rPr>
        <w:t>M</w:t>
      </w:r>
      <w:r w:rsidR="00C32B4A">
        <w:t xml:space="preserve"> and </w:t>
      </w:r>
      <w:proofErr w:type="spellStart"/>
      <w:r w:rsidR="00C32B4A">
        <w:rPr>
          <w:i/>
        </w:rPr>
        <w:t>modSpec</w:t>
      </w:r>
      <w:proofErr w:type="spellEnd"/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proofErr w:type="gramStart"/>
      <w:r w:rsidR="003F5823">
        <w:t>.[</w:t>
      </w:r>
      <w:proofErr w:type="gramEnd"/>
      <w:r w:rsidR="003F5823">
        <w:t>[</w:t>
      </w:r>
      <w:proofErr w:type="spellStart"/>
      <w:r w:rsidR="003F5823">
        <w:t>ExportName</w:t>
      </w:r>
      <w:proofErr w:type="spellEnd"/>
      <w:r w:rsidR="003F5823">
        <w:t xml:space="preserve">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</w:t>
      </w:r>
      <w:proofErr w:type="spellStart"/>
      <w:r w:rsidR="00D02637">
        <w:t>ModuleInstanceExportNames</w:t>
      </w:r>
      <w:proofErr w:type="spellEnd"/>
      <w:r w:rsidR="00D02637">
        <w:t xml:space="preserve"> abstract operation with arguments </w:t>
      </w:r>
      <w:proofErr w:type="spellStart"/>
      <w:r w:rsidR="00D02637">
        <w:rPr>
          <w:i/>
        </w:rPr>
        <w:t>otherMod</w:t>
      </w:r>
      <w:proofErr w:type="spellEnd"/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 xml:space="preserve">, </w:t>
      </w:r>
      <w:r w:rsidR="00E44AC2">
        <w:t>[[</w:t>
      </w:r>
      <w:proofErr w:type="spellStart"/>
      <w:r w:rsidR="00E44AC2">
        <w:t>ImportName</w:t>
      </w:r>
      <w:proofErr w:type="spellEnd"/>
      <w:r w:rsidR="00E44AC2">
        <w:t xml:space="preserve">]]: </w:t>
      </w:r>
      <w:r w:rsidR="00011B6E">
        <w:rPr>
          <w:i/>
        </w:rPr>
        <w:t>name</w:t>
      </w:r>
      <w:r w:rsidR="00011B6E">
        <w:t>, [[</w:t>
      </w:r>
      <w:proofErr w:type="spellStart"/>
      <w:r w:rsidR="0003327D">
        <w:t>LocalName</w:t>
      </w:r>
      <w:proofErr w:type="spellEnd"/>
      <w:r w:rsidR="0003327D">
        <w:t xml:space="preserve">]]: </w:t>
      </w:r>
      <w:r w:rsidR="0003327D">
        <w:rPr>
          <w:b/>
        </w:rPr>
        <w:t>null</w:t>
      </w:r>
      <w:r w:rsidR="0003327D">
        <w:t>, [[</w:t>
      </w:r>
      <w:proofErr w:type="spellStart"/>
      <w:r w:rsidR="0003327D">
        <w:t>ExportName</w:t>
      </w:r>
      <w:proofErr w:type="spellEnd"/>
      <w:r w:rsidR="0003327D">
        <w:t xml:space="preserve">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ExportName</w:t>
      </w:r>
      <w:proofErr w:type="spellEnd"/>
      <w:r>
        <w:t xml:space="preserve">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proofErr w:type="gramStart"/>
      <w:r w:rsidR="00F44704">
        <w:t>.[</w:t>
      </w:r>
      <w:proofErr w:type="gramEnd"/>
      <w:r w:rsidR="00F44704">
        <w:t>[</w:t>
      </w:r>
      <w:proofErr w:type="spellStart"/>
      <w:r w:rsidR="00F44704">
        <w:t>LinkageConstraints</w:t>
      </w:r>
      <w:proofErr w:type="spellEnd"/>
      <w:r w:rsidR="00F44704">
        <w:t xml:space="preserve">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6E44932A" w14:textId="3472D31A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5C624CD2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3B12FBEF" w14:textId="431C90E6" w:rsidR="00D52F80" w:rsidRDefault="00D52F80" w:rsidP="00277504">
      <w:pPr>
        <w:pStyle w:val="ListParagraph"/>
        <w:numPr>
          <w:ilvl w:val="0"/>
          <w:numId w:val="55"/>
        </w:numPr>
      </w:pPr>
      <w:r>
        <w:t xml:space="preserve">Let </w:t>
      </w:r>
      <w:r w:rsidR="006B391C">
        <w:rPr>
          <w:i/>
        </w:rPr>
        <w:t>constraints</w:t>
      </w:r>
      <w:r w:rsidR="006B391C">
        <w:t xml:space="preserve"> be </w:t>
      </w:r>
      <w:r w:rsidR="006B391C">
        <w:rPr>
          <w:i/>
        </w:rPr>
        <w:t>M</w:t>
      </w:r>
      <w:proofErr w:type="gramStart"/>
      <w:r w:rsidR="006B391C">
        <w:t>.[</w:t>
      </w:r>
      <w:proofErr w:type="gramEnd"/>
      <w:r w:rsidR="006B391C">
        <w:t>[</w:t>
      </w:r>
      <w:proofErr w:type="spellStart"/>
      <w:r w:rsidR="006B391C">
        <w:t>LinkageConstraints</w:t>
      </w:r>
      <w:proofErr w:type="spellEnd"/>
      <w:r w:rsidR="006B391C">
        <w:t>]].[[Value]]</w:t>
      </w:r>
      <w:r>
        <w:t>.</w:t>
      </w:r>
    </w:p>
    <w:p w14:paraId="47F0B86D" w14:textId="1B7AA41A" w:rsidR="006B391C" w:rsidRDefault="00B7416B" w:rsidP="00277504">
      <w:pPr>
        <w:pStyle w:val="ListParagraph"/>
        <w:numPr>
          <w:ilvl w:val="0"/>
          <w:numId w:val="55"/>
        </w:numPr>
      </w:pPr>
      <w:r>
        <w:t xml:space="preserve">For each </w:t>
      </w:r>
      <w:r w:rsidR="000F5A5B">
        <w:rPr>
          <w:i/>
        </w:rPr>
        <w:t>constraint</w:t>
      </w:r>
      <w:r w:rsidR="000F5A5B">
        <w:t xml:space="preserve"> in </w:t>
      </w:r>
      <w:r w:rsidR="000F5A5B">
        <w:rPr>
          <w:i/>
        </w:rPr>
        <w:t>constraints</w:t>
      </w:r>
      <w:r w:rsidR="000F5A5B">
        <w:t>, do</w:t>
      </w:r>
    </w:p>
    <w:p w14:paraId="226B497D" w14:textId="3EBD6B1C" w:rsidR="00DC12E7" w:rsidRDefault="003B6900" w:rsidP="00277504">
      <w:pPr>
        <w:pStyle w:val="ListParagraph"/>
        <w:numPr>
          <w:ilvl w:val="1"/>
          <w:numId w:val="55"/>
        </w:numPr>
      </w:pPr>
      <w:r>
        <w:t xml:space="preserve">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then call the </w:t>
      </w:r>
      <w:proofErr w:type="spellStart"/>
      <w:r>
        <w:t>ResolveExport</w:t>
      </w:r>
      <w:proofErr w:type="spellEnd"/>
      <w:r>
        <w:t xml:space="preserve"> abstract operation with arguments </w:t>
      </w:r>
      <w:r>
        <w:rPr>
          <w:i/>
        </w:rPr>
        <w:t>M</w:t>
      </w:r>
      <w:r w:rsidR="004726FF">
        <w:t xml:space="preserve">, </w:t>
      </w:r>
      <w:r>
        <w:rPr>
          <w:i/>
        </w:rPr>
        <w:t>constraint</w:t>
      </w:r>
      <w:r>
        <w:t>.[[</w:t>
      </w:r>
      <w:proofErr w:type="spellStart"/>
      <w:r>
        <w:t>ExportName</w:t>
      </w:r>
      <w:proofErr w:type="spellEnd"/>
      <w:r>
        <w:t>]]</w:t>
      </w:r>
      <w:r w:rsidR="004726FF">
        <w:t>, and a new empty List</w:t>
      </w:r>
      <w:r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6EB57D0E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2F70C13B" w:rsidR="00023500" w:rsidRDefault="0001310E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946D37">
        <w:rPr>
          <w:i/>
        </w:rPr>
        <w:t>pair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6E8AB0C0" w:rsidR="00266D1D" w:rsidRDefault="00266D1D" w:rsidP="00277504">
      <w:pPr>
        <w:pStyle w:val="ListParagraph"/>
        <w:numPr>
          <w:ilvl w:val="0"/>
          <w:numId w:val="56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C035E">
        <w:rPr>
          <w:i/>
        </w:rPr>
        <w:t>pair</w:t>
      </w:r>
      <w:r w:rsidR="00CC035E">
        <w:t xml:space="preserve"> then the following steps are taken:</w:t>
      </w:r>
    </w:p>
    <w:p w14:paraId="1FDFFA1B" w14:textId="292B5B0E" w:rsidR="00CC035E" w:rsidRDefault="00CC035E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 w:rsidR="00A03A27">
        <w:t>SyntaxError</w:t>
      </w:r>
      <w:proofErr w:type="spellEnd"/>
      <w:r w:rsidR="00A03A27">
        <w:t>.</w:t>
      </w:r>
    </w:p>
    <w:p w14:paraId="4BAB5055" w14:textId="45B34F69" w:rsidR="00CB744F" w:rsidRDefault="00EB3848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 w:rsidR="00D007F5">
        <w:rPr>
          <w:i/>
        </w:rPr>
        <w:t>exportName</w:t>
      </w:r>
      <w:proofErr w:type="spellEnd"/>
      <w:r w:rsidR="00D007F5">
        <w:t xml:space="preserve">, [[Binding]]: </w:t>
      </w:r>
      <w:r w:rsidR="00D007F5">
        <w:rPr>
          <w:i/>
        </w:rPr>
        <w:t>error</w:t>
      </w:r>
      <w:r w:rsidR="00D007F5">
        <w:t>}.</w:t>
      </w:r>
    </w:p>
    <w:p w14:paraId="40AE0B5D" w14:textId="18A28759" w:rsidR="00FD2AD7" w:rsidRDefault="00270BC3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1624B0E2" w14:textId="5D7D3527" w:rsidR="00270BC3" w:rsidRDefault="00857A02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CB5EA9">
        <w:rPr>
          <w:i/>
        </w:rPr>
        <w:t>error</w:t>
      </w:r>
      <w:r>
        <w:t>.</w:t>
      </w:r>
    </w:p>
    <w:p w14:paraId="60A7CEB3" w14:textId="5990C8B7" w:rsidR="00F53ED6" w:rsidRDefault="00F53ED6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 w:rsidR="008A795A">
        <w:rPr>
          <w:i/>
        </w:rPr>
        <w:t>M</w:t>
      </w:r>
      <w:proofErr w:type="gramStart"/>
      <w:r w:rsidR="008A795A">
        <w:t>.[</w:t>
      </w:r>
      <w:proofErr w:type="gramEnd"/>
      <w:r w:rsidR="008A795A">
        <w:t>[</w:t>
      </w:r>
      <w:proofErr w:type="spellStart"/>
      <w:r w:rsidR="008A795A">
        <w:t>LinkageConstraints</w:t>
      </w:r>
      <w:proofErr w:type="spellEnd"/>
      <w:r w:rsidR="008A795A">
        <w:t>]].[[Value]].</w:t>
      </w:r>
    </w:p>
    <w:p w14:paraId="7819CA11" w14:textId="308AEC8D" w:rsidR="00702C44" w:rsidRDefault="00702C44" w:rsidP="00277504">
      <w:pPr>
        <w:pStyle w:val="ListParagraph"/>
        <w:numPr>
          <w:ilvl w:val="0"/>
          <w:numId w:val="56"/>
        </w:numPr>
      </w:pPr>
      <w:r>
        <w:t xml:space="preserve">Let </w:t>
      </w:r>
      <w:proofErr w:type="spellStart"/>
      <w:r w:rsidR="00830736">
        <w:rPr>
          <w:i/>
        </w:rPr>
        <w:t>overlapping</w:t>
      </w:r>
      <w:r w:rsidR="00CC56A4">
        <w:rPr>
          <w:i/>
        </w:rPr>
        <w:t>Constraint</w:t>
      </w:r>
      <w:r w:rsidR="00830736">
        <w:rPr>
          <w:i/>
        </w:rPr>
        <w:t>s</w:t>
      </w:r>
      <w:proofErr w:type="spellEnd"/>
      <w:r w:rsidR="00830736">
        <w:t xml:space="preserve"> be the List of records </w:t>
      </w:r>
      <w:r w:rsidR="00CC56A4">
        <w:rPr>
          <w:i/>
        </w:rPr>
        <w:t>constraint</w:t>
      </w:r>
      <w:r w:rsidR="00830736">
        <w:t xml:space="preserve"> in </w:t>
      </w:r>
      <w:r w:rsidR="00CC56A4">
        <w:rPr>
          <w:i/>
        </w:rPr>
        <w:t>constraints</w:t>
      </w:r>
      <w:r w:rsidR="00830736">
        <w:t xml:space="preserve"> such that </w:t>
      </w:r>
      <w:r w:rsidR="003F783F">
        <w:rPr>
          <w:i/>
        </w:rPr>
        <w:t>constraint</w:t>
      </w:r>
      <w:proofErr w:type="gramStart"/>
      <w:r w:rsidR="00830736">
        <w:t>.[</w:t>
      </w:r>
      <w:proofErr w:type="gramEnd"/>
      <w:r w:rsidR="00830736">
        <w:t>[</w:t>
      </w:r>
      <w:proofErr w:type="spellStart"/>
      <w:r w:rsidR="00830736">
        <w:t>ExportName</w:t>
      </w:r>
      <w:proofErr w:type="spellEnd"/>
      <w:r w:rsidR="00830736">
        <w:t xml:space="preserve">]] is equal to </w:t>
      </w:r>
      <w:proofErr w:type="spellStart"/>
      <w:r w:rsidR="00830736">
        <w:rPr>
          <w:i/>
        </w:rPr>
        <w:t>exportName</w:t>
      </w:r>
      <w:proofErr w:type="spellEnd"/>
      <w:r w:rsidR="00830736">
        <w:t>.</w:t>
      </w:r>
    </w:p>
    <w:p w14:paraId="58B22A20" w14:textId="3DC3248D" w:rsidR="00830736" w:rsidRDefault="00AC67AB" w:rsidP="00277504">
      <w:pPr>
        <w:pStyle w:val="ListParagraph"/>
        <w:numPr>
          <w:ilvl w:val="0"/>
          <w:numId w:val="56"/>
        </w:numPr>
      </w:pPr>
      <w:r>
        <w:t xml:space="preserve">If </w:t>
      </w:r>
      <w:proofErr w:type="spellStart"/>
      <w:r>
        <w:rPr>
          <w:i/>
        </w:rPr>
        <w:t>overlapping</w:t>
      </w:r>
      <w:r w:rsidR="00DC7655">
        <w:rPr>
          <w:i/>
        </w:rPr>
        <w:t>Constraint</w:t>
      </w:r>
      <w:r>
        <w:rPr>
          <w:i/>
        </w:rPr>
        <w:t>s</w:t>
      </w:r>
      <w:proofErr w:type="spellEnd"/>
      <w:r>
        <w:t xml:space="preserve"> is empty, or if </w:t>
      </w:r>
      <w:r w:rsidR="000040EC">
        <w:t xml:space="preserve">it has </w:t>
      </w:r>
      <w:r w:rsidR="00F016DB">
        <w:t xml:space="preserve">more than one record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proofErr w:type="gramStart"/>
      <w:r w:rsidR="00F016DB">
        <w:t>.[</w:t>
      </w:r>
      <w:proofErr w:type="gramEnd"/>
      <w:r w:rsidR="00F016DB">
        <w:t xml:space="preserve">[Implicit]] is </w:t>
      </w:r>
      <w:r w:rsidR="00F016DB">
        <w:rPr>
          <w:b/>
        </w:rPr>
        <w:t>false</w:t>
      </w:r>
      <w:r w:rsidR="00F016DB">
        <w:t xml:space="preserve">, or if it has </w:t>
      </w:r>
      <w:r w:rsidR="00A23038">
        <w:t xml:space="preserve">length greater than 1 but contains </w:t>
      </w:r>
      <w:r w:rsidR="00F016DB">
        <w:t xml:space="preserve">no records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E4D03">
        <w:rPr>
          <w:b/>
        </w:rPr>
        <w:t>false</w:t>
      </w:r>
      <w:r w:rsidR="007258EA">
        <w:t>, then the following steps are taken:</w:t>
      </w:r>
    </w:p>
    <w:p w14:paraId="7A978C34" w14:textId="69AD7B18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SyntaxError</w:t>
      </w:r>
      <w:proofErr w:type="spellEnd"/>
      <w:r>
        <w:t>.</w:t>
      </w:r>
    </w:p>
    <w:p w14:paraId="632DA8B1" w14:textId="4F50AA22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 xml:space="preserve">, [[Binding]]: </w:t>
      </w:r>
      <w:r>
        <w:rPr>
          <w:i/>
        </w:rPr>
        <w:t>error</w:t>
      </w:r>
      <w:r w:rsidR="00B169D4">
        <w:t>}.</w:t>
      </w:r>
    </w:p>
    <w:p w14:paraId="3B65E6B6" w14:textId="17177804" w:rsidR="00B169D4" w:rsidRDefault="00623644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294A010F" w14:textId="29120983" w:rsidR="00623644" w:rsidRDefault="00623644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ED0021">
        <w:rPr>
          <w:i/>
        </w:rPr>
        <w:t>error</w:t>
      </w:r>
      <w:r>
        <w:t>.</w:t>
      </w:r>
    </w:p>
    <w:p w14:paraId="05AD3E64" w14:textId="1E9206A6" w:rsidR="008839C5" w:rsidRDefault="008839C5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AA49BF">
        <w:rPr>
          <w:i/>
        </w:rPr>
        <w:t>constraint</w:t>
      </w:r>
      <w:r>
        <w:t xml:space="preserve"> be the unique record in </w:t>
      </w:r>
      <w:proofErr w:type="spellStart"/>
      <w:r w:rsidR="00CB5402">
        <w:rPr>
          <w:i/>
        </w:rPr>
        <w:t>overlapping</w:t>
      </w:r>
      <w:r w:rsidR="00AA49BF">
        <w:rPr>
          <w:i/>
        </w:rPr>
        <w:t>Constraint</w:t>
      </w:r>
      <w:r w:rsidR="00CB5402">
        <w:rPr>
          <w:i/>
        </w:rPr>
        <w:t>s</w:t>
      </w:r>
      <w:proofErr w:type="spellEnd"/>
      <w:r>
        <w:t xml:space="preserve"> such that </w:t>
      </w:r>
      <w:r w:rsidR="00AA49BF">
        <w:rPr>
          <w:i/>
        </w:rPr>
        <w:t>constraint</w:t>
      </w:r>
      <w:proofErr w:type="gramStart"/>
      <w:r>
        <w:t>.[</w:t>
      </w:r>
      <w:proofErr w:type="gramEnd"/>
      <w:r>
        <w:t>[</w:t>
      </w:r>
      <w:r w:rsidR="0033014D">
        <w:t xml:space="preserve">Implicit]] is </w:t>
      </w:r>
      <w:r w:rsidR="0033014D">
        <w:rPr>
          <w:b/>
        </w:rPr>
        <w:t>false</w:t>
      </w:r>
      <w:r w:rsidR="0033014D">
        <w:t xml:space="preserve">, or if there is no such record let </w:t>
      </w:r>
      <w:r w:rsidR="0033014D">
        <w:rPr>
          <w:i/>
        </w:rPr>
        <w:t>export</w:t>
      </w:r>
      <w:r w:rsidR="0033014D">
        <w:t xml:space="preserve"> be the unique record in </w:t>
      </w:r>
      <w:proofErr w:type="spellStart"/>
      <w:r w:rsidR="0033014D">
        <w:rPr>
          <w:i/>
        </w:rPr>
        <w:t>overlapping</w:t>
      </w:r>
      <w:r w:rsidR="00AA49BF">
        <w:rPr>
          <w:i/>
        </w:rPr>
        <w:t>Constrain</w:t>
      </w:r>
      <w:r w:rsidR="0033014D">
        <w:rPr>
          <w:i/>
        </w:rPr>
        <w:t>ts</w:t>
      </w:r>
      <w:proofErr w:type="spellEnd"/>
      <w:r w:rsidR="0033014D">
        <w:t>.</w:t>
      </w:r>
    </w:p>
    <w:p w14:paraId="3997E608" w14:textId="3B51279B" w:rsidR="00951542" w:rsidRDefault="005B6C8E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0B2591A5" w14:textId="06802FCB" w:rsidR="005B6C8E" w:rsidRDefault="000D489F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A843A2">
        <w:rPr>
          <w:i/>
        </w:rPr>
        <w:t>binding</w:t>
      </w:r>
      <w:r w:rsidR="00A843A2">
        <w:t xml:space="preserve"> be the </w:t>
      </w:r>
      <w:r w:rsidR="008B4CF8">
        <w:t xml:space="preserve">record {[[Module]]: </w:t>
      </w:r>
      <w:r w:rsidR="009A6D18">
        <w:rPr>
          <w:i/>
        </w:rPr>
        <w:t>M</w:t>
      </w:r>
      <w:r w:rsidR="009A6D18">
        <w:t>, [[</w:t>
      </w:r>
      <w:proofErr w:type="spellStart"/>
      <w:r w:rsidR="009A6D18">
        <w:t>LocalName</w:t>
      </w:r>
      <w:proofErr w:type="spellEnd"/>
      <w:r w:rsidR="009A6D18">
        <w:t xml:space="preserve">]]: </w:t>
      </w:r>
      <w:r w:rsidR="00F13144">
        <w:rPr>
          <w:i/>
        </w:rPr>
        <w:t>constraints</w:t>
      </w:r>
      <w:proofErr w:type="gramStart"/>
      <w:r w:rsidR="00F13144">
        <w:t>.[</w:t>
      </w:r>
      <w:proofErr w:type="gramEnd"/>
      <w:r w:rsidR="00F13144">
        <w:t>[</w:t>
      </w:r>
      <w:proofErr w:type="spellStart"/>
      <w:r w:rsidR="00F13144">
        <w:t>LocalName</w:t>
      </w:r>
      <w:proofErr w:type="spellEnd"/>
      <w:r w:rsidR="00F13144">
        <w:t>]]}.</w:t>
      </w:r>
    </w:p>
    <w:p w14:paraId="689DBD9D" w14:textId="0EC5E63D" w:rsidR="00F13144" w:rsidRDefault="00F13144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C107CC">
        <w:rPr>
          <w:i/>
        </w:rPr>
        <w:t>export</w:t>
      </w:r>
      <w:r w:rsidR="00C107CC">
        <w:t xml:space="preserve"> be the record {[[</w:t>
      </w:r>
      <w:proofErr w:type="spellStart"/>
      <w:r w:rsidR="00C107CC">
        <w:t>ExportName</w:t>
      </w:r>
      <w:proofErr w:type="spellEnd"/>
      <w:r w:rsidR="00C107CC">
        <w:t xml:space="preserve">]]: </w:t>
      </w:r>
      <w:proofErr w:type="spellStart"/>
      <w:r w:rsidR="00C107CC">
        <w:rPr>
          <w:i/>
        </w:rPr>
        <w:t>exportName</w:t>
      </w:r>
      <w:proofErr w:type="spellEnd"/>
      <w:r w:rsidR="00C107CC">
        <w:t xml:space="preserve">, [[Binding]]: </w:t>
      </w:r>
      <w:r w:rsidR="00C107CC">
        <w:rPr>
          <w:i/>
        </w:rPr>
        <w:t>binding</w:t>
      </w:r>
      <w:r w:rsidR="00C107CC">
        <w:t>}.</w:t>
      </w:r>
    </w:p>
    <w:p w14:paraId="12464FE8" w14:textId="5F845945" w:rsidR="00193C96" w:rsidRDefault="00193C96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6C6C38A4" w14:textId="1BCE9DCB" w:rsidR="00C107CC" w:rsidRDefault="00C107CC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300D4B">
        <w:rPr>
          <w:i/>
        </w:rPr>
        <w:t>binding</w:t>
      </w:r>
      <w:r>
        <w:t>.</w:t>
      </w:r>
    </w:p>
    <w:p w14:paraId="3042C0A9" w14:textId="2E5A0BD4" w:rsidR="0076318D" w:rsidRDefault="0076318D" w:rsidP="00277504">
      <w:pPr>
        <w:pStyle w:val="ListParagraph"/>
        <w:numPr>
          <w:ilvl w:val="0"/>
          <w:numId w:val="56"/>
        </w:numPr>
      </w:pPr>
      <w:r>
        <w:t xml:space="preserve">Assert: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not </w:t>
      </w:r>
      <w:r>
        <w:rPr>
          <w:b/>
        </w:rPr>
        <w:t>null</w:t>
      </w:r>
      <w:r>
        <w:t>.</w:t>
      </w:r>
    </w:p>
    <w:p w14:paraId="3919D798" w14:textId="0BE5E179" w:rsidR="0074426D" w:rsidRDefault="0074426D" w:rsidP="00277504">
      <w:pPr>
        <w:pStyle w:val="ListParagraph"/>
        <w:numPr>
          <w:ilvl w:val="0"/>
          <w:numId w:val="56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visited</w:t>
      </w:r>
      <w:r>
        <w:t>.</w:t>
      </w:r>
    </w:p>
    <w:p w14:paraId="59E1E26C" w14:textId="7A047D68" w:rsidR="00536581" w:rsidRDefault="008C5BAB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65394B">
        <w:rPr>
          <w:i/>
        </w:rPr>
        <w:t>binding</w:t>
      </w:r>
      <w:r w:rsidR="0065394B">
        <w:t xml:space="preserve"> be the result of calling the </w:t>
      </w:r>
      <w:proofErr w:type="spellStart"/>
      <w:r w:rsidR="0065394B">
        <w:t>ResolveExport</w:t>
      </w:r>
      <w:proofErr w:type="spellEnd"/>
      <w:r w:rsidR="0065394B">
        <w:t xml:space="preserve"> abstract operation with </w:t>
      </w:r>
      <w:r w:rsidR="008153C9">
        <w:t xml:space="preserve">arguments </w:t>
      </w:r>
      <w:r w:rsidR="004A0558">
        <w:rPr>
          <w:i/>
        </w:rPr>
        <w:t>constraint</w:t>
      </w:r>
      <w:proofErr w:type="gramStart"/>
      <w:r w:rsidR="004A0558">
        <w:t>.[</w:t>
      </w:r>
      <w:proofErr w:type="gramEnd"/>
      <w:r w:rsidR="004A0558">
        <w:t xml:space="preserve">[Module]] and </w:t>
      </w:r>
      <w:r w:rsidR="004A0558">
        <w:rPr>
          <w:i/>
        </w:rPr>
        <w:t>constraint</w:t>
      </w:r>
      <w:r w:rsidR="004A0558">
        <w:t>.[[</w:t>
      </w:r>
      <w:proofErr w:type="spellStart"/>
      <w:r w:rsidR="004A0558">
        <w:t>ImportName</w:t>
      </w:r>
      <w:proofErr w:type="spellEnd"/>
      <w:r w:rsidR="004A0558">
        <w:t>]].</w:t>
      </w:r>
    </w:p>
    <w:p w14:paraId="4E6B0B4A" w14:textId="799842E1" w:rsidR="00F46021" w:rsidRDefault="00511A97" w:rsidP="00277504">
      <w:pPr>
        <w:pStyle w:val="ListParagraph"/>
        <w:numPr>
          <w:ilvl w:val="0"/>
          <w:numId w:val="56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2480B81C" w14:textId="77777777" w:rsidR="00B665A1" w:rsidRDefault="00B665A1" w:rsidP="006C0CB4"/>
    <w:p w14:paraId="0B236446" w14:textId="77777777" w:rsidR="006E013F" w:rsidRDefault="006E013F" w:rsidP="006C0CB4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77504">
      <w:pPr>
        <w:pStyle w:val="ListParagraph"/>
        <w:numPr>
          <w:ilvl w:val="1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3C9607D2" w14:textId="6D67FEF4" w:rsidR="00072518" w:rsidRDefault="00A846EE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CreateModuleInstance</w:t>
      </w:r>
      <w:proofErr w:type="spellEnd"/>
      <w:r>
        <w:t xml:space="preserve"> abstract operation.</w:t>
      </w:r>
    </w:p>
    <w:p w14:paraId="500F1366" w14:textId="06912C22" w:rsidR="00A846EE" w:rsidRDefault="00E90805" w:rsidP="00277504">
      <w:pPr>
        <w:pStyle w:val="ListParagraph"/>
        <w:numPr>
          <w:ilvl w:val="2"/>
          <w:numId w:val="57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277504">
      <w:pPr>
        <w:pStyle w:val="ListParagraph"/>
        <w:numPr>
          <w:ilvl w:val="2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277504">
      <w:pPr>
        <w:pStyle w:val="ListParagraph"/>
        <w:numPr>
          <w:ilvl w:val="0"/>
          <w:numId w:val="57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277504">
      <w:pPr>
        <w:pStyle w:val="ListParagraph"/>
        <w:numPr>
          <w:ilvl w:val="1"/>
          <w:numId w:val="57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277504">
      <w:pPr>
        <w:pStyle w:val="ListParagraph"/>
        <w:numPr>
          <w:ilvl w:val="2"/>
          <w:numId w:val="57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277504">
      <w:pPr>
        <w:pStyle w:val="ListParagraph"/>
        <w:numPr>
          <w:ilvl w:val="3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277504">
      <w:pPr>
        <w:pStyle w:val="ListParagraph"/>
        <w:numPr>
          <w:ilvl w:val="3"/>
          <w:numId w:val="57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73DA03FF" w14:textId="24D2EBFC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>[Module]]}.</w:t>
      </w:r>
    </w:p>
    <w:p w14:paraId="29A7C8E6" w14:textId="6BFB1B20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47214CAC" w14:textId="58D274D8" w:rsidR="00B1773E" w:rsidRDefault="00B1773E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277504">
      <w:pPr>
        <w:pStyle w:val="ListParagraph"/>
        <w:numPr>
          <w:ilvl w:val="2"/>
          <w:numId w:val="57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277504">
      <w:pPr>
        <w:pStyle w:val="ListParagraph"/>
        <w:numPr>
          <w:ilvl w:val="3"/>
          <w:numId w:val="57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7919FE" w14:textId="1635FB7E" w:rsidR="002E12CD" w:rsidRDefault="002E12CD" w:rsidP="00277504">
      <w:pPr>
        <w:pStyle w:val="ListParagraph"/>
        <w:numPr>
          <w:ilvl w:val="3"/>
          <w:numId w:val="57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 </w:t>
      </w:r>
      <w:r w:rsidR="005748D6">
        <w:t xml:space="preserve">set </w:t>
      </w:r>
      <w:r w:rsidR="005748D6">
        <w:rPr>
          <w:i/>
        </w:rPr>
        <w:t>module</w:t>
      </w:r>
      <w:r w:rsidR="005748D6">
        <w:t xml:space="preserve"> to a new </w:t>
      </w:r>
      <w:proofErr w:type="spellStart"/>
      <w:r w:rsidR="005748D6">
        <w:t>ReferenceError</w:t>
      </w:r>
      <w:proofErr w:type="spellEnd"/>
      <w:r w:rsidR="005748D6">
        <w:t>.</w:t>
      </w:r>
    </w:p>
    <w:p w14:paraId="59BA7DFA" w14:textId="51959515" w:rsidR="00FC7BCD" w:rsidRDefault="00FC6EB4" w:rsidP="00277504">
      <w:pPr>
        <w:pStyle w:val="ListParagraph"/>
        <w:numPr>
          <w:ilvl w:val="3"/>
          <w:numId w:val="57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r w:rsidR="00E655D9">
        <w:rPr>
          <w:i/>
        </w:rPr>
        <w:t>module</w:t>
      </w:r>
      <w:r>
        <w:t>}.</w:t>
      </w:r>
    </w:p>
    <w:p w14:paraId="33090102" w14:textId="1781CBB1" w:rsidR="00FC6EB4" w:rsidRDefault="00FC6EB4" w:rsidP="00277504">
      <w:pPr>
        <w:pStyle w:val="ListParagraph"/>
        <w:numPr>
          <w:ilvl w:val="3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77B25374" w14:textId="719136B7" w:rsidR="003F0098" w:rsidRDefault="003F0098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53EF6ED" w14:textId="4C264AFC" w:rsidR="000222FA" w:rsidRDefault="004A029E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D920D7">
        <w:t>with argument</w:t>
      </w:r>
      <w:r w:rsidR="000109CA">
        <w:t xml:space="preserve">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[Module]].</w:t>
      </w:r>
    </w:p>
    <w:p w14:paraId="22E0D961" w14:textId="5CBB41EB" w:rsidR="00B84725" w:rsidRDefault="00B84725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3C45CC4C" w14:textId="4716CCC3" w:rsidR="00B84725" w:rsidRDefault="00B84725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51D18747" w:rsidR="00D937E5" w:rsidRDefault="004D4C81" w:rsidP="00277504">
      <w:pPr>
        <w:pStyle w:val="ListParagraph"/>
        <w:numPr>
          <w:ilvl w:val="0"/>
          <w:numId w:val="57"/>
        </w:numPr>
      </w:pPr>
      <w:r>
        <w:t xml:space="preserve">FIXME: </w:t>
      </w:r>
      <w:proofErr w:type="gramStart"/>
      <w:r w:rsidR="000C2885">
        <w:t>If</w:t>
      </w:r>
      <w:r w:rsidR="00D937E5">
        <w:t xml:space="preserve"> there </w:t>
      </w:r>
      <w:r w:rsidR="000C2885">
        <w:t xml:space="preserve">are </w:t>
      </w:r>
      <w:r w:rsidR="00D937E5">
        <w:t>any errors anywhere</w:t>
      </w:r>
      <w:r w:rsidR="000C2885">
        <w:t xml:space="preserve"> within </w:t>
      </w:r>
      <w:r w:rsidR="002369D1">
        <w:rPr>
          <w:i/>
        </w:rPr>
        <w:t>unlinked</w:t>
      </w:r>
      <w:proofErr w:type="gramEnd"/>
      <w:r>
        <w:t>,</w:t>
      </w:r>
      <w:r w:rsidR="00D937E5">
        <w:t xml:space="preserve"> </w:t>
      </w:r>
      <w:proofErr w:type="gramStart"/>
      <w:r w:rsidR="00D937E5">
        <w:t>throw one of them</w:t>
      </w:r>
      <w:proofErr w:type="gramEnd"/>
      <w:r w:rsidR="002369D1">
        <w:t>.</w:t>
      </w:r>
    </w:p>
    <w:p w14:paraId="68DADB19" w14:textId="0AEBA50A" w:rsidR="00FB3B70" w:rsidRDefault="00FB3B70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3291B00C" w14:textId="1268134C" w:rsidR="00B80BD4" w:rsidRPr="0091374F" w:rsidRDefault="00AA2356" w:rsidP="00B80BD4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</w:t>
      </w:r>
      <w:r w:rsidR="00871C82">
        <w:rPr>
          <w:rFonts w:ascii="Helvetica" w:hAnsi="Helvetica"/>
          <w:b/>
        </w:rPr>
        <w:t>Imports</w:t>
      </w:r>
      <w:proofErr w:type="spellEnd"/>
      <w:r w:rsidR="00B80BD4">
        <w:rPr>
          <w:rFonts w:ascii="Helvetica" w:hAnsi="Helvetica"/>
          <w:b/>
        </w:rPr>
        <w:t xml:space="preserve"> </w:t>
      </w:r>
      <w:proofErr w:type="gramStart"/>
      <w:r w:rsidR="00B80BD4">
        <w:rPr>
          <w:rFonts w:ascii="Helvetica" w:hAnsi="Helvetica"/>
          <w:b/>
        </w:rPr>
        <w:t>( M</w:t>
      </w:r>
      <w:proofErr w:type="gramEnd"/>
      <w:r w:rsidR="00B80BD4">
        <w:rPr>
          <w:rFonts w:ascii="Helvetica" w:hAnsi="Helvetica"/>
          <w:b/>
        </w:rPr>
        <w:t xml:space="preserve"> )</w:t>
      </w:r>
    </w:p>
    <w:p w14:paraId="1A1B971A" w14:textId="77777777" w:rsidR="00B80BD4" w:rsidRDefault="00B80BD4" w:rsidP="00B80BD4"/>
    <w:p w14:paraId="2F8072A6" w14:textId="3935A174" w:rsidR="00B80BD4" w:rsidRDefault="00B80BD4" w:rsidP="00B80BD4">
      <w:r>
        <w:t xml:space="preserve">When the abstract operation </w:t>
      </w:r>
      <w:proofErr w:type="spellStart"/>
      <w:r w:rsidR="00FF0047">
        <w:t>LinkImport</w:t>
      </w:r>
      <w:r w:rsidR="009B776F">
        <w:t>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DBB189A" w14:textId="77777777" w:rsidR="00B80BD4" w:rsidRDefault="00B80BD4" w:rsidP="00B80BD4"/>
    <w:p w14:paraId="7FEE9854" w14:textId="3E4F618E" w:rsidR="000168A3" w:rsidRDefault="000168A3" w:rsidP="00277504">
      <w:pPr>
        <w:pStyle w:val="ListParagraph"/>
        <w:numPr>
          <w:ilvl w:val="0"/>
          <w:numId w:val="58"/>
        </w:numPr>
      </w:pPr>
      <w:r>
        <w:t xml:space="preserve">Let </w:t>
      </w:r>
      <w:proofErr w:type="spellStart"/>
      <w:r>
        <w:rPr>
          <w:i/>
        </w:rPr>
        <w:t>en</w:t>
      </w:r>
      <w:r w:rsidR="00CE1A90">
        <w:rPr>
          <w:i/>
        </w:rPr>
        <w:t>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DABC508" w14:textId="7F56CFFE" w:rsidR="00B80BD4" w:rsidRDefault="00B80BD4" w:rsidP="00277504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LinkageConstraints</w:t>
      </w:r>
      <w:proofErr w:type="spellEnd"/>
      <w:r>
        <w:t>]].[[Value]].</w:t>
      </w:r>
    </w:p>
    <w:p w14:paraId="1252F2AB" w14:textId="520FF166" w:rsidR="00563E23" w:rsidRDefault="00563E23" w:rsidP="00277504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>
        <w:rPr>
          <w:i/>
        </w:rPr>
        <w:t>constraints</w:t>
      </w:r>
      <w:r>
        <w:t>, do</w:t>
      </w:r>
    </w:p>
    <w:p w14:paraId="62CC48C1" w14:textId="20E41A69" w:rsidR="00563E23" w:rsidRDefault="00563E23" w:rsidP="00277504">
      <w:pPr>
        <w:pStyle w:val="ListParagraph"/>
        <w:numPr>
          <w:ilvl w:val="1"/>
          <w:numId w:val="58"/>
        </w:numPr>
      </w:pPr>
      <w:r>
        <w:t xml:space="preserve">If </w:t>
      </w:r>
      <w:r w:rsidR="00783B11">
        <w:rPr>
          <w:i/>
        </w:rPr>
        <w:t>constraint</w:t>
      </w:r>
      <w:proofErr w:type="gramStart"/>
      <w:r w:rsidR="00783B11">
        <w:t>.[</w:t>
      </w:r>
      <w:proofErr w:type="gramEnd"/>
      <w:r w:rsidR="00783B11">
        <w:t>[</w:t>
      </w:r>
      <w:proofErr w:type="spellStart"/>
      <w:r w:rsidR="00783B11">
        <w:t>ExportName</w:t>
      </w:r>
      <w:proofErr w:type="spellEnd"/>
      <w:r w:rsidR="00783B11">
        <w:t xml:space="preserve">]] is </w:t>
      </w:r>
      <w:r w:rsidR="00783B11">
        <w:rPr>
          <w:b/>
        </w:rPr>
        <w:t>null</w:t>
      </w:r>
      <w:r w:rsidR="00783B11">
        <w:t xml:space="preserve"> </w:t>
      </w:r>
      <w:r w:rsidR="00812913">
        <w:t xml:space="preserve">and </w:t>
      </w:r>
      <w:r w:rsidR="00812913" w:rsidRPr="00812913">
        <w:rPr>
          <w:i/>
        </w:rPr>
        <w:t>constraint</w:t>
      </w:r>
      <w:r w:rsidR="00812913">
        <w:t>.[[</w:t>
      </w:r>
      <w:proofErr w:type="spellStart"/>
      <w:r w:rsidR="00812913">
        <w:t>LocalName</w:t>
      </w:r>
      <w:proofErr w:type="spellEnd"/>
      <w:r w:rsidR="00812913">
        <w:t xml:space="preserve">]] is not </w:t>
      </w:r>
      <w:r w:rsidR="00812913">
        <w:rPr>
          <w:b/>
        </w:rPr>
        <w:t>null</w:t>
      </w:r>
      <w:r w:rsidR="00812913">
        <w:t xml:space="preserve"> and </w:t>
      </w:r>
      <w:r w:rsidR="00812913">
        <w:rPr>
          <w:i/>
        </w:rPr>
        <w:t>constraint</w:t>
      </w:r>
      <w:r w:rsidR="00812913">
        <w:t>.[[</w:t>
      </w:r>
      <w:proofErr w:type="spellStart"/>
      <w:r w:rsidR="00812913">
        <w:t>ImportName</w:t>
      </w:r>
      <w:proofErr w:type="spellEnd"/>
      <w:r w:rsidR="00812913">
        <w:t xml:space="preserve">]] is </w:t>
      </w:r>
      <w:r w:rsidR="00812913">
        <w:rPr>
          <w:b/>
        </w:rPr>
        <w:t>module</w:t>
      </w:r>
      <w:r w:rsidR="007F76FF">
        <w:t>,</w:t>
      </w:r>
      <w:r w:rsidR="00812913">
        <w:t xml:space="preserve"> </w:t>
      </w:r>
      <w:r w:rsidR="00783B11" w:rsidRPr="00812913">
        <w:t>then</w:t>
      </w:r>
      <w:r w:rsidR="00783B11">
        <w:t xml:space="preserve"> the following steps are taken:</w:t>
      </w:r>
    </w:p>
    <w:p w14:paraId="106A2D50" w14:textId="24F9687C" w:rsidR="0048319A" w:rsidRDefault="00415021" w:rsidP="00277504">
      <w:pPr>
        <w:pStyle w:val="ListParagraph"/>
        <w:numPr>
          <w:ilvl w:val="2"/>
          <w:numId w:val="58"/>
        </w:numPr>
      </w:pPr>
      <w:r>
        <w:t xml:space="preserve">Call </w:t>
      </w:r>
      <w:r w:rsidR="00175CDE">
        <w:t xml:space="preserve">the </w:t>
      </w:r>
      <w:proofErr w:type="spellStart"/>
      <w:r w:rsidR="00956EF1">
        <w:t>Create</w:t>
      </w:r>
      <w:r w:rsidR="001B6DBC">
        <w:t>Immutable</w:t>
      </w:r>
      <w:r w:rsidR="00956EF1">
        <w:t>Binding</w:t>
      </w:r>
      <w:proofErr w:type="spellEnd"/>
      <w:r w:rsidR="00956EF1">
        <w:t xml:space="preserve"> concrete method of </w:t>
      </w:r>
      <w:proofErr w:type="spellStart"/>
      <w:r w:rsidR="00956EF1">
        <w:rPr>
          <w:i/>
        </w:rPr>
        <w:t>envRec</w:t>
      </w:r>
      <w:proofErr w:type="spellEnd"/>
      <w:r w:rsidR="00956EF1">
        <w:t xml:space="preserve"> pa</w:t>
      </w:r>
      <w:r w:rsidR="00676F98">
        <w:t xml:space="preserve">ssing </w:t>
      </w:r>
      <w:r w:rsidR="00676F98">
        <w:rPr>
          <w:i/>
        </w:rPr>
        <w:t>constraint</w:t>
      </w:r>
      <w:proofErr w:type="gramStart"/>
      <w:r w:rsidR="008B0612">
        <w:t>.[</w:t>
      </w:r>
      <w:proofErr w:type="gramEnd"/>
      <w:r w:rsidR="008B0612">
        <w:t>[</w:t>
      </w:r>
      <w:proofErr w:type="spellStart"/>
      <w:r w:rsidR="0062058D">
        <w:t>LocalName</w:t>
      </w:r>
      <w:proofErr w:type="spellEnd"/>
      <w:r w:rsidR="00676F98">
        <w:t xml:space="preserve">]] </w:t>
      </w:r>
      <w:r w:rsidR="003031A9">
        <w:t>as the argument.</w:t>
      </w:r>
    </w:p>
    <w:p w14:paraId="6DC66E0E" w14:textId="420522C8" w:rsidR="003031A9" w:rsidRDefault="003031A9" w:rsidP="00277504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</w:t>
      </w:r>
      <w:r w:rsidR="00B95806">
        <w:t xml:space="preserve">concrete method of </w:t>
      </w:r>
      <w:proofErr w:type="spellStart"/>
      <w:r w:rsidR="00B95806">
        <w:rPr>
          <w:i/>
        </w:rPr>
        <w:t>envRec</w:t>
      </w:r>
      <w:proofErr w:type="spellEnd"/>
      <w:r w:rsidR="00B95806">
        <w:t xml:space="preserve"> passing</w:t>
      </w:r>
      <w:r w:rsidR="00E761DE">
        <w:t xml:space="preserve"> </w:t>
      </w:r>
      <w:r w:rsidR="00E761DE">
        <w:rPr>
          <w:i/>
        </w:rPr>
        <w:t>constraint</w:t>
      </w:r>
      <w:proofErr w:type="gramStart"/>
      <w:r w:rsidR="008B0612">
        <w:t>.[</w:t>
      </w:r>
      <w:proofErr w:type="gramEnd"/>
      <w:r w:rsidR="008B0612">
        <w:t>[</w:t>
      </w:r>
      <w:proofErr w:type="spellStart"/>
      <w:r w:rsidR="00E42338">
        <w:t>LocalName</w:t>
      </w:r>
      <w:proofErr w:type="spellEnd"/>
      <w:r w:rsidR="00E761DE">
        <w:t>]]</w:t>
      </w:r>
      <w:r w:rsidR="00D35560">
        <w:t xml:space="preserve"> and</w:t>
      </w:r>
      <w:r w:rsidR="00B95806">
        <w:t xml:space="preserve"> </w:t>
      </w:r>
      <w:r w:rsidR="00B95806">
        <w:rPr>
          <w:i/>
        </w:rPr>
        <w:t>constraint</w:t>
      </w:r>
      <w:r w:rsidR="00B95806">
        <w:t>.[[</w:t>
      </w:r>
      <w:r w:rsidR="00FB7F7B">
        <w:t>Module]] as the argument</w:t>
      </w:r>
      <w:r w:rsidR="00D35560">
        <w:t>s</w:t>
      </w:r>
      <w:r w:rsidR="00FB7F7B">
        <w:t>.</w:t>
      </w:r>
    </w:p>
    <w:p w14:paraId="2B2922B0" w14:textId="4DBDB0CB" w:rsidR="00783B11" w:rsidRDefault="00812913" w:rsidP="00277504">
      <w:pPr>
        <w:pStyle w:val="ListParagraph"/>
        <w:numPr>
          <w:ilvl w:val="1"/>
          <w:numId w:val="58"/>
        </w:numPr>
      </w:pPr>
      <w:r>
        <w:t xml:space="preserve">Otherwise, 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</w:t>
      </w:r>
      <w:r>
        <w:rPr>
          <w:b/>
        </w:rPr>
        <w:t>null</w:t>
      </w:r>
      <w:r>
        <w:t xml:space="preserve"> and </w:t>
      </w:r>
      <w:r>
        <w:rPr>
          <w:i/>
        </w:rPr>
        <w:t>constraint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45FB1E14" w14:textId="3DD0F337" w:rsidR="00812913" w:rsidRDefault="009B0695" w:rsidP="00277504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binding</w:t>
      </w:r>
      <w:r w:rsidR="005A74AD">
        <w:t xml:space="preserve"> be the result of calling the </w:t>
      </w:r>
      <w:proofErr w:type="spellStart"/>
      <w:r w:rsidR="005A74AD">
        <w:t>ResolveExport</w:t>
      </w:r>
      <w:proofErr w:type="spellEnd"/>
      <w:r w:rsidR="005A74AD">
        <w:t xml:space="preserve"> abstract operation passing </w:t>
      </w:r>
      <w:r w:rsidR="00C5106D">
        <w:rPr>
          <w:i/>
        </w:rPr>
        <w:t>constraint</w:t>
      </w:r>
      <w:proofErr w:type="gramStart"/>
      <w:r w:rsidR="00C5106D">
        <w:t>.[</w:t>
      </w:r>
      <w:proofErr w:type="gramEnd"/>
      <w:r w:rsidR="00C5106D">
        <w:t xml:space="preserve">[Module]] and </w:t>
      </w:r>
      <w:r w:rsidR="00C5106D">
        <w:rPr>
          <w:i/>
        </w:rPr>
        <w:t>constraint</w:t>
      </w:r>
      <w:r w:rsidR="00C5106D">
        <w:t>.[[</w:t>
      </w:r>
      <w:proofErr w:type="spellStart"/>
      <w:r w:rsidR="00C5106D">
        <w:t>ImportName</w:t>
      </w:r>
      <w:proofErr w:type="spellEnd"/>
      <w:r w:rsidR="00C5106D">
        <w:t>]] as the arguments.</w:t>
      </w:r>
    </w:p>
    <w:p w14:paraId="79E0BD74" w14:textId="4383F79B" w:rsidR="00C5106D" w:rsidRDefault="00F0378B" w:rsidP="00277504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CreateImportBinding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</w:t>
      </w:r>
      <w:r w:rsidR="00295F1E">
        <w:t xml:space="preserve">and </w:t>
      </w:r>
      <w:r w:rsidR="00C757E9">
        <w:rPr>
          <w:i/>
        </w:rPr>
        <w:t>binding</w:t>
      </w:r>
      <w:r w:rsidR="00C757E9">
        <w:t xml:space="preserve"> as the arguments.</w:t>
      </w:r>
    </w:p>
    <w:p w14:paraId="28A868ED" w14:textId="77777777" w:rsidR="00CF43FB" w:rsidRDefault="00CF43FB" w:rsidP="006C0CB4"/>
    <w:p w14:paraId="387DA4AB" w14:textId="77777777" w:rsidR="00C26C44" w:rsidRDefault="00C26C44" w:rsidP="006C0CB4"/>
    <w:p w14:paraId="3A86A5D5" w14:textId="297BEDE4" w:rsidR="00C32032" w:rsidRPr="0091374F" w:rsidRDefault="00C32032" w:rsidP="00C32032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913F4A">
        <w:rPr>
          <w:rFonts w:ascii="Helvetica" w:hAnsi="Helvetica"/>
          <w:b/>
        </w:rPr>
        <w:t xml:space="preserve">, </w:t>
      </w:r>
      <w:proofErr w:type="spellStart"/>
      <w:r w:rsidR="00913F4A"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5A94C0EE" w14:textId="77777777" w:rsidR="00C32032" w:rsidRDefault="00C32032" w:rsidP="00C32032"/>
    <w:p w14:paraId="17BA6186" w14:textId="699F67C1" w:rsidR="00C32032" w:rsidRDefault="00C32032" w:rsidP="00C32032">
      <w:r>
        <w:t xml:space="preserve">When the abstract operation </w:t>
      </w:r>
      <w:proofErr w:type="spellStart"/>
      <w:r w:rsidR="00CA2DA7">
        <w:t>LookupModuleDependency</w:t>
      </w:r>
      <w:proofErr w:type="spellEnd"/>
      <w:r>
        <w:t xml:space="preserve"> is called with argument </w:t>
      </w:r>
      <w:r>
        <w:rPr>
          <w:i/>
        </w:rPr>
        <w:t>M</w:t>
      </w:r>
      <w:r w:rsidR="00736358">
        <w:t xml:space="preserve"> and </w:t>
      </w:r>
      <w:proofErr w:type="spellStart"/>
      <w:r w:rsidR="00736358">
        <w:rPr>
          <w:i/>
        </w:rPr>
        <w:t>requestName</w:t>
      </w:r>
      <w:proofErr w:type="spellEnd"/>
      <w:r w:rsidR="00736358">
        <w:t>,</w:t>
      </w:r>
      <w:r>
        <w:t xml:space="preserve"> the following steps are taken:</w:t>
      </w:r>
    </w:p>
    <w:p w14:paraId="643C1D35" w14:textId="77777777" w:rsidR="00C32032" w:rsidRDefault="00C32032" w:rsidP="00C32032"/>
    <w:p w14:paraId="1A756C38" w14:textId="38F99DFE" w:rsidR="00B4424F" w:rsidRDefault="00B4424F" w:rsidP="00277504">
      <w:pPr>
        <w:pStyle w:val="ListParagraph"/>
        <w:numPr>
          <w:ilvl w:val="0"/>
          <w:numId w:val="59"/>
        </w:numPr>
      </w:pPr>
      <w:r>
        <w:t xml:space="preserve">Let </w:t>
      </w:r>
      <w:r w:rsidR="00736358">
        <w:rPr>
          <w:i/>
        </w:rPr>
        <w:t>pair</w:t>
      </w:r>
      <w:r w:rsidR="00736358">
        <w:t xml:space="preserve"> be the record in </w:t>
      </w:r>
      <w:r w:rsidR="004C7C8E">
        <w:rPr>
          <w:i/>
        </w:rPr>
        <w:t>M</w:t>
      </w:r>
      <w:proofErr w:type="gramStart"/>
      <w:r w:rsidR="004C7C8E">
        <w:t>.[</w:t>
      </w:r>
      <w:proofErr w:type="gramEnd"/>
      <w:r w:rsidR="004C7C8E">
        <w:t>[Dependencies]]</w:t>
      </w:r>
      <w:r w:rsidR="00736358">
        <w:t xml:space="preserve"> such that </w:t>
      </w:r>
      <w:r w:rsidR="00736358">
        <w:rPr>
          <w:i/>
        </w:rPr>
        <w:t>pair</w:t>
      </w:r>
      <w:r w:rsidR="00736358">
        <w:t>.[[</w:t>
      </w:r>
      <w:proofErr w:type="spellStart"/>
      <w:r w:rsidR="00736358">
        <w:t>RequestName</w:t>
      </w:r>
      <w:proofErr w:type="spellEnd"/>
      <w:r w:rsidR="00736358">
        <w:t xml:space="preserve">]] is equal to </w:t>
      </w:r>
      <w:proofErr w:type="spellStart"/>
      <w:r w:rsidR="00736358">
        <w:rPr>
          <w:i/>
        </w:rPr>
        <w:t>requestName</w:t>
      </w:r>
      <w:proofErr w:type="spellEnd"/>
      <w:r w:rsidR="00736358">
        <w:t>.</w:t>
      </w:r>
    </w:p>
    <w:p w14:paraId="337A09F0" w14:textId="08958DF5" w:rsidR="00B92CFE" w:rsidRDefault="00B92CFE" w:rsidP="00277504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6F45370" w14:textId="77777777" w:rsidR="00C32032" w:rsidRDefault="00C32032" w:rsidP="006C0CB4"/>
    <w:p w14:paraId="0631AB56" w14:textId="77777777" w:rsidR="00C32032" w:rsidRDefault="00C32032" w:rsidP="006C0CB4"/>
    <w:p w14:paraId="31570377" w14:textId="1BC2A8C4" w:rsidR="00DD2BBE" w:rsidRDefault="00DD2BBE" w:rsidP="006C0CB4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1AB2F2C9" w14:textId="77777777" w:rsidR="001F47C9" w:rsidRDefault="001F47C9" w:rsidP="006C0CB4"/>
    <w:p w14:paraId="5E18BDB1" w14:textId="33BF3D82" w:rsidR="001F47C9" w:rsidRDefault="005E07CD" w:rsidP="006C0CB4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</w:t>
      </w:r>
      <w:r w:rsidR="001607C2">
        <w:t xml:space="preserve">that some load record in the list </w:t>
      </w:r>
      <w:r w:rsidR="00F51E6E">
        <w:t xml:space="preserve">has a linkage dependency on </w:t>
      </w:r>
      <w:r w:rsidR="00232A2F">
        <w:rPr>
          <w:i/>
        </w:rPr>
        <w:t>load</w:t>
      </w:r>
      <w:r w:rsidR="00232A2F">
        <w:t>.</w:t>
      </w:r>
    </w:p>
    <w:p w14:paraId="6454572D" w14:textId="77777777" w:rsidR="00A80914" w:rsidRDefault="00A80914" w:rsidP="006C0CB4"/>
    <w:p w14:paraId="12A132BD" w14:textId="26C5F72B" w:rsidR="00A80914" w:rsidRDefault="00C37685" w:rsidP="006C0CB4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</w:t>
      </w:r>
      <w:r w:rsidR="00D126CF">
        <w:t xml:space="preserve">is a list of load records </w:t>
      </w:r>
      <w:r w:rsidR="003260D2">
        <w:t>demonstrating</w:t>
      </w:r>
      <w:r w:rsidR="00D126CF">
        <w:t xml:space="preserve"> the transitive linkage dependency </w:t>
      </w:r>
      <w:r w:rsidR="00756345">
        <w:t xml:space="preserve">from </w:t>
      </w:r>
      <w:r w:rsidR="00756345">
        <w:rPr>
          <w:i/>
        </w:rPr>
        <w:t>load</w:t>
      </w:r>
      <w:r w:rsidR="00756345">
        <w:rPr>
          <w:i/>
          <w:vertAlign w:val="subscript"/>
        </w:rPr>
        <w:t>1</w:t>
      </w:r>
      <w:r w:rsidR="00756345">
        <w:t xml:space="preserve"> to </w:t>
      </w:r>
      <w:r w:rsidR="00756345">
        <w:rPr>
          <w:i/>
        </w:rPr>
        <w:t>load</w:t>
      </w:r>
      <w:r w:rsidR="00756345">
        <w:rPr>
          <w:i/>
          <w:vertAlign w:val="subscript"/>
        </w:rPr>
        <w:t>2</w:t>
      </w:r>
      <w:r w:rsidR="00756345">
        <w:t>.</w:t>
      </w:r>
    </w:p>
    <w:p w14:paraId="216340E0" w14:textId="77777777" w:rsidR="00C769AF" w:rsidRDefault="00C769AF" w:rsidP="006C0CB4"/>
    <w:p w14:paraId="77BC84EC" w14:textId="090CD21C" w:rsidR="00C769AF" w:rsidRDefault="00A227D7" w:rsidP="006C0CB4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</w:t>
      </w:r>
      <w:r w:rsidR="00E22A75">
        <w:t>’ [[</w:t>
      </w:r>
      <w:proofErr w:type="spellStart"/>
      <w:r w:rsidR="00E22A75">
        <w:t>NormalizedName</w:t>
      </w:r>
      <w:proofErr w:type="spellEnd"/>
      <w:r w:rsidR="00E22A75">
        <w:t>]] fields</w:t>
      </w:r>
      <w:r>
        <w:t xml:space="preserve"> have the same </w:t>
      </w:r>
      <w:r w:rsidR="00E22A75">
        <w:t>value.</w:t>
      </w:r>
    </w:p>
    <w:p w14:paraId="43DC491E" w14:textId="77777777" w:rsidR="00A227D7" w:rsidRDefault="00A227D7" w:rsidP="006C0CB4"/>
    <w:p w14:paraId="65D61C85" w14:textId="5362E1E9" w:rsidR="00A227D7" w:rsidRDefault="008943CC" w:rsidP="006C0CB4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6F8D728" w14:textId="77777777" w:rsidR="008943CC" w:rsidRDefault="008943CC" w:rsidP="006C0CB4"/>
    <w:p w14:paraId="13819352" w14:textId="4BE5363E" w:rsidR="008943CC" w:rsidRDefault="00035F32" w:rsidP="006C0CB4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</w:t>
      </w:r>
      <w:r w:rsidR="00E22A75">
        <w:t xml:space="preserve">values for their </w:t>
      </w:r>
      <w:r>
        <w:t>[[Kind]] fields.</w:t>
      </w:r>
    </w:p>
    <w:p w14:paraId="5B81F973" w14:textId="77777777" w:rsidR="00EE6BA5" w:rsidRDefault="00EE6BA5" w:rsidP="006C0CB4"/>
    <w:p w14:paraId="244B9D33" w14:textId="7790B155" w:rsidR="00EE6BA5" w:rsidRDefault="00190556" w:rsidP="006C0CB4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</w:t>
      </w:r>
      <w:r w:rsidR="00354B0F">
        <w:t xml:space="preserve">such that </w:t>
      </w:r>
      <w:r w:rsidR="00354B0F">
        <w:rPr>
          <w:i/>
        </w:rPr>
        <w:t>load</w:t>
      </w:r>
      <w:r w:rsidR="00354B0F">
        <w:rPr>
          <w:i/>
          <w:vertAlign w:val="subscript"/>
        </w:rPr>
        <w:t>1</w:t>
      </w:r>
      <w:proofErr w:type="gramStart"/>
      <w:r w:rsidR="00354B0F">
        <w:t>.[</w:t>
      </w:r>
      <w:proofErr w:type="gramEnd"/>
      <w:r w:rsidR="00354B0F">
        <w:t xml:space="preserve">[Kind]] is not equal to </w:t>
      </w:r>
      <w:r w:rsidR="00354B0F">
        <w:rPr>
          <w:i/>
        </w:rPr>
        <w:t>kind</w:t>
      </w:r>
      <w:r w:rsidR="00354B0F">
        <w:t xml:space="preserve"> and </w:t>
      </w:r>
      <w:r w:rsidR="00354B0F">
        <w:rPr>
          <w:i/>
        </w:rPr>
        <w:t>load</w:t>
      </w:r>
      <w:r w:rsidR="00354B0F">
        <w:rPr>
          <w:i/>
          <w:vertAlign w:val="subscript"/>
        </w:rPr>
        <w:t>2</w:t>
      </w:r>
      <w:r w:rsidR="00354B0F">
        <w:t xml:space="preserve">.[[Kind]] is equal to </w:t>
      </w:r>
      <w:r w:rsidR="00354B0F">
        <w:rPr>
          <w:i/>
        </w:rPr>
        <w:t>kind</w:t>
      </w:r>
      <w:r w:rsidR="00354B0F">
        <w:t>.</w:t>
      </w:r>
    </w:p>
    <w:p w14:paraId="04F012ED" w14:textId="77777777" w:rsidR="00354B0F" w:rsidRDefault="00354B0F" w:rsidP="006C0CB4"/>
    <w:p w14:paraId="0912CA1E" w14:textId="3D91520D" w:rsidR="00354B0F" w:rsidRPr="00354B0F" w:rsidRDefault="00354B0F" w:rsidP="006C0CB4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50BB21C" w14:textId="77777777" w:rsidR="00DD2BBE" w:rsidRDefault="00DD2BBE" w:rsidP="006C0CB4"/>
    <w:p w14:paraId="3CBCC825" w14:textId="77777777" w:rsidR="00DD2BBE" w:rsidRDefault="00DD2BBE" w:rsidP="006C0CB4"/>
    <w:p w14:paraId="7AC45D11" w14:textId="5639567A" w:rsidR="00736835" w:rsidRPr="0091374F" w:rsidRDefault="00736835" w:rsidP="00736835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 xml:space="preserve">( </w:t>
      </w:r>
      <w:r w:rsidR="00C90120">
        <w:rPr>
          <w:rFonts w:ascii="Helvetica" w:hAnsi="Helvetica"/>
          <w:b/>
        </w:rPr>
        <w:t>start</w:t>
      </w:r>
      <w:proofErr w:type="gramEnd"/>
      <w:r>
        <w:rPr>
          <w:rFonts w:ascii="Helvetica" w:hAnsi="Helvetica"/>
          <w:b/>
        </w:rPr>
        <w:t xml:space="preserve"> )</w:t>
      </w:r>
    </w:p>
    <w:p w14:paraId="5A334617" w14:textId="77777777" w:rsidR="00736835" w:rsidRDefault="00736835" w:rsidP="00736835"/>
    <w:p w14:paraId="7C14D65D" w14:textId="29EA9E9B" w:rsidR="00736835" w:rsidRDefault="00736835" w:rsidP="00736835">
      <w:r>
        <w:t xml:space="preserve">When the abstract operation </w:t>
      </w:r>
      <w:proofErr w:type="spellStart"/>
      <w:r w:rsidR="00724F01">
        <w:t>LinkageGroups</w:t>
      </w:r>
      <w:proofErr w:type="spellEnd"/>
      <w:r>
        <w:t xml:space="preserve"> is called with argument </w:t>
      </w:r>
      <w:r w:rsidR="008A6EFA">
        <w:rPr>
          <w:i/>
        </w:rPr>
        <w:t>start</w:t>
      </w:r>
      <w:r>
        <w:t>, the following steps are taken:</w:t>
      </w:r>
    </w:p>
    <w:p w14:paraId="4670B136" w14:textId="77777777" w:rsidR="00736835" w:rsidRDefault="00736835" w:rsidP="00736835"/>
    <w:p w14:paraId="037A8773" w14:textId="6ACD36CB" w:rsidR="00C4702F" w:rsidRDefault="004B1381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E7287B6" w14:textId="4681E005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If there are any mixed dependency cycles in </w:t>
      </w:r>
      <w:r>
        <w:rPr>
          <w:i/>
        </w:rPr>
        <w:t>G</w:t>
      </w:r>
      <w:r>
        <w:t xml:space="preserve">, throw a new </w:t>
      </w:r>
      <w:proofErr w:type="spellStart"/>
      <w:r>
        <w:t>SyntaxError</w:t>
      </w:r>
      <w:proofErr w:type="spellEnd"/>
      <w:r>
        <w:t>.</w:t>
      </w:r>
    </w:p>
    <w:p w14:paraId="22C6FA6D" w14:textId="440B773D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53036376" w14:textId="59D9C2F8" w:rsidR="004B1381" w:rsidRDefault="00AA2A39" w:rsidP="00277504">
      <w:pPr>
        <w:pStyle w:val="ListParagraph"/>
        <w:numPr>
          <w:ilvl w:val="1"/>
          <w:numId w:val="60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2930DAC5" w14:textId="73802525" w:rsidR="004E0D3A" w:rsidRDefault="004E0D3A" w:rsidP="00277504">
      <w:pPr>
        <w:pStyle w:val="ListParagraph"/>
        <w:numPr>
          <w:ilvl w:val="1"/>
          <w:numId w:val="60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4D622C1F" w14:textId="01606A0E" w:rsidR="00286263" w:rsidRDefault="00286263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 w:rsidR="006125DD">
        <w:rPr>
          <w:i/>
        </w:rPr>
        <w:t>declarativeGroupCount</w:t>
      </w:r>
      <w:proofErr w:type="spellEnd"/>
      <w:r w:rsidR="006125DD">
        <w:t xml:space="preserve"> be the largest </w:t>
      </w:r>
      <w:r w:rsidR="00EB5D94">
        <w:t>[[</w:t>
      </w:r>
      <w:proofErr w:type="spellStart"/>
      <w:r w:rsidR="00EB5D94">
        <w:t>GroupIndex</w:t>
      </w:r>
      <w:proofErr w:type="spellEnd"/>
      <w:r w:rsidR="00EB5D94">
        <w:t xml:space="preserve">]] of any </w:t>
      </w:r>
      <w:r w:rsidR="00EB5D94">
        <w:rPr>
          <w:i/>
        </w:rPr>
        <w:t>load</w:t>
      </w:r>
      <w:r w:rsidR="00EB5D94">
        <w:t xml:space="preserve"> in </w:t>
      </w:r>
      <w:r w:rsidR="00EB5D94">
        <w:rPr>
          <w:i/>
        </w:rPr>
        <w:t>G</w:t>
      </w:r>
      <w:r w:rsidR="00EB5D94">
        <w:t xml:space="preserve"> such that </w:t>
      </w:r>
      <w:r w:rsidR="00EB5D94">
        <w:rPr>
          <w:i/>
        </w:rPr>
        <w:t>load</w:t>
      </w:r>
      <w:proofErr w:type="gramStart"/>
      <w:r w:rsidR="00EB5D94">
        <w:t>.[</w:t>
      </w:r>
      <w:proofErr w:type="gramEnd"/>
      <w:r w:rsidR="00EB5D94">
        <w:t xml:space="preserve">[Kind]] is </w:t>
      </w:r>
      <w:r w:rsidR="00EB5D94">
        <w:rPr>
          <w:b/>
        </w:rPr>
        <w:t>declarative</w:t>
      </w:r>
      <w:r w:rsidR="00EB5D94">
        <w:t>.</w:t>
      </w:r>
    </w:p>
    <w:p w14:paraId="46854DA4" w14:textId="1C58C285" w:rsidR="00D25FA0" w:rsidRDefault="00D25FA0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60D909F8" w14:textId="2549E0B7" w:rsidR="00EB5D94" w:rsidRDefault="00EB5D94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2D32FEC" w14:textId="7BD8E953" w:rsidR="00286263" w:rsidRDefault="001D05EA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 w:rsidR="00D25FA0">
        <w:rPr>
          <w:i/>
        </w:rPr>
        <w:t>dynamic</w:t>
      </w:r>
      <w:r>
        <w:rPr>
          <w:i/>
        </w:rPr>
        <w:t>Groups</w:t>
      </w:r>
      <w:proofErr w:type="spellEnd"/>
      <w:r>
        <w:t xml:space="preserve"> be a new List of </w:t>
      </w:r>
      <w:r w:rsidR="00D25FA0">
        <w:t xml:space="preserve">length </w:t>
      </w:r>
      <w:proofErr w:type="spellStart"/>
      <w:r w:rsidR="00D25FA0">
        <w:rPr>
          <w:i/>
        </w:rPr>
        <w:t>dynamicGroupCount</w:t>
      </w:r>
      <w:proofErr w:type="spellEnd"/>
      <w:r w:rsidR="00D25FA0">
        <w:t xml:space="preserve"> where each element is a new empty List.</w:t>
      </w:r>
    </w:p>
    <w:p w14:paraId="4B11224E" w14:textId="45F9E8BA" w:rsidR="00641C10" w:rsidRDefault="00641C10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0C2F4009" w14:textId="7225E87D" w:rsidR="00DD536F" w:rsidRDefault="00DD536F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0C53B62A" w14:textId="53F4BF20" w:rsidR="00D97A60" w:rsidRDefault="00DD536F" w:rsidP="00DD536F">
      <w:pPr>
        <w:pStyle w:val="ListParagraph"/>
        <w:numPr>
          <w:ilvl w:val="1"/>
          <w:numId w:val="60"/>
        </w:numPr>
      </w:pPr>
      <w:r>
        <w:t xml:space="preserve">Call the </w:t>
      </w:r>
      <w:proofErr w:type="spellStart"/>
      <w:r>
        <w:t>ComputeLinkageGroups</w:t>
      </w:r>
      <w:proofErr w:type="spellEnd"/>
      <w:r>
        <w:t xml:space="preserve"> abstract operation </w:t>
      </w:r>
      <w:r w:rsidR="00731808">
        <w:t xml:space="preserve">passing </w:t>
      </w:r>
      <w:r>
        <w:rPr>
          <w:i/>
        </w:rPr>
        <w:t>load</w:t>
      </w:r>
      <w:r w:rsidR="00731808">
        <w:t xml:space="preserve">, </w:t>
      </w:r>
      <w:proofErr w:type="spellStart"/>
      <w:r w:rsidR="00731808">
        <w:rPr>
          <w:i/>
        </w:rPr>
        <w:t>declarativeGroups</w:t>
      </w:r>
      <w:proofErr w:type="spellEnd"/>
      <w:r w:rsidR="00731808">
        <w:t xml:space="preserve">, </w:t>
      </w:r>
      <w:proofErr w:type="spellStart"/>
      <w:r w:rsidR="00731808">
        <w:rPr>
          <w:i/>
        </w:rPr>
        <w:t>dynamicGroups</w:t>
      </w:r>
      <w:proofErr w:type="spellEnd"/>
      <w:r w:rsidR="007C6596">
        <w:t xml:space="preserve">, and </w:t>
      </w:r>
      <w:r w:rsidR="007C6596">
        <w:rPr>
          <w:i/>
        </w:rPr>
        <w:t>visited</w:t>
      </w:r>
      <w:r w:rsidR="00731808">
        <w:t xml:space="preserve"> as arguments.</w:t>
      </w:r>
    </w:p>
    <w:p w14:paraId="279E57F8" w14:textId="2880BC31" w:rsidR="00985C24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firstDeclarativeGroup</w:t>
      </w:r>
      <w:proofErr w:type="spellEnd"/>
      <w:r>
        <w:t xml:space="preserve"> be the first element of </w:t>
      </w:r>
      <w:proofErr w:type="spellStart"/>
      <w:r>
        <w:rPr>
          <w:i/>
        </w:rPr>
        <w:t>declarativeGroups</w:t>
      </w:r>
      <w:proofErr w:type="spellEnd"/>
      <w:r>
        <w:t>.</w:t>
      </w:r>
    </w:p>
    <w:p w14:paraId="7E79FA35" w14:textId="7B8C45A5" w:rsidR="00D33742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firstDynamicGroup</w:t>
      </w:r>
      <w:proofErr w:type="spellEnd"/>
      <w:r>
        <w:t xml:space="preserve"> be the first element of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75AFFD10" w14:textId="54782C40" w:rsidR="00D33742" w:rsidRDefault="003D6C80" w:rsidP="00277504">
      <w:pPr>
        <w:pStyle w:val="ListParagraph"/>
        <w:numPr>
          <w:ilvl w:val="0"/>
          <w:numId w:val="60"/>
        </w:numPr>
      </w:pPr>
      <w:r>
        <w:t xml:space="preserve">If any </w:t>
      </w:r>
      <w:r w:rsidR="00C2601A">
        <w:rPr>
          <w:i/>
        </w:rPr>
        <w:t>load</w:t>
      </w:r>
      <w:r w:rsidR="00C2601A">
        <w:t xml:space="preserve"> in </w:t>
      </w:r>
      <w:proofErr w:type="spellStart"/>
      <w:r w:rsidR="008859B4">
        <w:rPr>
          <w:i/>
        </w:rPr>
        <w:t>firstDeclarativeGroup</w:t>
      </w:r>
      <w:proofErr w:type="spellEnd"/>
      <w:r w:rsidR="00E50FFB">
        <w:t xml:space="preserve"> has a dependency on a load record of [[Kind]] </w:t>
      </w:r>
      <w:r w:rsidR="00E50FFB">
        <w:rPr>
          <w:b/>
        </w:rPr>
        <w:t>dynamic</w:t>
      </w:r>
      <w:r w:rsidR="00E50FFB">
        <w:t xml:space="preserve">, then let </w:t>
      </w:r>
      <w:proofErr w:type="spellStart"/>
      <w:r w:rsidR="00E50FFB">
        <w:rPr>
          <w:i/>
        </w:rPr>
        <w:t>firstGroup</w:t>
      </w:r>
      <w:proofErr w:type="spellEnd"/>
      <w:r w:rsidR="00E50FFB">
        <w:t xml:space="preserve"> be </w:t>
      </w:r>
      <w:r w:rsidR="00E50FFB">
        <w:rPr>
          <w:b/>
        </w:rPr>
        <w:t>dynamic</w:t>
      </w:r>
      <w:r w:rsidR="00E50FFB">
        <w:t xml:space="preserve">; otherwise let </w:t>
      </w:r>
      <w:proofErr w:type="spellStart"/>
      <w:r w:rsidR="00E50FFB">
        <w:rPr>
          <w:i/>
        </w:rPr>
        <w:t>firstGroup</w:t>
      </w:r>
      <w:proofErr w:type="spellEnd"/>
      <w:r w:rsidR="00E50FFB">
        <w:t xml:space="preserve"> be </w:t>
      </w:r>
      <w:r w:rsidR="00E50FFB">
        <w:rPr>
          <w:b/>
        </w:rPr>
        <w:t>declarative</w:t>
      </w:r>
      <w:r w:rsidR="00E50FFB">
        <w:t>.</w:t>
      </w:r>
    </w:p>
    <w:p w14:paraId="4864E583" w14:textId="4D159158" w:rsidR="00EF2478" w:rsidRDefault="00EF2478" w:rsidP="00277504">
      <w:pPr>
        <w:pStyle w:val="ListParagraph"/>
        <w:numPr>
          <w:ilvl w:val="0"/>
          <w:numId w:val="60"/>
        </w:numPr>
      </w:pPr>
      <w:r>
        <w:t xml:space="preserve">Return {[[FirstGroup]]: </w:t>
      </w:r>
      <w:proofErr w:type="spellStart"/>
      <w:r>
        <w:rPr>
          <w:i/>
        </w:rPr>
        <w:t>firstGroup</w:t>
      </w:r>
      <w:proofErr w:type="spellEnd"/>
      <w:r>
        <w:t xml:space="preserve">, [[Declarative]]: </w:t>
      </w:r>
      <w:proofErr w:type="spellStart"/>
      <w:r>
        <w:rPr>
          <w:i/>
        </w:rPr>
        <w:t>declarativeGroup</w:t>
      </w:r>
      <w:r w:rsidR="00F96633">
        <w:rPr>
          <w:i/>
        </w:rPr>
        <w:t>s</w:t>
      </w:r>
      <w:proofErr w:type="spellEnd"/>
      <w:r>
        <w:t xml:space="preserve">, [[Dynamic]]: </w:t>
      </w:r>
      <w:proofErr w:type="spellStart"/>
      <w:r>
        <w:rPr>
          <w:i/>
        </w:rPr>
        <w:t>dynamicGroup</w:t>
      </w:r>
      <w:r w:rsidR="00F96633">
        <w:rPr>
          <w:i/>
        </w:rPr>
        <w:t>s</w:t>
      </w:r>
      <w:proofErr w:type="spellEnd"/>
      <w:r>
        <w:t>}.</w:t>
      </w:r>
    </w:p>
    <w:p w14:paraId="433B9EF1" w14:textId="77777777" w:rsidR="00736835" w:rsidRDefault="00736835" w:rsidP="006C0CB4"/>
    <w:p w14:paraId="0325A396" w14:textId="77777777" w:rsidR="00277504" w:rsidRDefault="00277504" w:rsidP="006C0CB4"/>
    <w:p w14:paraId="0F65C5F1" w14:textId="0E3FFDC6" w:rsidR="00277504" w:rsidRPr="0091374F" w:rsidRDefault="00277504" w:rsidP="00277504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Compute</w:t>
      </w:r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 xml:space="preserve">( </w:t>
      </w:r>
      <w:r w:rsidR="002020D8">
        <w:rPr>
          <w:rFonts w:ascii="Helvetica" w:hAnsi="Helvetica"/>
          <w:b/>
        </w:rPr>
        <w:t>load</w:t>
      </w:r>
      <w:proofErr w:type="gramEnd"/>
      <w:r w:rsidR="00AC6669">
        <w:rPr>
          <w:rFonts w:ascii="Helvetica" w:hAnsi="Helvetica"/>
          <w:b/>
        </w:rPr>
        <w:t xml:space="preserve">, </w:t>
      </w:r>
      <w:proofErr w:type="spellStart"/>
      <w:r w:rsidR="00886CB5">
        <w:rPr>
          <w:rFonts w:ascii="Helvetica" w:hAnsi="Helvetica"/>
          <w:b/>
        </w:rPr>
        <w:t>declarativeGroups</w:t>
      </w:r>
      <w:proofErr w:type="spellEnd"/>
      <w:r w:rsidR="00886CB5">
        <w:rPr>
          <w:rFonts w:ascii="Helvetica" w:hAnsi="Helvetica"/>
          <w:b/>
        </w:rPr>
        <w:t xml:space="preserve">, </w:t>
      </w:r>
      <w:proofErr w:type="spellStart"/>
      <w:r w:rsidR="00886CB5">
        <w:rPr>
          <w:rFonts w:ascii="Helvetica" w:hAnsi="Helvetica"/>
          <w:b/>
        </w:rPr>
        <w:t>dynamicGroups</w:t>
      </w:r>
      <w:proofErr w:type="spellEnd"/>
      <w:r w:rsidR="001D34C4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4E677249" w14:textId="77777777" w:rsidR="00277504" w:rsidRDefault="00277504" w:rsidP="00277504"/>
    <w:p w14:paraId="71983C26" w14:textId="5E02D3B4" w:rsidR="00277504" w:rsidRDefault="00277504" w:rsidP="00277504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</w:t>
      </w:r>
      <w:r w:rsidR="00774628">
        <w:t>s</w:t>
      </w:r>
      <w:r>
        <w:t xml:space="preserve"> </w:t>
      </w:r>
      <w:r w:rsidR="00EE5206">
        <w:rPr>
          <w:i/>
        </w:rPr>
        <w:t>load</w:t>
      </w:r>
      <w:r>
        <w:t>,</w:t>
      </w:r>
      <w:r w:rsidR="00774628">
        <w:t xml:space="preserve"> </w:t>
      </w:r>
      <w:proofErr w:type="spellStart"/>
      <w:r w:rsidR="00774628">
        <w:rPr>
          <w:i/>
        </w:rPr>
        <w:t>declarativeGroups</w:t>
      </w:r>
      <w:proofErr w:type="spellEnd"/>
      <w:r w:rsidR="00774628">
        <w:t xml:space="preserve">, and </w:t>
      </w:r>
      <w:proofErr w:type="spellStart"/>
      <w:r w:rsidR="00774628">
        <w:rPr>
          <w:i/>
        </w:rPr>
        <w:t>dynamicGroups</w:t>
      </w:r>
      <w:proofErr w:type="spellEnd"/>
      <w:r w:rsidR="00774628">
        <w:t>,</w:t>
      </w:r>
      <w:r>
        <w:t xml:space="preserve"> the following steps are taken:</w:t>
      </w:r>
    </w:p>
    <w:p w14:paraId="784871A4" w14:textId="77777777" w:rsidR="00277504" w:rsidRDefault="00277504" w:rsidP="00277504"/>
    <w:p w14:paraId="79AD33E4" w14:textId="295381F8" w:rsidR="004446B9" w:rsidRDefault="004446B9" w:rsidP="00277504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 xml:space="preserve">]], </w:t>
      </w:r>
      <w:r w:rsidR="00E43602">
        <w:t xml:space="preserve">then </w:t>
      </w:r>
      <w:r>
        <w:t>return.</w:t>
      </w:r>
    </w:p>
    <w:p w14:paraId="00936B19" w14:textId="573BBD34" w:rsidR="00DE1392" w:rsidRDefault="00DE1392" w:rsidP="00277504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68E2856D" w14:textId="7E0D04F2" w:rsidR="00995F9B" w:rsidRDefault="00995F9B" w:rsidP="006C0CB4">
      <w:pPr>
        <w:pStyle w:val="ListParagraph"/>
        <w:numPr>
          <w:ilvl w:val="0"/>
          <w:numId w:val="63"/>
        </w:numPr>
      </w:pPr>
      <w:r>
        <w:t xml:space="preserve">For each </w:t>
      </w:r>
      <w:proofErr w:type="spellStart"/>
      <w:r w:rsidR="003662B4">
        <w:rPr>
          <w:i/>
        </w:rPr>
        <w:t>dep</w:t>
      </w:r>
      <w:proofErr w:type="spellEnd"/>
      <w:r w:rsidR="003662B4">
        <w:t xml:space="preserve"> of </w:t>
      </w:r>
      <w:r w:rsidR="003662B4">
        <w:rPr>
          <w:i/>
        </w:rPr>
        <w:t>load</w:t>
      </w:r>
      <w:proofErr w:type="gramStart"/>
      <w:r w:rsidR="003662B4">
        <w:t>.[</w:t>
      </w:r>
      <w:proofErr w:type="gramEnd"/>
      <w:r w:rsidR="003662B4">
        <w:t>[</w:t>
      </w:r>
      <w:proofErr w:type="spellStart"/>
      <w:r w:rsidR="003662B4">
        <w:t>UnlinkedDependencies</w:t>
      </w:r>
      <w:proofErr w:type="spellEnd"/>
      <w:r w:rsidR="003662B4">
        <w:t>]], do</w:t>
      </w:r>
    </w:p>
    <w:p w14:paraId="3A8AE8AD" w14:textId="438E42A9" w:rsidR="003662B4" w:rsidRDefault="003662B4" w:rsidP="003662B4">
      <w:pPr>
        <w:pStyle w:val="ListParagraph"/>
        <w:numPr>
          <w:ilvl w:val="1"/>
          <w:numId w:val="63"/>
        </w:numPr>
      </w:pPr>
      <w:r>
        <w:t xml:space="preserve">Call the </w:t>
      </w:r>
      <w:proofErr w:type="spellStart"/>
      <w:r>
        <w:t>ComputeLinkageGroups</w:t>
      </w:r>
      <w:proofErr w:type="spellEnd"/>
      <w:r>
        <w:t xml:space="preserve"> </w:t>
      </w:r>
      <w:r w:rsidR="00054ADE">
        <w:t xml:space="preserve">abstract operation passing </w:t>
      </w:r>
      <w:proofErr w:type="spellStart"/>
      <w:r w:rsidR="005920E5">
        <w:rPr>
          <w:i/>
        </w:rPr>
        <w:t>dep</w:t>
      </w:r>
      <w:proofErr w:type="spellEnd"/>
      <w:r w:rsidR="005920E5">
        <w:t xml:space="preserve">, </w:t>
      </w:r>
      <w:proofErr w:type="spellStart"/>
      <w:r w:rsidR="005920E5">
        <w:rPr>
          <w:i/>
        </w:rPr>
        <w:t>declarativeGroups</w:t>
      </w:r>
      <w:proofErr w:type="spellEnd"/>
      <w:r w:rsidR="005920E5">
        <w:t xml:space="preserve">, </w:t>
      </w:r>
      <w:proofErr w:type="spellStart"/>
      <w:r w:rsidR="005920E5">
        <w:rPr>
          <w:i/>
        </w:rPr>
        <w:t>dynamicGroups</w:t>
      </w:r>
      <w:proofErr w:type="spellEnd"/>
      <w:r w:rsidR="0075565D">
        <w:t xml:space="preserve">, and </w:t>
      </w:r>
      <w:r w:rsidR="0075565D">
        <w:rPr>
          <w:i/>
        </w:rPr>
        <w:t>visited</w:t>
      </w:r>
      <w:r w:rsidR="005920E5">
        <w:t xml:space="preserve"> as arguments.</w:t>
      </w:r>
    </w:p>
    <w:p w14:paraId="0F7A9ED4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E2BE4EF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24FA8E53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30E83770" w14:textId="7071C4AA" w:rsidR="003620CE" w:rsidRDefault="003620CE" w:rsidP="003620CE">
      <w:pPr>
        <w:pStyle w:val="ListParagraph"/>
        <w:numPr>
          <w:ilvl w:val="0"/>
          <w:numId w:val="63"/>
        </w:numPr>
      </w:pPr>
      <w:bookmarkStart w:id="2" w:name="_GoBack"/>
      <w:bookmarkEnd w:id="2"/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72351DC7" w14:textId="77777777" w:rsidR="00736835" w:rsidRDefault="00736835" w:rsidP="006C0CB4"/>
    <w:p w14:paraId="38ED68BC" w14:textId="77777777" w:rsidR="00616B11" w:rsidRDefault="00616B11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proofErr w:type="gramStart"/>
      <w:r w:rsidRPr="006F7AC3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proofErr w:type="spellStart"/>
      <w:r>
        <w:rPr>
          <w:i/>
        </w:rPr>
        <w:t>moduleDependencies</w:t>
      </w:r>
      <w:proofErr w:type="spellEnd"/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</w:t>
      </w:r>
      <w:proofErr w:type="gramStart"/>
      <w:r>
        <w:t>before</w:t>
      </w:r>
      <w:proofErr w:type="gramEnd"/>
      <w:r>
        <w:t xml:space="preserve">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proofErr w:type="spellStart"/>
      <w:r>
        <w:rPr>
          <w:i/>
        </w:rPr>
        <w:t>moduleDependencies</w:t>
      </w:r>
      <w:proofErr w:type="spellEnd"/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r w:rsidRPr="0067061F">
        <w:rPr>
          <w:i/>
        </w:rPr>
        <w:t>mod</w:t>
      </w:r>
      <w:proofErr w:type="gramStart"/>
      <w:r>
        <w:t>.[</w:t>
      </w:r>
      <w:proofErr w:type="gramEnd"/>
      <w:r>
        <w:t>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791ADC" w:rsidRDefault="00791ADC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791ADC" w:rsidRDefault="00791ADC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791ADC" w:rsidRDefault="00791ADC" w:rsidP="00193B61">
      <w:pPr>
        <w:pStyle w:val="CommentText"/>
      </w:pPr>
    </w:p>
    <w:p w14:paraId="38EE07C4" w14:textId="21B5F47E" w:rsidR="00791ADC" w:rsidRDefault="00791ADC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5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92ED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34"/>
  </w:num>
  <w:num w:numId="3">
    <w:abstractNumId w:val="56"/>
  </w:num>
  <w:num w:numId="4">
    <w:abstractNumId w:val="49"/>
  </w:num>
  <w:num w:numId="5">
    <w:abstractNumId w:val="7"/>
  </w:num>
  <w:num w:numId="6">
    <w:abstractNumId w:val="57"/>
  </w:num>
  <w:num w:numId="7">
    <w:abstractNumId w:val="26"/>
  </w:num>
  <w:num w:numId="8">
    <w:abstractNumId w:val="43"/>
  </w:num>
  <w:num w:numId="9">
    <w:abstractNumId w:val="17"/>
  </w:num>
  <w:num w:numId="10">
    <w:abstractNumId w:val="36"/>
  </w:num>
  <w:num w:numId="11">
    <w:abstractNumId w:val="60"/>
  </w:num>
  <w:num w:numId="12">
    <w:abstractNumId w:val="21"/>
  </w:num>
  <w:num w:numId="13">
    <w:abstractNumId w:val="4"/>
  </w:num>
  <w:num w:numId="14">
    <w:abstractNumId w:val="39"/>
  </w:num>
  <w:num w:numId="15">
    <w:abstractNumId w:val="55"/>
  </w:num>
  <w:num w:numId="16">
    <w:abstractNumId w:val="2"/>
  </w:num>
  <w:num w:numId="17">
    <w:abstractNumId w:val="37"/>
  </w:num>
  <w:num w:numId="18">
    <w:abstractNumId w:val="40"/>
  </w:num>
  <w:num w:numId="19">
    <w:abstractNumId w:val="6"/>
  </w:num>
  <w:num w:numId="20">
    <w:abstractNumId w:val="18"/>
  </w:num>
  <w:num w:numId="21">
    <w:abstractNumId w:val="62"/>
  </w:num>
  <w:num w:numId="22">
    <w:abstractNumId w:val="54"/>
  </w:num>
  <w:num w:numId="23">
    <w:abstractNumId w:val="20"/>
  </w:num>
  <w:num w:numId="24">
    <w:abstractNumId w:val="9"/>
  </w:num>
  <w:num w:numId="25">
    <w:abstractNumId w:val="52"/>
  </w:num>
  <w:num w:numId="26">
    <w:abstractNumId w:val="47"/>
  </w:num>
  <w:num w:numId="27">
    <w:abstractNumId w:val="11"/>
  </w:num>
  <w:num w:numId="28">
    <w:abstractNumId w:val="29"/>
  </w:num>
  <w:num w:numId="29">
    <w:abstractNumId w:val="24"/>
  </w:num>
  <w:num w:numId="30">
    <w:abstractNumId w:val="53"/>
  </w:num>
  <w:num w:numId="31">
    <w:abstractNumId w:val="46"/>
  </w:num>
  <w:num w:numId="32">
    <w:abstractNumId w:val="45"/>
  </w:num>
  <w:num w:numId="33">
    <w:abstractNumId w:val="31"/>
  </w:num>
  <w:num w:numId="34">
    <w:abstractNumId w:val="22"/>
  </w:num>
  <w:num w:numId="35">
    <w:abstractNumId w:val="5"/>
  </w:num>
  <w:num w:numId="36">
    <w:abstractNumId w:val="8"/>
  </w:num>
  <w:num w:numId="37">
    <w:abstractNumId w:val="28"/>
  </w:num>
  <w:num w:numId="38">
    <w:abstractNumId w:val="44"/>
  </w:num>
  <w:num w:numId="39">
    <w:abstractNumId w:val="38"/>
  </w:num>
  <w:num w:numId="40">
    <w:abstractNumId w:val="23"/>
  </w:num>
  <w:num w:numId="41">
    <w:abstractNumId w:val="14"/>
  </w:num>
  <w:num w:numId="42">
    <w:abstractNumId w:val="13"/>
  </w:num>
  <w:num w:numId="43">
    <w:abstractNumId w:val="3"/>
  </w:num>
  <w:num w:numId="44">
    <w:abstractNumId w:val="51"/>
  </w:num>
  <w:num w:numId="45">
    <w:abstractNumId w:val="25"/>
  </w:num>
  <w:num w:numId="46">
    <w:abstractNumId w:val="12"/>
  </w:num>
  <w:num w:numId="47">
    <w:abstractNumId w:val="58"/>
  </w:num>
  <w:num w:numId="48">
    <w:abstractNumId w:val="42"/>
  </w:num>
  <w:num w:numId="49">
    <w:abstractNumId w:val="35"/>
  </w:num>
  <w:num w:numId="50">
    <w:abstractNumId w:val="27"/>
  </w:num>
  <w:num w:numId="51">
    <w:abstractNumId w:val="19"/>
  </w:num>
  <w:num w:numId="52">
    <w:abstractNumId w:val="33"/>
  </w:num>
  <w:num w:numId="53">
    <w:abstractNumId w:val="16"/>
  </w:num>
  <w:num w:numId="54">
    <w:abstractNumId w:val="48"/>
  </w:num>
  <w:num w:numId="55">
    <w:abstractNumId w:val="50"/>
  </w:num>
  <w:num w:numId="56">
    <w:abstractNumId w:val="32"/>
  </w:num>
  <w:num w:numId="57">
    <w:abstractNumId w:val="0"/>
  </w:num>
  <w:num w:numId="58">
    <w:abstractNumId w:val="61"/>
  </w:num>
  <w:num w:numId="59">
    <w:abstractNumId w:val="30"/>
  </w:num>
  <w:num w:numId="60">
    <w:abstractNumId w:val="10"/>
  </w:num>
  <w:num w:numId="61">
    <w:abstractNumId w:val="1"/>
  </w:num>
  <w:num w:numId="62">
    <w:abstractNumId w:val="15"/>
  </w:num>
  <w:num w:numId="63">
    <w:abstractNumId w:val="4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36CD"/>
    <w:rsid w:val="000040EC"/>
    <w:rsid w:val="000051A4"/>
    <w:rsid w:val="00010388"/>
    <w:rsid w:val="000109CA"/>
    <w:rsid w:val="00011B2A"/>
    <w:rsid w:val="00011B6E"/>
    <w:rsid w:val="0001310E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2F9D"/>
    <w:rsid w:val="0003327D"/>
    <w:rsid w:val="0003381F"/>
    <w:rsid w:val="00033F6D"/>
    <w:rsid w:val="000353CF"/>
    <w:rsid w:val="0003573C"/>
    <w:rsid w:val="00035BB0"/>
    <w:rsid w:val="00035F32"/>
    <w:rsid w:val="00040C2E"/>
    <w:rsid w:val="00046FE0"/>
    <w:rsid w:val="00047EB7"/>
    <w:rsid w:val="000504F7"/>
    <w:rsid w:val="00054ADE"/>
    <w:rsid w:val="0005597E"/>
    <w:rsid w:val="00060588"/>
    <w:rsid w:val="00060656"/>
    <w:rsid w:val="00062A98"/>
    <w:rsid w:val="00063C91"/>
    <w:rsid w:val="00072518"/>
    <w:rsid w:val="00072CEA"/>
    <w:rsid w:val="00073783"/>
    <w:rsid w:val="00073CB3"/>
    <w:rsid w:val="0008284C"/>
    <w:rsid w:val="0008285E"/>
    <w:rsid w:val="00087C88"/>
    <w:rsid w:val="000927B1"/>
    <w:rsid w:val="00092BC0"/>
    <w:rsid w:val="00097F30"/>
    <w:rsid w:val="000A1F42"/>
    <w:rsid w:val="000A37AB"/>
    <w:rsid w:val="000A7C2B"/>
    <w:rsid w:val="000B12C1"/>
    <w:rsid w:val="000B1EC8"/>
    <w:rsid w:val="000B38F5"/>
    <w:rsid w:val="000B3E44"/>
    <w:rsid w:val="000C14AD"/>
    <w:rsid w:val="000C2885"/>
    <w:rsid w:val="000C4536"/>
    <w:rsid w:val="000C4E01"/>
    <w:rsid w:val="000C505A"/>
    <w:rsid w:val="000C6063"/>
    <w:rsid w:val="000D0015"/>
    <w:rsid w:val="000D1CE2"/>
    <w:rsid w:val="000D489F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0F3FDD"/>
    <w:rsid w:val="000F5A5B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3171D"/>
    <w:rsid w:val="00142E44"/>
    <w:rsid w:val="001450C4"/>
    <w:rsid w:val="00146082"/>
    <w:rsid w:val="00150B33"/>
    <w:rsid w:val="00151E5C"/>
    <w:rsid w:val="0015611A"/>
    <w:rsid w:val="0015670A"/>
    <w:rsid w:val="00156BEA"/>
    <w:rsid w:val="00157170"/>
    <w:rsid w:val="001607C2"/>
    <w:rsid w:val="00161697"/>
    <w:rsid w:val="00163806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90556"/>
    <w:rsid w:val="00193B61"/>
    <w:rsid w:val="00193C96"/>
    <w:rsid w:val="00195D8C"/>
    <w:rsid w:val="001A1381"/>
    <w:rsid w:val="001A7260"/>
    <w:rsid w:val="001A7853"/>
    <w:rsid w:val="001B19D4"/>
    <w:rsid w:val="001B1FED"/>
    <w:rsid w:val="001B2A3D"/>
    <w:rsid w:val="001B3DBA"/>
    <w:rsid w:val="001B6DBC"/>
    <w:rsid w:val="001C175B"/>
    <w:rsid w:val="001C23AB"/>
    <w:rsid w:val="001C2F16"/>
    <w:rsid w:val="001C30A2"/>
    <w:rsid w:val="001C5288"/>
    <w:rsid w:val="001D05EA"/>
    <w:rsid w:val="001D29B7"/>
    <w:rsid w:val="001D34C4"/>
    <w:rsid w:val="001E0E93"/>
    <w:rsid w:val="001F150B"/>
    <w:rsid w:val="001F19B5"/>
    <w:rsid w:val="001F1DF0"/>
    <w:rsid w:val="001F25D4"/>
    <w:rsid w:val="001F365D"/>
    <w:rsid w:val="001F47C9"/>
    <w:rsid w:val="001F4AB5"/>
    <w:rsid w:val="001F62A0"/>
    <w:rsid w:val="002020D8"/>
    <w:rsid w:val="00202810"/>
    <w:rsid w:val="00203EA3"/>
    <w:rsid w:val="00206EB4"/>
    <w:rsid w:val="00207360"/>
    <w:rsid w:val="002130C8"/>
    <w:rsid w:val="00223AF0"/>
    <w:rsid w:val="002279E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3734"/>
    <w:rsid w:val="00266D1D"/>
    <w:rsid w:val="00270BC3"/>
    <w:rsid w:val="00270CC5"/>
    <w:rsid w:val="00270E91"/>
    <w:rsid w:val="00276EA3"/>
    <w:rsid w:val="00277504"/>
    <w:rsid w:val="00280C29"/>
    <w:rsid w:val="00281E13"/>
    <w:rsid w:val="0028283B"/>
    <w:rsid w:val="00286263"/>
    <w:rsid w:val="002869D2"/>
    <w:rsid w:val="00292DA4"/>
    <w:rsid w:val="00293FD3"/>
    <w:rsid w:val="00295D38"/>
    <w:rsid w:val="00295F1E"/>
    <w:rsid w:val="00297C4C"/>
    <w:rsid w:val="002A0D3F"/>
    <w:rsid w:val="002A13E3"/>
    <w:rsid w:val="002A4454"/>
    <w:rsid w:val="002A6897"/>
    <w:rsid w:val="002B1AC0"/>
    <w:rsid w:val="002B2421"/>
    <w:rsid w:val="002B6A05"/>
    <w:rsid w:val="002C23C8"/>
    <w:rsid w:val="002C33C9"/>
    <w:rsid w:val="002C3C82"/>
    <w:rsid w:val="002C580C"/>
    <w:rsid w:val="002D2EC9"/>
    <w:rsid w:val="002E12CD"/>
    <w:rsid w:val="002E244A"/>
    <w:rsid w:val="002E58DC"/>
    <w:rsid w:val="002E6064"/>
    <w:rsid w:val="002E7195"/>
    <w:rsid w:val="002E781F"/>
    <w:rsid w:val="002F2E53"/>
    <w:rsid w:val="002F3283"/>
    <w:rsid w:val="00300D4B"/>
    <w:rsid w:val="00302ED9"/>
    <w:rsid w:val="003031A9"/>
    <w:rsid w:val="00305929"/>
    <w:rsid w:val="00311A63"/>
    <w:rsid w:val="0031257B"/>
    <w:rsid w:val="00315DD1"/>
    <w:rsid w:val="00322EED"/>
    <w:rsid w:val="00323378"/>
    <w:rsid w:val="00323B26"/>
    <w:rsid w:val="00324241"/>
    <w:rsid w:val="00324848"/>
    <w:rsid w:val="003260D2"/>
    <w:rsid w:val="0033014D"/>
    <w:rsid w:val="003315C2"/>
    <w:rsid w:val="00336A43"/>
    <w:rsid w:val="00354B0F"/>
    <w:rsid w:val="00354DAC"/>
    <w:rsid w:val="003620CE"/>
    <w:rsid w:val="00362DC1"/>
    <w:rsid w:val="0036363A"/>
    <w:rsid w:val="00363731"/>
    <w:rsid w:val="00364EF0"/>
    <w:rsid w:val="003662B4"/>
    <w:rsid w:val="003669A9"/>
    <w:rsid w:val="00366AC0"/>
    <w:rsid w:val="003672C5"/>
    <w:rsid w:val="0036749E"/>
    <w:rsid w:val="00367FF3"/>
    <w:rsid w:val="00370FAE"/>
    <w:rsid w:val="0038400D"/>
    <w:rsid w:val="00387FDB"/>
    <w:rsid w:val="0039326F"/>
    <w:rsid w:val="003A01B3"/>
    <w:rsid w:val="003A10ED"/>
    <w:rsid w:val="003A4B0C"/>
    <w:rsid w:val="003A5E3A"/>
    <w:rsid w:val="003A7BB6"/>
    <w:rsid w:val="003B0D0C"/>
    <w:rsid w:val="003B145A"/>
    <w:rsid w:val="003B176A"/>
    <w:rsid w:val="003B2628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D6"/>
    <w:rsid w:val="003D5BB4"/>
    <w:rsid w:val="003D5F60"/>
    <w:rsid w:val="003D6C80"/>
    <w:rsid w:val="003D7100"/>
    <w:rsid w:val="003F0098"/>
    <w:rsid w:val="003F04C4"/>
    <w:rsid w:val="003F2CBD"/>
    <w:rsid w:val="003F408D"/>
    <w:rsid w:val="003F5823"/>
    <w:rsid w:val="003F6935"/>
    <w:rsid w:val="003F783F"/>
    <w:rsid w:val="00401A06"/>
    <w:rsid w:val="004026B5"/>
    <w:rsid w:val="004049A1"/>
    <w:rsid w:val="0040792A"/>
    <w:rsid w:val="00412A16"/>
    <w:rsid w:val="00415021"/>
    <w:rsid w:val="00415DB1"/>
    <w:rsid w:val="004232BB"/>
    <w:rsid w:val="00424B7E"/>
    <w:rsid w:val="00426203"/>
    <w:rsid w:val="004321A7"/>
    <w:rsid w:val="00432E93"/>
    <w:rsid w:val="0043371F"/>
    <w:rsid w:val="00437865"/>
    <w:rsid w:val="00437BD7"/>
    <w:rsid w:val="00443B41"/>
    <w:rsid w:val="004446B9"/>
    <w:rsid w:val="00447626"/>
    <w:rsid w:val="00451B8E"/>
    <w:rsid w:val="00452055"/>
    <w:rsid w:val="00452737"/>
    <w:rsid w:val="00460395"/>
    <w:rsid w:val="00465B9F"/>
    <w:rsid w:val="00466E39"/>
    <w:rsid w:val="00467931"/>
    <w:rsid w:val="00470FC4"/>
    <w:rsid w:val="0047269D"/>
    <w:rsid w:val="004726FF"/>
    <w:rsid w:val="004759E4"/>
    <w:rsid w:val="00475F3B"/>
    <w:rsid w:val="00477F5E"/>
    <w:rsid w:val="004805C4"/>
    <w:rsid w:val="0048319A"/>
    <w:rsid w:val="00484D3E"/>
    <w:rsid w:val="004868B9"/>
    <w:rsid w:val="00487D59"/>
    <w:rsid w:val="0049396A"/>
    <w:rsid w:val="0049403A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B102C"/>
    <w:rsid w:val="004B1381"/>
    <w:rsid w:val="004B5DC2"/>
    <w:rsid w:val="004B6166"/>
    <w:rsid w:val="004B73A4"/>
    <w:rsid w:val="004C0F16"/>
    <w:rsid w:val="004C1C37"/>
    <w:rsid w:val="004C725A"/>
    <w:rsid w:val="004C7A36"/>
    <w:rsid w:val="004C7C8E"/>
    <w:rsid w:val="004D0425"/>
    <w:rsid w:val="004D04F1"/>
    <w:rsid w:val="004D0893"/>
    <w:rsid w:val="004D4C81"/>
    <w:rsid w:val="004D78A5"/>
    <w:rsid w:val="004E0D3A"/>
    <w:rsid w:val="004F03A9"/>
    <w:rsid w:val="004F179B"/>
    <w:rsid w:val="004F2D97"/>
    <w:rsid w:val="00511A97"/>
    <w:rsid w:val="0051569D"/>
    <w:rsid w:val="005165BC"/>
    <w:rsid w:val="00516BAD"/>
    <w:rsid w:val="00521C0B"/>
    <w:rsid w:val="00521E08"/>
    <w:rsid w:val="00523D43"/>
    <w:rsid w:val="00525ABE"/>
    <w:rsid w:val="005270F0"/>
    <w:rsid w:val="00530CA8"/>
    <w:rsid w:val="0053251C"/>
    <w:rsid w:val="00535748"/>
    <w:rsid w:val="00535C0A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5EAA"/>
    <w:rsid w:val="00565EE9"/>
    <w:rsid w:val="005748D6"/>
    <w:rsid w:val="00576176"/>
    <w:rsid w:val="00576C06"/>
    <w:rsid w:val="00577042"/>
    <w:rsid w:val="00577077"/>
    <w:rsid w:val="00581F5C"/>
    <w:rsid w:val="00582600"/>
    <w:rsid w:val="005832A5"/>
    <w:rsid w:val="005874E0"/>
    <w:rsid w:val="005920E5"/>
    <w:rsid w:val="00592338"/>
    <w:rsid w:val="00592B81"/>
    <w:rsid w:val="00594B36"/>
    <w:rsid w:val="00597BB3"/>
    <w:rsid w:val="00597BB6"/>
    <w:rsid w:val="005A1E23"/>
    <w:rsid w:val="005A2542"/>
    <w:rsid w:val="005A3FC2"/>
    <w:rsid w:val="005A74AD"/>
    <w:rsid w:val="005B6C8E"/>
    <w:rsid w:val="005C04E6"/>
    <w:rsid w:val="005C6972"/>
    <w:rsid w:val="005D42D1"/>
    <w:rsid w:val="005E07CD"/>
    <w:rsid w:val="005E0BCE"/>
    <w:rsid w:val="005E7FE0"/>
    <w:rsid w:val="005F0B12"/>
    <w:rsid w:val="005F2596"/>
    <w:rsid w:val="005F7022"/>
    <w:rsid w:val="005F7CE7"/>
    <w:rsid w:val="00607BFA"/>
    <w:rsid w:val="006125DD"/>
    <w:rsid w:val="00612B70"/>
    <w:rsid w:val="006144A4"/>
    <w:rsid w:val="00616B11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1C10"/>
    <w:rsid w:val="00642110"/>
    <w:rsid w:val="006455DE"/>
    <w:rsid w:val="00652FD6"/>
    <w:rsid w:val="0065394B"/>
    <w:rsid w:val="0065551C"/>
    <w:rsid w:val="00655ED2"/>
    <w:rsid w:val="00661FC2"/>
    <w:rsid w:val="006626D0"/>
    <w:rsid w:val="00667550"/>
    <w:rsid w:val="00667E7D"/>
    <w:rsid w:val="00675AD8"/>
    <w:rsid w:val="006767EA"/>
    <w:rsid w:val="00676F98"/>
    <w:rsid w:val="0067707C"/>
    <w:rsid w:val="006822A5"/>
    <w:rsid w:val="0068337B"/>
    <w:rsid w:val="0068609C"/>
    <w:rsid w:val="00693087"/>
    <w:rsid w:val="00695E48"/>
    <w:rsid w:val="006A0B0B"/>
    <w:rsid w:val="006A5F2D"/>
    <w:rsid w:val="006A7C72"/>
    <w:rsid w:val="006B391C"/>
    <w:rsid w:val="006B4494"/>
    <w:rsid w:val="006B5004"/>
    <w:rsid w:val="006B6950"/>
    <w:rsid w:val="006C0CB4"/>
    <w:rsid w:val="006C12D4"/>
    <w:rsid w:val="006C1D44"/>
    <w:rsid w:val="006C2E5B"/>
    <w:rsid w:val="006D1486"/>
    <w:rsid w:val="006D1E16"/>
    <w:rsid w:val="006D2D61"/>
    <w:rsid w:val="006D6BDA"/>
    <w:rsid w:val="006E013F"/>
    <w:rsid w:val="006F144D"/>
    <w:rsid w:val="006F6B2B"/>
    <w:rsid w:val="006F776B"/>
    <w:rsid w:val="006F7AC3"/>
    <w:rsid w:val="0070124D"/>
    <w:rsid w:val="00701CE2"/>
    <w:rsid w:val="00702C44"/>
    <w:rsid w:val="00703540"/>
    <w:rsid w:val="00703A17"/>
    <w:rsid w:val="00703B74"/>
    <w:rsid w:val="00703D7A"/>
    <w:rsid w:val="00715FA6"/>
    <w:rsid w:val="00716E5B"/>
    <w:rsid w:val="007172DD"/>
    <w:rsid w:val="007208E2"/>
    <w:rsid w:val="00724F01"/>
    <w:rsid w:val="007258EA"/>
    <w:rsid w:val="00725E1E"/>
    <w:rsid w:val="00727464"/>
    <w:rsid w:val="00727698"/>
    <w:rsid w:val="00727855"/>
    <w:rsid w:val="00730657"/>
    <w:rsid w:val="0073115D"/>
    <w:rsid w:val="00731808"/>
    <w:rsid w:val="007346E0"/>
    <w:rsid w:val="00736358"/>
    <w:rsid w:val="00736835"/>
    <w:rsid w:val="00742564"/>
    <w:rsid w:val="0074426D"/>
    <w:rsid w:val="00744B44"/>
    <w:rsid w:val="00746DC6"/>
    <w:rsid w:val="00752E3F"/>
    <w:rsid w:val="0075565D"/>
    <w:rsid w:val="00756345"/>
    <w:rsid w:val="00760C73"/>
    <w:rsid w:val="00761944"/>
    <w:rsid w:val="0076318D"/>
    <w:rsid w:val="007652C4"/>
    <w:rsid w:val="00772476"/>
    <w:rsid w:val="00774628"/>
    <w:rsid w:val="00775014"/>
    <w:rsid w:val="007768E9"/>
    <w:rsid w:val="007813ED"/>
    <w:rsid w:val="00781A79"/>
    <w:rsid w:val="00783B11"/>
    <w:rsid w:val="00786C1D"/>
    <w:rsid w:val="00791ADC"/>
    <w:rsid w:val="00793493"/>
    <w:rsid w:val="00795ACB"/>
    <w:rsid w:val="00797F9C"/>
    <w:rsid w:val="007A2B66"/>
    <w:rsid w:val="007A5906"/>
    <w:rsid w:val="007A6D7A"/>
    <w:rsid w:val="007A7ACF"/>
    <w:rsid w:val="007A7F4C"/>
    <w:rsid w:val="007B79EE"/>
    <w:rsid w:val="007B7D10"/>
    <w:rsid w:val="007C1627"/>
    <w:rsid w:val="007C1E0E"/>
    <w:rsid w:val="007C1EFF"/>
    <w:rsid w:val="007C44E8"/>
    <w:rsid w:val="007C52A2"/>
    <w:rsid w:val="007C58C2"/>
    <w:rsid w:val="007C6596"/>
    <w:rsid w:val="007C7262"/>
    <w:rsid w:val="007D0006"/>
    <w:rsid w:val="007D1830"/>
    <w:rsid w:val="007D6EF2"/>
    <w:rsid w:val="007E5FB1"/>
    <w:rsid w:val="007E6936"/>
    <w:rsid w:val="007F2DA8"/>
    <w:rsid w:val="007F76FF"/>
    <w:rsid w:val="00812539"/>
    <w:rsid w:val="00812913"/>
    <w:rsid w:val="00813ACB"/>
    <w:rsid w:val="008153C9"/>
    <w:rsid w:val="00820A70"/>
    <w:rsid w:val="0082458A"/>
    <w:rsid w:val="00825E0E"/>
    <w:rsid w:val="008262A8"/>
    <w:rsid w:val="00826E2E"/>
    <w:rsid w:val="00830736"/>
    <w:rsid w:val="00830E11"/>
    <w:rsid w:val="008317C5"/>
    <w:rsid w:val="00833F9A"/>
    <w:rsid w:val="00834086"/>
    <w:rsid w:val="00834DCA"/>
    <w:rsid w:val="008367B1"/>
    <w:rsid w:val="00847509"/>
    <w:rsid w:val="0085060B"/>
    <w:rsid w:val="00850AF4"/>
    <w:rsid w:val="00850E27"/>
    <w:rsid w:val="00851283"/>
    <w:rsid w:val="00851824"/>
    <w:rsid w:val="008532D8"/>
    <w:rsid w:val="00854D5A"/>
    <w:rsid w:val="00856401"/>
    <w:rsid w:val="00856D1E"/>
    <w:rsid w:val="00857A02"/>
    <w:rsid w:val="00860660"/>
    <w:rsid w:val="00860D4A"/>
    <w:rsid w:val="00866169"/>
    <w:rsid w:val="0086748E"/>
    <w:rsid w:val="00871C82"/>
    <w:rsid w:val="0087283E"/>
    <w:rsid w:val="00872A84"/>
    <w:rsid w:val="00873F0D"/>
    <w:rsid w:val="0088062A"/>
    <w:rsid w:val="008839C5"/>
    <w:rsid w:val="008859B4"/>
    <w:rsid w:val="00886CB5"/>
    <w:rsid w:val="008943CC"/>
    <w:rsid w:val="008A4D0B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52C1"/>
    <w:rsid w:val="008C59E9"/>
    <w:rsid w:val="008C5BAB"/>
    <w:rsid w:val="008D1229"/>
    <w:rsid w:val="008D1B4E"/>
    <w:rsid w:val="008D4064"/>
    <w:rsid w:val="008D640C"/>
    <w:rsid w:val="008D6635"/>
    <w:rsid w:val="008D7AC5"/>
    <w:rsid w:val="008E0377"/>
    <w:rsid w:val="008E4030"/>
    <w:rsid w:val="008E69FE"/>
    <w:rsid w:val="0090474F"/>
    <w:rsid w:val="00907BF7"/>
    <w:rsid w:val="00911128"/>
    <w:rsid w:val="00912B99"/>
    <w:rsid w:val="00912D63"/>
    <w:rsid w:val="009132BD"/>
    <w:rsid w:val="0091374F"/>
    <w:rsid w:val="00913F4A"/>
    <w:rsid w:val="009205D7"/>
    <w:rsid w:val="00920765"/>
    <w:rsid w:val="00920D46"/>
    <w:rsid w:val="009215E5"/>
    <w:rsid w:val="00921BB7"/>
    <w:rsid w:val="009220B8"/>
    <w:rsid w:val="009222B9"/>
    <w:rsid w:val="00923D37"/>
    <w:rsid w:val="00932A8C"/>
    <w:rsid w:val="009346F7"/>
    <w:rsid w:val="009347EE"/>
    <w:rsid w:val="00935273"/>
    <w:rsid w:val="009369EE"/>
    <w:rsid w:val="00936DAF"/>
    <w:rsid w:val="00942C44"/>
    <w:rsid w:val="0094582E"/>
    <w:rsid w:val="00946787"/>
    <w:rsid w:val="00946D37"/>
    <w:rsid w:val="00951542"/>
    <w:rsid w:val="0095345A"/>
    <w:rsid w:val="009546DD"/>
    <w:rsid w:val="00954DE5"/>
    <w:rsid w:val="00955B88"/>
    <w:rsid w:val="00956CAF"/>
    <w:rsid w:val="00956EF1"/>
    <w:rsid w:val="009640AC"/>
    <w:rsid w:val="00965536"/>
    <w:rsid w:val="00966BF1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7A6C"/>
    <w:rsid w:val="00992CF4"/>
    <w:rsid w:val="00995B78"/>
    <w:rsid w:val="00995F9B"/>
    <w:rsid w:val="009A1869"/>
    <w:rsid w:val="009A1A80"/>
    <w:rsid w:val="009A5C6D"/>
    <w:rsid w:val="009A6D18"/>
    <w:rsid w:val="009A7EEC"/>
    <w:rsid w:val="009B0695"/>
    <w:rsid w:val="009B2EB8"/>
    <w:rsid w:val="009B57CF"/>
    <w:rsid w:val="009B5FAC"/>
    <w:rsid w:val="009B6C77"/>
    <w:rsid w:val="009B776F"/>
    <w:rsid w:val="009B7803"/>
    <w:rsid w:val="009B7996"/>
    <w:rsid w:val="009B7E07"/>
    <w:rsid w:val="009C171B"/>
    <w:rsid w:val="009C2F90"/>
    <w:rsid w:val="009C72E3"/>
    <w:rsid w:val="009C7AA4"/>
    <w:rsid w:val="009D1435"/>
    <w:rsid w:val="009D1F97"/>
    <w:rsid w:val="009D35F2"/>
    <w:rsid w:val="009E4177"/>
    <w:rsid w:val="009E7E05"/>
    <w:rsid w:val="009F032D"/>
    <w:rsid w:val="009F1350"/>
    <w:rsid w:val="009F1D62"/>
    <w:rsid w:val="009F2263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AB2"/>
    <w:rsid w:val="00A3212C"/>
    <w:rsid w:val="00A33043"/>
    <w:rsid w:val="00A33BEF"/>
    <w:rsid w:val="00A40059"/>
    <w:rsid w:val="00A42526"/>
    <w:rsid w:val="00A45FAC"/>
    <w:rsid w:val="00A50FDC"/>
    <w:rsid w:val="00A51828"/>
    <w:rsid w:val="00A57A6E"/>
    <w:rsid w:val="00A602C2"/>
    <w:rsid w:val="00A60610"/>
    <w:rsid w:val="00A66CC5"/>
    <w:rsid w:val="00A66EE2"/>
    <w:rsid w:val="00A72123"/>
    <w:rsid w:val="00A72AD0"/>
    <w:rsid w:val="00A734C7"/>
    <w:rsid w:val="00A73FFD"/>
    <w:rsid w:val="00A745D7"/>
    <w:rsid w:val="00A77A24"/>
    <w:rsid w:val="00A8091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2A39"/>
    <w:rsid w:val="00AA3D56"/>
    <w:rsid w:val="00AA3E74"/>
    <w:rsid w:val="00AA49BF"/>
    <w:rsid w:val="00AB2B49"/>
    <w:rsid w:val="00AB6A95"/>
    <w:rsid w:val="00AC0952"/>
    <w:rsid w:val="00AC0CD8"/>
    <w:rsid w:val="00AC368D"/>
    <w:rsid w:val="00AC438E"/>
    <w:rsid w:val="00AC6669"/>
    <w:rsid w:val="00AC67AB"/>
    <w:rsid w:val="00AD0CEE"/>
    <w:rsid w:val="00AD1ED0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B026B3"/>
    <w:rsid w:val="00B03D53"/>
    <w:rsid w:val="00B052E7"/>
    <w:rsid w:val="00B06C91"/>
    <w:rsid w:val="00B07E0E"/>
    <w:rsid w:val="00B119BD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414C6"/>
    <w:rsid w:val="00B43475"/>
    <w:rsid w:val="00B4424F"/>
    <w:rsid w:val="00B450D9"/>
    <w:rsid w:val="00B46DF5"/>
    <w:rsid w:val="00B477B0"/>
    <w:rsid w:val="00B52A7E"/>
    <w:rsid w:val="00B52C3C"/>
    <w:rsid w:val="00B549A3"/>
    <w:rsid w:val="00B5576B"/>
    <w:rsid w:val="00B55A8C"/>
    <w:rsid w:val="00B55F25"/>
    <w:rsid w:val="00B5796D"/>
    <w:rsid w:val="00B603C3"/>
    <w:rsid w:val="00B610A5"/>
    <w:rsid w:val="00B665A1"/>
    <w:rsid w:val="00B672B9"/>
    <w:rsid w:val="00B7086B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B8A"/>
    <w:rsid w:val="00B8746B"/>
    <w:rsid w:val="00B8758A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5E5C"/>
    <w:rsid w:val="00BA672C"/>
    <w:rsid w:val="00BB0965"/>
    <w:rsid w:val="00BB12FE"/>
    <w:rsid w:val="00BB723F"/>
    <w:rsid w:val="00BC1B32"/>
    <w:rsid w:val="00BC3F79"/>
    <w:rsid w:val="00BC529B"/>
    <w:rsid w:val="00BD0556"/>
    <w:rsid w:val="00BD2DA6"/>
    <w:rsid w:val="00BD317E"/>
    <w:rsid w:val="00BD68DC"/>
    <w:rsid w:val="00BD75B8"/>
    <w:rsid w:val="00BE154F"/>
    <w:rsid w:val="00BE279F"/>
    <w:rsid w:val="00BE29DC"/>
    <w:rsid w:val="00BE2A86"/>
    <w:rsid w:val="00BE365A"/>
    <w:rsid w:val="00BE5AC8"/>
    <w:rsid w:val="00BF5534"/>
    <w:rsid w:val="00BF593D"/>
    <w:rsid w:val="00BF60B5"/>
    <w:rsid w:val="00BF61F4"/>
    <w:rsid w:val="00C0069C"/>
    <w:rsid w:val="00C038B4"/>
    <w:rsid w:val="00C1066B"/>
    <w:rsid w:val="00C107CC"/>
    <w:rsid w:val="00C14B5E"/>
    <w:rsid w:val="00C205F2"/>
    <w:rsid w:val="00C21288"/>
    <w:rsid w:val="00C21E3B"/>
    <w:rsid w:val="00C23BD3"/>
    <w:rsid w:val="00C2601A"/>
    <w:rsid w:val="00C26C44"/>
    <w:rsid w:val="00C277AE"/>
    <w:rsid w:val="00C32032"/>
    <w:rsid w:val="00C32B4A"/>
    <w:rsid w:val="00C3331D"/>
    <w:rsid w:val="00C3617D"/>
    <w:rsid w:val="00C37525"/>
    <w:rsid w:val="00C37685"/>
    <w:rsid w:val="00C378E9"/>
    <w:rsid w:val="00C37BF2"/>
    <w:rsid w:val="00C4702F"/>
    <w:rsid w:val="00C5106D"/>
    <w:rsid w:val="00C5136A"/>
    <w:rsid w:val="00C5552B"/>
    <w:rsid w:val="00C5793A"/>
    <w:rsid w:val="00C60FC6"/>
    <w:rsid w:val="00C61369"/>
    <w:rsid w:val="00C63753"/>
    <w:rsid w:val="00C64911"/>
    <w:rsid w:val="00C66A0D"/>
    <w:rsid w:val="00C74924"/>
    <w:rsid w:val="00C757E9"/>
    <w:rsid w:val="00C769AF"/>
    <w:rsid w:val="00C809D0"/>
    <w:rsid w:val="00C82AE0"/>
    <w:rsid w:val="00C90120"/>
    <w:rsid w:val="00C903B3"/>
    <w:rsid w:val="00C90EBC"/>
    <w:rsid w:val="00C959DF"/>
    <w:rsid w:val="00CA1B6F"/>
    <w:rsid w:val="00CA2C2E"/>
    <w:rsid w:val="00CA2DA7"/>
    <w:rsid w:val="00CA3CB8"/>
    <w:rsid w:val="00CA584A"/>
    <w:rsid w:val="00CA68DD"/>
    <w:rsid w:val="00CA6D50"/>
    <w:rsid w:val="00CA769F"/>
    <w:rsid w:val="00CA791F"/>
    <w:rsid w:val="00CB0204"/>
    <w:rsid w:val="00CB0253"/>
    <w:rsid w:val="00CB5372"/>
    <w:rsid w:val="00CB5402"/>
    <w:rsid w:val="00CB5B56"/>
    <w:rsid w:val="00CB5EA9"/>
    <w:rsid w:val="00CB744F"/>
    <w:rsid w:val="00CC035E"/>
    <w:rsid w:val="00CC0AF5"/>
    <w:rsid w:val="00CC4F92"/>
    <w:rsid w:val="00CC56A4"/>
    <w:rsid w:val="00CC5CEB"/>
    <w:rsid w:val="00CD0136"/>
    <w:rsid w:val="00CD0E0E"/>
    <w:rsid w:val="00CD2173"/>
    <w:rsid w:val="00CD5436"/>
    <w:rsid w:val="00CD57D7"/>
    <w:rsid w:val="00CD6F14"/>
    <w:rsid w:val="00CE08CF"/>
    <w:rsid w:val="00CE12D0"/>
    <w:rsid w:val="00CE1A90"/>
    <w:rsid w:val="00CE77F3"/>
    <w:rsid w:val="00CF00D7"/>
    <w:rsid w:val="00CF0484"/>
    <w:rsid w:val="00CF1FEA"/>
    <w:rsid w:val="00CF321E"/>
    <w:rsid w:val="00CF3427"/>
    <w:rsid w:val="00CF43FB"/>
    <w:rsid w:val="00CF5AD1"/>
    <w:rsid w:val="00CF6A9E"/>
    <w:rsid w:val="00D007F5"/>
    <w:rsid w:val="00D02637"/>
    <w:rsid w:val="00D02864"/>
    <w:rsid w:val="00D02CC1"/>
    <w:rsid w:val="00D03530"/>
    <w:rsid w:val="00D056C1"/>
    <w:rsid w:val="00D061D2"/>
    <w:rsid w:val="00D1070A"/>
    <w:rsid w:val="00D126CF"/>
    <w:rsid w:val="00D164F6"/>
    <w:rsid w:val="00D17348"/>
    <w:rsid w:val="00D201A1"/>
    <w:rsid w:val="00D25868"/>
    <w:rsid w:val="00D25FA0"/>
    <w:rsid w:val="00D30D7B"/>
    <w:rsid w:val="00D33742"/>
    <w:rsid w:val="00D35560"/>
    <w:rsid w:val="00D36104"/>
    <w:rsid w:val="00D4093F"/>
    <w:rsid w:val="00D44578"/>
    <w:rsid w:val="00D46440"/>
    <w:rsid w:val="00D50688"/>
    <w:rsid w:val="00D52F80"/>
    <w:rsid w:val="00D5464B"/>
    <w:rsid w:val="00D634CF"/>
    <w:rsid w:val="00D6368E"/>
    <w:rsid w:val="00D63B76"/>
    <w:rsid w:val="00D66C40"/>
    <w:rsid w:val="00D733AE"/>
    <w:rsid w:val="00D74DE3"/>
    <w:rsid w:val="00D7539E"/>
    <w:rsid w:val="00D810E2"/>
    <w:rsid w:val="00D8210C"/>
    <w:rsid w:val="00D90255"/>
    <w:rsid w:val="00D920D7"/>
    <w:rsid w:val="00D937E5"/>
    <w:rsid w:val="00D93B6B"/>
    <w:rsid w:val="00D94404"/>
    <w:rsid w:val="00D96E69"/>
    <w:rsid w:val="00D97A60"/>
    <w:rsid w:val="00DA1ECA"/>
    <w:rsid w:val="00DA2956"/>
    <w:rsid w:val="00DA4CAD"/>
    <w:rsid w:val="00DA67C7"/>
    <w:rsid w:val="00DB175C"/>
    <w:rsid w:val="00DB2EEF"/>
    <w:rsid w:val="00DB41A2"/>
    <w:rsid w:val="00DB647F"/>
    <w:rsid w:val="00DC0DA8"/>
    <w:rsid w:val="00DC12E7"/>
    <w:rsid w:val="00DC2491"/>
    <w:rsid w:val="00DC4DD1"/>
    <w:rsid w:val="00DC5638"/>
    <w:rsid w:val="00DC57F2"/>
    <w:rsid w:val="00DC757F"/>
    <w:rsid w:val="00DC7655"/>
    <w:rsid w:val="00DD192D"/>
    <w:rsid w:val="00DD2BBE"/>
    <w:rsid w:val="00DD536F"/>
    <w:rsid w:val="00DE1392"/>
    <w:rsid w:val="00DE4FEC"/>
    <w:rsid w:val="00DF146A"/>
    <w:rsid w:val="00DF18EF"/>
    <w:rsid w:val="00DF57C9"/>
    <w:rsid w:val="00DF6A63"/>
    <w:rsid w:val="00E00C1F"/>
    <w:rsid w:val="00E01217"/>
    <w:rsid w:val="00E03FC1"/>
    <w:rsid w:val="00E04F64"/>
    <w:rsid w:val="00E058DC"/>
    <w:rsid w:val="00E05900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8FC"/>
    <w:rsid w:val="00E22A75"/>
    <w:rsid w:val="00E256C9"/>
    <w:rsid w:val="00E26708"/>
    <w:rsid w:val="00E30707"/>
    <w:rsid w:val="00E41F83"/>
    <w:rsid w:val="00E42338"/>
    <w:rsid w:val="00E4302B"/>
    <w:rsid w:val="00E43602"/>
    <w:rsid w:val="00E44AC2"/>
    <w:rsid w:val="00E45314"/>
    <w:rsid w:val="00E45635"/>
    <w:rsid w:val="00E458F7"/>
    <w:rsid w:val="00E475C5"/>
    <w:rsid w:val="00E50BD2"/>
    <w:rsid w:val="00E50FFB"/>
    <w:rsid w:val="00E535E1"/>
    <w:rsid w:val="00E57340"/>
    <w:rsid w:val="00E63A4D"/>
    <w:rsid w:val="00E655D9"/>
    <w:rsid w:val="00E710B8"/>
    <w:rsid w:val="00E711D4"/>
    <w:rsid w:val="00E74255"/>
    <w:rsid w:val="00E761DE"/>
    <w:rsid w:val="00E80BB3"/>
    <w:rsid w:val="00E84834"/>
    <w:rsid w:val="00E84FDC"/>
    <w:rsid w:val="00E87678"/>
    <w:rsid w:val="00E9076C"/>
    <w:rsid w:val="00E90805"/>
    <w:rsid w:val="00E9144A"/>
    <w:rsid w:val="00E92F5A"/>
    <w:rsid w:val="00EA4909"/>
    <w:rsid w:val="00EA4BA1"/>
    <w:rsid w:val="00EA553F"/>
    <w:rsid w:val="00EA712A"/>
    <w:rsid w:val="00EB3848"/>
    <w:rsid w:val="00EB475D"/>
    <w:rsid w:val="00EB5D94"/>
    <w:rsid w:val="00EB6FA0"/>
    <w:rsid w:val="00EC3B3A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E5206"/>
    <w:rsid w:val="00EE6BA5"/>
    <w:rsid w:val="00EF0313"/>
    <w:rsid w:val="00EF2478"/>
    <w:rsid w:val="00EF5415"/>
    <w:rsid w:val="00EF5D86"/>
    <w:rsid w:val="00EF6881"/>
    <w:rsid w:val="00EF7B95"/>
    <w:rsid w:val="00EF7ED1"/>
    <w:rsid w:val="00F00D13"/>
    <w:rsid w:val="00F016DB"/>
    <w:rsid w:val="00F02B63"/>
    <w:rsid w:val="00F0378B"/>
    <w:rsid w:val="00F07B93"/>
    <w:rsid w:val="00F07D3A"/>
    <w:rsid w:val="00F07DDB"/>
    <w:rsid w:val="00F117E2"/>
    <w:rsid w:val="00F13144"/>
    <w:rsid w:val="00F142C1"/>
    <w:rsid w:val="00F1536F"/>
    <w:rsid w:val="00F167A7"/>
    <w:rsid w:val="00F243DC"/>
    <w:rsid w:val="00F25149"/>
    <w:rsid w:val="00F268CC"/>
    <w:rsid w:val="00F326DE"/>
    <w:rsid w:val="00F37B62"/>
    <w:rsid w:val="00F40BBE"/>
    <w:rsid w:val="00F44704"/>
    <w:rsid w:val="00F46021"/>
    <w:rsid w:val="00F46351"/>
    <w:rsid w:val="00F464BB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CF"/>
    <w:rsid w:val="00F652EF"/>
    <w:rsid w:val="00F66869"/>
    <w:rsid w:val="00F727B2"/>
    <w:rsid w:val="00F7317D"/>
    <w:rsid w:val="00F738CD"/>
    <w:rsid w:val="00F74BCE"/>
    <w:rsid w:val="00F845DF"/>
    <w:rsid w:val="00F87ADD"/>
    <w:rsid w:val="00F90945"/>
    <w:rsid w:val="00F91C57"/>
    <w:rsid w:val="00F94A2A"/>
    <w:rsid w:val="00F95663"/>
    <w:rsid w:val="00F965B0"/>
    <w:rsid w:val="00F96633"/>
    <w:rsid w:val="00F97030"/>
    <w:rsid w:val="00F97F44"/>
    <w:rsid w:val="00FA006F"/>
    <w:rsid w:val="00FA04B9"/>
    <w:rsid w:val="00FA29DD"/>
    <w:rsid w:val="00FA2C6D"/>
    <w:rsid w:val="00FA5B89"/>
    <w:rsid w:val="00FA6CEA"/>
    <w:rsid w:val="00FA7C53"/>
    <w:rsid w:val="00FB3B70"/>
    <w:rsid w:val="00FB7D5C"/>
    <w:rsid w:val="00FB7F7B"/>
    <w:rsid w:val="00FC0A79"/>
    <w:rsid w:val="00FC0A89"/>
    <w:rsid w:val="00FC3DD9"/>
    <w:rsid w:val="00FC6407"/>
    <w:rsid w:val="00FC6EB4"/>
    <w:rsid w:val="00FC75D7"/>
    <w:rsid w:val="00FC7A8F"/>
    <w:rsid w:val="00FC7BCD"/>
    <w:rsid w:val="00FC7FF7"/>
    <w:rsid w:val="00FD208A"/>
    <w:rsid w:val="00FD2AD7"/>
    <w:rsid w:val="00FD6050"/>
    <w:rsid w:val="00FD6EE4"/>
    <w:rsid w:val="00FE4D03"/>
    <w:rsid w:val="00FE5F76"/>
    <w:rsid w:val="00FE7571"/>
    <w:rsid w:val="00FE7610"/>
    <w:rsid w:val="00FF0047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17</Pages>
  <Words>3753</Words>
  <Characters>21393</Characters>
  <Application>Microsoft Macintosh Word</Application>
  <DocSecurity>0</DocSecurity>
  <Lines>178</Lines>
  <Paragraphs>50</Paragraphs>
  <ScaleCrop>false</ScaleCrop>
  <Company>Mozilla</Company>
  <LinksUpToDate>false</LinksUpToDate>
  <CharactersWithSpaces>25096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1162</cp:revision>
  <cp:lastPrinted>2013-10-29T00:11:00Z</cp:lastPrinted>
  <dcterms:created xsi:type="dcterms:W3CDTF">2013-09-05T21:20:00Z</dcterms:created>
  <dcterms:modified xsi:type="dcterms:W3CDTF">2013-10-29T22:57:00Z</dcterms:modified>
</cp:coreProperties>
</file>