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9F99A" w14:textId="77777777" w:rsidR="000C333F" w:rsidRPr="00297A26" w:rsidRDefault="00414395">
      <w:pPr>
        <w:rPr>
          <w:rFonts w:ascii="Arial Black" w:hAnsi="Arial Black"/>
        </w:rPr>
      </w:pPr>
      <w:r w:rsidRPr="00297A26">
        <w:rPr>
          <w:rFonts w:ascii="Arial Black" w:hAnsi="Arial Black"/>
        </w:rPr>
        <w:t>Java:</w:t>
      </w:r>
    </w:p>
    <w:p w14:paraId="1C693BAD" w14:textId="77777777" w:rsidR="00414395" w:rsidRPr="00297A26" w:rsidRDefault="00414395" w:rsidP="00297A26">
      <w:pPr>
        <w:pStyle w:val="Heading1"/>
      </w:pPr>
      <w:r w:rsidRPr="00297A26">
        <w:t>1. Boolean string</w:t>
      </w:r>
    </w:p>
    <w:bookmarkStart w:id="0" w:name="_MON_1390476074"/>
    <w:bookmarkEnd w:id="0"/>
    <w:p w14:paraId="0C230E35" w14:textId="77777777" w:rsidR="00414395" w:rsidRDefault="00AD0AE2">
      <w:r>
        <w:object w:dxaOrig="8640" w:dyaOrig="2600" w14:anchorId="0E3CF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in;height:130pt" o:ole="">
            <v:imagedata r:id="rId5" o:title=""/>
          </v:shape>
          <o:OLEObject Type="Embed" ProgID="Word.Document.12" ShapeID="_x0000_i1037" DrawAspect="Content" ObjectID="_1390480141" r:id="rId6">
            <o:FieldCodes>\s</o:FieldCodes>
          </o:OLEObject>
        </w:object>
      </w:r>
    </w:p>
    <w:p w14:paraId="37E4ADC5" w14:textId="77777777" w:rsidR="00AD0AE2" w:rsidRPr="00AD0AE2" w:rsidRDefault="00AD0AE2" w:rsidP="004174EA">
      <w:r w:rsidRPr="00AD0AE2">
        <w:t>test1() and test2() are both false. In Java, a null string is true, while a string with no actual values is false.</w:t>
      </w:r>
    </w:p>
    <w:p w14:paraId="5AEB1FFA" w14:textId="77777777" w:rsidR="00AD0AE2" w:rsidRDefault="00AD0AE2"/>
    <w:p w14:paraId="0936A99E" w14:textId="77777777" w:rsidR="00AD0AE2" w:rsidRPr="00297A26" w:rsidRDefault="00AD0AE2">
      <w:pPr>
        <w:rPr>
          <w:rFonts w:ascii="Arial Black" w:hAnsi="Arial Black"/>
        </w:rPr>
      </w:pPr>
      <w:r w:rsidRPr="00297A26">
        <w:rPr>
          <w:rFonts w:ascii="Arial Black" w:hAnsi="Arial Black"/>
        </w:rPr>
        <w:t xml:space="preserve">2. </w:t>
      </w:r>
      <w:r w:rsidRPr="00297A26">
        <w:rPr>
          <w:rStyle w:val="Heading1Char"/>
        </w:rPr>
        <w:t>Overload</w:t>
      </w:r>
    </w:p>
    <w:bookmarkStart w:id="1" w:name="_MON_1390476384"/>
    <w:bookmarkEnd w:id="1"/>
    <w:p w14:paraId="1115C62D" w14:textId="77777777" w:rsidR="00AD0AE2" w:rsidRDefault="00AD0AE2">
      <w:r>
        <w:object w:dxaOrig="8640" w:dyaOrig="2600" w14:anchorId="530259C9">
          <v:shape id="_x0000_i1039" type="#_x0000_t75" style="width:6in;height:130pt" o:ole="">
            <v:imagedata r:id="rId7" o:title=""/>
          </v:shape>
          <o:OLEObject Type="Embed" ProgID="Word.Document.12" ShapeID="_x0000_i1039" DrawAspect="Content" ObjectID="_1390480142" r:id="rId8">
            <o:FieldCodes>\s</o:FieldCodes>
          </o:OLEObject>
        </w:object>
      </w:r>
    </w:p>
    <w:p w14:paraId="0B607388" w14:textId="77777777" w:rsidR="00AD0AE2" w:rsidRDefault="00AD0AE2">
      <w:r w:rsidRPr="006B7507">
        <w:t>If call getValue(int) in main method, it should return “integer” since if two methods are overloaded, the compiler will choose the more specific one.</w:t>
      </w:r>
    </w:p>
    <w:p w14:paraId="5DD43519" w14:textId="77777777" w:rsidR="00297A26" w:rsidRDefault="00297A26"/>
    <w:p w14:paraId="3105EE14" w14:textId="4B4B7AA1" w:rsidR="00297A26" w:rsidRDefault="00297A26" w:rsidP="00297A26">
      <w:pPr>
        <w:pStyle w:val="Heading1"/>
      </w:pPr>
      <w:r w:rsidRPr="00297A26">
        <w:lastRenderedPageBreak/>
        <w:t>3. Class call another class</w:t>
      </w:r>
    </w:p>
    <w:bookmarkStart w:id="2" w:name="_MON_1390477093"/>
    <w:bookmarkEnd w:id="2"/>
    <w:p w14:paraId="13FBE70C" w14:textId="77777777" w:rsidR="00297A26" w:rsidRDefault="00297A26" w:rsidP="00297A26">
      <w:r>
        <w:object w:dxaOrig="8620" w:dyaOrig="5180" w14:anchorId="1C7FFDC3">
          <v:shape id="_x0000_i1055" type="#_x0000_t75" style="width:431pt;height:259pt" o:ole="">
            <v:imagedata r:id="rId9" o:title=""/>
          </v:shape>
          <o:OLEObject Type="Embed" ProgID="Word.Document.12" ShapeID="_x0000_i1055" DrawAspect="Content" ObjectID="_1390480143" r:id="rId10">
            <o:FieldCodes>\s</o:FieldCodes>
          </o:OLEObject>
        </w:object>
      </w:r>
    </w:p>
    <w:p w14:paraId="172D3FC0" w14:textId="77777777" w:rsidR="00297A26" w:rsidRDefault="00297A26" w:rsidP="00297A26">
      <w:r>
        <w:t xml:space="preserve">The output should be 1234. </w:t>
      </w:r>
      <w:r w:rsidRPr="00297A26">
        <w:t>We can call main() of a class from another class using Classname.main(). Hence, both the print statements will be executed.</w:t>
      </w:r>
    </w:p>
    <w:p w14:paraId="3DF3696A" w14:textId="77777777" w:rsidR="00297A26" w:rsidRDefault="00297A26" w:rsidP="00297A26"/>
    <w:p w14:paraId="3E1FD7FB" w14:textId="1FCF60AC" w:rsidR="00297A26" w:rsidRDefault="001C33EB" w:rsidP="001C33EB">
      <w:pPr>
        <w:pStyle w:val="Heading1"/>
      </w:pPr>
      <w:r>
        <w:t>4. Iterate loop using iteration variable and index</w:t>
      </w:r>
    </w:p>
    <w:p w14:paraId="09031942" w14:textId="77777777" w:rsidR="001C33EB" w:rsidRPr="001C33EB" w:rsidRDefault="001C33EB" w:rsidP="001C33EB"/>
    <w:bookmarkStart w:id="3" w:name="_MON_1390478080"/>
    <w:bookmarkEnd w:id="3"/>
    <w:p w14:paraId="0FF0B152" w14:textId="7AD37879" w:rsidR="001C33EB" w:rsidRDefault="004174EA" w:rsidP="001C33EB">
      <w:r>
        <w:object w:dxaOrig="8640" w:dyaOrig="6740" w14:anchorId="617F7C64">
          <v:shape id="_x0000_i1075" type="#_x0000_t75" style="width:6in;height:337pt" o:ole="">
            <v:imagedata r:id="rId11" o:title=""/>
          </v:shape>
          <o:OLEObject Type="Embed" ProgID="Word.Document.12" ShapeID="_x0000_i1075" DrawAspect="Content" ObjectID="_1390480144" r:id="rId12">
            <o:FieldCodes>\s</o:FieldCodes>
          </o:OLEObject>
        </w:object>
      </w:r>
    </w:p>
    <w:p w14:paraId="5647CEB1" w14:textId="5647CAAD" w:rsidR="004174EA" w:rsidRDefault="004174EA" w:rsidP="001C33EB">
      <w:r>
        <w:t>Output:</w:t>
      </w:r>
    </w:p>
    <w:p w14:paraId="7F30235E" w14:textId="77777777" w:rsidR="004174EA" w:rsidRDefault="004174EA" w:rsidP="004174EA">
      <w:r>
        <w:t>Original Array: 123</w:t>
      </w:r>
    </w:p>
    <w:p w14:paraId="74C9BBAA" w14:textId="77777777" w:rsidR="004174EA" w:rsidRDefault="004174EA" w:rsidP="004174EA">
      <w:r>
        <w:t>Using iteration variable: 123</w:t>
      </w:r>
    </w:p>
    <w:p w14:paraId="1B37216C" w14:textId="7A3165F6" w:rsidR="004174EA" w:rsidRDefault="004174EA" w:rsidP="004174EA">
      <w:r>
        <w:t>Using index: 678</w:t>
      </w:r>
    </w:p>
    <w:p w14:paraId="54217C49" w14:textId="23A9E858" w:rsidR="004174EA" w:rsidRPr="001C33EB" w:rsidRDefault="004174EA" w:rsidP="004174EA">
      <w:r>
        <w:t>Iteration variable is read-only, cannot change its actual value.</w:t>
      </w:r>
    </w:p>
    <w:p w14:paraId="7023A6D7" w14:textId="53E01D79" w:rsidR="00297A26" w:rsidRPr="00297A26" w:rsidRDefault="00297A26" w:rsidP="00297A26"/>
    <w:p w14:paraId="386127C3" w14:textId="3594DFAB" w:rsidR="00297A26" w:rsidRDefault="00097B07" w:rsidP="00B629CB">
      <w:pPr>
        <w:pStyle w:val="Heading1"/>
      </w:pPr>
      <w:r>
        <w:t>5. String Check</w:t>
      </w:r>
    </w:p>
    <w:bookmarkStart w:id="4" w:name="_MON_1390480039"/>
    <w:bookmarkEnd w:id="4"/>
    <w:p w14:paraId="3BFEB5E5" w14:textId="77777777" w:rsidR="00097B07" w:rsidRPr="00097B07" w:rsidRDefault="00097B07" w:rsidP="00097B07">
      <w:r>
        <w:object w:dxaOrig="8640" w:dyaOrig="4440" w14:anchorId="211738DA">
          <v:shape id="_x0000_i1080" type="#_x0000_t75" style="width:6in;height:222pt" o:ole="">
            <v:imagedata r:id="rId13" o:title=""/>
          </v:shape>
          <o:OLEObject Type="Embed" ProgID="Word.Document.12" ShapeID="_x0000_i1080" DrawAspect="Content" ObjectID="_1390480145" r:id="rId14">
            <o:FieldCodes>\s</o:FieldCodes>
          </o:OLEObject>
        </w:object>
      </w:r>
    </w:p>
    <w:p w14:paraId="2CF2A419" w14:textId="7FAEE604" w:rsidR="00097B07" w:rsidRPr="00B629CB" w:rsidRDefault="00097B07" w:rsidP="00B629CB">
      <w:r>
        <w:t>The output is 345. Different StringBuffer with same value is not treated as equal.</w:t>
      </w:r>
      <w:bookmarkStart w:id="5" w:name="_GoBack"/>
      <w:bookmarkEnd w:id="5"/>
    </w:p>
    <w:p w14:paraId="5804CD7D" w14:textId="77777777" w:rsidR="006B7507" w:rsidRDefault="006B7507"/>
    <w:p w14:paraId="4B4C2507" w14:textId="77777777" w:rsidR="006B7507" w:rsidRPr="006B7507" w:rsidRDefault="006B7507"/>
    <w:sectPr w:rsidR="006B7507" w:rsidRPr="006B7507" w:rsidSect="000C33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395"/>
    <w:rsid w:val="00097B07"/>
    <w:rsid w:val="000C333F"/>
    <w:rsid w:val="001C33EB"/>
    <w:rsid w:val="00297A26"/>
    <w:rsid w:val="00414395"/>
    <w:rsid w:val="004174EA"/>
    <w:rsid w:val="00546384"/>
    <w:rsid w:val="006B7507"/>
    <w:rsid w:val="00AD0AE2"/>
    <w:rsid w:val="00B6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ADB1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EA"/>
  </w:style>
  <w:style w:type="paragraph" w:styleId="Heading1">
    <w:name w:val="heading 1"/>
    <w:basedOn w:val="Normal"/>
    <w:next w:val="Normal"/>
    <w:link w:val="Heading1Char"/>
    <w:uiPriority w:val="9"/>
    <w:qFormat/>
    <w:rsid w:val="004174EA"/>
    <w:pPr>
      <w:keepNext/>
      <w:keepLines/>
      <w:jc w:val="both"/>
      <w:outlineLvl w:val="0"/>
    </w:pPr>
    <w:rPr>
      <w:rFonts w:ascii="Arial Black" w:eastAsiaTheme="majorEastAsia" w:hAnsi="Arial Black" w:cstheme="majorBidi"/>
      <w:b/>
      <w:bCs/>
      <w:sz w:val="2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EA"/>
    <w:rPr>
      <w:rFonts w:ascii="Arial Black" w:eastAsiaTheme="majorEastAsia" w:hAnsi="Arial Black" w:cstheme="majorBidi"/>
      <w:b/>
      <w:bCs/>
      <w:sz w:val="20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4EA"/>
  </w:style>
  <w:style w:type="paragraph" w:styleId="Heading1">
    <w:name w:val="heading 1"/>
    <w:basedOn w:val="Normal"/>
    <w:next w:val="Normal"/>
    <w:link w:val="Heading1Char"/>
    <w:uiPriority w:val="9"/>
    <w:qFormat/>
    <w:rsid w:val="004174EA"/>
    <w:pPr>
      <w:keepNext/>
      <w:keepLines/>
      <w:jc w:val="both"/>
      <w:outlineLvl w:val="0"/>
    </w:pPr>
    <w:rPr>
      <w:rFonts w:ascii="Arial Black" w:eastAsiaTheme="majorEastAsia" w:hAnsi="Arial Black" w:cstheme="majorBidi"/>
      <w:b/>
      <w:bCs/>
      <w:sz w:val="20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4EA"/>
    <w:rPr>
      <w:rFonts w:ascii="Arial Black" w:eastAsiaTheme="majorEastAsia" w:hAnsi="Arial Black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4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emf"/><Relationship Id="rId12" Type="http://schemas.openxmlformats.org/officeDocument/2006/relationships/package" Target="embeddings/Microsoft_Word_Document4.docx"/><Relationship Id="rId13" Type="http://schemas.openxmlformats.org/officeDocument/2006/relationships/image" Target="media/image5.emf"/><Relationship Id="rId14" Type="http://schemas.openxmlformats.org/officeDocument/2006/relationships/package" Target="embeddings/Microsoft_Word_Document5.docx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package" Target="embeddings/Microsoft_Word_Document1.docx"/><Relationship Id="rId7" Type="http://schemas.openxmlformats.org/officeDocument/2006/relationships/image" Target="media/image2.emf"/><Relationship Id="rId8" Type="http://schemas.openxmlformats.org/officeDocument/2006/relationships/package" Target="embeddings/Microsoft_Word_Document2.docx"/><Relationship Id="rId9" Type="http://schemas.openxmlformats.org/officeDocument/2006/relationships/image" Target="media/image3.emf"/><Relationship Id="rId10" Type="http://schemas.openxmlformats.org/officeDocument/2006/relationships/package" Target="embeddings/Microsoft_Word_Document3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139</Words>
  <Characters>798</Characters>
  <Application>Microsoft Macintosh Word</Application>
  <DocSecurity>0</DocSecurity>
  <Lines>6</Lines>
  <Paragraphs>1</Paragraphs>
  <ScaleCrop>false</ScaleCrop>
  <Company>Stony Brook University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 Wang</dc:creator>
  <cp:keywords/>
  <dc:description/>
  <cp:lastModifiedBy>Haochen Wang</cp:lastModifiedBy>
  <cp:revision>6</cp:revision>
  <dcterms:created xsi:type="dcterms:W3CDTF">2016-02-10T19:18:00Z</dcterms:created>
  <dcterms:modified xsi:type="dcterms:W3CDTF">2016-02-10T20:42:00Z</dcterms:modified>
</cp:coreProperties>
</file>