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195E83" w:rsidRPr="00666E6F" w14:paraId="74316099" w14:textId="77777777">
        <w:trPr>
          <w:trHeight w:val="2880"/>
          <w:jc w:val="center"/>
        </w:trPr>
        <w:tc>
          <w:tcPr>
            <w:tcW w:w="5000" w:type="pct"/>
          </w:tcPr>
          <w:p w14:paraId="74316098" w14:textId="77777777" w:rsidR="00195E83" w:rsidRPr="007930D1" w:rsidRDefault="00195E83" w:rsidP="00EC789C"/>
        </w:tc>
      </w:tr>
      <w:tr w:rsidR="00195E83" w:rsidRPr="00666E6F" w14:paraId="7431609B" w14:textId="77777777">
        <w:trPr>
          <w:trHeight w:val="1440"/>
          <w:jc w:val="center"/>
        </w:trPr>
        <w:tc>
          <w:tcPr>
            <w:tcW w:w="5000" w:type="pct"/>
            <w:tcBorders>
              <w:bottom w:val="single" w:sz="4" w:space="0" w:color="4F81BD" w:themeColor="accent1"/>
            </w:tcBorders>
            <w:vAlign w:val="center"/>
          </w:tcPr>
          <w:sdt>
            <w:sdtPr>
              <w:rPr>
                <w:rFonts w:eastAsiaTheme="majorEastAsia" w:cstheme="minorHAnsi"/>
                <w:sz w:val="80"/>
                <w:szCs w:val="80"/>
              </w:rPr>
              <w:alias w:val="Title"/>
              <w:id w:val="208076143"/>
              <w:dataBinding w:prefixMappings="xmlns:ns0='http://schemas.openxmlformats.org/package/2006/metadata/core-properties' xmlns:ns1='http://purl.org/dc/elements/1.1/'" w:xpath="/ns0:coreProperties[1]/ns1:title[1]" w:storeItemID="{6C3C8BC8-F283-45AE-878A-BAB7291924A1}"/>
              <w:text/>
            </w:sdtPr>
            <w:sdtContent>
              <w:p w14:paraId="7431609A" w14:textId="54C79D9B" w:rsidR="00195E83" w:rsidRPr="003A327E" w:rsidRDefault="002B717A" w:rsidP="003A327E">
                <w:pPr>
                  <w:spacing w:before="0" w:after="200" w:line="276" w:lineRule="auto"/>
                  <w:jc w:val="center"/>
                  <w:rPr>
                    <w:rFonts w:cstheme="minorHAnsi"/>
                  </w:rPr>
                </w:pPr>
                <w:r>
                  <w:rPr>
                    <w:rFonts w:eastAsiaTheme="majorEastAsia" w:cstheme="minorHAnsi"/>
                    <w:sz w:val="80"/>
                    <w:szCs w:val="80"/>
                  </w:rPr>
                  <w:t>QC Audit Tool - Functional Specification</w:t>
                </w:r>
              </w:p>
            </w:sdtContent>
          </w:sdt>
        </w:tc>
      </w:tr>
      <w:tr w:rsidR="00195E83" w:rsidRPr="00666E6F" w14:paraId="7431609D" w14:textId="77777777">
        <w:trPr>
          <w:trHeight w:val="720"/>
          <w:jc w:val="center"/>
        </w:trPr>
        <w:tc>
          <w:tcPr>
            <w:tcW w:w="5000" w:type="pct"/>
            <w:tcBorders>
              <w:top w:val="single" w:sz="4" w:space="0" w:color="4F81BD" w:themeColor="accent1"/>
            </w:tcBorders>
            <w:vAlign w:val="center"/>
          </w:tcPr>
          <w:p w14:paraId="7431609C" w14:textId="77777777" w:rsidR="00195E83" w:rsidRPr="00666E6F" w:rsidRDefault="00195E83" w:rsidP="00796BB8">
            <w:pPr>
              <w:pStyle w:val="NoSpacing"/>
              <w:jc w:val="center"/>
              <w:rPr>
                <w:rFonts w:eastAsiaTheme="majorEastAsia" w:cstheme="minorHAnsi"/>
                <w:sz w:val="44"/>
                <w:szCs w:val="44"/>
              </w:rPr>
            </w:pPr>
          </w:p>
        </w:tc>
      </w:tr>
      <w:tr w:rsidR="00195E83" w:rsidRPr="00666E6F" w14:paraId="7431609F" w14:textId="77777777">
        <w:trPr>
          <w:trHeight w:val="360"/>
          <w:jc w:val="center"/>
        </w:trPr>
        <w:tc>
          <w:tcPr>
            <w:tcW w:w="5000" w:type="pct"/>
            <w:vAlign w:val="center"/>
          </w:tcPr>
          <w:p w14:paraId="7431609E" w14:textId="6F058C37" w:rsidR="00195E83" w:rsidRPr="00666E6F" w:rsidRDefault="00B37372">
            <w:pPr>
              <w:pStyle w:val="NoSpacing"/>
              <w:jc w:val="center"/>
              <w:rPr>
                <w:rFonts w:cstheme="minorHAnsi"/>
              </w:rPr>
            </w:pPr>
            <w:r>
              <w:br w:type="page"/>
            </w:r>
          </w:p>
        </w:tc>
      </w:tr>
      <w:tr w:rsidR="00195E83" w:rsidRPr="00666E6F" w14:paraId="743160A1" w14:textId="77777777">
        <w:trPr>
          <w:trHeight w:val="360"/>
          <w:jc w:val="center"/>
        </w:trPr>
        <w:tc>
          <w:tcPr>
            <w:tcW w:w="5000" w:type="pct"/>
            <w:vAlign w:val="center"/>
          </w:tcPr>
          <w:p w14:paraId="12689908" w14:textId="77777777" w:rsidR="00B37372" w:rsidRPr="00B37372" w:rsidRDefault="00B37372" w:rsidP="00B37372">
            <w:pPr>
              <w:keepNext/>
              <w:shd w:val="clear" w:color="auto" w:fill="002060"/>
              <w:rPr>
                <w:b/>
                <w:smallCaps/>
                <w:color w:val="FFFFFF" w:themeColor="background1"/>
                <w:sz w:val="28"/>
                <w:szCs w:val="28"/>
                <w:highlight w:val="darkBlue"/>
              </w:rPr>
            </w:pPr>
            <w:r w:rsidRPr="00B37372">
              <w:rPr>
                <w:b/>
                <w:smallCaps/>
                <w:color w:val="FFFFFF" w:themeColor="background1"/>
                <w:sz w:val="28"/>
                <w:szCs w:val="28"/>
                <w:highlight w:val="darkBlue"/>
              </w:rPr>
              <w:lastRenderedPageBreak/>
              <w:t>Document Revision History</w:t>
            </w:r>
          </w:p>
          <w:tbl>
            <w:tblPr>
              <w:tblStyle w:val="TableGrid"/>
              <w:tblW w:w="5000" w:type="pct"/>
              <w:tblLook w:val="01E0" w:firstRow="1" w:lastRow="1" w:firstColumn="1" w:lastColumn="1" w:noHBand="0" w:noVBand="0"/>
            </w:tblPr>
            <w:tblGrid>
              <w:gridCol w:w="711"/>
              <w:gridCol w:w="1391"/>
              <w:gridCol w:w="1535"/>
              <w:gridCol w:w="1075"/>
              <w:gridCol w:w="4638"/>
            </w:tblGrid>
            <w:tr w:rsidR="00B37372" w:rsidRPr="00F72B28" w14:paraId="2B1DF281" w14:textId="77777777" w:rsidTr="007464EF">
              <w:trPr>
                <w:trHeight w:val="197"/>
              </w:trPr>
              <w:tc>
                <w:tcPr>
                  <w:tcW w:w="380" w:type="pct"/>
                </w:tcPr>
                <w:p w14:paraId="7A3A3F50" w14:textId="77777777" w:rsidR="00B37372" w:rsidRPr="00F72B28" w:rsidRDefault="00B37372" w:rsidP="003B30DF">
                  <w:pPr>
                    <w:pStyle w:val="TableHeader"/>
                  </w:pPr>
                  <w:r w:rsidRPr="00F72B28">
                    <w:t>Ver</w:t>
                  </w:r>
                  <w:r>
                    <w:t>#</w:t>
                  </w:r>
                </w:p>
              </w:tc>
              <w:tc>
                <w:tcPr>
                  <w:tcW w:w="744" w:type="pct"/>
                </w:tcPr>
                <w:p w14:paraId="279BEBA8" w14:textId="77777777" w:rsidR="00B37372" w:rsidRPr="00F72B28" w:rsidRDefault="00B37372" w:rsidP="003B30DF">
                  <w:pPr>
                    <w:pStyle w:val="TableHeader"/>
                    <w:rPr>
                      <w:color w:val="003399"/>
                    </w:rPr>
                  </w:pPr>
                  <w:r w:rsidRPr="00F72B28">
                    <w:t>Date</w:t>
                  </w:r>
                </w:p>
              </w:tc>
              <w:tc>
                <w:tcPr>
                  <w:tcW w:w="821" w:type="pct"/>
                </w:tcPr>
                <w:p w14:paraId="23AC4ECB" w14:textId="77777777" w:rsidR="00B37372" w:rsidRPr="00F72B28" w:rsidRDefault="00B37372" w:rsidP="003B30DF">
                  <w:pPr>
                    <w:pStyle w:val="TableHeader"/>
                  </w:pPr>
                  <w:r w:rsidRPr="00F72B28">
                    <w:t>Author</w:t>
                  </w:r>
                </w:p>
              </w:tc>
              <w:tc>
                <w:tcPr>
                  <w:tcW w:w="575" w:type="pct"/>
                </w:tcPr>
                <w:p w14:paraId="24579585" w14:textId="77777777" w:rsidR="00B37372" w:rsidRPr="00F72B28" w:rsidRDefault="00B37372" w:rsidP="003B30DF">
                  <w:pPr>
                    <w:pStyle w:val="TableHeader"/>
                  </w:pPr>
                  <w:r>
                    <w:t>Reviewer</w:t>
                  </w:r>
                </w:p>
              </w:tc>
              <w:tc>
                <w:tcPr>
                  <w:tcW w:w="2480" w:type="pct"/>
                </w:tcPr>
                <w:p w14:paraId="4F0FC5A4" w14:textId="77777777" w:rsidR="00B37372" w:rsidRPr="00F72B28" w:rsidRDefault="00B37372" w:rsidP="003B30DF">
                  <w:pPr>
                    <w:pStyle w:val="TableHeader"/>
                  </w:pPr>
                  <w:r>
                    <w:t>Comments</w:t>
                  </w:r>
                </w:p>
              </w:tc>
            </w:tr>
            <w:tr w:rsidR="00B37372" w:rsidRPr="00F72B28" w14:paraId="402B7823" w14:textId="77777777" w:rsidTr="007464EF">
              <w:tc>
                <w:tcPr>
                  <w:tcW w:w="380" w:type="pct"/>
                </w:tcPr>
                <w:p w14:paraId="36ED151B" w14:textId="77777777" w:rsidR="00B37372" w:rsidRPr="00F72B28" w:rsidRDefault="00B37372" w:rsidP="003B30DF">
                  <w:pPr>
                    <w:pStyle w:val="TableData"/>
                  </w:pPr>
                  <w:r>
                    <w:t>1.0</w:t>
                  </w:r>
                </w:p>
              </w:tc>
              <w:tc>
                <w:tcPr>
                  <w:tcW w:w="744" w:type="pct"/>
                </w:tcPr>
                <w:p w14:paraId="404F8945" w14:textId="77777777" w:rsidR="00B37372" w:rsidRPr="00F72B28" w:rsidRDefault="00B37372" w:rsidP="003B30DF">
                  <w:pPr>
                    <w:pStyle w:val="TableData"/>
                  </w:pPr>
                  <w:r>
                    <w:t>04/26/2014</w:t>
                  </w:r>
                </w:p>
              </w:tc>
              <w:tc>
                <w:tcPr>
                  <w:tcW w:w="821" w:type="pct"/>
                </w:tcPr>
                <w:p w14:paraId="4651FB73" w14:textId="77777777" w:rsidR="00B37372" w:rsidRPr="00F72B28" w:rsidRDefault="00B37372" w:rsidP="003B30DF">
                  <w:pPr>
                    <w:pStyle w:val="TableData"/>
                  </w:pPr>
                  <w:r>
                    <w:t>Amy, Birney, Cindy</w:t>
                  </w:r>
                </w:p>
              </w:tc>
              <w:tc>
                <w:tcPr>
                  <w:tcW w:w="575" w:type="pct"/>
                </w:tcPr>
                <w:p w14:paraId="52284D62" w14:textId="77777777" w:rsidR="00B37372" w:rsidRPr="00F72B28" w:rsidRDefault="00B37372" w:rsidP="003B30DF">
                  <w:pPr>
                    <w:pStyle w:val="TableData"/>
                  </w:pPr>
                  <w:r>
                    <w:t>Cary Yu, Mandy Li</w:t>
                  </w:r>
                </w:p>
              </w:tc>
              <w:tc>
                <w:tcPr>
                  <w:tcW w:w="2480" w:type="pct"/>
                </w:tcPr>
                <w:p w14:paraId="6F2D83F0" w14:textId="77777777" w:rsidR="00B37372" w:rsidRPr="00F72B28" w:rsidRDefault="00B37372" w:rsidP="003B30DF">
                  <w:pPr>
                    <w:pStyle w:val="TableData"/>
                  </w:pPr>
                  <w:r w:rsidRPr="00F72B28">
                    <w:t>Initial Creation</w:t>
                  </w:r>
                </w:p>
              </w:tc>
            </w:tr>
            <w:tr w:rsidR="00B37372" w:rsidRPr="00F72B28" w14:paraId="32A64223" w14:textId="77777777" w:rsidTr="007464EF">
              <w:tc>
                <w:tcPr>
                  <w:tcW w:w="380" w:type="pct"/>
                </w:tcPr>
                <w:p w14:paraId="5EACAA68" w14:textId="77777777" w:rsidR="00B37372" w:rsidRPr="00F72B28" w:rsidRDefault="00B37372" w:rsidP="003B30DF">
                  <w:pPr>
                    <w:pStyle w:val="TableData"/>
                  </w:pPr>
                  <w:r>
                    <w:t>1.1</w:t>
                  </w:r>
                </w:p>
              </w:tc>
              <w:tc>
                <w:tcPr>
                  <w:tcW w:w="744" w:type="pct"/>
                </w:tcPr>
                <w:p w14:paraId="211253DD" w14:textId="77777777" w:rsidR="00B37372" w:rsidRPr="00F72B28" w:rsidRDefault="00B37372" w:rsidP="003B30DF">
                  <w:pPr>
                    <w:pStyle w:val="TableData"/>
                  </w:pPr>
                  <w:r>
                    <w:t>07/16/2014</w:t>
                  </w:r>
                </w:p>
              </w:tc>
              <w:tc>
                <w:tcPr>
                  <w:tcW w:w="821" w:type="pct"/>
                </w:tcPr>
                <w:p w14:paraId="57281755" w14:textId="77777777" w:rsidR="00B37372" w:rsidRPr="00F72B28" w:rsidRDefault="00B37372" w:rsidP="003B30DF">
                  <w:pPr>
                    <w:pStyle w:val="TableData"/>
                  </w:pPr>
                  <w:r>
                    <w:t>Jimmy Qian</w:t>
                  </w:r>
                </w:p>
              </w:tc>
              <w:tc>
                <w:tcPr>
                  <w:tcW w:w="575" w:type="pct"/>
                </w:tcPr>
                <w:p w14:paraId="3813EDBF" w14:textId="77777777" w:rsidR="00B37372" w:rsidRDefault="00B37372" w:rsidP="003B30DF">
                  <w:pPr>
                    <w:pStyle w:val="TableData"/>
                  </w:pPr>
                  <w:r>
                    <w:t>Cary Yu, Mandy Li</w:t>
                  </w:r>
                </w:p>
              </w:tc>
              <w:tc>
                <w:tcPr>
                  <w:tcW w:w="2480" w:type="pct"/>
                </w:tcPr>
                <w:p w14:paraId="6F94985E" w14:textId="77777777" w:rsidR="00B37372" w:rsidRPr="00F72B28" w:rsidRDefault="00B37372" w:rsidP="003B30DF">
                  <w:pPr>
                    <w:pStyle w:val="TableData"/>
                  </w:pPr>
                  <w:r>
                    <w:t>Added 4.6.4 Reassign for #61401</w:t>
                  </w:r>
                </w:p>
              </w:tc>
            </w:tr>
            <w:tr w:rsidR="00B37372" w:rsidRPr="00F72B28" w14:paraId="3AE1A9FB" w14:textId="77777777" w:rsidTr="007464EF">
              <w:tc>
                <w:tcPr>
                  <w:tcW w:w="380" w:type="pct"/>
                </w:tcPr>
                <w:p w14:paraId="2F441973" w14:textId="77777777" w:rsidR="00B37372" w:rsidRPr="00F72B28" w:rsidRDefault="00B37372" w:rsidP="003B30DF">
                  <w:pPr>
                    <w:pStyle w:val="TableData"/>
                  </w:pPr>
                  <w:r>
                    <w:t>1.2</w:t>
                  </w:r>
                </w:p>
              </w:tc>
              <w:tc>
                <w:tcPr>
                  <w:tcW w:w="744" w:type="pct"/>
                </w:tcPr>
                <w:p w14:paraId="6291175C" w14:textId="77777777" w:rsidR="00B37372" w:rsidRPr="00F72B28" w:rsidRDefault="00B37372" w:rsidP="003B30DF">
                  <w:pPr>
                    <w:pStyle w:val="TableData"/>
                  </w:pPr>
                  <w:r>
                    <w:t>07/21/2014</w:t>
                  </w:r>
                </w:p>
              </w:tc>
              <w:tc>
                <w:tcPr>
                  <w:tcW w:w="821" w:type="pct"/>
                </w:tcPr>
                <w:p w14:paraId="733A024E" w14:textId="77777777" w:rsidR="00B37372" w:rsidRPr="00F72B28" w:rsidRDefault="00B37372" w:rsidP="003B30DF">
                  <w:pPr>
                    <w:pStyle w:val="TableData"/>
                  </w:pPr>
                  <w:r>
                    <w:t>Amy Luo</w:t>
                  </w:r>
                </w:p>
              </w:tc>
              <w:tc>
                <w:tcPr>
                  <w:tcW w:w="575" w:type="pct"/>
                </w:tcPr>
                <w:p w14:paraId="13775B08" w14:textId="77777777" w:rsidR="00B37372" w:rsidRDefault="00B37372" w:rsidP="003B30DF">
                  <w:pPr>
                    <w:pStyle w:val="TableData"/>
                  </w:pPr>
                  <w:r>
                    <w:t>Cary Yu, Mandy Li</w:t>
                  </w:r>
                </w:p>
              </w:tc>
              <w:tc>
                <w:tcPr>
                  <w:tcW w:w="2480" w:type="pct"/>
                </w:tcPr>
                <w:p w14:paraId="64EBFC93" w14:textId="605AD85F" w:rsidR="00B37372" w:rsidRDefault="00B37372" w:rsidP="003B30DF">
                  <w:pPr>
                    <w:pStyle w:val="TableData"/>
                  </w:pPr>
                  <w:r>
                    <w:t>1.Added 4.5 Audit Population for #62316</w:t>
                  </w:r>
                </w:p>
                <w:p w14:paraId="4C4575DC" w14:textId="5260A305" w:rsidR="00B37372" w:rsidRDefault="00B37372" w:rsidP="003B30DF">
                  <w:pPr>
                    <w:pStyle w:val="TableData"/>
                  </w:pPr>
                  <w:r>
                    <w:t>2.</w:t>
                  </w:r>
                  <w:r w:rsidR="007E69D2">
                    <w:t>Updated 4.4 Audit Status for #63392</w:t>
                  </w:r>
                </w:p>
                <w:p w14:paraId="1FC74653" w14:textId="77777777" w:rsidR="00B37372" w:rsidRPr="00F72B28" w:rsidRDefault="00B37372" w:rsidP="003B30DF">
                  <w:pPr>
                    <w:pStyle w:val="TableData"/>
                  </w:pPr>
                  <w:r>
                    <w:t>3.Updated section 4.6.7 for #61272</w:t>
                  </w:r>
                </w:p>
              </w:tc>
            </w:tr>
            <w:tr w:rsidR="00B37372" w:rsidRPr="00F72B28" w14:paraId="682A033D" w14:textId="77777777" w:rsidTr="007464EF">
              <w:tc>
                <w:tcPr>
                  <w:tcW w:w="380" w:type="pct"/>
                </w:tcPr>
                <w:p w14:paraId="7E42D520" w14:textId="41949818" w:rsidR="00B37372" w:rsidRDefault="00CA03E9" w:rsidP="003B30DF">
                  <w:pPr>
                    <w:pStyle w:val="TableData"/>
                  </w:pPr>
                  <w:r>
                    <w:t>1.3</w:t>
                  </w:r>
                </w:p>
              </w:tc>
              <w:tc>
                <w:tcPr>
                  <w:tcW w:w="744" w:type="pct"/>
                </w:tcPr>
                <w:p w14:paraId="64F72FBF" w14:textId="7C9BB2A6" w:rsidR="00B37372" w:rsidRDefault="00CA03E9" w:rsidP="003B30DF">
                  <w:pPr>
                    <w:pStyle w:val="TableData"/>
                  </w:pPr>
                  <w:r>
                    <w:t>11/11/2014</w:t>
                  </w:r>
                </w:p>
              </w:tc>
              <w:tc>
                <w:tcPr>
                  <w:tcW w:w="821" w:type="pct"/>
                </w:tcPr>
                <w:p w14:paraId="79EFADA4" w14:textId="7C2173A7" w:rsidR="00B37372" w:rsidRDefault="00CA03E9" w:rsidP="003B30DF">
                  <w:pPr>
                    <w:pStyle w:val="TableData"/>
                  </w:pPr>
                  <w:r>
                    <w:t>Jimmy Qian</w:t>
                  </w:r>
                </w:p>
              </w:tc>
              <w:tc>
                <w:tcPr>
                  <w:tcW w:w="575" w:type="pct"/>
                </w:tcPr>
                <w:p w14:paraId="7AE5650F" w14:textId="2A5EB67F" w:rsidR="00B37372" w:rsidRDefault="00CA03E9" w:rsidP="003B30DF">
                  <w:pPr>
                    <w:pStyle w:val="TableData"/>
                  </w:pPr>
                  <w:r>
                    <w:t>Cary Yu</w:t>
                  </w:r>
                </w:p>
              </w:tc>
              <w:tc>
                <w:tcPr>
                  <w:tcW w:w="2480" w:type="pct"/>
                </w:tcPr>
                <w:p w14:paraId="4D62F3A6" w14:textId="149AA6DB" w:rsidR="00B37372" w:rsidRDefault="00CA03E9" w:rsidP="003B30DF">
                  <w:pPr>
                    <w:pStyle w:val="TableData"/>
                  </w:pPr>
                  <w:r>
                    <w:t>Update section 5 for #72335</w:t>
                  </w:r>
                </w:p>
              </w:tc>
            </w:tr>
            <w:tr w:rsidR="00641EDA" w:rsidRPr="00F72B28" w14:paraId="3764ACC6" w14:textId="77777777" w:rsidTr="007464EF">
              <w:tc>
                <w:tcPr>
                  <w:tcW w:w="380" w:type="pct"/>
                </w:tcPr>
                <w:p w14:paraId="37D2EE7A" w14:textId="2C44EF90" w:rsidR="00641EDA" w:rsidRDefault="00641EDA" w:rsidP="003B30DF">
                  <w:pPr>
                    <w:pStyle w:val="TableData"/>
                  </w:pPr>
                  <w:r>
                    <w:t>1.4</w:t>
                  </w:r>
                </w:p>
              </w:tc>
              <w:tc>
                <w:tcPr>
                  <w:tcW w:w="744" w:type="pct"/>
                </w:tcPr>
                <w:p w14:paraId="3213838E" w14:textId="6BA733A9" w:rsidR="00641EDA" w:rsidRDefault="00641EDA" w:rsidP="003B30DF">
                  <w:pPr>
                    <w:pStyle w:val="TableData"/>
                  </w:pPr>
                  <w:r>
                    <w:t>12/24/</w:t>
                  </w:r>
                  <w:bookmarkStart w:id="0" w:name="_GoBack"/>
                  <w:bookmarkEnd w:id="0"/>
                  <w:r>
                    <w:t>2014</w:t>
                  </w:r>
                </w:p>
              </w:tc>
              <w:tc>
                <w:tcPr>
                  <w:tcW w:w="821" w:type="pct"/>
                </w:tcPr>
                <w:p w14:paraId="31AAB222" w14:textId="0875DE1F" w:rsidR="00641EDA" w:rsidRDefault="00641EDA" w:rsidP="003B30DF">
                  <w:pPr>
                    <w:pStyle w:val="TableData"/>
                  </w:pPr>
                  <w:r>
                    <w:t>Sally Ju</w:t>
                  </w:r>
                </w:p>
              </w:tc>
              <w:tc>
                <w:tcPr>
                  <w:tcW w:w="575" w:type="pct"/>
                </w:tcPr>
                <w:p w14:paraId="7C808A21" w14:textId="2CD70B54" w:rsidR="00641EDA" w:rsidRDefault="00641EDA" w:rsidP="003B30DF">
                  <w:pPr>
                    <w:pStyle w:val="TableData"/>
                  </w:pPr>
                  <w:r>
                    <w:t>Fan Yu</w:t>
                  </w:r>
                </w:p>
              </w:tc>
              <w:tc>
                <w:tcPr>
                  <w:tcW w:w="2480" w:type="pct"/>
                </w:tcPr>
                <w:p w14:paraId="0405A7FE" w14:textId="462D5778" w:rsidR="00641EDA" w:rsidRDefault="00641EDA" w:rsidP="003B30DF">
                  <w:pPr>
                    <w:pStyle w:val="TableData"/>
                  </w:pPr>
                  <w:r>
                    <w:t>1.Updated 4.5 Audit Population for #77086</w:t>
                  </w:r>
                  <w:r w:rsidR="003B30DF">
                    <w:t>, #</w:t>
                  </w:r>
                  <w:r w:rsidR="003934EE">
                    <w:t>83252</w:t>
                  </w:r>
                </w:p>
                <w:p w14:paraId="6A4014A3" w14:textId="4EEDA589" w:rsidR="009251EB" w:rsidRDefault="00641EDA" w:rsidP="003B30DF">
                  <w:pPr>
                    <w:pStyle w:val="TableData"/>
                  </w:pPr>
                  <w:r>
                    <w:t>2.</w:t>
                  </w:r>
                  <w:r w:rsidR="009251EB">
                    <w:t>Updated 4.6.2 Workout Detail(get next workout) for     #77079</w:t>
                  </w:r>
                </w:p>
              </w:tc>
            </w:tr>
            <w:tr w:rsidR="00656874" w:rsidRPr="00F72B28" w14:paraId="16264FC4" w14:textId="77777777" w:rsidTr="007464EF">
              <w:tc>
                <w:tcPr>
                  <w:tcW w:w="380" w:type="pct"/>
                </w:tcPr>
                <w:p w14:paraId="0F2041B2" w14:textId="56CEC5C1" w:rsidR="00656874" w:rsidRDefault="00656874" w:rsidP="003B30DF">
                  <w:pPr>
                    <w:pStyle w:val="TableData"/>
                  </w:pPr>
                  <w:r>
                    <w:t>1.5</w:t>
                  </w:r>
                </w:p>
              </w:tc>
              <w:tc>
                <w:tcPr>
                  <w:tcW w:w="744" w:type="pct"/>
                </w:tcPr>
                <w:p w14:paraId="6385090D" w14:textId="558555C1" w:rsidR="00656874" w:rsidRDefault="00656874" w:rsidP="003B30DF">
                  <w:pPr>
                    <w:pStyle w:val="TableData"/>
                  </w:pPr>
                  <w:r>
                    <w:t>04/20/2015</w:t>
                  </w:r>
                </w:p>
              </w:tc>
              <w:tc>
                <w:tcPr>
                  <w:tcW w:w="821" w:type="pct"/>
                </w:tcPr>
                <w:p w14:paraId="01B92B31" w14:textId="7737A261" w:rsidR="00656874" w:rsidRDefault="00656874" w:rsidP="003B30DF">
                  <w:pPr>
                    <w:pStyle w:val="TableData"/>
                  </w:pPr>
                  <w:r>
                    <w:t>Wenqiao Jiang</w:t>
                  </w:r>
                </w:p>
              </w:tc>
              <w:tc>
                <w:tcPr>
                  <w:tcW w:w="575" w:type="pct"/>
                </w:tcPr>
                <w:p w14:paraId="37BAA6C1" w14:textId="2C5D5834" w:rsidR="00656874" w:rsidRDefault="00656874" w:rsidP="003B30DF">
                  <w:pPr>
                    <w:pStyle w:val="TableData"/>
                  </w:pPr>
                  <w:r>
                    <w:t>Jimmy Qian,Venu</w:t>
                  </w:r>
                </w:p>
              </w:tc>
              <w:tc>
                <w:tcPr>
                  <w:tcW w:w="2480" w:type="pct"/>
                </w:tcPr>
                <w:p w14:paraId="6D304E25" w14:textId="51C9BA85" w:rsidR="00656874" w:rsidRDefault="000E6844" w:rsidP="000E6844">
                  <w:pPr>
                    <w:pStyle w:val="TableData"/>
                  </w:pPr>
                  <w:r w:rsidRPr="000E6844">
                    <w:t>1.</w:t>
                  </w:r>
                  <w:r w:rsidR="00AF20C7">
                    <w:t xml:space="preserve"> </w:t>
                  </w:r>
                  <w:r w:rsidR="007D3EA1">
                    <w:t xml:space="preserve">Updated the </w:t>
                  </w:r>
                  <w:r w:rsidR="000E760F">
                    <w:t>changes made as part of QC Audit</w:t>
                  </w:r>
                  <w:r w:rsidR="000872D4">
                    <w:t xml:space="preserve"> tool Enhancement P</w:t>
                  </w:r>
                  <w:r w:rsidR="00DF17E8">
                    <w:t>roject SOW 71 ,</w:t>
                  </w:r>
                  <w:r w:rsidR="007D3EA1">
                    <w:t xml:space="preserve"> </w:t>
                  </w:r>
                  <w:r w:rsidR="00656874">
                    <w:t>Update HAMP Denials ,HAMP Completed</w:t>
                  </w:r>
                  <w:r w:rsidR="000872D4">
                    <w:t xml:space="preserve"> </w:t>
                  </w:r>
                  <w:r w:rsidR="00656874">
                    <w:t>,HAFA Denials,</w:t>
                  </w:r>
                  <w:r w:rsidR="000872D4">
                    <w:t xml:space="preserve"> </w:t>
                  </w:r>
                  <w:r w:rsidR="00656874">
                    <w:t>HAFA Compl</w:t>
                  </w:r>
                  <w:r w:rsidR="00876FA5">
                    <w:t>eted from old tool to new tool</w:t>
                  </w:r>
                  <w:r w:rsidR="00656874">
                    <w:t xml:space="preserve"> for #80393</w:t>
                  </w:r>
                </w:p>
                <w:p w14:paraId="2F45D033" w14:textId="77777777" w:rsidR="00656874" w:rsidRDefault="00656874" w:rsidP="00656874">
                  <w:pPr>
                    <w:pStyle w:val="TableData"/>
                  </w:pPr>
                  <w:r>
                    <w:t>2.Update HAMP Closed to HAMP Negative NPV for #</w:t>
                  </w:r>
                  <w:r w:rsidRPr="00656874">
                    <w:t>83252</w:t>
                  </w:r>
                </w:p>
                <w:p w14:paraId="0E9C1D8C" w14:textId="3F188F57" w:rsidR="00656874" w:rsidRDefault="00656874" w:rsidP="00656874">
                  <w:pPr>
                    <w:pStyle w:val="TableData"/>
                  </w:pPr>
                  <w:r>
                    <w:t>3.</w:t>
                  </w:r>
                  <w:r w:rsidRPr="004E024E">
                    <w:t xml:space="preserve"> </w:t>
                  </w:r>
                  <w:r w:rsidRPr="00656874">
                    <w:t>Optimize data population logic  for #99512</w:t>
                  </w:r>
                </w:p>
              </w:tc>
            </w:tr>
            <w:tr w:rsidR="00CC60CA" w:rsidRPr="00F72B28" w14:paraId="0703A785" w14:textId="77777777" w:rsidTr="007464EF">
              <w:tc>
                <w:tcPr>
                  <w:tcW w:w="380" w:type="pct"/>
                </w:tcPr>
                <w:p w14:paraId="701ECDDB" w14:textId="323E45E6" w:rsidR="00CC60CA" w:rsidRDefault="00CC60CA" w:rsidP="003B30DF">
                  <w:pPr>
                    <w:pStyle w:val="TableData"/>
                  </w:pPr>
                  <w:r>
                    <w:t>1.6</w:t>
                  </w:r>
                </w:p>
              </w:tc>
              <w:tc>
                <w:tcPr>
                  <w:tcW w:w="744" w:type="pct"/>
                </w:tcPr>
                <w:p w14:paraId="68CC3B40" w14:textId="1A0C6552" w:rsidR="00CC60CA" w:rsidRDefault="00CC60CA" w:rsidP="003B30DF">
                  <w:pPr>
                    <w:pStyle w:val="TableData"/>
                  </w:pPr>
                  <w:r>
                    <w:t>01/29/2016</w:t>
                  </w:r>
                </w:p>
              </w:tc>
              <w:tc>
                <w:tcPr>
                  <w:tcW w:w="821" w:type="pct"/>
                </w:tcPr>
                <w:p w14:paraId="7E09E747" w14:textId="5B29477B" w:rsidR="00CC60CA" w:rsidRDefault="00CC60CA" w:rsidP="003B30DF">
                  <w:pPr>
                    <w:pStyle w:val="TableData"/>
                  </w:pPr>
                  <w:r>
                    <w:t>Bing Zhu</w:t>
                  </w:r>
                </w:p>
              </w:tc>
              <w:tc>
                <w:tcPr>
                  <w:tcW w:w="575" w:type="pct"/>
                </w:tcPr>
                <w:p w14:paraId="5CFA979C" w14:textId="77777777" w:rsidR="00CC60CA" w:rsidRDefault="00CC60CA" w:rsidP="003B30DF">
                  <w:pPr>
                    <w:pStyle w:val="TableData"/>
                  </w:pPr>
                </w:p>
              </w:tc>
              <w:tc>
                <w:tcPr>
                  <w:tcW w:w="2480" w:type="pct"/>
                </w:tcPr>
                <w:p w14:paraId="14972F70" w14:textId="1264AC0A" w:rsidR="00CC60CA" w:rsidRPr="000E6844" w:rsidRDefault="00CC60CA" w:rsidP="00B81081">
                  <w:pPr>
                    <w:pStyle w:val="TableData"/>
                  </w:pPr>
                  <w:r>
                    <w:t>Add Assumption Positive/Neg</w:t>
                  </w:r>
                  <w:r w:rsidR="007317F9">
                    <w:t>a</w:t>
                  </w:r>
                  <w:r w:rsidR="001D3A29">
                    <w:t xml:space="preserve">tive/Denial audit </w:t>
                  </w:r>
                  <w:r w:rsidR="00B81081">
                    <w:t>type</w:t>
                  </w:r>
                </w:p>
              </w:tc>
            </w:tr>
            <w:tr w:rsidR="005D1674" w:rsidRPr="00F72B28" w14:paraId="018D22AA" w14:textId="77777777" w:rsidTr="007464EF">
              <w:tc>
                <w:tcPr>
                  <w:tcW w:w="380" w:type="pct"/>
                </w:tcPr>
                <w:p w14:paraId="1411080E" w14:textId="1E7782F7" w:rsidR="005D1674" w:rsidRDefault="005D1674" w:rsidP="003B30DF">
                  <w:pPr>
                    <w:pStyle w:val="TableData"/>
                  </w:pPr>
                  <w:r>
                    <w:t>1.7</w:t>
                  </w:r>
                </w:p>
              </w:tc>
              <w:tc>
                <w:tcPr>
                  <w:tcW w:w="744" w:type="pct"/>
                </w:tcPr>
                <w:p w14:paraId="6C6EAC2B" w14:textId="69E801D7" w:rsidR="005D1674" w:rsidRDefault="005D1674" w:rsidP="003B30DF">
                  <w:pPr>
                    <w:pStyle w:val="TableData"/>
                  </w:pPr>
                  <w:r>
                    <w:t>05/09/2016</w:t>
                  </w:r>
                </w:p>
              </w:tc>
              <w:tc>
                <w:tcPr>
                  <w:tcW w:w="821" w:type="pct"/>
                </w:tcPr>
                <w:p w14:paraId="6CCFD877" w14:textId="049B7EB9" w:rsidR="005D1674" w:rsidRDefault="005D1674" w:rsidP="003B30DF">
                  <w:pPr>
                    <w:pStyle w:val="TableData"/>
                  </w:pPr>
                  <w:r>
                    <w:t>Alice Liu</w:t>
                  </w:r>
                </w:p>
              </w:tc>
              <w:tc>
                <w:tcPr>
                  <w:tcW w:w="575" w:type="pct"/>
                </w:tcPr>
                <w:p w14:paraId="7CB04E54" w14:textId="77777777" w:rsidR="005D1674" w:rsidRDefault="005D1674" w:rsidP="003B30DF">
                  <w:pPr>
                    <w:pStyle w:val="TableData"/>
                  </w:pPr>
                </w:p>
              </w:tc>
              <w:tc>
                <w:tcPr>
                  <w:tcW w:w="2480" w:type="pct"/>
                </w:tcPr>
                <w:p w14:paraId="12B9EB86" w14:textId="4874B5CE" w:rsidR="005D1674" w:rsidRDefault="007317F9" w:rsidP="00B81081">
                  <w:pPr>
                    <w:pStyle w:val="TableData"/>
                  </w:pPr>
                  <w:r>
                    <w:t>Update 4.5 A</w:t>
                  </w:r>
                  <w:r w:rsidR="005D1674">
                    <w:t>u</w:t>
                  </w:r>
                  <w:r>
                    <w:t>d</w:t>
                  </w:r>
                  <w:r w:rsidR="005D1674">
                    <w:t>it Population for #135296</w:t>
                  </w:r>
                </w:p>
              </w:tc>
            </w:tr>
            <w:tr w:rsidR="007317F9" w:rsidRPr="00F72B28" w14:paraId="25877382" w14:textId="77777777" w:rsidTr="007464EF">
              <w:tc>
                <w:tcPr>
                  <w:tcW w:w="380" w:type="pct"/>
                </w:tcPr>
                <w:p w14:paraId="57D2E542" w14:textId="586707E9" w:rsidR="007317F9" w:rsidRDefault="007317F9" w:rsidP="003B30DF">
                  <w:pPr>
                    <w:pStyle w:val="TableData"/>
                  </w:pPr>
                  <w:r>
                    <w:t>1.8</w:t>
                  </w:r>
                </w:p>
              </w:tc>
              <w:tc>
                <w:tcPr>
                  <w:tcW w:w="744" w:type="pct"/>
                </w:tcPr>
                <w:p w14:paraId="50B1FF4D" w14:textId="3882511F" w:rsidR="007317F9" w:rsidRDefault="007317F9" w:rsidP="007317F9">
                  <w:pPr>
                    <w:pStyle w:val="TableData"/>
                  </w:pPr>
                  <w:r>
                    <w:t>07/18/2016</w:t>
                  </w:r>
                </w:p>
              </w:tc>
              <w:tc>
                <w:tcPr>
                  <w:tcW w:w="821" w:type="pct"/>
                </w:tcPr>
                <w:p w14:paraId="579BFD25" w14:textId="248807AB" w:rsidR="007317F9" w:rsidRDefault="007317F9" w:rsidP="003B30DF">
                  <w:pPr>
                    <w:pStyle w:val="TableData"/>
                  </w:pPr>
                  <w:r>
                    <w:t>Jacky Xu</w:t>
                  </w:r>
                </w:p>
              </w:tc>
              <w:tc>
                <w:tcPr>
                  <w:tcW w:w="575" w:type="pct"/>
                </w:tcPr>
                <w:p w14:paraId="164B5BEC" w14:textId="119AEAE3" w:rsidR="007317F9" w:rsidRDefault="007317F9" w:rsidP="003B30DF">
                  <w:pPr>
                    <w:pStyle w:val="TableData"/>
                  </w:pPr>
                  <w:r>
                    <w:t>Edwin Guru Singh</w:t>
                  </w:r>
                </w:p>
              </w:tc>
              <w:tc>
                <w:tcPr>
                  <w:tcW w:w="2480" w:type="pct"/>
                </w:tcPr>
                <w:p w14:paraId="64121A4A" w14:textId="2FE09482" w:rsidR="007317F9" w:rsidRDefault="007317F9" w:rsidP="00B81081">
                  <w:pPr>
                    <w:pStyle w:val="TableData"/>
                  </w:pPr>
                  <w:r>
                    <w:t>Added 4.6.9 : Added two new rows under Financial Test Section for #149332</w:t>
                  </w:r>
                </w:p>
              </w:tc>
            </w:tr>
            <w:tr w:rsidR="00DF5D0A" w:rsidRPr="00F72B28" w14:paraId="15095BBC" w14:textId="77777777" w:rsidTr="007464EF">
              <w:tc>
                <w:tcPr>
                  <w:tcW w:w="380" w:type="pct"/>
                </w:tcPr>
                <w:p w14:paraId="0A3F040D" w14:textId="2310E76F" w:rsidR="00DF5D0A" w:rsidRDefault="00DF5D0A" w:rsidP="003B30DF">
                  <w:pPr>
                    <w:pStyle w:val="TableData"/>
                  </w:pPr>
                  <w:r>
                    <w:t>1.9</w:t>
                  </w:r>
                </w:p>
              </w:tc>
              <w:tc>
                <w:tcPr>
                  <w:tcW w:w="744" w:type="pct"/>
                </w:tcPr>
                <w:p w14:paraId="2E8B16D4" w14:textId="5A8B4046" w:rsidR="00DF5D0A" w:rsidRDefault="00DF5D0A" w:rsidP="007317F9">
                  <w:pPr>
                    <w:pStyle w:val="TableData"/>
                  </w:pPr>
                  <w:r>
                    <w:t>08/19/2016</w:t>
                  </w:r>
                </w:p>
              </w:tc>
              <w:tc>
                <w:tcPr>
                  <w:tcW w:w="821" w:type="pct"/>
                </w:tcPr>
                <w:p w14:paraId="28F78E05" w14:textId="2B2DAB0D" w:rsidR="00DF5D0A" w:rsidRDefault="00DF5D0A" w:rsidP="003B30DF">
                  <w:pPr>
                    <w:pStyle w:val="TableData"/>
                  </w:pPr>
                  <w:r>
                    <w:t>Edwin Guru Singh</w:t>
                  </w:r>
                </w:p>
              </w:tc>
              <w:tc>
                <w:tcPr>
                  <w:tcW w:w="575" w:type="pct"/>
                </w:tcPr>
                <w:p w14:paraId="3C1028D6" w14:textId="77777777" w:rsidR="00DF5D0A" w:rsidRDefault="00DF5D0A" w:rsidP="003B30DF">
                  <w:pPr>
                    <w:pStyle w:val="TableData"/>
                  </w:pPr>
                </w:p>
              </w:tc>
              <w:tc>
                <w:tcPr>
                  <w:tcW w:w="2480" w:type="pct"/>
                </w:tcPr>
                <w:p w14:paraId="52FB7D79" w14:textId="20C1803D" w:rsidR="00DF5D0A" w:rsidRDefault="00D52AEB" w:rsidP="00B81081">
                  <w:pPr>
                    <w:pStyle w:val="TableData"/>
                  </w:pPr>
                  <w:r>
                    <w:t>Added Section 4.6.10 for #140407,#161627,#164266,#165710,#166612</w:t>
                  </w:r>
                </w:p>
              </w:tc>
            </w:tr>
            <w:tr w:rsidR="007C0F75" w:rsidRPr="00F72B28" w14:paraId="5912E7C6" w14:textId="77777777" w:rsidTr="007464EF">
              <w:tc>
                <w:tcPr>
                  <w:tcW w:w="380" w:type="pct"/>
                </w:tcPr>
                <w:p w14:paraId="3D773412" w14:textId="792D6381" w:rsidR="007C0F75" w:rsidRDefault="007C0F75" w:rsidP="003B30DF">
                  <w:pPr>
                    <w:pStyle w:val="TableData"/>
                  </w:pPr>
                  <w:r>
                    <w:t>1.10</w:t>
                  </w:r>
                </w:p>
              </w:tc>
              <w:tc>
                <w:tcPr>
                  <w:tcW w:w="744" w:type="pct"/>
                </w:tcPr>
                <w:p w14:paraId="21156870" w14:textId="5D4F53B5" w:rsidR="007C0F75" w:rsidRDefault="007C0F75" w:rsidP="007317F9">
                  <w:pPr>
                    <w:pStyle w:val="TableData"/>
                  </w:pPr>
                  <w:r>
                    <w:t>09/23/2016</w:t>
                  </w:r>
                </w:p>
              </w:tc>
              <w:tc>
                <w:tcPr>
                  <w:tcW w:w="821" w:type="pct"/>
                </w:tcPr>
                <w:p w14:paraId="4D54589E" w14:textId="474B2CBB" w:rsidR="007C0F75" w:rsidRDefault="007C0F75" w:rsidP="003B30DF">
                  <w:pPr>
                    <w:pStyle w:val="TableData"/>
                  </w:pPr>
                  <w:r>
                    <w:t>Edwin Guru Singh</w:t>
                  </w:r>
                </w:p>
              </w:tc>
              <w:tc>
                <w:tcPr>
                  <w:tcW w:w="575" w:type="pct"/>
                </w:tcPr>
                <w:p w14:paraId="37D88DA0" w14:textId="77777777" w:rsidR="007C0F75" w:rsidRDefault="007C0F75" w:rsidP="003B30DF">
                  <w:pPr>
                    <w:pStyle w:val="TableData"/>
                  </w:pPr>
                </w:p>
              </w:tc>
              <w:tc>
                <w:tcPr>
                  <w:tcW w:w="2480" w:type="pct"/>
                </w:tcPr>
                <w:p w14:paraId="09BE0001" w14:textId="29FFE3F1" w:rsidR="007C0F75" w:rsidRDefault="007C0F75" w:rsidP="00B81081">
                  <w:pPr>
                    <w:pStyle w:val="TableData"/>
                  </w:pPr>
                  <w:r>
                    <w:t xml:space="preserve">Added Section 4.6.11 for #170351 : </w:t>
                  </w:r>
                  <w:r w:rsidRPr="007C0F75">
                    <w:t>Facially Rewrite Project</w:t>
                  </w:r>
                </w:p>
              </w:tc>
            </w:tr>
            <w:tr w:rsidR="007F535D" w:rsidRPr="00F72B28" w14:paraId="0440CC6B" w14:textId="77777777" w:rsidTr="007464EF">
              <w:tc>
                <w:tcPr>
                  <w:tcW w:w="380" w:type="pct"/>
                </w:tcPr>
                <w:p w14:paraId="0008D89B" w14:textId="44EED26E" w:rsidR="007F535D" w:rsidRDefault="007F535D" w:rsidP="003B30DF">
                  <w:pPr>
                    <w:pStyle w:val="TableData"/>
                  </w:pPr>
                  <w:r>
                    <w:t>1.11</w:t>
                  </w:r>
                </w:p>
              </w:tc>
              <w:tc>
                <w:tcPr>
                  <w:tcW w:w="744" w:type="pct"/>
                </w:tcPr>
                <w:p w14:paraId="6E6A6C00" w14:textId="190BA138" w:rsidR="007F535D" w:rsidRDefault="007F535D" w:rsidP="007317F9">
                  <w:pPr>
                    <w:pStyle w:val="TableData"/>
                  </w:pPr>
                  <w:r>
                    <w:t>11/08/2016</w:t>
                  </w:r>
                </w:p>
              </w:tc>
              <w:tc>
                <w:tcPr>
                  <w:tcW w:w="821" w:type="pct"/>
                </w:tcPr>
                <w:p w14:paraId="03BE36F6" w14:textId="6E348EAC" w:rsidR="007F535D" w:rsidRDefault="007F535D" w:rsidP="003B30DF">
                  <w:pPr>
                    <w:pStyle w:val="TableData"/>
                  </w:pPr>
                  <w:r>
                    <w:t>Faiz Khan</w:t>
                  </w:r>
                </w:p>
              </w:tc>
              <w:tc>
                <w:tcPr>
                  <w:tcW w:w="575" w:type="pct"/>
                </w:tcPr>
                <w:p w14:paraId="334F3F54" w14:textId="041C8327" w:rsidR="007F535D" w:rsidRDefault="007F535D" w:rsidP="003B30DF">
                  <w:pPr>
                    <w:pStyle w:val="TableData"/>
                  </w:pPr>
                  <w:r>
                    <w:t>Edwin Guru Singh</w:t>
                  </w:r>
                </w:p>
              </w:tc>
              <w:tc>
                <w:tcPr>
                  <w:tcW w:w="2480" w:type="pct"/>
                </w:tcPr>
                <w:p w14:paraId="023D49B1" w14:textId="1114CAEB" w:rsidR="007F535D" w:rsidRDefault="007F535D" w:rsidP="007F535D">
                  <w:pPr>
                    <w:pStyle w:val="TableData"/>
                  </w:pPr>
                  <w:r>
                    <w:t xml:space="preserve">Added Section 4.6.12 for #147260 &amp; #183242 </w:t>
                  </w:r>
                  <w:r>
                    <w:br/>
                  </w:r>
                </w:p>
              </w:tc>
            </w:tr>
            <w:tr w:rsidR="00070A85" w:rsidRPr="00F72B28" w14:paraId="03B9F484" w14:textId="77777777" w:rsidTr="007464EF">
              <w:tc>
                <w:tcPr>
                  <w:tcW w:w="380" w:type="pct"/>
                </w:tcPr>
                <w:p w14:paraId="362D8C5E" w14:textId="0FE6146B" w:rsidR="00070A85" w:rsidRDefault="00070A85" w:rsidP="003B30DF">
                  <w:pPr>
                    <w:pStyle w:val="TableData"/>
                  </w:pPr>
                  <w:r>
                    <w:t>1.12</w:t>
                  </w:r>
                </w:p>
              </w:tc>
              <w:tc>
                <w:tcPr>
                  <w:tcW w:w="744" w:type="pct"/>
                </w:tcPr>
                <w:p w14:paraId="0C6ECBD7" w14:textId="08AA03A6" w:rsidR="00070A85" w:rsidRDefault="00070A85" w:rsidP="007317F9">
                  <w:pPr>
                    <w:pStyle w:val="TableData"/>
                  </w:pPr>
                  <w:r>
                    <w:t>11/24/2016</w:t>
                  </w:r>
                </w:p>
              </w:tc>
              <w:tc>
                <w:tcPr>
                  <w:tcW w:w="821" w:type="pct"/>
                </w:tcPr>
                <w:p w14:paraId="118EBAD8" w14:textId="7D5AA24F" w:rsidR="00070A85" w:rsidRDefault="00070A85" w:rsidP="003B30DF">
                  <w:pPr>
                    <w:pStyle w:val="TableData"/>
                  </w:pPr>
                  <w:r>
                    <w:t>Edwin Guru Singh</w:t>
                  </w:r>
                </w:p>
              </w:tc>
              <w:tc>
                <w:tcPr>
                  <w:tcW w:w="575" w:type="pct"/>
                </w:tcPr>
                <w:p w14:paraId="2BA2ABBD" w14:textId="77777777" w:rsidR="00070A85" w:rsidRDefault="00070A85" w:rsidP="003B30DF">
                  <w:pPr>
                    <w:pStyle w:val="TableData"/>
                  </w:pPr>
                </w:p>
              </w:tc>
              <w:tc>
                <w:tcPr>
                  <w:tcW w:w="2480" w:type="pct"/>
                </w:tcPr>
                <w:p w14:paraId="1AA33F23" w14:textId="70578D2C" w:rsidR="00070A85" w:rsidRDefault="00070A85" w:rsidP="007F535D">
                  <w:pPr>
                    <w:pStyle w:val="TableData"/>
                  </w:pPr>
                  <w:r>
                    <w:t>Added Section 4.6.13 for #181075</w:t>
                  </w:r>
                </w:p>
              </w:tc>
            </w:tr>
            <w:tr w:rsidR="007464EF" w:rsidRPr="00F72B28" w14:paraId="74913060" w14:textId="77777777" w:rsidTr="007464EF">
              <w:tc>
                <w:tcPr>
                  <w:tcW w:w="380" w:type="pct"/>
                </w:tcPr>
                <w:p w14:paraId="045E3F8F" w14:textId="59982C60" w:rsidR="007464EF" w:rsidRDefault="007464EF" w:rsidP="003B30DF">
                  <w:pPr>
                    <w:pStyle w:val="TableData"/>
                  </w:pPr>
                  <w:r>
                    <w:t>1.13</w:t>
                  </w:r>
                </w:p>
              </w:tc>
              <w:tc>
                <w:tcPr>
                  <w:tcW w:w="744" w:type="pct"/>
                </w:tcPr>
                <w:p w14:paraId="2EB9052D" w14:textId="706EBFE1" w:rsidR="007464EF" w:rsidRDefault="007464EF" w:rsidP="007464EF">
                  <w:pPr>
                    <w:pStyle w:val="TableData"/>
                  </w:pPr>
                  <w:r>
                    <w:t>01/10/2017</w:t>
                  </w:r>
                </w:p>
              </w:tc>
              <w:tc>
                <w:tcPr>
                  <w:tcW w:w="821" w:type="pct"/>
                </w:tcPr>
                <w:p w14:paraId="0B0859FB" w14:textId="0798BEF1" w:rsidR="007464EF" w:rsidRDefault="007464EF" w:rsidP="003B30DF">
                  <w:pPr>
                    <w:pStyle w:val="TableData"/>
                  </w:pPr>
                  <w:r>
                    <w:t>Edwin Guru Singh</w:t>
                  </w:r>
                </w:p>
              </w:tc>
              <w:tc>
                <w:tcPr>
                  <w:tcW w:w="575" w:type="pct"/>
                </w:tcPr>
                <w:p w14:paraId="5A70A25C" w14:textId="77777777" w:rsidR="007464EF" w:rsidRDefault="007464EF" w:rsidP="003B30DF">
                  <w:pPr>
                    <w:pStyle w:val="TableData"/>
                  </w:pPr>
                </w:p>
              </w:tc>
              <w:tc>
                <w:tcPr>
                  <w:tcW w:w="2480" w:type="pct"/>
                </w:tcPr>
                <w:p w14:paraId="2E119BC2" w14:textId="66B0F21F" w:rsidR="007464EF" w:rsidRDefault="007464EF" w:rsidP="007464EF">
                  <w:pPr>
                    <w:pStyle w:val="TableData"/>
                  </w:pPr>
                  <w:r>
                    <w:t>Added Section 4.6.14</w:t>
                  </w:r>
                  <w:r w:rsidR="00AF37CF">
                    <w:t>/15/16</w:t>
                  </w:r>
                  <w:r>
                    <w:t xml:space="preserve"> for #196812,#197348 &amp; #199481</w:t>
                  </w:r>
                </w:p>
              </w:tc>
            </w:tr>
            <w:tr w:rsidR="004A4CBF" w:rsidRPr="00F72B28" w14:paraId="4A595DC4" w14:textId="77777777" w:rsidTr="007464EF">
              <w:tc>
                <w:tcPr>
                  <w:tcW w:w="380" w:type="pct"/>
                </w:tcPr>
                <w:p w14:paraId="5D638EF2" w14:textId="4F991D1B" w:rsidR="004A4CBF" w:rsidRDefault="004A4CBF" w:rsidP="004A4CBF">
                  <w:pPr>
                    <w:pStyle w:val="TableData"/>
                  </w:pPr>
                  <w:r>
                    <w:t>1.14</w:t>
                  </w:r>
                </w:p>
              </w:tc>
              <w:tc>
                <w:tcPr>
                  <w:tcW w:w="744" w:type="pct"/>
                </w:tcPr>
                <w:p w14:paraId="4F6FC4E9" w14:textId="715BA4B9" w:rsidR="004A4CBF" w:rsidRDefault="004A4CBF" w:rsidP="004A4CBF">
                  <w:pPr>
                    <w:pStyle w:val="TableData"/>
                  </w:pPr>
                  <w:r>
                    <w:t>01/23/2017</w:t>
                  </w:r>
                </w:p>
              </w:tc>
              <w:tc>
                <w:tcPr>
                  <w:tcW w:w="821" w:type="pct"/>
                </w:tcPr>
                <w:p w14:paraId="0DE2072C" w14:textId="73CD36C3" w:rsidR="004A4CBF" w:rsidRDefault="004A4CBF" w:rsidP="003B30DF">
                  <w:pPr>
                    <w:pStyle w:val="TableData"/>
                  </w:pPr>
                  <w:r>
                    <w:t>Yang Mao</w:t>
                  </w:r>
                </w:p>
              </w:tc>
              <w:tc>
                <w:tcPr>
                  <w:tcW w:w="575" w:type="pct"/>
                </w:tcPr>
                <w:p w14:paraId="3339E55F" w14:textId="4E4979A9" w:rsidR="004A4CBF" w:rsidRDefault="004A4CBF" w:rsidP="003B30DF">
                  <w:pPr>
                    <w:pStyle w:val="TableData"/>
                  </w:pPr>
                  <w:r>
                    <w:t>Edwin Guru Singh</w:t>
                  </w:r>
                </w:p>
              </w:tc>
              <w:tc>
                <w:tcPr>
                  <w:tcW w:w="2480" w:type="pct"/>
                </w:tcPr>
                <w:p w14:paraId="4F2144CD" w14:textId="5139E8F0" w:rsidR="004A4CBF" w:rsidRDefault="004A4CBF" w:rsidP="004A4CBF">
                  <w:pPr>
                    <w:pStyle w:val="TableData"/>
                  </w:pPr>
                  <w:r>
                    <w:t>Added Section 4.6.17  for #203579</w:t>
                  </w:r>
                </w:p>
              </w:tc>
            </w:tr>
            <w:tr w:rsidR="00633277" w:rsidRPr="00F72B28" w14:paraId="177078E7" w14:textId="77777777" w:rsidTr="007464EF">
              <w:tc>
                <w:tcPr>
                  <w:tcW w:w="380" w:type="pct"/>
                </w:tcPr>
                <w:p w14:paraId="50C04A4F" w14:textId="060D6AC0" w:rsidR="00633277" w:rsidRDefault="00633277" w:rsidP="00633277">
                  <w:pPr>
                    <w:pStyle w:val="TableData"/>
                  </w:pPr>
                  <w:r>
                    <w:t>1.15</w:t>
                  </w:r>
                </w:p>
              </w:tc>
              <w:tc>
                <w:tcPr>
                  <w:tcW w:w="744" w:type="pct"/>
                </w:tcPr>
                <w:p w14:paraId="7BEFA3EB" w14:textId="0DBF772F" w:rsidR="00633277" w:rsidRDefault="002C0C28" w:rsidP="002C0C28">
                  <w:pPr>
                    <w:pStyle w:val="TableData"/>
                  </w:pPr>
                  <w:r>
                    <w:t>02/04</w:t>
                  </w:r>
                  <w:r w:rsidR="00633277">
                    <w:t>/2017</w:t>
                  </w:r>
                </w:p>
              </w:tc>
              <w:tc>
                <w:tcPr>
                  <w:tcW w:w="821" w:type="pct"/>
                </w:tcPr>
                <w:p w14:paraId="33706BCD" w14:textId="24899A36" w:rsidR="00633277" w:rsidRDefault="00633277" w:rsidP="003B30DF">
                  <w:pPr>
                    <w:pStyle w:val="TableData"/>
                  </w:pPr>
                  <w:r>
                    <w:t>Yang Mao</w:t>
                  </w:r>
                </w:p>
              </w:tc>
              <w:tc>
                <w:tcPr>
                  <w:tcW w:w="575" w:type="pct"/>
                </w:tcPr>
                <w:p w14:paraId="7AE47401" w14:textId="5687BB02" w:rsidR="00633277" w:rsidRDefault="00633277" w:rsidP="003B30DF">
                  <w:pPr>
                    <w:pStyle w:val="TableData"/>
                  </w:pPr>
                  <w:r>
                    <w:t>Edwin Guru Singh</w:t>
                  </w:r>
                </w:p>
              </w:tc>
              <w:tc>
                <w:tcPr>
                  <w:tcW w:w="2480" w:type="pct"/>
                </w:tcPr>
                <w:p w14:paraId="29435715" w14:textId="5AE41CBB" w:rsidR="00633277" w:rsidRDefault="00633277" w:rsidP="00633277">
                  <w:pPr>
                    <w:pStyle w:val="TableData"/>
                  </w:pPr>
                  <w:r>
                    <w:t>Added Section 4.6.18/19/20 for #130541,#182061,#183244</w:t>
                  </w:r>
                </w:p>
              </w:tc>
            </w:tr>
            <w:tr w:rsidR="007161E0" w:rsidRPr="00F72B28" w14:paraId="2279E836" w14:textId="77777777" w:rsidTr="007464EF">
              <w:tc>
                <w:tcPr>
                  <w:tcW w:w="380" w:type="pct"/>
                </w:tcPr>
                <w:p w14:paraId="7196FB7A" w14:textId="3420E82A" w:rsidR="007161E0" w:rsidRDefault="007161E0" w:rsidP="00633277">
                  <w:pPr>
                    <w:pStyle w:val="TableData"/>
                  </w:pPr>
                  <w:r>
                    <w:t>1.16</w:t>
                  </w:r>
                </w:p>
              </w:tc>
              <w:tc>
                <w:tcPr>
                  <w:tcW w:w="744" w:type="pct"/>
                </w:tcPr>
                <w:p w14:paraId="483A726D" w14:textId="57F81312" w:rsidR="007161E0" w:rsidRDefault="007161E0" w:rsidP="007161E0">
                  <w:pPr>
                    <w:pStyle w:val="TableData"/>
                  </w:pPr>
                  <w:r>
                    <w:t>03/27/2017</w:t>
                  </w:r>
                </w:p>
              </w:tc>
              <w:tc>
                <w:tcPr>
                  <w:tcW w:w="821" w:type="pct"/>
                </w:tcPr>
                <w:p w14:paraId="0544AA39" w14:textId="7DC3406B" w:rsidR="007161E0" w:rsidRDefault="007161E0" w:rsidP="003B30DF">
                  <w:pPr>
                    <w:pStyle w:val="TableData"/>
                  </w:pPr>
                  <w:r>
                    <w:t>Edwin Guru Singh</w:t>
                  </w:r>
                </w:p>
              </w:tc>
              <w:tc>
                <w:tcPr>
                  <w:tcW w:w="575" w:type="pct"/>
                </w:tcPr>
                <w:p w14:paraId="36431264" w14:textId="223A8EB7" w:rsidR="007161E0" w:rsidRDefault="007161E0" w:rsidP="003B30DF">
                  <w:pPr>
                    <w:pStyle w:val="TableData"/>
                  </w:pPr>
                </w:p>
              </w:tc>
              <w:tc>
                <w:tcPr>
                  <w:tcW w:w="2480" w:type="pct"/>
                </w:tcPr>
                <w:p w14:paraId="46255D52" w14:textId="1D8D0739" w:rsidR="007161E0" w:rsidRDefault="000E537A" w:rsidP="000E537A">
                  <w:pPr>
                    <w:pStyle w:val="TableData"/>
                  </w:pPr>
                  <w:r>
                    <w:t>Modified Section 4.6.16 for #200257</w:t>
                  </w:r>
                  <w:r>
                    <w:br/>
                  </w:r>
                  <w:r w:rsidR="007161E0">
                    <w:t>Added Section 4.6.21</w:t>
                  </w:r>
                  <w:r>
                    <w:t>/22</w:t>
                  </w:r>
                  <w:r w:rsidR="007161E0">
                    <w:t xml:space="preserve"> for #192609</w:t>
                  </w:r>
                  <w:r>
                    <w:br/>
                    <w:t xml:space="preserve">Added Section 4.6.23 </w:t>
                  </w:r>
                  <w:r w:rsidR="00D962EF">
                    <w:t xml:space="preserve">for </w:t>
                  </w:r>
                  <w:r w:rsidR="007161E0">
                    <w:t>#215450</w:t>
                  </w:r>
                </w:p>
              </w:tc>
            </w:tr>
            <w:tr w:rsidR="00845A88" w:rsidRPr="00F72B28" w14:paraId="788A5A21" w14:textId="77777777" w:rsidTr="007464EF">
              <w:tc>
                <w:tcPr>
                  <w:tcW w:w="380" w:type="pct"/>
                </w:tcPr>
                <w:p w14:paraId="33362B76" w14:textId="6EB0932E" w:rsidR="00845A88" w:rsidRDefault="00845A88" w:rsidP="00633277">
                  <w:pPr>
                    <w:pStyle w:val="TableData"/>
                  </w:pPr>
                  <w:r>
                    <w:lastRenderedPageBreak/>
                    <w:t>1.17</w:t>
                  </w:r>
                </w:p>
              </w:tc>
              <w:tc>
                <w:tcPr>
                  <w:tcW w:w="744" w:type="pct"/>
                </w:tcPr>
                <w:p w14:paraId="402E0996" w14:textId="070B3AD5" w:rsidR="00845A88" w:rsidRDefault="00845A88" w:rsidP="007161E0">
                  <w:pPr>
                    <w:pStyle w:val="TableData"/>
                  </w:pPr>
                  <w:r>
                    <w:t>04/14/2017</w:t>
                  </w:r>
                </w:p>
              </w:tc>
              <w:tc>
                <w:tcPr>
                  <w:tcW w:w="821" w:type="pct"/>
                </w:tcPr>
                <w:p w14:paraId="4132906A" w14:textId="54DCBF3D" w:rsidR="00845A88" w:rsidRDefault="00845A88" w:rsidP="003B30DF">
                  <w:pPr>
                    <w:pStyle w:val="TableData"/>
                  </w:pPr>
                  <w:r>
                    <w:t>Faiz Khan</w:t>
                  </w:r>
                </w:p>
              </w:tc>
              <w:tc>
                <w:tcPr>
                  <w:tcW w:w="575" w:type="pct"/>
                </w:tcPr>
                <w:p w14:paraId="4BDB12F1" w14:textId="77777777" w:rsidR="00845A88" w:rsidRDefault="00845A88" w:rsidP="003B30DF">
                  <w:pPr>
                    <w:pStyle w:val="TableData"/>
                  </w:pPr>
                </w:p>
              </w:tc>
              <w:tc>
                <w:tcPr>
                  <w:tcW w:w="2480" w:type="pct"/>
                </w:tcPr>
                <w:p w14:paraId="2E7278A0" w14:textId="05C97D2E" w:rsidR="00845A88" w:rsidRDefault="00A15CC0" w:rsidP="000E537A">
                  <w:pPr>
                    <w:pStyle w:val="TableData"/>
                  </w:pPr>
                  <w:r>
                    <w:t xml:space="preserve">Modified Section 4.9.3 for </w:t>
                  </w:r>
                  <w:r w:rsidR="00845A88">
                    <w:t>#</w:t>
                  </w:r>
                  <w:r w:rsidR="00845A88" w:rsidRPr="00845A88">
                    <w:t>210748</w:t>
                  </w:r>
                </w:p>
              </w:tc>
            </w:tr>
            <w:tr w:rsidR="00D962EF" w:rsidRPr="00F72B28" w14:paraId="07CEE752" w14:textId="77777777" w:rsidTr="007464EF">
              <w:tc>
                <w:tcPr>
                  <w:tcW w:w="380" w:type="pct"/>
                </w:tcPr>
                <w:p w14:paraId="3C16814B" w14:textId="278CF920" w:rsidR="00D962EF" w:rsidRDefault="00D962EF" w:rsidP="00633277">
                  <w:pPr>
                    <w:pStyle w:val="TableData"/>
                  </w:pPr>
                  <w:r>
                    <w:t>1.18</w:t>
                  </w:r>
                </w:p>
              </w:tc>
              <w:tc>
                <w:tcPr>
                  <w:tcW w:w="744" w:type="pct"/>
                </w:tcPr>
                <w:p w14:paraId="466ADC42" w14:textId="663E0D46" w:rsidR="00D962EF" w:rsidRDefault="00D962EF" w:rsidP="007161E0">
                  <w:pPr>
                    <w:pStyle w:val="TableData"/>
                  </w:pPr>
                  <w:r>
                    <w:t>05/12/2017</w:t>
                  </w:r>
                </w:p>
              </w:tc>
              <w:tc>
                <w:tcPr>
                  <w:tcW w:w="821" w:type="pct"/>
                </w:tcPr>
                <w:p w14:paraId="0C90AACB" w14:textId="75902FA9" w:rsidR="00D962EF" w:rsidRDefault="00D962EF" w:rsidP="003B30DF">
                  <w:pPr>
                    <w:pStyle w:val="TableData"/>
                  </w:pPr>
                  <w:r>
                    <w:t>Edwin Guru Singh</w:t>
                  </w:r>
                </w:p>
              </w:tc>
              <w:tc>
                <w:tcPr>
                  <w:tcW w:w="575" w:type="pct"/>
                </w:tcPr>
                <w:p w14:paraId="24F4E6EB" w14:textId="77777777" w:rsidR="00D962EF" w:rsidRDefault="00D962EF" w:rsidP="003B30DF">
                  <w:pPr>
                    <w:pStyle w:val="TableData"/>
                  </w:pPr>
                </w:p>
              </w:tc>
              <w:tc>
                <w:tcPr>
                  <w:tcW w:w="2480" w:type="pct"/>
                </w:tcPr>
                <w:p w14:paraId="624B8F8C" w14:textId="2609E90C" w:rsidR="00D962EF" w:rsidRDefault="00D962EF" w:rsidP="00D962EF">
                  <w:pPr>
                    <w:pStyle w:val="TableData"/>
                  </w:pPr>
                  <w:r>
                    <w:t>Added Section 4.6.24 for #208938</w:t>
                  </w:r>
                </w:p>
              </w:tc>
            </w:tr>
            <w:tr w:rsidR="00D84D41" w:rsidRPr="00F72B28" w14:paraId="0A5D0E66" w14:textId="77777777" w:rsidTr="007464EF">
              <w:tc>
                <w:tcPr>
                  <w:tcW w:w="380" w:type="pct"/>
                </w:tcPr>
                <w:p w14:paraId="0A2CBE45" w14:textId="023871C5" w:rsidR="00D84D41" w:rsidRDefault="00D84D41" w:rsidP="00633277">
                  <w:pPr>
                    <w:pStyle w:val="TableData"/>
                  </w:pPr>
                  <w:r>
                    <w:t>1.19</w:t>
                  </w:r>
                </w:p>
              </w:tc>
              <w:tc>
                <w:tcPr>
                  <w:tcW w:w="744" w:type="pct"/>
                </w:tcPr>
                <w:p w14:paraId="718C0AEB" w14:textId="75CB1B3E" w:rsidR="00D84D41" w:rsidRDefault="00D84D41" w:rsidP="00D84D41">
                  <w:pPr>
                    <w:pStyle w:val="TableData"/>
                  </w:pPr>
                  <w:r>
                    <w:t>06/21/2017</w:t>
                  </w:r>
                </w:p>
              </w:tc>
              <w:tc>
                <w:tcPr>
                  <w:tcW w:w="821" w:type="pct"/>
                </w:tcPr>
                <w:p w14:paraId="248BDFDF" w14:textId="769F945D" w:rsidR="00D84D41" w:rsidRDefault="00D84D41" w:rsidP="003B30DF">
                  <w:pPr>
                    <w:pStyle w:val="TableData"/>
                  </w:pPr>
                  <w:r>
                    <w:t>Edwin Guru Singh</w:t>
                  </w:r>
                </w:p>
              </w:tc>
              <w:tc>
                <w:tcPr>
                  <w:tcW w:w="575" w:type="pct"/>
                </w:tcPr>
                <w:p w14:paraId="2518234A" w14:textId="77777777" w:rsidR="00D84D41" w:rsidRDefault="00D84D41" w:rsidP="003B30DF">
                  <w:pPr>
                    <w:pStyle w:val="TableData"/>
                  </w:pPr>
                </w:p>
              </w:tc>
              <w:tc>
                <w:tcPr>
                  <w:tcW w:w="2480" w:type="pct"/>
                </w:tcPr>
                <w:p w14:paraId="2A0E86FB" w14:textId="5B77C417" w:rsidR="00D84D41" w:rsidRDefault="00F232EA" w:rsidP="005E2429">
                  <w:pPr>
                    <w:pStyle w:val="TableData"/>
                  </w:pPr>
                  <w:r>
                    <w:t>Modified Section 4.6.2 &amp; 4.6.3</w:t>
                  </w:r>
                  <w:r w:rsidR="00D84D41">
                    <w:t xml:space="preserve"> for #2</w:t>
                  </w:r>
                  <w:r>
                    <w:t>25363</w:t>
                  </w:r>
                  <w:r w:rsidR="005E2429">
                    <w:br/>
                    <w:t>Modified Section 4.6.18 for #192606</w:t>
                  </w:r>
                  <w:r w:rsidR="00E76A64">
                    <w:t xml:space="preserve"> &amp; #192607</w:t>
                  </w:r>
                </w:p>
              </w:tc>
            </w:tr>
            <w:tr w:rsidR="006F3856" w:rsidRPr="00F72B28" w14:paraId="5C011786" w14:textId="77777777" w:rsidTr="007464EF">
              <w:tc>
                <w:tcPr>
                  <w:tcW w:w="380" w:type="pct"/>
                </w:tcPr>
                <w:p w14:paraId="1252576C" w14:textId="30F0622C" w:rsidR="006F3856" w:rsidRDefault="006F3856" w:rsidP="00633277">
                  <w:pPr>
                    <w:pStyle w:val="TableData"/>
                  </w:pPr>
                  <w:r>
                    <w:t>1.20</w:t>
                  </w:r>
                </w:p>
              </w:tc>
              <w:tc>
                <w:tcPr>
                  <w:tcW w:w="744" w:type="pct"/>
                </w:tcPr>
                <w:p w14:paraId="7BF096F5" w14:textId="10F2FA71" w:rsidR="006F3856" w:rsidRDefault="006F3856" w:rsidP="00D84D41">
                  <w:pPr>
                    <w:pStyle w:val="TableData"/>
                  </w:pPr>
                  <w:r>
                    <w:t>07/25/2017</w:t>
                  </w:r>
                </w:p>
              </w:tc>
              <w:tc>
                <w:tcPr>
                  <w:tcW w:w="821" w:type="pct"/>
                </w:tcPr>
                <w:p w14:paraId="57DC3535" w14:textId="78E56697" w:rsidR="006F3856" w:rsidRDefault="006D4AE2" w:rsidP="003B30DF">
                  <w:pPr>
                    <w:pStyle w:val="TableData"/>
                  </w:pPr>
                  <w:r>
                    <w:t>Faiz Khan</w:t>
                  </w:r>
                </w:p>
              </w:tc>
              <w:tc>
                <w:tcPr>
                  <w:tcW w:w="575" w:type="pct"/>
                </w:tcPr>
                <w:p w14:paraId="35F20400" w14:textId="77777777" w:rsidR="006F3856" w:rsidRDefault="006F3856" w:rsidP="003B30DF">
                  <w:pPr>
                    <w:pStyle w:val="TableData"/>
                  </w:pPr>
                </w:p>
              </w:tc>
              <w:tc>
                <w:tcPr>
                  <w:tcW w:w="2480" w:type="pct"/>
                </w:tcPr>
                <w:p w14:paraId="2090545C" w14:textId="1E9C2483" w:rsidR="006F3856" w:rsidRDefault="009D2357" w:rsidP="009D2357">
                  <w:pPr>
                    <w:pStyle w:val="TableData"/>
                  </w:pPr>
                  <w:r>
                    <w:t>Modified Section 4.6.18 for #235346</w:t>
                  </w:r>
                </w:p>
              </w:tc>
            </w:tr>
            <w:tr w:rsidR="00240C31" w:rsidRPr="00F72B28" w14:paraId="1649A5AB" w14:textId="77777777" w:rsidTr="007464EF">
              <w:tc>
                <w:tcPr>
                  <w:tcW w:w="380" w:type="pct"/>
                </w:tcPr>
                <w:p w14:paraId="497FF362" w14:textId="2C9C5374" w:rsidR="00240C31" w:rsidRDefault="00240C31" w:rsidP="00633277">
                  <w:pPr>
                    <w:pStyle w:val="TableData"/>
                  </w:pPr>
                  <w:r>
                    <w:t>1.21</w:t>
                  </w:r>
                </w:p>
              </w:tc>
              <w:tc>
                <w:tcPr>
                  <w:tcW w:w="744" w:type="pct"/>
                </w:tcPr>
                <w:p w14:paraId="4CA8E20C" w14:textId="20FBA6EE" w:rsidR="00240C31" w:rsidRDefault="00240C31" w:rsidP="00240C31">
                  <w:pPr>
                    <w:pStyle w:val="TableData"/>
                  </w:pPr>
                  <w:r>
                    <w:t>09/15/2017</w:t>
                  </w:r>
                </w:p>
              </w:tc>
              <w:tc>
                <w:tcPr>
                  <w:tcW w:w="821" w:type="pct"/>
                </w:tcPr>
                <w:p w14:paraId="05F4D256" w14:textId="03B0B6B3" w:rsidR="00240C31" w:rsidRDefault="00240C31" w:rsidP="003B30DF">
                  <w:pPr>
                    <w:pStyle w:val="TableData"/>
                  </w:pPr>
                  <w:r>
                    <w:t>Edwin Guru Singh</w:t>
                  </w:r>
                </w:p>
              </w:tc>
              <w:tc>
                <w:tcPr>
                  <w:tcW w:w="575" w:type="pct"/>
                </w:tcPr>
                <w:p w14:paraId="1C35D6E8" w14:textId="77777777" w:rsidR="00240C31" w:rsidRDefault="00240C31" w:rsidP="003B30DF">
                  <w:pPr>
                    <w:pStyle w:val="TableData"/>
                  </w:pPr>
                </w:p>
              </w:tc>
              <w:tc>
                <w:tcPr>
                  <w:tcW w:w="2480" w:type="pct"/>
                </w:tcPr>
                <w:p w14:paraId="58823575" w14:textId="41F80020" w:rsidR="00240C31" w:rsidRDefault="00240C31" w:rsidP="00240C31">
                  <w:pPr>
                    <w:pStyle w:val="TableData"/>
                  </w:pPr>
                  <w:r>
                    <w:t>Added Section 4.6.25 for #217528</w:t>
                  </w:r>
                  <w:r w:rsidR="00290E8E">
                    <w:br/>
                    <w:t>Added Section 4.6.26 for #189593</w:t>
                  </w:r>
                </w:p>
              </w:tc>
            </w:tr>
            <w:tr w:rsidR="00307D93" w:rsidRPr="00F72B28" w14:paraId="644740FF" w14:textId="77777777" w:rsidTr="007464EF">
              <w:tc>
                <w:tcPr>
                  <w:tcW w:w="380" w:type="pct"/>
                </w:tcPr>
                <w:p w14:paraId="7B2071C0" w14:textId="388FC792" w:rsidR="00307D93" w:rsidRDefault="00DF1B6E" w:rsidP="00633277">
                  <w:pPr>
                    <w:pStyle w:val="TableData"/>
                  </w:pPr>
                  <w:r>
                    <w:t>1.22</w:t>
                  </w:r>
                </w:p>
              </w:tc>
              <w:tc>
                <w:tcPr>
                  <w:tcW w:w="744" w:type="pct"/>
                </w:tcPr>
                <w:p w14:paraId="26B8BD73" w14:textId="2BC675BF" w:rsidR="00307D93" w:rsidRDefault="00307D93" w:rsidP="00240C31">
                  <w:pPr>
                    <w:pStyle w:val="TableData"/>
                  </w:pPr>
                  <w:r>
                    <w:t>10/13/2017</w:t>
                  </w:r>
                </w:p>
              </w:tc>
              <w:tc>
                <w:tcPr>
                  <w:tcW w:w="821" w:type="pct"/>
                </w:tcPr>
                <w:p w14:paraId="1848B16F" w14:textId="4CF3AFE6" w:rsidR="00307D93" w:rsidRDefault="00307D93" w:rsidP="003B30DF">
                  <w:pPr>
                    <w:pStyle w:val="TableData"/>
                  </w:pPr>
                  <w:r>
                    <w:t>Edwin Guru Singh</w:t>
                  </w:r>
                </w:p>
              </w:tc>
              <w:tc>
                <w:tcPr>
                  <w:tcW w:w="575" w:type="pct"/>
                </w:tcPr>
                <w:p w14:paraId="37CB9BD5" w14:textId="77777777" w:rsidR="00307D93" w:rsidRDefault="00307D93" w:rsidP="003B30DF">
                  <w:pPr>
                    <w:pStyle w:val="TableData"/>
                  </w:pPr>
                </w:p>
              </w:tc>
              <w:tc>
                <w:tcPr>
                  <w:tcW w:w="2480" w:type="pct"/>
                </w:tcPr>
                <w:p w14:paraId="1926102D" w14:textId="2E627A59" w:rsidR="00307D93" w:rsidRDefault="00C45743" w:rsidP="00C45743">
                  <w:pPr>
                    <w:pStyle w:val="TableData"/>
                  </w:pPr>
                  <w:r>
                    <w:t>Modified</w:t>
                  </w:r>
                  <w:r w:rsidR="00307D93">
                    <w:t xml:space="preserve"> Section 4.5 for #240111</w:t>
                  </w:r>
                </w:p>
              </w:tc>
            </w:tr>
            <w:tr w:rsidR="00DF1B6E" w:rsidRPr="00F72B28" w14:paraId="30F43CA5" w14:textId="77777777" w:rsidTr="007464EF">
              <w:tc>
                <w:tcPr>
                  <w:tcW w:w="380" w:type="pct"/>
                </w:tcPr>
                <w:p w14:paraId="4709E951" w14:textId="1E0A7319" w:rsidR="00DF1B6E" w:rsidRDefault="00DF1B6E" w:rsidP="00633277">
                  <w:pPr>
                    <w:pStyle w:val="TableData"/>
                  </w:pPr>
                  <w:r>
                    <w:t>1.23</w:t>
                  </w:r>
                </w:p>
              </w:tc>
              <w:tc>
                <w:tcPr>
                  <w:tcW w:w="744" w:type="pct"/>
                </w:tcPr>
                <w:p w14:paraId="6248A32A" w14:textId="715D9CA1" w:rsidR="00DF1B6E" w:rsidRDefault="00DF1B6E" w:rsidP="00DF1B6E">
                  <w:pPr>
                    <w:pStyle w:val="TableData"/>
                  </w:pPr>
                  <w:r>
                    <w:t>11/24/2017</w:t>
                  </w:r>
                </w:p>
              </w:tc>
              <w:tc>
                <w:tcPr>
                  <w:tcW w:w="821" w:type="pct"/>
                </w:tcPr>
                <w:p w14:paraId="17A85AD3" w14:textId="50A0F6C3" w:rsidR="00DF1B6E" w:rsidRDefault="00DF1B6E" w:rsidP="003B30DF">
                  <w:pPr>
                    <w:pStyle w:val="TableData"/>
                  </w:pPr>
                  <w:r>
                    <w:t>Edwin Guru Singh</w:t>
                  </w:r>
                </w:p>
              </w:tc>
              <w:tc>
                <w:tcPr>
                  <w:tcW w:w="575" w:type="pct"/>
                </w:tcPr>
                <w:p w14:paraId="30B11EF4" w14:textId="77777777" w:rsidR="00DF1B6E" w:rsidRDefault="00DF1B6E" w:rsidP="003B30DF">
                  <w:pPr>
                    <w:pStyle w:val="TableData"/>
                  </w:pPr>
                </w:p>
              </w:tc>
              <w:tc>
                <w:tcPr>
                  <w:tcW w:w="2480" w:type="pct"/>
                </w:tcPr>
                <w:p w14:paraId="15FD495D" w14:textId="216BB48B" w:rsidR="00DF1B6E" w:rsidRDefault="002938FC" w:rsidP="002938FC">
                  <w:pPr>
                    <w:pStyle w:val="TableData"/>
                  </w:pPr>
                  <w:r>
                    <w:t>Modified</w:t>
                  </w:r>
                  <w:r>
                    <w:t xml:space="preserve"> Section 4.6.16</w:t>
                  </w:r>
                  <w:r>
                    <w:t xml:space="preserve"> for #24</w:t>
                  </w:r>
                  <w:r>
                    <w:t>8979</w:t>
                  </w:r>
                  <w:r>
                    <w:br/>
                  </w:r>
                  <w:r w:rsidR="00ED4AA6">
                    <w:t>Added Section 4.6.2</w:t>
                  </w:r>
                  <w:r w:rsidR="00ED4AA6">
                    <w:t>7</w:t>
                  </w:r>
                  <w:r w:rsidR="00ED4AA6">
                    <w:t xml:space="preserve"> for #2</w:t>
                  </w:r>
                  <w:r w:rsidR="00ED4AA6">
                    <w:t>32849</w:t>
                  </w:r>
                  <w:r w:rsidR="00ED4AA6">
                    <w:br/>
                    <w:t>Added Section 4.6.28</w:t>
                  </w:r>
                  <w:r w:rsidR="00ED4AA6">
                    <w:t xml:space="preserve"> for #</w:t>
                  </w:r>
                  <w:r w:rsidR="00ED4AA6">
                    <w:t>235687 &amp; #246162</w:t>
                  </w:r>
                  <w:r w:rsidR="00966E43">
                    <w:br/>
                  </w:r>
                  <w:r>
                    <w:t>Added Section 4.6.2</w:t>
                  </w:r>
                  <w:r>
                    <w:t>9</w:t>
                  </w:r>
                  <w:r>
                    <w:t xml:space="preserve"> for #2</w:t>
                  </w:r>
                  <w:r>
                    <w:t>47250</w:t>
                  </w:r>
                </w:p>
              </w:tc>
            </w:tr>
          </w:tbl>
          <w:p w14:paraId="743160A0" w14:textId="7132C013" w:rsidR="00195E83" w:rsidRPr="00666E6F" w:rsidRDefault="00195E83">
            <w:pPr>
              <w:pStyle w:val="NoSpacing"/>
              <w:jc w:val="center"/>
              <w:rPr>
                <w:rFonts w:cstheme="minorHAnsi"/>
                <w:b/>
                <w:bCs/>
              </w:rPr>
            </w:pPr>
          </w:p>
        </w:tc>
      </w:tr>
      <w:tr w:rsidR="00195E83" w:rsidRPr="00666E6F" w14:paraId="743160A3" w14:textId="77777777">
        <w:trPr>
          <w:trHeight w:val="360"/>
          <w:jc w:val="center"/>
        </w:trPr>
        <w:tc>
          <w:tcPr>
            <w:tcW w:w="5000" w:type="pct"/>
            <w:vAlign w:val="center"/>
          </w:tcPr>
          <w:p w14:paraId="743160A2" w14:textId="77777777" w:rsidR="00195E83" w:rsidRPr="00666E6F" w:rsidRDefault="00195E83">
            <w:pPr>
              <w:pStyle w:val="NoSpacing"/>
              <w:jc w:val="center"/>
              <w:rPr>
                <w:rFonts w:cstheme="minorHAnsi"/>
                <w:b/>
                <w:bCs/>
              </w:rPr>
            </w:pPr>
          </w:p>
        </w:tc>
      </w:tr>
    </w:tbl>
    <w:p w14:paraId="743160A5" w14:textId="2BFDBEF3" w:rsidR="00A15CC0" w:rsidRDefault="00A15CC0" w:rsidP="00DD14C0">
      <w:pPr>
        <w:rPr>
          <w:rFonts w:cstheme="minorHAnsi"/>
        </w:rPr>
      </w:pPr>
    </w:p>
    <w:p w14:paraId="03B242A4" w14:textId="3D6F434E" w:rsidR="00A15CC0" w:rsidRDefault="00A15CC0">
      <w:pPr>
        <w:spacing w:before="0" w:after="200" w:line="276" w:lineRule="auto"/>
        <w:rPr>
          <w:rFonts w:cstheme="minorHAnsi"/>
        </w:rPr>
      </w:pPr>
      <w:r>
        <w:rPr>
          <w:rFonts w:cstheme="minorHAnsi"/>
        </w:rPr>
        <w:br w:type="page"/>
      </w:r>
    </w:p>
    <w:p w14:paraId="7270AF71" w14:textId="77777777" w:rsidR="00195E83" w:rsidRPr="00666E6F" w:rsidRDefault="00195E83" w:rsidP="00DD14C0">
      <w:pPr>
        <w:rPr>
          <w:rFonts w:cstheme="minorHAnsi"/>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195E83" w:rsidRPr="00666E6F" w14:paraId="743160A7" w14:textId="77777777">
        <w:tc>
          <w:tcPr>
            <w:tcW w:w="5000" w:type="pct"/>
          </w:tcPr>
          <w:p w14:paraId="743160A6" w14:textId="77777777" w:rsidR="00195E83" w:rsidRPr="00666E6F" w:rsidRDefault="00195E83">
            <w:pPr>
              <w:pStyle w:val="NoSpacing"/>
              <w:rPr>
                <w:rFonts w:cstheme="minorHAnsi"/>
              </w:rPr>
            </w:pPr>
          </w:p>
        </w:tc>
      </w:tr>
    </w:tbl>
    <w:bookmarkStart w:id="1" w:name="_Toc13634328" w:displacedByCustomXml="next"/>
    <w:sdt>
      <w:sdtPr>
        <w:rPr>
          <w:rFonts w:asciiTheme="minorHAnsi" w:eastAsia="Times New Roman" w:hAnsiTheme="minorHAnsi" w:cs="Times New Roman"/>
          <w:b w:val="0"/>
          <w:bCs w:val="0"/>
          <w:color w:val="auto"/>
          <w:sz w:val="20"/>
          <w:szCs w:val="24"/>
          <w:lang w:eastAsia="en-US"/>
        </w:rPr>
        <w:id w:val="1142468661"/>
        <w:docPartObj>
          <w:docPartGallery w:val="Table of Contents"/>
          <w:docPartUnique/>
        </w:docPartObj>
      </w:sdtPr>
      <w:sdtEndPr>
        <w:rPr>
          <w:noProof/>
        </w:rPr>
      </w:sdtEndPr>
      <w:sdtContent>
        <w:p w14:paraId="743160AB" w14:textId="62B5EFE7" w:rsidR="004C5ADF" w:rsidRPr="007464EF" w:rsidRDefault="004C5ADF" w:rsidP="007464EF">
          <w:pPr>
            <w:pStyle w:val="TOCHeading"/>
            <w:rPr>
              <w:rFonts w:cstheme="minorHAnsi"/>
            </w:rPr>
          </w:pPr>
          <w:r>
            <w:t>Table of Contents</w:t>
          </w:r>
        </w:p>
        <w:p w14:paraId="6FEBBF86" w14:textId="77777777" w:rsidR="003A01EB" w:rsidRDefault="004C5ADF">
          <w:pPr>
            <w:pStyle w:val="TOC1"/>
            <w:tabs>
              <w:tab w:val="left" w:pos="440"/>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499304099" w:history="1">
            <w:r w:rsidR="003A01EB" w:rsidRPr="00DA1DE4">
              <w:rPr>
                <w:rStyle w:val="Hyperlink"/>
                <w:noProof/>
              </w:rPr>
              <w:t>1</w:t>
            </w:r>
            <w:r w:rsidR="003A01EB">
              <w:rPr>
                <w:rFonts w:eastAsiaTheme="minorEastAsia" w:cstheme="minorBidi"/>
                <w:noProof/>
                <w:sz w:val="22"/>
                <w:szCs w:val="22"/>
              </w:rPr>
              <w:tab/>
            </w:r>
            <w:r w:rsidR="003A01EB" w:rsidRPr="00DA1DE4">
              <w:rPr>
                <w:rStyle w:val="Hyperlink"/>
                <w:noProof/>
              </w:rPr>
              <w:t>System Overview</w:t>
            </w:r>
            <w:r w:rsidR="003A01EB">
              <w:rPr>
                <w:noProof/>
                <w:webHidden/>
              </w:rPr>
              <w:tab/>
            </w:r>
            <w:r w:rsidR="003A01EB">
              <w:rPr>
                <w:noProof/>
                <w:webHidden/>
              </w:rPr>
              <w:fldChar w:fldCharType="begin"/>
            </w:r>
            <w:r w:rsidR="003A01EB">
              <w:rPr>
                <w:noProof/>
                <w:webHidden/>
              </w:rPr>
              <w:instrText xml:space="preserve"> PAGEREF _Toc499304099 \h </w:instrText>
            </w:r>
            <w:r w:rsidR="003A01EB">
              <w:rPr>
                <w:noProof/>
                <w:webHidden/>
              </w:rPr>
            </w:r>
            <w:r w:rsidR="003A01EB">
              <w:rPr>
                <w:noProof/>
                <w:webHidden/>
              </w:rPr>
              <w:fldChar w:fldCharType="separate"/>
            </w:r>
            <w:r w:rsidR="003A01EB">
              <w:rPr>
                <w:noProof/>
                <w:webHidden/>
              </w:rPr>
              <w:t>5</w:t>
            </w:r>
            <w:r w:rsidR="003A01EB">
              <w:rPr>
                <w:noProof/>
                <w:webHidden/>
              </w:rPr>
              <w:fldChar w:fldCharType="end"/>
            </w:r>
          </w:hyperlink>
        </w:p>
        <w:p w14:paraId="421F7389" w14:textId="77777777" w:rsidR="003A01EB" w:rsidRDefault="003A01EB">
          <w:pPr>
            <w:pStyle w:val="TOC1"/>
            <w:tabs>
              <w:tab w:val="left" w:pos="440"/>
              <w:tab w:val="right" w:leader="dot" w:pos="9350"/>
            </w:tabs>
            <w:rPr>
              <w:rFonts w:eastAsiaTheme="minorEastAsia" w:cstheme="minorBidi"/>
              <w:noProof/>
              <w:sz w:val="22"/>
              <w:szCs w:val="22"/>
            </w:rPr>
          </w:pPr>
          <w:hyperlink w:anchor="_Toc499304100" w:history="1">
            <w:r w:rsidRPr="00DA1DE4">
              <w:rPr>
                <w:rStyle w:val="Hyperlink"/>
                <w:noProof/>
              </w:rPr>
              <w:t>2</w:t>
            </w:r>
            <w:r>
              <w:rPr>
                <w:rFonts w:eastAsiaTheme="minorEastAsia" w:cstheme="minorBidi"/>
                <w:noProof/>
                <w:sz w:val="22"/>
                <w:szCs w:val="22"/>
              </w:rPr>
              <w:tab/>
            </w:r>
            <w:r w:rsidRPr="00DA1DE4">
              <w:rPr>
                <w:rStyle w:val="Hyperlink"/>
                <w:noProof/>
              </w:rPr>
              <w:t>Logging</w:t>
            </w:r>
            <w:r>
              <w:rPr>
                <w:noProof/>
                <w:webHidden/>
              </w:rPr>
              <w:tab/>
            </w:r>
            <w:r>
              <w:rPr>
                <w:noProof/>
                <w:webHidden/>
              </w:rPr>
              <w:fldChar w:fldCharType="begin"/>
            </w:r>
            <w:r>
              <w:rPr>
                <w:noProof/>
                <w:webHidden/>
              </w:rPr>
              <w:instrText xml:space="preserve"> PAGEREF _Toc499304100 \h </w:instrText>
            </w:r>
            <w:r>
              <w:rPr>
                <w:noProof/>
                <w:webHidden/>
              </w:rPr>
            </w:r>
            <w:r>
              <w:rPr>
                <w:noProof/>
                <w:webHidden/>
              </w:rPr>
              <w:fldChar w:fldCharType="separate"/>
            </w:r>
            <w:r>
              <w:rPr>
                <w:noProof/>
                <w:webHidden/>
              </w:rPr>
              <w:t>6</w:t>
            </w:r>
            <w:r>
              <w:rPr>
                <w:noProof/>
                <w:webHidden/>
              </w:rPr>
              <w:fldChar w:fldCharType="end"/>
            </w:r>
          </w:hyperlink>
        </w:p>
        <w:p w14:paraId="4BA03259" w14:textId="77777777" w:rsidR="003A01EB" w:rsidRDefault="003A01EB">
          <w:pPr>
            <w:pStyle w:val="TOC1"/>
            <w:tabs>
              <w:tab w:val="left" w:pos="440"/>
              <w:tab w:val="right" w:leader="dot" w:pos="9350"/>
            </w:tabs>
            <w:rPr>
              <w:rFonts w:eastAsiaTheme="minorEastAsia" w:cstheme="minorBidi"/>
              <w:noProof/>
              <w:sz w:val="22"/>
              <w:szCs w:val="22"/>
            </w:rPr>
          </w:pPr>
          <w:hyperlink w:anchor="_Toc499304101" w:history="1">
            <w:r w:rsidRPr="00DA1DE4">
              <w:rPr>
                <w:rStyle w:val="Hyperlink"/>
                <w:noProof/>
              </w:rPr>
              <w:t>3</w:t>
            </w:r>
            <w:r>
              <w:rPr>
                <w:rFonts w:eastAsiaTheme="minorEastAsia" w:cstheme="minorBidi"/>
                <w:noProof/>
                <w:sz w:val="22"/>
                <w:szCs w:val="22"/>
              </w:rPr>
              <w:tab/>
            </w:r>
            <w:r w:rsidRPr="00DA1DE4">
              <w:rPr>
                <w:rStyle w:val="Hyperlink"/>
                <w:noProof/>
              </w:rPr>
              <w:t>Import Audits</w:t>
            </w:r>
            <w:r>
              <w:rPr>
                <w:noProof/>
                <w:webHidden/>
              </w:rPr>
              <w:tab/>
            </w:r>
            <w:r>
              <w:rPr>
                <w:noProof/>
                <w:webHidden/>
              </w:rPr>
              <w:fldChar w:fldCharType="begin"/>
            </w:r>
            <w:r>
              <w:rPr>
                <w:noProof/>
                <w:webHidden/>
              </w:rPr>
              <w:instrText xml:space="preserve"> PAGEREF _Toc499304101 \h </w:instrText>
            </w:r>
            <w:r>
              <w:rPr>
                <w:noProof/>
                <w:webHidden/>
              </w:rPr>
            </w:r>
            <w:r>
              <w:rPr>
                <w:noProof/>
                <w:webHidden/>
              </w:rPr>
              <w:fldChar w:fldCharType="separate"/>
            </w:r>
            <w:r>
              <w:rPr>
                <w:noProof/>
                <w:webHidden/>
              </w:rPr>
              <w:t>7</w:t>
            </w:r>
            <w:r>
              <w:rPr>
                <w:noProof/>
                <w:webHidden/>
              </w:rPr>
              <w:fldChar w:fldCharType="end"/>
            </w:r>
          </w:hyperlink>
        </w:p>
        <w:p w14:paraId="5BB86988" w14:textId="77777777" w:rsidR="003A01EB" w:rsidRDefault="003A01EB">
          <w:pPr>
            <w:pStyle w:val="TOC2"/>
            <w:tabs>
              <w:tab w:val="left" w:pos="880"/>
              <w:tab w:val="right" w:leader="dot" w:pos="9350"/>
            </w:tabs>
            <w:rPr>
              <w:rFonts w:eastAsiaTheme="minorEastAsia" w:cstheme="minorBidi"/>
              <w:noProof/>
              <w:sz w:val="22"/>
              <w:szCs w:val="22"/>
            </w:rPr>
          </w:pPr>
          <w:hyperlink w:anchor="_Toc499304102" w:history="1">
            <w:r w:rsidRPr="00DA1DE4">
              <w:rPr>
                <w:rStyle w:val="Hyperlink"/>
                <w:noProof/>
              </w:rPr>
              <w:t>3.1</w:t>
            </w:r>
            <w:r>
              <w:rPr>
                <w:rFonts w:eastAsiaTheme="minorEastAsia" w:cstheme="minorBidi"/>
                <w:noProof/>
                <w:sz w:val="22"/>
                <w:szCs w:val="22"/>
              </w:rPr>
              <w:tab/>
            </w:r>
            <w:r w:rsidRPr="00DA1DE4">
              <w:rPr>
                <w:rStyle w:val="Hyperlink"/>
                <w:noProof/>
              </w:rPr>
              <w:t>Overview</w:t>
            </w:r>
            <w:r>
              <w:rPr>
                <w:noProof/>
                <w:webHidden/>
              </w:rPr>
              <w:tab/>
            </w:r>
            <w:r>
              <w:rPr>
                <w:noProof/>
                <w:webHidden/>
              </w:rPr>
              <w:fldChar w:fldCharType="begin"/>
            </w:r>
            <w:r>
              <w:rPr>
                <w:noProof/>
                <w:webHidden/>
              </w:rPr>
              <w:instrText xml:space="preserve"> PAGEREF _Toc499304102 \h </w:instrText>
            </w:r>
            <w:r>
              <w:rPr>
                <w:noProof/>
                <w:webHidden/>
              </w:rPr>
            </w:r>
            <w:r>
              <w:rPr>
                <w:noProof/>
                <w:webHidden/>
              </w:rPr>
              <w:fldChar w:fldCharType="separate"/>
            </w:r>
            <w:r>
              <w:rPr>
                <w:noProof/>
                <w:webHidden/>
              </w:rPr>
              <w:t>7</w:t>
            </w:r>
            <w:r>
              <w:rPr>
                <w:noProof/>
                <w:webHidden/>
              </w:rPr>
              <w:fldChar w:fldCharType="end"/>
            </w:r>
          </w:hyperlink>
        </w:p>
        <w:p w14:paraId="4CB56125" w14:textId="77777777" w:rsidR="003A01EB" w:rsidRDefault="003A01EB">
          <w:pPr>
            <w:pStyle w:val="TOC2"/>
            <w:tabs>
              <w:tab w:val="left" w:pos="880"/>
              <w:tab w:val="right" w:leader="dot" w:pos="9350"/>
            </w:tabs>
            <w:rPr>
              <w:rFonts w:eastAsiaTheme="minorEastAsia" w:cstheme="minorBidi"/>
              <w:noProof/>
              <w:sz w:val="22"/>
              <w:szCs w:val="22"/>
            </w:rPr>
          </w:pPr>
          <w:hyperlink w:anchor="_Toc499304103" w:history="1">
            <w:r w:rsidRPr="00DA1DE4">
              <w:rPr>
                <w:rStyle w:val="Hyperlink"/>
                <w:noProof/>
              </w:rPr>
              <w:t>3.2</w:t>
            </w:r>
            <w:r>
              <w:rPr>
                <w:rFonts w:eastAsiaTheme="minorEastAsia" w:cstheme="minorBidi"/>
                <w:noProof/>
                <w:sz w:val="22"/>
                <w:szCs w:val="22"/>
              </w:rPr>
              <w:tab/>
            </w:r>
            <w:r w:rsidRPr="00DA1DE4">
              <w:rPr>
                <w:rStyle w:val="Hyperlink"/>
                <w:noProof/>
              </w:rPr>
              <w:t>Daily Process</w:t>
            </w:r>
            <w:r>
              <w:rPr>
                <w:noProof/>
                <w:webHidden/>
              </w:rPr>
              <w:tab/>
            </w:r>
            <w:r>
              <w:rPr>
                <w:noProof/>
                <w:webHidden/>
              </w:rPr>
              <w:fldChar w:fldCharType="begin"/>
            </w:r>
            <w:r>
              <w:rPr>
                <w:noProof/>
                <w:webHidden/>
              </w:rPr>
              <w:instrText xml:space="preserve"> PAGEREF _Toc499304103 \h </w:instrText>
            </w:r>
            <w:r>
              <w:rPr>
                <w:noProof/>
                <w:webHidden/>
              </w:rPr>
            </w:r>
            <w:r>
              <w:rPr>
                <w:noProof/>
                <w:webHidden/>
              </w:rPr>
              <w:fldChar w:fldCharType="separate"/>
            </w:r>
            <w:r>
              <w:rPr>
                <w:noProof/>
                <w:webHidden/>
              </w:rPr>
              <w:t>7</w:t>
            </w:r>
            <w:r>
              <w:rPr>
                <w:noProof/>
                <w:webHidden/>
              </w:rPr>
              <w:fldChar w:fldCharType="end"/>
            </w:r>
          </w:hyperlink>
        </w:p>
        <w:p w14:paraId="655CA101" w14:textId="77777777" w:rsidR="003A01EB" w:rsidRDefault="003A01EB">
          <w:pPr>
            <w:pStyle w:val="TOC1"/>
            <w:tabs>
              <w:tab w:val="left" w:pos="440"/>
              <w:tab w:val="right" w:leader="dot" w:pos="9350"/>
            </w:tabs>
            <w:rPr>
              <w:rFonts w:eastAsiaTheme="minorEastAsia" w:cstheme="minorBidi"/>
              <w:noProof/>
              <w:sz w:val="22"/>
              <w:szCs w:val="22"/>
            </w:rPr>
          </w:pPr>
          <w:hyperlink w:anchor="_Toc499304104" w:history="1">
            <w:r w:rsidRPr="00DA1DE4">
              <w:rPr>
                <w:rStyle w:val="Hyperlink"/>
                <w:noProof/>
              </w:rPr>
              <w:t>4</w:t>
            </w:r>
            <w:r>
              <w:rPr>
                <w:rFonts w:eastAsiaTheme="minorEastAsia" w:cstheme="minorBidi"/>
                <w:noProof/>
                <w:sz w:val="22"/>
                <w:szCs w:val="22"/>
              </w:rPr>
              <w:tab/>
            </w:r>
            <w:r w:rsidRPr="00DA1DE4">
              <w:rPr>
                <w:rStyle w:val="Hyperlink"/>
                <w:noProof/>
              </w:rPr>
              <w:t>Web Application</w:t>
            </w:r>
            <w:r>
              <w:rPr>
                <w:noProof/>
                <w:webHidden/>
              </w:rPr>
              <w:tab/>
            </w:r>
            <w:r>
              <w:rPr>
                <w:noProof/>
                <w:webHidden/>
              </w:rPr>
              <w:fldChar w:fldCharType="begin"/>
            </w:r>
            <w:r>
              <w:rPr>
                <w:noProof/>
                <w:webHidden/>
              </w:rPr>
              <w:instrText xml:space="preserve"> PAGEREF _Toc499304104 \h </w:instrText>
            </w:r>
            <w:r>
              <w:rPr>
                <w:noProof/>
                <w:webHidden/>
              </w:rPr>
            </w:r>
            <w:r>
              <w:rPr>
                <w:noProof/>
                <w:webHidden/>
              </w:rPr>
              <w:fldChar w:fldCharType="separate"/>
            </w:r>
            <w:r>
              <w:rPr>
                <w:noProof/>
                <w:webHidden/>
              </w:rPr>
              <w:t>8</w:t>
            </w:r>
            <w:r>
              <w:rPr>
                <w:noProof/>
                <w:webHidden/>
              </w:rPr>
              <w:fldChar w:fldCharType="end"/>
            </w:r>
          </w:hyperlink>
        </w:p>
        <w:p w14:paraId="2D999807" w14:textId="77777777" w:rsidR="003A01EB" w:rsidRDefault="003A01EB">
          <w:pPr>
            <w:pStyle w:val="TOC2"/>
            <w:tabs>
              <w:tab w:val="left" w:pos="880"/>
              <w:tab w:val="right" w:leader="dot" w:pos="9350"/>
            </w:tabs>
            <w:rPr>
              <w:rFonts w:eastAsiaTheme="minorEastAsia" w:cstheme="minorBidi"/>
              <w:noProof/>
              <w:sz w:val="22"/>
              <w:szCs w:val="22"/>
            </w:rPr>
          </w:pPr>
          <w:hyperlink w:anchor="_Toc499304105" w:history="1">
            <w:r w:rsidRPr="00DA1DE4">
              <w:rPr>
                <w:rStyle w:val="Hyperlink"/>
                <w:noProof/>
              </w:rPr>
              <w:t>4.1</w:t>
            </w:r>
            <w:r>
              <w:rPr>
                <w:rFonts w:eastAsiaTheme="minorEastAsia" w:cstheme="minorBidi"/>
                <w:noProof/>
                <w:sz w:val="22"/>
                <w:szCs w:val="22"/>
              </w:rPr>
              <w:tab/>
            </w:r>
            <w:r w:rsidRPr="00DA1DE4">
              <w:rPr>
                <w:rStyle w:val="Hyperlink"/>
                <w:noProof/>
              </w:rPr>
              <w:t>Security</w:t>
            </w:r>
            <w:r>
              <w:rPr>
                <w:noProof/>
                <w:webHidden/>
              </w:rPr>
              <w:tab/>
            </w:r>
            <w:r>
              <w:rPr>
                <w:noProof/>
                <w:webHidden/>
              </w:rPr>
              <w:fldChar w:fldCharType="begin"/>
            </w:r>
            <w:r>
              <w:rPr>
                <w:noProof/>
                <w:webHidden/>
              </w:rPr>
              <w:instrText xml:space="preserve"> PAGEREF _Toc499304105 \h </w:instrText>
            </w:r>
            <w:r>
              <w:rPr>
                <w:noProof/>
                <w:webHidden/>
              </w:rPr>
            </w:r>
            <w:r>
              <w:rPr>
                <w:noProof/>
                <w:webHidden/>
              </w:rPr>
              <w:fldChar w:fldCharType="separate"/>
            </w:r>
            <w:r>
              <w:rPr>
                <w:noProof/>
                <w:webHidden/>
              </w:rPr>
              <w:t>8</w:t>
            </w:r>
            <w:r>
              <w:rPr>
                <w:noProof/>
                <w:webHidden/>
              </w:rPr>
              <w:fldChar w:fldCharType="end"/>
            </w:r>
          </w:hyperlink>
        </w:p>
        <w:p w14:paraId="786A1743" w14:textId="77777777" w:rsidR="003A01EB" w:rsidRDefault="003A01EB">
          <w:pPr>
            <w:pStyle w:val="TOC2"/>
            <w:tabs>
              <w:tab w:val="left" w:pos="880"/>
              <w:tab w:val="right" w:leader="dot" w:pos="9350"/>
            </w:tabs>
            <w:rPr>
              <w:rFonts w:eastAsiaTheme="minorEastAsia" w:cstheme="minorBidi"/>
              <w:noProof/>
              <w:sz w:val="22"/>
              <w:szCs w:val="22"/>
            </w:rPr>
          </w:pPr>
          <w:hyperlink w:anchor="_Toc499304106" w:history="1">
            <w:r w:rsidRPr="00DA1DE4">
              <w:rPr>
                <w:rStyle w:val="Hyperlink"/>
                <w:noProof/>
              </w:rPr>
              <w:t>4.2</w:t>
            </w:r>
            <w:r>
              <w:rPr>
                <w:rFonts w:eastAsiaTheme="minorEastAsia" w:cstheme="minorBidi"/>
                <w:noProof/>
                <w:sz w:val="22"/>
                <w:szCs w:val="22"/>
              </w:rPr>
              <w:tab/>
            </w:r>
            <w:r w:rsidRPr="00DA1DE4">
              <w:rPr>
                <w:rStyle w:val="Hyperlink"/>
                <w:noProof/>
              </w:rPr>
              <w:t>Profiles and Permissions</w:t>
            </w:r>
            <w:r>
              <w:rPr>
                <w:noProof/>
                <w:webHidden/>
              </w:rPr>
              <w:tab/>
            </w:r>
            <w:r>
              <w:rPr>
                <w:noProof/>
                <w:webHidden/>
              </w:rPr>
              <w:fldChar w:fldCharType="begin"/>
            </w:r>
            <w:r>
              <w:rPr>
                <w:noProof/>
                <w:webHidden/>
              </w:rPr>
              <w:instrText xml:space="preserve"> PAGEREF _Toc499304106 \h </w:instrText>
            </w:r>
            <w:r>
              <w:rPr>
                <w:noProof/>
                <w:webHidden/>
              </w:rPr>
            </w:r>
            <w:r>
              <w:rPr>
                <w:noProof/>
                <w:webHidden/>
              </w:rPr>
              <w:fldChar w:fldCharType="separate"/>
            </w:r>
            <w:r>
              <w:rPr>
                <w:noProof/>
                <w:webHidden/>
              </w:rPr>
              <w:t>8</w:t>
            </w:r>
            <w:r>
              <w:rPr>
                <w:noProof/>
                <w:webHidden/>
              </w:rPr>
              <w:fldChar w:fldCharType="end"/>
            </w:r>
          </w:hyperlink>
        </w:p>
        <w:p w14:paraId="190B5390" w14:textId="77777777" w:rsidR="003A01EB" w:rsidRDefault="003A01EB">
          <w:pPr>
            <w:pStyle w:val="TOC2"/>
            <w:tabs>
              <w:tab w:val="left" w:pos="880"/>
              <w:tab w:val="right" w:leader="dot" w:pos="9350"/>
            </w:tabs>
            <w:rPr>
              <w:rFonts w:eastAsiaTheme="minorEastAsia" w:cstheme="minorBidi"/>
              <w:noProof/>
              <w:sz w:val="22"/>
              <w:szCs w:val="22"/>
            </w:rPr>
          </w:pPr>
          <w:hyperlink w:anchor="_Toc499304107" w:history="1">
            <w:r w:rsidRPr="00DA1DE4">
              <w:rPr>
                <w:rStyle w:val="Hyperlink"/>
                <w:noProof/>
              </w:rPr>
              <w:t>4.3</w:t>
            </w:r>
            <w:r>
              <w:rPr>
                <w:rFonts w:eastAsiaTheme="minorEastAsia" w:cstheme="minorBidi"/>
                <w:noProof/>
                <w:sz w:val="22"/>
                <w:szCs w:val="22"/>
              </w:rPr>
              <w:tab/>
            </w:r>
            <w:r w:rsidRPr="00DA1DE4">
              <w:rPr>
                <w:rStyle w:val="Hyperlink"/>
                <w:noProof/>
              </w:rPr>
              <w:t>Audit Type</w:t>
            </w:r>
            <w:r>
              <w:rPr>
                <w:noProof/>
                <w:webHidden/>
              </w:rPr>
              <w:tab/>
            </w:r>
            <w:r>
              <w:rPr>
                <w:noProof/>
                <w:webHidden/>
              </w:rPr>
              <w:fldChar w:fldCharType="begin"/>
            </w:r>
            <w:r>
              <w:rPr>
                <w:noProof/>
                <w:webHidden/>
              </w:rPr>
              <w:instrText xml:space="preserve"> PAGEREF _Toc499304107 \h </w:instrText>
            </w:r>
            <w:r>
              <w:rPr>
                <w:noProof/>
                <w:webHidden/>
              </w:rPr>
            </w:r>
            <w:r>
              <w:rPr>
                <w:noProof/>
                <w:webHidden/>
              </w:rPr>
              <w:fldChar w:fldCharType="separate"/>
            </w:r>
            <w:r>
              <w:rPr>
                <w:noProof/>
                <w:webHidden/>
              </w:rPr>
              <w:t>8</w:t>
            </w:r>
            <w:r>
              <w:rPr>
                <w:noProof/>
                <w:webHidden/>
              </w:rPr>
              <w:fldChar w:fldCharType="end"/>
            </w:r>
          </w:hyperlink>
        </w:p>
        <w:p w14:paraId="62917647" w14:textId="77777777" w:rsidR="003A01EB" w:rsidRDefault="003A01EB">
          <w:pPr>
            <w:pStyle w:val="TOC2"/>
            <w:tabs>
              <w:tab w:val="left" w:pos="880"/>
              <w:tab w:val="right" w:leader="dot" w:pos="9350"/>
            </w:tabs>
            <w:rPr>
              <w:rFonts w:eastAsiaTheme="minorEastAsia" w:cstheme="minorBidi"/>
              <w:noProof/>
              <w:sz w:val="22"/>
              <w:szCs w:val="22"/>
            </w:rPr>
          </w:pPr>
          <w:hyperlink w:anchor="_Toc499304108" w:history="1">
            <w:r w:rsidRPr="00DA1DE4">
              <w:rPr>
                <w:rStyle w:val="Hyperlink"/>
                <w:noProof/>
              </w:rPr>
              <w:t>4.4</w:t>
            </w:r>
            <w:r>
              <w:rPr>
                <w:rFonts w:eastAsiaTheme="minorEastAsia" w:cstheme="minorBidi"/>
                <w:noProof/>
                <w:sz w:val="22"/>
                <w:szCs w:val="22"/>
              </w:rPr>
              <w:tab/>
            </w:r>
            <w:r w:rsidRPr="00DA1DE4">
              <w:rPr>
                <w:rStyle w:val="Hyperlink"/>
                <w:noProof/>
              </w:rPr>
              <w:t>Audit Status</w:t>
            </w:r>
            <w:r>
              <w:rPr>
                <w:noProof/>
                <w:webHidden/>
              </w:rPr>
              <w:tab/>
            </w:r>
            <w:r>
              <w:rPr>
                <w:noProof/>
                <w:webHidden/>
              </w:rPr>
              <w:fldChar w:fldCharType="begin"/>
            </w:r>
            <w:r>
              <w:rPr>
                <w:noProof/>
                <w:webHidden/>
              </w:rPr>
              <w:instrText xml:space="preserve"> PAGEREF _Toc499304108 \h </w:instrText>
            </w:r>
            <w:r>
              <w:rPr>
                <w:noProof/>
                <w:webHidden/>
              </w:rPr>
            </w:r>
            <w:r>
              <w:rPr>
                <w:noProof/>
                <w:webHidden/>
              </w:rPr>
              <w:fldChar w:fldCharType="separate"/>
            </w:r>
            <w:r>
              <w:rPr>
                <w:noProof/>
                <w:webHidden/>
              </w:rPr>
              <w:t>9</w:t>
            </w:r>
            <w:r>
              <w:rPr>
                <w:noProof/>
                <w:webHidden/>
              </w:rPr>
              <w:fldChar w:fldCharType="end"/>
            </w:r>
          </w:hyperlink>
        </w:p>
        <w:p w14:paraId="01738020" w14:textId="77777777" w:rsidR="003A01EB" w:rsidRDefault="003A01EB">
          <w:pPr>
            <w:pStyle w:val="TOC2"/>
            <w:tabs>
              <w:tab w:val="left" w:pos="880"/>
              <w:tab w:val="right" w:leader="dot" w:pos="9350"/>
            </w:tabs>
            <w:rPr>
              <w:rFonts w:eastAsiaTheme="minorEastAsia" w:cstheme="minorBidi"/>
              <w:noProof/>
              <w:sz w:val="22"/>
              <w:szCs w:val="22"/>
            </w:rPr>
          </w:pPr>
          <w:hyperlink w:anchor="_Toc499304109" w:history="1">
            <w:r w:rsidRPr="00DA1DE4">
              <w:rPr>
                <w:rStyle w:val="Hyperlink"/>
                <w:noProof/>
              </w:rPr>
              <w:t>4.5</w:t>
            </w:r>
            <w:r>
              <w:rPr>
                <w:rFonts w:eastAsiaTheme="minorEastAsia" w:cstheme="minorBidi"/>
                <w:noProof/>
                <w:sz w:val="22"/>
                <w:szCs w:val="22"/>
              </w:rPr>
              <w:tab/>
            </w:r>
            <w:r w:rsidRPr="00DA1DE4">
              <w:rPr>
                <w:rStyle w:val="Hyperlink"/>
                <w:noProof/>
              </w:rPr>
              <w:t>Audit Population</w:t>
            </w:r>
            <w:r>
              <w:rPr>
                <w:noProof/>
                <w:webHidden/>
              </w:rPr>
              <w:tab/>
            </w:r>
            <w:r>
              <w:rPr>
                <w:noProof/>
                <w:webHidden/>
              </w:rPr>
              <w:fldChar w:fldCharType="begin"/>
            </w:r>
            <w:r>
              <w:rPr>
                <w:noProof/>
                <w:webHidden/>
              </w:rPr>
              <w:instrText xml:space="preserve"> PAGEREF _Toc499304109 \h </w:instrText>
            </w:r>
            <w:r>
              <w:rPr>
                <w:noProof/>
                <w:webHidden/>
              </w:rPr>
            </w:r>
            <w:r>
              <w:rPr>
                <w:noProof/>
                <w:webHidden/>
              </w:rPr>
              <w:fldChar w:fldCharType="separate"/>
            </w:r>
            <w:r>
              <w:rPr>
                <w:noProof/>
                <w:webHidden/>
              </w:rPr>
              <w:t>9</w:t>
            </w:r>
            <w:r>
              <w:rPr>
                <w:noProof/>
                <w:webHidden/>
              </w:rPr>
              <w:fldChar w:fldCharType="end"/>
            </w:r>
          </w:hyperlink>
        </w:p>
        <w:p w14:paraId="4707088B" w14:textId="77777777" w:rsidR="003A01EB" w:rsidRDefault="003A01EB">
          <w:pPr>
            <w:pStyle w:val="TOC2"/>
            <w:tabs>
              <w:tab w:val="left" w:pos="880"/>
              <w:tab w:val="right" w:leader="dot" w:pos="9350"/>
            </w:tabs>
            <w:rPr>
              <w:rFonts w:eastAsiaTheme="minorEastAsia" w:cstheme="minorBidi"/>
              <w:noProof/>
              <w:sz w:val="22"/>
              <w:szCs w:val="22"/>
            </w:rPr>
          </w:pPr>
          <w:hyperlink w:anchor="_Toc499304110" w:history="1">
            <w:r w:rsidRPr="00DA1DE4">
              <w:rPr>
                <w:rStyle w:val="Hyperlink"/>
                <w:noProof/>
              </w:rPr>
              <w:t>4.6</w:t>
            </w:r>
            <w:r>
              <w:rPr>
                <w:rFonts w:eastAsiaTheme="minorEastAsia" w:cstheme="minorBidi"/>
                <w:noProof/>
                <w:sz w:val="22"/>
                <w:szCs w:val="22"/>
              </w:rPr>
              <w:tab/>
            </w:r>
            <w:r w:rsidRPr="00DA1DE4">
              <w:rPr>
                <w:rStyle w:val="Hyperlink"/>
                <w:noProof/>
              </w:rPr>
              <w:t>Audit Page Functionality</w:t>
            </w:r>
            <w:r>
              <w:rPr>
                <w:noProof/>
                <w:webHidden/>
              </w:rPr>
              <w:tab/>
            </w:r>
            <w:r>
              <w:rPr>
                <w:noProof/>
                <w:webHidden/>
              </w:rPr>
              <w:fldChar w:fldCharType="begin"/>
            </w:r>
            <w:r>
              <w:rPr>
                <w:noProof/>
                <w:webHidden/>
              </w:rPr>
              <w:instrText xml:space="preserve"> PAGEREF _Toc499304110 \h </w:instrText>
            </w:r>
            <w:r>
              <w:rPr>
                <w:noProof/>
                <w:webHidden/>
              </w:rPr>
            </w:r>
            <w:r>
              <w:rPr>
                <w:noProof/>
                <w:webHidden/>
              </w:rPr>
              <w:fldChar w:fldCharType="separate"/>
            </w:r>
            <w:r>
              <w:rPr>
                <w:noProof/>
                <w:webHidden/>
              </w:rPr>
              <w:t>11</w:t>
            </w:r>
            <w:r>
              <w:rPr>
                <w:noProof/>
                <w:webHidden/>
              </w:rPr>
              <w:fldChar w:fldCharType="end"/>
            </w:r>
          </w:hyperlink>
        </w:p>
        <w:p w14:paraId="73DF89D2" w14:textId="77777777" w:rsidR="003A01EB" w:rsidRDefault="003A01EB">
          <w:pPr>
            <w:pStyle w:val="TOC3"/>
            <w:tabs>
              <w:tab w:val="left" w:pos="1320"/>
              <w:tab w:val="right" w:leader="dot" w:pos="9350"/>
            </w:tabs>
            <w:rPr>
              <w:noProof/>
              <w:lang w:eastAsia="en-US"/>
            </w:rPr>
          </w:pPr>
          <w:hyperlink w:anchor="_Toc499304111" w:history="1">
            <w:r w:rsidRPr="00DA1DE4">
              <w:rPr>
                <w:rStyle w:val="Hyperlink"/>
                <w:noProof/>
                <w14:scene3d>
                  <w14:camera w14:prst="orthographicFront"/>
                  <w14:lightRig w14:rig="threePt" w14:dir="t">
                    <w14:rot w14:lat="0" w14:lon="0" w14:rev="0"/>
                  </w14:lightRig>
                </w14:scene3d>
              </w:rPr>
              <w:t>4.6.1</w:t>
            </w:r>
            <w:r>
              <w:rPr>
                <w:noProof/>
                <w:lang w:eastAsia="en-US"/>
              </w:rPr>
              <w:tab/>
            </w:r>
            <w:r w:rsidRPr="00DA1DE4">
              <w:rPr>
                <w:rStyle w:val="Hyperlink"/>
                <w:noProof/>
              </w:rPr>
              <w:t>Summary Tab</w:t>
            </w:r>
            <w:r>
              <w:rPr>
                <w:noProof/>
                <w:webHidden/>
              </w:rPr>
              <w:tab/>
            </w:r>
            <w:r>
              <w:rPr>
                <w:noProof/>
                <w:webHidden/>
              </w:rPr>
              <w:fldChar w:fldCharType="begin"/>
            </w:r>
            <w:r>
              <w:rPr>
                <w:noProof/>
                <w:webHidden/>
              </w:rPr>
              <w:instrText xml:space="preserve"> PAGEREF _Toc499304111 \h </w:instrText>
            </w:r>
            <w:r>
              <w:rPr>
                <w:noProof/>
                <w:webHidden/>
              </w:rPr>
            </w:r>
            <w:r>
              <w:rPr>
                <w:noProof/>
                <w:webHidden/>
              </w:rPr>
              <w:fldChar w:fldCharType="separate"/>
            </w:r>
            <w:r>
              <w:rPr>
                <w:noProof/>
                <w:webHidden/>
              </w:rPr>
              <w:t>11</w:t>
            </w:r>
            <w:r>
              <w:rPr>
                <w:noProof/>
                <w:webHidden/>
              </w:rPr>
              <w:fldChar w:fldCharType="end"/>
            </w:r>
          </w:hyperlink>
        </w:p>
        <w:p w14:paraId="61B733F9" w14:textId="77777777" w:rsidR="003A01EB" w:rsidRDefault="003A01EB">
          <w:pPr>
            <w:pStyle w:val="TOC3"/>
            <w:tabs>
              <w:tab w:val="left" w:pos="1320"/>
              <w:tab w:val="right" w:leader="dot" w:pos="9350"/>
            </w:tabs>
            <w:rPr>
              <w:noProof/>
              <w:lang w:eastAsia="en-US"/>
            </w:rPr>
          </w:pPr>
          <w:hyperlink w:anchor="_Toc499304112" w:history="1">
            <w:r w:rsidRPr="00DA1DE4">
              <w:rPr>
                <w:rStyle w:val="Hyperlink"/>
                <w:noProof/>
                <w14:scene3d>
                  <w14:camera w14:prst="orthographicFront"/>
                  <w14:lightRig w14:rig="threePt" w14:dir="t">
                    <w14:rot w14:lat="0" w14:lon="0" w14:rev="0"/>
                  </w14:lightRig>
                </w14:scene3d>
              </w:rPr>
              <w:t>4.6.2</w:t>
            </w:r>
            <w:r>
              <w:rPr>
                <w:noProof/>
                <w:lang w:eastAsia="en-US"/>
              </w:rPr>
              <w:tab/>
            </w:r>
            <w:r w:rsidRPr="00DA1DE4">
              <w:rPr>
                <w:rStyle w:val="Hyperlink"/>
                <w:noProof/>
              </w:rPr>
              <w:t>Workout Detail Tab</w:t>
            </w:r>
            <w:r>
              <w:rPr>
                <w:noProof/>
                <w:webHidden/>
              </w:rPr>
              <w:tab/>
            </w:r>
            <w:r>
              <w:rPr>
                <w:noProof/>
                <w:webHidden/>
              </w:rPr>
              <w:fldChar w:fldCharType="begin"/>
            </w:r>
            <w:r>
              <w:rPr>
                <w:noProof/>
                <w:webHidden/>
              </w:rPr>
              <w:instrText xml:space="preserve"> PAGEREF _Toc499304112 \h </w:instrText>
            </w:r>
            <w:r>
              <w:rPr>
                <w:noProof/>
                <w:webHidden/>
              </w:rPr>
            </w:r>
            <w:r>
              <w:rPr>
                <w:noProof/>
                <w:webHidden/>
              </w:rPr>
              <w:fldChar w:fldCharType="separate"/>
            </w:r>
            <w:r>
              <w:rPr>
                <w:noProof/>
                <w:webHidden/>
              </w:rPr>
              <w:t>11</w:t>
            </w:r>
            <w:r>
              <w:rPr>
                <w:noProof/>
                <w:webHidden/>
              </w:rPr>
              <w:fldChar w:fldCharType="end"/>
            </w:r>
          </w:hyperlink>
        </w:p>
        <w:p w14:paraId="4C51CCDF" w14:textId="77777777" w:rsidR="003A01EB" w:rsidRDefault="003A01EB">
          <w:pPr>
            <w:pStyle w:val="TOC3"/>
            <w:tabs>
              <w:tab w:val="left" w:pos="1320"/>
              <w:tab w:val="right" w:leader="dot" w:pos="9350"/>
            </w:tabs>
            <w:rPr>
              <w:noProof/>
              <w:lang w:eastAsia="en-US"/>
            </w:rPr>
          </w:pPr>
          <w:hyperlink w:anchor="_Toc499304113" w:history="1">
            <w:r w:rsidRPr="00DA1DE4">
              <w:rPr>
                <w:rStyle w:val="Hyperlink"/>
                <w:noProof/>
                <w14:scene3d>
                  <w14:camera w14:prst="orthographicFront"/>
                  <w14:lightRig w14:rig="threePt" w14:dir="t">
                    <w14:rot w14:lat="0" w14:lon="0" w14:rev="0"/>
                  </w14:lightRig>
                </w14:scene3d>
              </w:rPr>
              <w:t>4.6.3</w:t>
            </w:r>
            <w:r>
              <w:rPr>
                <w:noProof/>
                <w:lang w:eastAsia="en-US"/>
              </w:rPr>
              <w:tab/>
            </w:r>
            <w:r w:rsidRPr="00DA1DE4">
              <w:rPr>
                <w:rStyle w:val="Hyperlink"/>
                <w:noProof/>
              </w:rPr>
              <w:t>Search Tab</w:t>
            </w:r>
            <w:r>
              <w:rPr>
                <w:noProof/>
                <w:webHidden/>
              </w:rPr>
              <w:tab/>
            </w:r>
            <w:r>
              <w:rPr>
                <w:noProof/>
                <w:webHidden/>
              </w:rPr>
              <w:fldChar w:fldCharType="begin"/>
            </w:r>
            <w:r>
              <w:rPr>
                <w:noProof/>
                <w:webHidden/>
              </w:rPr>
              <w:instrText xml:space="preserve"> PAGEREF _Toc499304113 \h </w:instrText>
            </w:r>
            <w:r>
              <w:rPr>
                <w:noProof/>
                <w:webHidden/>
              </w:rPr>
            </w:r>
            <w:r>
              <w:rPr>
                <w:noProof/>
                <w:webHidden/>
              </w:rPr>
              <w:fldChar w:fldCharType="separate"/>
            </w:r>
            <w:r>
              <w:rPr>
                <w:noProof/>
                <w:webHidden/>
              </w:rPr>
              <w:t>13</w:t>
            </w:r>
            <w:r>
              <w:rPr>
                <w:noProof/>
                <w:webHidden/>
              </w:rPr>
              <w:fldChar w:fldCharType="end"/>
            </w:r>
          </w:hyperlink>
        </w:p>
        <w:p w14:paraId="792D52B0" w14:textId="77777777" w:rsidR="003A01EB" w:rsidRDefault="003A01EB">
          <w:pPr>
            <w:pStyle w:val="TOC3"/>
            <w:tabs>
              <w:tab w:val="left" w:pos="1320"/>
              <w:tab w:val="right" w:leader="dot" w:pos="9350"/>
            </w:tabs>
            <w:rPr>
              <w:noProof/>
              <w:lang w:eastAsia="en-US"/>
            </w:rPr>
          </w:pPr>
          <w:hyperlink w:anchor="_Toc499304114" w:history="1">
            <w:r w:rsidRPr="00DA1DE4">
              <w:rPr>
                <w:rStyle w:val="Hyperlink"/>
                <w:noProof/>
                <w14:scene3d>
                  <w14:camera w14:prst="orthographicFront"/>
                  <w14:lightRig w14:rig="threePt" w14:dir="t">
                    <w14:rot w14:lat="0" w14:lon="0" w14:rev="0"/>
                  </w14:lightRig>
                </w14:scene3d>
              </w:rPr>
              <w:t>4.6.4</w:t>
            </w:r>
            <w:r>
              <w:rPr>
                <w:noProof/>
                <w:lang w:eastAsia="en-US"/>
              </w:rPr>
              <w:tab/>
            </w:r>
            <w:r w:rsidRPr="00DA1DE4">
              <w:rPr>
                <w:rStyle w:val="Hyperlink"/>
                <w:noProof/>
              </w:rPr>
              <w:t>Audit screen</w:t>
            </w:r>
            <w:r>
              <w:rPr>
                <w:noProof/>
                <w:webHidden/>
              </w:rPr>
              <w:tab/>
            </w:r>
            <w:r>
              <w:rPr>
                <w:noProof/>
                <w:webHidden/>
              </w:rPr>
              <w:fldChar w:fldCharType="begin"/>
            </w:r>
            <w:r>
              <w:rPr>
                <w:noProof/>
                <w:webHidden/>
              </w:rPr>
              <w:instrText xml:space="preserve"> PAGEREF _Toc499304114 \h </w:instrText>
            </w:r>
            <w:r>
              <w:rPr>
                <w:noProof/>
                <w:webHidden/>
              </w:rPr>
            </w:r>
            <w:r>
              <w:rPr>
                <w:noProof/>
                <w:webHidden/>
              </w:rPr>
              <w:fldChar w:fldCharType="separate"/>
            </w:r>
            <w:r>
              <w:rPr>
                <w:noProof/>
                <w:webHidden/>
              </w:rPr>
              <w:t>14</w:t>
            </w:r>
            <w:r>
              <w:rPr>
                <w:noProof/>
                <w:webHidden/>
              </w:rPr>
              <w:fldChar w:fldCharType="end"/>
            </w:r>
          </w:hyperlink>
        </w:p>
        <w:p w14:paraId="5ACA154F" w14:textId="77777777" w:rsidR="003A01EB" w:rsidRDefault="003A01EB">
          <w:pPr>
            <w:pStyle w:val="TOC3"/>
            <w:tabs>
              <w:tab w:val="left" w:pos="1320"/>
              <w:tab w:val="right" w:leader="dot" w:pos="9350"/>
            </w:tabs>
            <w:rPr>
              <w:noProof/>
              <w:lang w:eastAsia="en-US"/>
            </w:rPr>
          </w:pPr>
          <w:hyperlink w:anchor="_Toc499304115" w:history="1">
            <w:r w:rsidRPr="00DA1DE4">
              <w:rPr>
                <w:rStyle w:val="Hyperlink"/>
                <w:noProof/>
                <w14:scene3d>
                  <w14:camera w14:prst="orthographicFront"/>
                  <w14:lightRig w14:rig="threePt" w14:dir="t">
                    <w14:rot w14:lat="0" w14:lon="0" w14:rev="0"/>
                  </w14:lightRig>
                </w14:scene3d>
              </w:rPr>
              <w:t>4.6.5</w:t>
            </w:r>
            <w:r>
              <w:rPr>
                <w:noProof/>
                <w:lang w:eastAsia="en-US"/>
              </w:rPr>
              <w:tab/>
            </w:r>
            <w:r w:rsidRPr="00DA1DE4">
              <w:rPr>
                <w:rStyle w:val="Hyperlink"/>
                <w:noProof/>
              </w:rPr>
              <w:t>Audit Table Header Style</w:t>
            </w:r>
            <w:r>
              <w:rPr>
                <w:noProof/>
                <w:webHidden/>
              </w:rPr>
              <w:tab/>
            </w:r>
            <w:r>
              <w:rPr>
                <w:noProof/>
                <w:webHidden/>
              </w:rPr>
              <w:fldChar w:fldCharType="begin"/>
            </w:r>
            <w:r>
              <w:rPr>
                <w:noProof/>
                <w:webHidden/>
              </w:rPr>
              <w:instrText xml:space="preserve"> PAGEREF _Toc499304115 \h </w:instrText>
            </w:r>
            <w:r>
              <w:rPr>
                <w:noProof/>
                <w:webHidden/>
              </w:rPr>
            </w:r>
            <w:r>
              <w:rPr>
                <w:noProof/>
                <w:webHidden/>
              </w:rPr>
              <w:fldChar w:fldCharType="separate"/>
            </w:r>
            <w:r>
              <w:rPr>
                <w:noProof/>
                <w:webHidden/>
              </w:rPr>
              <w:t>15</w:t>
            </w:r>
            <w:r>
              <w:rPr>
                <w:noProof/>
                <w:webHidden/>
              </w:rPr>
              <w:fldChar w:fldCharType="end"/>
            </w:r>
          </w:hyperlink>
        </w:p>
        <w:p w14:paraId="15A05CC8" w14:textId="77777777" w:rsidR="003A01EB" w:rsidRDefault="003A01EB">
          <w:pPr>
            <w:pStyle w:val="TOC3"/>
            <w:tabs>
              <w:tab w:val="left" w:pos="1320"/>
              <w:tab w:val="right" w:leader="dot" w:pos="9350"/>
            </w:tabs>
            <w:rPr>
              <w:noProof/>
              <w:lang w:eastAsia="en-US"/>
            </w:rPr>
          </w:pPr>
          <w:hyperlink w:anchor="_Toc499304116" w:history="1">
            <w:r w:rsidRPr="00DA1DE4">
              <w:rPr>
                <w:rStyle w:val="Hyperlink"/>
                <w:noProof/>
                <w14:scene3d>
                  <w14:camera w14:prst="orthographicFront"/>
                  <w14:lightRig w14:rig="threePt" w14:dir="t">
                    <w14:rot w14:lat="0" w14:lon="0" w14:rev="0"/>
                  </w14:lightRig>
                </w14:scene3d>
              </w:rPr>
              <w:t>4.6.6</w:t>
            </w:r>
            <w:r>
              <w:rPr>
                <w:noProof/>
                <w:lang w:eastAsia="en-US"/>
              </w:rPr>
              <w:tab/>
            </w:r>
            <w:r w:rsidRPr="00DA1DE4">
              <w:rPr>
                <w:rStyle w:val="Hyperlink"/>
                <w:noProof/>
              </w:rPr>
              <w:t>Audit Section</w:t>
            </w:r>
            <w:r>
              <w:rPr>
                <w:noProof/>
                <w:webHidden/>
              </w:rPr>
              <w:tab/>
            </w:r>
            <w:r>
              <w:rPr>
                <w:noProof/>
                <w:webHidden/>
              </w:rPr>
              <w:fldChar w:fldCharType="begin"/>
            </w:r>
            <w:r>
              <w:rPr>
                <w:noProof/>
                <w:webHidden/>
              </w:rPr>
              <w:instrText xml:space="preserve"> PAGEREF _Toc499304116 \h </w:instrText>
            </w:r>
            <w:r>
              <w:rPr>
                <w:noProof/>
                <w:webHidden/>
              </w:rPr>
            </w:r>
            <w:r>
              <w:rPr>
                <w:noProof/>
                <w:webHidden/>
              </w:rPr>
              <w:fldChar w:fldCharType="separate"/>
            </w:r>
            <w:r>
              <w:rPr>
                <w:noProof/>
                <w:webHidden/>
              </w:rPr>
              <w:t>16</w:t>
            </w:r>
            <w:r>
              <w:rPr>
                <w:noProof/>
                <w:webHidden/>
              </w:rPr>
              <w:fldChar w:fldCharType="end"/>
            </w:r>
          </w:hyperlink>
        </w:p>
        <w:p w14:paraId="44141968" w14:textId="77777777" w:rsidR="003A01EB" w:rsidRDefault="003A01EB">
          <w:pPr>
            <w:pStyle w:val="TOC3"/>
            <w:tabs>
              <w:tab w:val="left" w:pos="1320"/>
              <w:tab w:val="right" w:leader="dot" w:pos="9350"/>
            </w:tabs>
            <w:rPr>
              <w:noProof/>
              <w:lang w:eastAsia="en-US"/>
            </w:rPr>
          </w:pPr>
          <w:hyperlink w:anchor="_Toc499304117" w:history="1">
            <w:r w:rsidRPr="00DA1DE4">
              <w:rPr>
                <w:rStyle w:val="Hyperlink"/>
                <w:noProof/>
                <w14:scene3d>
                  <w14:camera w14:prst="orthographicFront"/>
                  <w14:lightRig w14:rig="threePt" w14:dir="t">
                    <w14:rot w14:lat="0" w14:lon="0" w14:rev="0"/>
                  </w14:lightRig>
                </w14:scene3d>
              </w:rPr>
              <w:t>4.6.7</w:t>
            </w:r>
            <w:r>
              <w:rPr>
                <w:noProof/>
                <w:lang w:eastAsia="en-US"/>
              </w:rPr>
              <w:tab/>
            </w:r>
            <w:r w:rsidRPr="00DA1DE4">
              <w:rPr>
                <w:rStyle w:val="Hyperlink"/>
                <w:noProof/>
              </w:rPr>
              <w:t>Audit “Submit” Functionality</w:t>
            </w:r>
            <w:r>
              <w:rPr>
                <w:noProof/>
                <w:webHidden/>
              </w:rPr>
              <w:tab/>
            </w:r>
            <w:r>
              <w:rPr>
                <w:noProof/>
                <w:webHidden/>
              </w:rPr>
              <w:fldChar w:fldCharType="begin"/>
            </w:r>
            <w:r>
              <w:rPr>
                <w:noProof/>
                <w:webHidden/>
              </w:rPr>
              <w:instrText xml:space="preserve"> PAGEREF _Toc499304117 \h </w:instrText>
            </w:r>
            <w:r>
              <w:rPr>
                <w:noProof/>
                <w:webHidden/>
              </w:rPr>
            </w:r>
            <w:r>
              <w:rPr>
                <w:noProof/>
                <w:webHidden/>
              </w:rPr>
              <w:fldChar w:fldCharType="separate"/>
            </w:r>
            <w:r>
              <w:rPr>
                <w:noProof/>
                <w:webHidden/>
              </w:rPr>
              <w:t>17</w:t>
            </w:r>
            <w:r>
              <w:rPr>
                <w:noProof/>
                <w:webHidden/>
              </w:rPr>
              <w:fldChar w:fldCharType="end"/>
            </w:r>
          </w:hyperlink>
        </w:p>
        <w:p w14:paraId="521F7FD3" w14:textId="77777777" w:rsidR="003A01EB" w:rsidRDefault="003A01EB">
          <w:pPr>
            <w:pStyle w:val="TOC3"/>
            <w:tabs>
              <w:tab w:val="left" w:pos="1320"/>
              <w:tab w:val="right" w:leader="dot" w:pos="9350"/>
            </w:tabs>
            <w:rPr>
              <w:noProof/>
              <w:lang w:eastAsia="en-US"/>
            </w:rPr>
          </w:pPr>
          <w:hyperlink w:anchor="_Toc499304118" w:history="1">
            <w:r w:rsidRPr="00DA1DE4">
              <w:rPr>
                <w:rStyle w:val="Hyperlink"/>
                <w:noProof/>
                <w14:scene3d>
                  <w14:camera w14:prst="orthographicFront"/>
                  <w14:lightRig w14:rig="threePt" w14:dir="t">
                    <w14:rot w14:lat="0" w14:lon="0" w14:rev="0"/>
                  </w14:lightRig>
                </w14:scene3d>
              </w:rPr>
              <w:t>4.6.8</w:t>
            </w:r>
            <w:r>
              <w:rPr>
                <w:noProof/>
                <w:lang w:eastAsia="en-US"/>
              </w:rPr>
              <w:tab/>
            </w:r>
            <w:r w:rsidRPr="00DA1DE4">
              <w:rPr>
                <w:rStyle w:val="Hyperlink"/>
                <w:noProof/>
              </w:rPr>
              <w:t>Management Review</w:t>
            </w:r>
            <w:r>
              <w:rPr>
                <w:noProof/>
                <w:webHidden/>
              </w:rPr>
              <w:tab/>
            </w:r>
            <w:r>
              <w:rPr>
                <w:noProof/>
                <w:webHidden/>
              </w:rPr>
              <w:fldChar w:fldCharType="begin"/>
            </w:r>
            <w:r>
              <w:rPr>
                <w:noProof/>
                <w:webHidden/>
              </w:rPr>
              <w:instrText xml:space="preserve"> PAGEREF _Toc499304118 \h </w:instrText>
            </w:r>
            <w:r>
              <w:rPr>
                <w:noProof/>
                <w:webHidden/>
              </w:rPr>
            </w:r>
            <w:r>
              <w:rPr>
                <w:noProof/>
                <w:webHidden/>
              </w:rPr>
              <w:fldChar w:fldCharType="separate"/>
            </w:r>
            <w:r>
              <w:rPr>
                <w:noProof/>
                <w:webHidden/>
              </w:rPr>
              <w:t>17</w:t>
            </w:r>
            <w:r>
              <w:rPr>
                <w:noProof/>
                <w:webHidden/>
              </w:rPr>
              <w:fldChar w:fldCharType="end"/>
            </w:r>
          </w:hyperlink>
        </w:p>
        <w:p w14:paraId="1D77A1B6" w14:textId="77777777" w:rsidR="003A01EB" w:rsidRDefault="003A01EB">
          <w:pPr>
            <w:pStyle w:val="TOC3"/>
            <w:tabs>
              <w:tab w:val="left" w:pos="1320"/>
              <w:tab w:val="right" w:leader="dot" w:pos="9350"/>
            </w:tabs>
            <w:rPr>
              <w:noProof/>
              <w:lang w:eastAsia="en-US"/>
            </w:rPr>
          </w:pPr>
          <w:hyperlink w:anchor="_Toc499304119" w:history="1">
            <w:r w:rsidRPr="00DA1DE4">
              <w:rPr>
                <w:rStyle w:val="Hyperlink"/>
                <w:noProof/>
                <w14:scene3d>
                  <w14:camera w14:prst="orthographicFront"/>
                  <w14:lightRig w14:rig="threePt" w14:dir="t">
                    <w14:rot w14:lat="0" w14:lon="0" w14:rev="0"/>
                  </w14:lightRig>
                </w14:scene3d>
              </w:rPr>
              <w:t>4.6.9</w:t>
            </w:r>
            <w:r>
              <w:rPr>
                <w:noProof/>
                <w:lang w:eastAsia="en-US"/>
              </w:rPr>
              <w:tab/>
            </w:r>
            <w:r w:rsidRPr="00DA1DE4">
              <w:rPr>
                <w:rStyle w:val="Hyperlink"/>
                <w:noProof/>
              </w:rPr>
              <w:t>Financial Test Section</w:t>
            </w:r>
            <w:r>
              <w:rPr>
                <w:noProof/>
                <w:webHidden/>
              </w:rPr>
              <w:tab/>
            </w:r>
            <w:r>
              <w:rPr>
                <w:noProof/>
                <w:webHidden/>
              </w:rPr>
              <w:fldChar w:fldCharType="begin"/>
            </w:r>
            <w:r>
              <w:rPr>
                <w:noProof/>
                <w:webHidden/>
              </w:rPr>
              <w:instrText xml:space="preserve"> PAGEREF _Toc499304119 \h </w:instrText>
            </w:r>
            <w:r>
              <w:rPr>
                <w:noProof/>
                <w:webHidden/>
              </w:rPr>
            </w:r>
            <w:r>
              <w:rPr>
                <w:noProof/>
                <w:webHidden/>
              </w:rPr>
              <w:fldChar w:fldCharType="separate"/>
            </w:r>
            <w:r>
              <w:rPr>
                <w:noProof/>
                <w:webHidden/>
              </w:rPr>
              <w:t>17</w:t>
            </w:r>
            <w:r>
              <w:rPr>
                <w:noProof/>
                <w:webHidden/>
              </w:rPr>
              <w:fldChar w:fldCharType="end"/>
            </w:r>
          </w:hyperlink>
        </w:p>
        <w:p w14:paraId="118397B7" w14:textId="77777777" w:rsidR="003A01EB" w:rsidRDefault="003A01EB">
          <w:pPr>
            <w:pStyle w:val="TOC3"/>
            <w:tabs>
              <w:tab w:val="right" w:leader="dot" w:pos="9350"/>
            </w:tabs>
            <w:rPr>
              <w:noProof/>
              <w:lang w:eastAsia="en-US"/>
            </w:rPr>
          </w:pPr>
          <w:hyperlink w:anchor="_Toc499304120" w:history="1">
            <w:r w:rsidRPr="00DA1DE4">
              <w:rPr>
                <w:rStyle w:val="Hyperlink"/>
                <w:rFonts w:cstheme="minorHAnsi"/>
                <w:noProof/>
              </w:rPr>
              <w:t>Added two new rows under the Financial Test Section</w:t>
            </w:r>
            <w:r>
              <w:rPr>
                <w:noProof/>
                <w:webHidden/>
              </w:rPr>
              <w:tab/>
            </w:r>
            <w:r>
              <w:rPr>
                <w:noProof/>
                <w:webHidden/>
              </w:rPr>
              <w:fldChar w:fldCharType="begin"/>
            </w:r>
            <w:r>
              <w:rPr>
                <w:noProof/>
                <w:webHidden/>
              </w:rPr>
              <w:instrText xml:space="preserve"> PAGEREF _Toc499304120 \h </w:instrText>
            </w:r>
            <w:r>
              <w:rPr>
                <w:noProof/>
                <w:webHidden/>
              </w:rPr>
            </w:r>
            <w:r>
              <w:rPr>
                <w:noProof/>
                <w:webHidden/>
              </w:rPr>
              <w:fldChar w:fldCharType="separate"/>
            </w:r>
            <w:r>
              <w:rPr>
                <w:noProof/>
                <w:webHidden/>
              </w:rPr>
              <w:t>17</w:t>
            </w:r>
            <w:r>
              <w:rPr>
                <w:noProof/>
                <w:webHidden/>
              </w:rPr>
              <w:fldChar w:fldCharType="end"/>
            </w:r>
          </w:hyperlink>
        </w:p>
        <w:p w14:paraId="005FFDBC" w14:textId="77777777" w:rsidR="003A01EB" w:rsidRDefault="003A01EB">
          <w:pPr>
            <w:pStyle w:val="TOC3"/>
            <w:tabs>
              <w:tab w:val="right" w:leader="dot" w:pos="9350"/>
            </w:tabs>
            <w:rPr>
              <w:noProof/>
              <w:lang w:eastAsia="en-US"/>
            </w:rPr>
          </w:pPr>
          <w:hyperlink w:anchor="_Toc499304121" w:history="1">
            <w:r w:rsidRPr="00DA1DE4">
              <w:rPr>
                <w:rStyle w:val="Hyperlink"/>
                <w:rFonts w:cstheme="minorHAnsi"/>
                <w:noProof/>
              </w:rPr>
              <w:t>Those added two new rows which are applicable for the following Audit Types:</w:t>
            </w:r>
            <w:r>
              <w:rPr>
                <w:noProof/>
                <w:webHidden/>
              </w:rPr>
              <w:tab/>
            </w:r>
            <w:r>
              <w:rPr>
                <w:noProof/>
                <w:webHidden/>
              </w:rPr>
              <w:fldChar w:fldCharType="begin"/>
            </w:r>
            <w:r>
              <w:rPr>
                <w:noProof/>
                <w:webHidden/>
              </w:rPr>
              <w:instrText xml:space="preserve"> PAGEREF _Toc499304121 \h </w:instrText>
            </w:r>
            <w:r>
              <w:rPr>
                <w:noProof/>
                <w:webHidden/>
              </w:rPr>
            </w:r>
            <w:r>
              <w:rPr>
                <w:noProof/>
                <w:webHidden/>
              </w:rPr>
              <w:fldChar w:fldCharType="separate"/>
            </w:r>
            <w:r>
              <w:rPr>
                <w:noProof/>
                <w:webHidden/>
              </w:rPr>
              <w:t>18</w:t>
            </w:r>
            <w:r>
              <w:rPr>
                <w:noProof/>
                <w:webHidden/>
              </w:rPr>
              <w:fldChar w:fldCharType="end"/>
            </w:r>
          </w:hyperlink>
        </w:p>
        <w:p w14:paraId="7D95B5E3" w14:textId="77777777" w:rsidR="003A01EB" w:rsidRDefault="003A01EB">
          <w:pPr>
            <w:pStyle w:val="TOC3"/>
            <w:tabs>
              <w:tab w:val="left" w:pos="1320"/>
              <w:tab w:val="right" w:leader="dot" w:pos="9350"/>
            </w:tabs>
            <w:rPr>
              <w:noProof/>
              <w:lang w:eastAsia="en-US"/>
            </w:rPr>
          </w:pPr>
          <w:hyperlink w:anchor="_Toc499304122" w:history="1">
            <w:r w:rsidRPr="00DA1DE4">
              <w:rPr>
                <w:rStyle w:val="Hyperlink"/>
                <w:noProof/>
                <w14:scene3d>
                  <w14:camera w14:prst="orthographicFront"/>
                  <w14:lightRig w14:rig="threePt" w14:dir="t">
                    <w14:rot w14:lat="0" w14:lon="0" w14:rev="0"/>
                  </w14:lightRig>
                </w14:scene3d>
              </w:rPr>
              <w:t>4.6.10</w:t>
            </w:r>
            <w:r>
              <w:rPr>
                <w:noProof/>
                <w:lang w:eastAsia="en-US"/>
              </w:rPr>
              <w:tab/>
            </w:r>
            <w:r w:rsidRPr="00DA1DE4">
              <w:rPr>
                <w:rStyle w:val="Hyperlink"/>
                <w:noProof/>
              </w:rPr>
              <w:t>New Close/Denial reason added</w:t>
            </w:r>
            <w:r>
              <w:rPr>
                <w:noProof/>
                <w:webHidden/>
              </w:rPr>
              <w:tab/>
            </w:r>
            <w:r>
              <w:rPr>
                <w:noProof/>
                <w:webHidden/>
              </w:rPr>
              <w:fldChar w:fldCharType="begin"/>
            </w:r>
            <w:r>
              <w:rPr>
                <w:noProof/>
                <w:webHidden/>
              </w:rPr>
              <w:instrText xml:space="preserve"> PAGEREF _Toc499304122 \h </w:instrText>
            </w:r>
            <w:r>
              <w:rPr>
                <w:noProof/>
                <w:webHidden/>
              </w:rPr>
            </w:r>
            <w:r>
              <w:rPr>
                <w:noProof/>
                <w:webHidden/>
              </w:rPr>
              <w:fldChar w:fldCharType="separate"/>
            </w:r>
            <w:r>
              <w:rPr>
                <w:noProof/>
                <w:webHidden/>
              </w:rPr>
              <w:t>19</w:t>
            </w:r>
            <w:r>
              <w:rPr>
                <w:noProof/>
                <w:webHidden/>
              </w:rPr>
              <w:fldChar w:fldCharType="end"/>
            </w:r>
          </w:hyperlink>
        </w:p>
        <w:p w14:paraId="736FC631" w14:textId="77777777" w:rsidR="003A01EB" w:rsidRDefault="003A01EB">
          <w:pPr>
            <w:pStyle w:val="TOC3"/>
            <w:tabs>
              <w:tab w:val="left" w:pos="1320"/>
              <w:tab w:val="right" w:leader="dot" w:pos="9350"/>
            </w:tabs>
            <w:rPr>
              <w:noProof/>
              <w:lang w:eastAsia="en-US"/>
            </w:rPr>
          </w:pPr>
          <w:hyperlink w:anchor="_Toc499304123" w:history="1">
            <w:r w:rsidRPr="00DA1DE4">
              <w:rPr>
                <w:rStyle w:val="Hyperlink"/>
                <w:noProof/>
                <w14:scene3d>
                  <w14:camera w14:prst="orthographicFront"/>
                  <w14:lightRig w14:rig="threePt" w14:dir="t">
                    <w14:rot w14:lat="0" w14:lon="0" w14:rev="0"/>
                  </w14:lightRig>
                </w14:scene3d>
              </w:rPr>
              <w:t>4.6.11</w:t>
            </w:r>
            <w:r>
              <w:rPr>
                <w:noProof/>
                <w:lang w:eastAsia="en-US"/>
              </w:rPr>
              <w:tab/>
            </w:r>
            <w:r w:rsidRPr="00DA1DE4">
              <w:rPr>
                <w:rStyle w:val="Hyperlink"/>
                <w:noProof/>
              </w:rPr>
              <w:t>Facially Rewrite</w:t>
            </w:r>
            <w:r>
              <w:rPr>
                <w:noProof/>
                <w:webHidden/>
              </w:rPr>
              <w:tab/>
            </w:r>
            <w:r>
              <w:rPr>
                <w:noProof/>
                <w:webHidden/>
              </w:rPr>
              <w:fldChar w:fldCharType="begin"/>
            </w:r>
            <w:r>
              <w:rPr>
                <w:noProof/>
                <w:webHidden/>
              </w:rPr>
              <w:instrText xml:space="preserve"> PAGEREF _Toc499304123 \h </w:instrText>
            </w:r>
            <w:r>
              <w:rPr>
                <w:noProof/>
                <w:webHidden/>
              </w:rPr>
            </w:r>
            <w:r>
              <w:rPr>
                <w:noProof/>
                <w:webHidden/>
              </w:rPr>
              <w:fldChar w:fldCharType="separate"/>
            </w:r>
            <w:r>
              <w:rPr>
                <w:noProof/>
                <w:webHidden/>
              </w:rPr>
              <w:t>20</w:t>
            </w:r>
            <w:r>
              <w:rPr>
                <w:noProof/>
                <w:webHidden/>
              </w:rPr>
              <w:fldChar w:fldCharType="end"/>
            </w:r>
          </w:hyperlink>
        </w:p>
        <w:p w14:paraId="22133047" w14:textId="77777777" w:rsidR="003A01EB" w:rsidRDefault="003A01EB">
          <w:pPr>
            <w:pStyle w:val="TOC3"/>
            <w:tabs>
              <w:tab w:val="left" w:pos="1320"/>
              <w:tab w:val="right" w:leader="dot" w:pos="9350"/>
            </w:tabs>
            <w:rPr>
              <w:noProof/>
              <w:lang w:eastAsia="en-US"/>
            </w:rPr>
          </w:pPr>
          <w:hyperlink w:anchor="_Toc499304124" w:history="1">
            <w:r w:rsidRPr="00DA1DE4">
              <w:rPr>
                <w:rStyle w:val="Hyperlink"/>
                <w:noProof/>
                <w14:scene3d>
                  <w14:camera w14:prst="orthographicFront"/>
                  <w14:lightRig w14:rig="threePt" w14:dir="t">
                    <w14:rot w14:lat="0" w14:lon="0" w14:rev="0"/>
                  </w14:lightRig>
                </w14:scene3d>
              </w:rPr>
              <w:t>4.6.12</w:t>
            </w:r>
            <w:r>
              <w:rPr>
                <w:noProof/>
                <w:lang w:eastAsia="en-US"/>
              </w:rPr>
              <w:tab/>
            </w:r>
            <w:r w:rsidRPr="00DA1DE4">
              <w:rPr>
                <w:rStyle w:val="Hyperlink"/>
                <w:noProof/>
              </w:rPr>
              <w:t>Short Sale Review &amp; Short Sale Offer</w:t>
            </w:r>
            <w:r>
              <w:rPr>
                <w:noProof/>
                <w:webHidden/>
              </w:rPr>
              <w:tab/>
            </w:r>
            <w:r>
              <w:rPr>
                <w:noProof/>
                <w:webHidden/>
              </w:rPr>
              <w:fldChar w:fldCharType="begin"/>
            </w:r>
            <w:r>
              <w:rPr>
                <w:noProof/>
                <w:webHidden/>
              </w:rPr>
              <w:instrText xml:space="preserve"> PAGEREF _Toc499304124 \h </w:instrText>
            </w:r>
            <w:r>
              <w:rPr>
                <w:noProof/>
                <w:webHidden/>
              </w:rPr>
            </w:r>
            <w:r>
              <w:rPr>
                <w:noProof/>
                <w:webHidden/>
              </w:rPr>
              <w:fldChar w:fldCharType="separate"/>
            </w:r>
            <w:r>
              <w:rPr>
                <w:noProof/>
                <w:webHidden/>
              </w:rPr>
              <w:t>20</w:t>
            </w:r>
            <w:r>
              <w:rPr>
                <w:noProof/>
                <w:webHidden/>
              </w:rPr>
              <w:fldChar w:fldCharType="end"/>
            </w:r>
          </w:hyperlink>
        </w:p>
        <w:p w14:paraId="552FCB9D" w14:textId="77777777" w:rsidR="003A01EB" w:rsidRDefault="003A01EB">
          <w:pPr>
            <w:pStyle w:val="TOC3"/>
            <w:tabs>
              <w:tab w:val="left" w:pos="1320"/>
              <w:tab w:val="right" w:leader="dot" w:pos="9350"/>
            </w:tabs>
            <w:rPr>
              <w:noProof/>
              <w:lang w:eastAsia="en-US"/>
            </w:rPr>
          </w:pPr>
          <w:hyperlink w:anchor="_Toc499304125" w:history="1">
            <w:r w:rsidRPr="00DA1DE4">
              <w:rPr>
                <w:rStyle w:val="Hyperlink"/>
                <w:noProof/>
                <w14:scene3d>
                  <w14:camera w14:prst="orthographicFront"/>
                  <w14:lightRig w14:rig="threePt" w14:dir="t">
                    <w14:rot w14:lat="0" w14:lon="0" w14:rev="0"/>
                  </w14:lightRig>
                </w14:scene3d>
              </w:rPr>
              <w:t>4.6.13</w:t>
            </w:r>
            <w:r>
              <w:rPr>
                <w:noProof/>
                <w:lang w:eastAsia="en-US"/>
              </w:rPr>
              <w:tab/>
            </w:r>
            <w:r w:rsidRPr="00DA1DE4">
              <w:rPr>
                <w:rStyle w:val="Hyperlink"/>
                <w:noProof/>
              </w:rPr>
              <w:t>Add New close reason as ‘PSA Restrictions’ to the “Assumption Denials”</w:t>
            </w:r>
            <w:r>
              <w:rPr>
                <w:noProof/>
                <w:webHidden/>
              </w:rPr>
              <w:tab/>
            </w:r>
            <w:r>
              <w:rPr>
                <w:noProof/>
                <w:webHidden/>
              </w:rPr>
              <w:fldChar w:fldCharType="begin"/>
            </w:r>
            <w:r>
              <w:rPr>
                <w:noProof/>
                <w:webHidden/>
              </w:rPr>
              <w:instrText xml:space="preserve"> PAGEREF _Toc499304125 \h </w:instrText>
            </w:r>
            <w:r>
              <w:rPr>
                <w:noProof/>
                <w:webHidden/>
              </w:rPr>
            </w:r>
            <w:r>
              <w:rPr>
                <w:noProof/>
                <w:webHidden/>
              </w:rPr>
              <w:fldChar w:fldCharType="separate"/>
            </w:r>
            <w:r>
              <w:rPr>
                <w:noProof/>
                <w:webHidden/>
              </w:rPr>
              <w:t>21</w:t>
            </w:r>
            <w:r>
              <w:rPr>
                <w:noProof/>
                <w:webHidden/>
              </w:rPr>
              <w:fldChar w:fldCharType="end"/>
            </w:r>
          </w:hyperlink>
        </w:p>
        <w:p w14:paraId="25A32C3D" w14:textId="77777777" w:rsidR="003A01EB" w:rsidRDefault="003A01EB">
          <w:pPr>
            <w:pStyle w:val="TOC3"/>
            <w:tabs>
              <w:tab w:val="left" w:pos="1320"/>
              <w:tab w:val="right" w:leader="dot" w:pos="9350"/>
            </w:tabs>
            <w:rPr>
              <w:noProof/>
              <w:lang w:eastAsia="en-US"/>
            </w:rPr>
          </w:pPr>
          <w:hyperlink w:anchor="_Toc499304126" w:history="1">
            <w:r w:rsidRPr="00DA1DE4">
              <w:rPr>
                <w:rStyle w:val="Hyperlink"/>
                <w:noProof/>
                <w14:scene3d>
                  <w14:camera w14:prst="orthographicFront"/>
                  <w14:lightRig w14:rig="threePt" w14:dir="t">
                    <w14:rot w14:lat="0" w14:lon="0" w14:rev="0"/>
                  </w14:lightRig>
                </w14:scene3d>
              </w:rPr>
              <w:t>4.6.14</w:t>
            </w:r>
            <w:r>
              <w:rPr>
                <w:noProof/>
                <w:lang w:eastAsia="en-US"/>
              </w:rPr>
              <w:tab/>
            </w:r>
            <w:r w:rsidRPr="00DA1DE4">
              <w:rPr>
                <w:rStyle w:val="Hyperlink"/>
                <w:noProof/>
              </w:rPr>
              <w:t>Added New close reason as ‘Program Expired’ to the “HAMP/HAUP Denials”</w:t>
            </w:r>
            <w:r>
              <w:rPr>
                <w:noProof/>
                <w:webHidden/>
              </w:rPr>
              <w:tab/>
            </w:r>
            <w:r>
              <w:rPr>
                <w:noProof/>
                <w:webHidden/>
              </w:rPr>
              <w:fldChar w:fldCharType="begin"/>
            </w:r>
            <w:r>
              <w:rPr>
                <w:noProof/>
                <w:webHidden/>
              </w:rPr>
              <w:instrText xml:space="preserve"> PAGEREF _Toc499304126 \h </w:instrText>
            </w:r>
            <w:r>
              <w:rPr>
                <w:noProof/>
                <w:webHidden/>
              </w:rPr>
            </w:r>
            <w:r>
              <w:rPr>
                <w:noProof/>
                <w:webHidden/>
              </w:rPr>
              <w:fldChar w:fldCharType="separate"/>
            </w:r>
            <w:r>
              <w:rPr>
                <w:noProof/>
                <w:webHidden/>
              </w:rPr>
              <w:t>21</w:t>
            </w:r>
            <w:r>
              <w:rPr>
                <w:noProof/>
                <w:webHidden/>
              </w:rPr>
              <w:fldChar w:fldCharType="end"/>
            </w:r>
          </w:hyperlink>
        </w:p>
        <w:p w14:paraId="7FE4F0B4" w14:textId="77777777" w:rsidR="003A01EB" w:rsidRDefault="003A01EB">
          <w:pPr>
            <w:pStyle w:val="TOC3"/>
            <w:tabs>
              <w:tab w:val="left" w:pos="1320"/>
              <w:tab w:val="right" w:leader="dot" w:pos="9350"/>
            </w:tabs>
            <w:rPr>
              <w:noProof/>
              <w:lang w:eastAsia="en-US"/>
            </w:rPr>
          </w:pPr>
          <w:hyperlink w:anchor="_Toc499304127" w:history="1">
            <w:r w:rsidRPr="00DA1DE4">
              <w:rPr>
                <w:rStyle w:val="Hyperlink"/>
                <w:noProof/>
                <w14:scene3d>
                  <w14:camera w14:prst="orthographicFront"/>
                  <w14:lightRig w14:rig="threePt" w14:dir="t">
                    <w14:rot w14:lat="0" w14:lon="0" w14:rev="0"/>
                  </w14:lightRig>
                </w14:scene3d>
              </w:rPr>
              <w:t>4.6.15</w:t>
            </w:r>
            <w:r>
              <w:rPr>
                <w:noProof/>
                <w:lang w:eastAsia="en-US"/>
              </w:rPr>
              <w:tab/>
            </w:r>
            <w:r w:rsidRPr="00DA1DE4">
              <w:rPr>
                <w:rStyle w:val="Hyperlink"/>
                <w:noProof/>
              </w:rPr>
              <w:t>Added New Product Audit Queue as “Deferral Denials/Approvals”</w:t>
            </w:r>
            <w:r>
              <w:rPr>
                <w:noProof/>
                <w:webHidden/>
              </w:rPr>
              <w:tab/>
            </w:r>
            <w:r>
              <w:rPr>
                <w:noProof/>
                <w:webHidden/>
              </w:rPr>
              <w:fldChar w:fldCharType="begin"/>
            </w:r>
            <w:r>
              <w:rPr>
                <w:noProof/>
                <w:webHidden/>
              </w:rPr>
              <w:instrText xml:space="preserve"> PAGEREF _Toc499304127 \h </w:instrText>
            </w:r>
            <w:r>
              <w:rPr>
                <w:noProof/>
                <w:webHidden/>
              </w:rPr>
            </w:r>
            <w:r>
              <w:rPr>
                <w:noProof/>
                <w:webHidden/>
              </w:rPr>
              <w:fldChar w:fldCharType="separate"/>
            </w:r>
            <w:r>
              <w:rPr>
                <w:noProof/>
                <w:webHidden/>
              </w:rPr>
              <w:t>21</w:t>
            </w:r>
            <w:r>
              <w:rPr>
                <w:noProof/>
                <w:webHidden/>
              </w:rPr>
              <w:fldChar w:fldCharType="end"/>
            </w:r>
          </w:hyperlink>
        </w:p>
        <w:p w14:paraId="0CF333B6" w14:textId="77777777" w:rsidR="003A01EB" w:rsidRDefault="003A01EB">
          <w:pPr>
            <w:pStyle w:val="TOC3"/>
            <w:tabs>
              <w:tab w:val="left" w:pos="1320"/>
              <w:tab w:val="right" w:leader="dot" w:pos="9350"/>
            </w:tabs>
            <w:rPr>
              <w:noProof/>
              <w:lang w:eastAsia="en-US"/>
            </w:rPr>
          </w:pPr>
          <w:hyperlink w:anchor="_Toc499304128" w:history="1">
            <w:r w:rsidRPr="00DA1DE4">
              <w:rPr>
                <w:rStyle w:val="Hyperlink"/>
                <w:noProof/>
                <w14:scene3d>
                  <w14:camera w14:prst="orthographicFront"/>
                  <w14:lightRig w14:rig="threePt" w14:dir="t">
                    <w14:rot w14:lat="0" w14:lon="0" w14:rev="0"/>
                  </w14:lightRig>
                </w14:scene3d>
              </w:rPr>
              <w:t>4.6.16</w:t>
            </w:r>
            <w:r>
              <w:rPr>
                <w:noProof/>
                <w:lang w:eastAsia="en-US"/>
              </w:rPr>
              <w:tab/>
            </w:r>
            <w:r w:rsidRPr="00DA1DE4">
              <w:rPr>
                <w:rStyle w:val="Hyperlink"/>
                <w:noProof/>
              </w:rPr>
              <w:t>Added new table as “StatusReason” to display the Manual form/existing form for Non-</w:t>
            </w:r>
            <w:r w:rsidRPr="00DA1DE4">
              <w:rPr>
                <w:rStyle w:val="Hyperlink"/>
                <w:noProof/>
              </w:rPr>
              <w:lastRenderedPageBreak/>
              <w:t>Denial Products</w:t>
            </w:r>
            <w:r>
              <w:rPr>
                <w:noProof/>
                <w:webHidden/>
              </w:rPr>
              <w:tab/>
            </w:r>
            <w:r>
              <w:rPr>
                <w:noProof/>
                <w:webHidden/>
              </w:rPr>
              <w:fldChar w:fldCharType="begin"/>
            </w:r>
            <w:r>
              <w:rPr>
                <w:noProof/>
                <w:webHidden/>
              </w:rPr>
              <w:instrText xml:space="preserve"> PAGEREF _Toc499304128 \h </w:instrText>
            </w:r>
            <w:r>
              <w:rPr>
                <w:noProof/>
                <w:webHidden/>
              </w:rPr>
            </w:r>
            <w:r>
              <w:rPr>
                <w:noProof/>
                <w:webHidden/>
              </w:rPr>
              <w:fldChar w:fldCharType="separate"/>
            </w:r>
            <w:r>
              <w:rPr>
                <w:noProof/>
                <w:webHidden/>
              </w:rPr>
              <w:t>22</w:t>
            </w:r>
            <w:r>
              <w:rPr>
                <w:noProof/>
                <w:webHidden/>
              </w:rPr>
              <w:fldChar w:fldCharType="end"/>
            </w:r>
          </w:hyperlink>
        </w:p>
        <w:p w14:paraId="69138C94" w14:textId="77777777" w:rsidR="003A01EB" w:rsidRDefault="003A01EB">
          <w:pPr>
            <w:pStyle w:val="TOC3"/>
            <w:tabs>
              <w:tab w:val="left" w:pos="1320"/>
              <w:tab w:val="right" w:leader="dot" w:pos="9350"/>
            </w:tabs>
            <w:rPr>
              <w:noProof/>
              <w:lang w:eastAsia="en-US"/>
            </w:rPr>
          </w:pPr>
          <w:hyperlink w:anchor="_Toc499304129" w:history="1">
            <w:r w:rsidRPr="00DA1DE4">
              <w:rPr>
                <w:rStyle w:val="Hyperlink"/>
                <w:noProof/>
                <w14:scene3d>
                  <w14:camera w14:prst="orthographicFront"/>
                  <w14:lightRig w14:rig="threePt" w14:dir="t">
                    <w14:rot w14:lat="0" w14:lon="0" w14:rev="0"/>
                  </w14:lightRig>
                </w14:scene3d>
              </w:rPr>
              <w:t>4.6.17</w:t>
            </w:r>
            <w:r>
              <w:rPr>
                <w:noProof/>
                <w:lang w:eastAsia="en-US"/>
              </w:rPr>
              <w:tab/>
            </w:r>
            <w:r w:rsidRPr="00DA1DE4">
              <w:rPr>
                <w:rStyle w:val="Hyperlink"/>
                <w:noProof/>
              </w:rPr>
              <w:t>Added New close reason as ‘Property Not Primary Residence’ to the “Assumption  Denials”</w:t>
            </w:r>
            <w:r>
              <w:rPr>
                <w:noProof/>
                <w:webHidden/>
              </w:rPr>
              <w:tab/>
            </w:r>
            <w:r>
              <w:rPr>
                <w:noProof/>
                <w:webHidden/>
              </w:rPr>
              <w:fldChar w:fldCharType="begin"/>
            </w:r>
            <w:r>
              <w:rPr>
                <w:noProof/>
                <w:webHidden/>
              </w:rPr>
              <w:instrText xml:space="preserve"> PAGEREF _Toc499304129 \h </w:instrText>
            </w:r>
            <w:r>
              <w:rPr>
                <w:noProof/>
                <w:webHidden/>
              </w:rPr>
            </w:r>
            <w:r>
              <w:rPr>
                <w:noProof/>
                <w:webHidden/>
              </w:rPr>
              <w:fldChar w:fldCharType="separate"/>
            </w:r>
            <w:r>
              <w:rPr>
                <w:noProof/>
                <w:webHidden/>
              </w:rPr>
              <w:t>26</w:t>
            </w:r>
            <w:r>
              <w:rPr>
                <w:noProof/>
                <w:webHidden/>
              </w:rPr>
              <w:fldChar w:fldCharType="end"/>
            </w:r>
          </w:hyperlink>
        </w:p>
        <w:p w14:paraId="2E050433" w14:textId="77777777" w:rsidR="003A01EB" w:rsidRDefault="003A01EB">
          <w:pPr>
            <w:pStyle w:val="TOC3"/>
            <w:tabs>
              <w:tab w:val="left" w:pos="1320"/>
              <w:tab w:val="right" w:leader="dot" w:pos="9350"/>
            </w:tabs>
            <w:rPr>
              <w:noProof/>
              <w:lang w:eastAsia="en-US"/>
            </w:rPr>
          </w:pPr>
          <w:hyperlink w:anchor="_Toc499304130" w:history="1">
            <w:r w:rsidRPr="00DA1DE4">
              <w:rPr>
                <w:rStyle w:val="Hyperlink"/>
                <w:noProof/>
                <w14:scene3d>
                  <w14:camera w14:prst="orthographicFront"/>
                  <w14:lightRig w14:rig="threePt" w14:dir="t">
                    <w14:rot w14:lat="0" w14:lon="0" w14:rev="0"/>
                  </w14:lightRig>
                </w14:scene3d>
              </w:rPr>
              <w:t>4.6.18</w:t>
            </w:r>
            <w:r>
              <w:rPr>
                <w:noProof/>
                <w:lang w:eastAsia="en-US"/>
              </w:rPr>
              <w:tab/>
            </w:r>
            <w:r w:rsidRPr="00DA1DE4">
              <w:rPr>
                <w:rStyle w:val="Hyperlink"/>
                <w:noProof/>
              </w:rPr>
              <w:t>Financial Test Section changes –Need to display some fields for Admin/Read-only Users</w:t>
            </w:r>
            <w:r>
              <w:rPr>
                <w:noProof/>
                <w:webHidden/>
              </w:rPr>
              <w:tab/>
            </w:r>
            <w:r>
              <w:rPr>
                <w:noProof/>
                <w:webHidden/>
              </w:rPr>
              <w:fldChar w:fldCharType="begin"/>
            </w:r>
            <w:r>
              <w:rPr>
                <w:noProof/>
                <w:webHidden/>
              </w:rPr>
              <w:instrText xml:space="preserve"> PAGEREF _Toc499304130 \h </w:instrText>
            </w:r>
            <w:r>
              <w:rPr>
                <w:noProof/>
                <w:webHidden/>
              </w:rPr>
            </w:r>
            <w:r>
              <w:rPr>
                <w:noProof/>
                <w:webHidden/>
              </w:rPr>
              <w:fldChar w:fldCharType="separate"/>
            </w:r>
            <w:r>
              <w:rPr>
                <w:noProof/>
                <w:webHidden/>
              </w:rPr>
              <w:t>27</w:t>
            </w:r>
            <w:r>
              <w:rPr>
                <w:noProof/>
                <w:webHidden/>
              </w:rPr>
              <w:fldChar w:fldCharType="end"/>
            </w:r>
          </w:hyperlink>
        </w:p>
        <w:p w14:paraId="117EEABA" w14:textId="77777777" w:rsidR="003A01EB" w:rsidRDefault="003A01EB">
          <w:pPr>
            <w:pStyle w:val="TOC3"/>
            <w:tabs>
              <w:tab w:val="left" w:pos="1320"/>
              <w:tab w:val="right" w:leader="dot" w:pos="9350"/>
            </w:tabs>
            <w:rPr>
              <w:noProof/>
              <w:lang w:eastAsia="en-US"/>
            </w:rPr>
          </w:pPr>
          <w:hyperlink w:anchor="_Toc499304131" w:history="1">
            <w:r w:rsidRPr="00DA1DE4">
              <w:rPr>
                <w:rStyle w:val="Hyperlink"/>
                <w:noProof/>
                <w14:scene3d>
                  <w14:camera w14:prst="orthographicFront"/>
                  <w14:lightRig w14:rig="threePt" w14:dir="t">
                    <w14:rot w14:lat="0" w14:lon="0" w14:rev="0"/>
                  </w14:lightRig>
                </w14:scene3d>
              </w:rPr>
              <w:t>4.6.19</w:t>
            </w:r>
            <w:r>
              <w:rPr>
                <w:noProof/>
                <w:lang w:eastAsia="en-US"/>
              </w:rPr>
              <w:tab/>
            </w:r>
            <w:r w:rsidRPr="00DA1DE4">
              <w:rPr>
                <w:rStyle w:val="Hyperlink"/>
                <w:noProof/>
              </w:rPr>
              <w:t>Added New Denial Reason as ‘HAMP-Not a Natural Person’ to the “HAMP  Denials”</w:t>
            </w:r>
            <w:r>
              <w:rPr>
                <w:noProof/>
                <w:webHidden/>
              </w:rPr>
              <w:tab/>
            </w:r>
            <w:r>
              <w:rPr>
                <w:noProof/>
                <w:webHidden/>
              </w:rPr>
              <w:fldChar w:fldCharType="begin"/>
            </w:r>
            <w:r>
              <w:rPr>
                <w:noProof/>
                <w:webHidden/>
              </w:rPr>
              <w:instrText xml:space="preserve"> PAGEREF _Toc499304131 \h </w:instrText>
            </w:r>
            <w:r>
              <w:rPr>
                <w:noProof/>
                <w:webHidden/>
              </w:rPr>
            </w:r>
            <w:r>
              <w:rPr>
                <w:noProof/>
                <w:webHidden/>
              </w:rPr>
              <w:fldChar w:fldCharType="separate"/>
            </w:r>
            <w:r>
              <w:rPr>
                <w:noProof/>
                <w:webHidden/>
              </w:rPr>
              <w:t>31</w:t>
            </w:r>
            <w:r>
              <w:rPr>
                <w:noProof/>
                <w:webHidden/>
              </w:rPr>
              <w:fldChar w:fldCharType="end"/>
            </w:r>
          </w:hyperlink>
        </w:p>
        <w:p w14:paraId="4CFF9F03" w14:textId="77777777" w:rsidR="003A01EB" w:rsidRDefault="003A01EB">
          <w:pPr>
            <w:pStyle w:val="TOC3"/>
            <w:tabs>
              <w:tab w:val="left" w:pos="1320"/>
              <w:tab w:val="right" w:leader="dot" w:pos="9350"/>
            </w:tabs>
            <w:rPr>
              <w:noProof/>
              <w:lang w:eastAsia="en-US"/>
            </w:rPr>
          </w:pPr>
          <w:hyperlink w:anchor="_Toc499304132" w:history="1">
            <w:r w:rsidRPr="00DA1DE4">
              <w:rPr>
                <w:rStyle w:val="Hyperlink"/>
                <w:noProof/>
                <w14:scene3d>
                  <w14:camera w14:prst="orthographicFront"/>
                  <w14:lightRig w14:rig="threePt" w14:dir="t">
                    <w14:rot w14:lat="0" w14:lon="0" w14:rev="0"/>
                  </w14:lightRig>
                </w14:scene3d>
              </w:rPr>
              <w:t>4.6.20</w:t>
            </w:r>
            <w:r>
              <w:rPr>
                <w:noProof/>
                <w:lang w:eastAsia="en-US"/>
              </w:rPr>
              <w:tab/>
            </w:r>
            <w:r w:rsidRPr="00DA1DE4">
              <w:rPr>
                <w:rStyle w:val="Hyperlink"/>
                <w:rFonts w:ascii="Calibri" w:hAnsi="Calibri"/>
                <w:noProof/>
              </w:rPr>
              <w:t>The denial reason of “Excessive Forbearance” needs to go to Assumption Negative NPV Queue.</w:t>
            </w:r>
            <w:r>
              <w:rPr>
                <w:noProof/>
                <w:webHidden/>
              </w:rPr>
              <w:tab/>
            </w:r>
            <w:r>
              <w:rPr>
                <w:noProof/>
                <w:webHidden/>
              </w:rPr>
              <w:fldChar w:fldCharType="begin"/>
            </w:r>
            <w:r>
              <w:rPr>
                <w:noProof/>
                <w:webHidden/>
              </w:rPr>
              <w:instrText xml:space="preserve"> PAGEREF _Toc499304132 \h </w:instrText>
            </w:r>
            <w:r>
              <w:rPr>
                <w:noProof/>
                <w:webHidden/>
              </w:rPr>
            </w:r>
            <w:r>
              <w:rPr>
                <w:noProof/>
                <w:webHidden/>
              </w:rPr>
              <w:fldChar w:fldCharType="separate"/>
            </w:r>
            <w:r>
              <w:rPr>
                <w:noProof/>
                <w:webHidden/>
              </w:rPr>
              <w:t>32</w:t>
            </w:r>
            <w:r>
              <w:rPr>
                <w:noProof/>
                <w:webHidden/>
              </w:rPr>
              <w:fldChar w:fldCharType="end"/>
            </w:r>
          </w:hyperlink>
        </w:p>
        <w:p w14:paraId="05840DD6" w14:textId="77777777" w:rsidR="003A01EB" w:rsidRDefault="003A01EB">
          <w:pPr>
            <w:pStyle w:val="TOC3"/>
            <w:tabs>
              <w:tab w:val="left" w:pos="1320"/>
              <w:tab w:val="right" w:leader="dot" w:pos="9350"/>
            </w:tabs>
            <w:rPr>
              <w:noProof/>
              <w:lang w:eastAsia="en-US"/>
            </w:rPr>
          </w:pPr>
          <w:hyperlink w:anchor="_Toc499304133" w:history="1">
            <w:r w:rsidRPr="00DA1DE4">
              <w:rPr>
                <w:rStyle w:val="Hyperlink"/>
                <w:noProof/>
                <w14:scene3d>
                  <w14:camera w14:prst="orthographicFront"/>
                  <w14:lightRig w14:rig="threePt" w14:dir="t">
                    <w14:rot w14:lat="0" w14:lon="0" w14:rev="0"/>
                  </w14:lightRig>
                </w14:scene3d>
              </w:rPr>
              <w:t>4.6.21</w:t>
            </w:r>
            <w:r>
              <w:rPr>
                <w:noProof/>
                <w:lang w:eastAsia="en-US"/>
              </w:rPr>
              <w:tab/>
            </w:r>
            <w:r w:rsidRPr="00DA1DE4">
              <w:rPr>
                <w:rStyle w:val="Hyperlink"/>
                <w:noProof/>
              </w:rPr>
              <w:t>Calculation logic updated for all NPV products</w:t>
            </w:r>
            <w:r>
              <w:rPr>
                <w:noProof/>
                <w:webHidden/>
              </w:rPr>
              <w:tab/>
            </w:r>
            <w:r>
              <w:rPr>
                <w:noProof/>
                <w:webHidden/>
              </w:rPr>
              <w:fldChar w:fldCharType="begin"/>
            </w:r>
            <w:r>
              <w:rPr>
                <w:noProof/>
                <w:webHidden/>
              </w:rPr>
              <w:instrText xml:space="preserve"> PAGEREF _Toc499304133 \h </w:instrText>
            </w:r>
            <w:r>
              <w:rPr>
                <w:noProof/>
                <w:webHidden/>
              </w:rPr>
            </w:r>
            <w:r>
              <w:rPr>
                <w:noProof/>
                <w:webHidden/>
              </w:rPr>
              <w:fldChar w:fldCharType="separate"/>
            </w:r>
            <w:r>
              <w:rPr>
                <w:noProof/>
                <w:webHidden/>
              </w:rPr>
              <w:t>32</w:t>
            </w:r>
            <w:r>
              <w:rPr>
                <w:noProof/>
                <w:webHidden/>
              </w:rPr>
              <w:fldChar w:fldCharType="end"/>
            </w:r>
          </w:hyperlink>
        </w:p>
        <w:p w14:paraId="361372C1" w14:textId="77777777" w:rsidR="003A01EB" w:rsidRDefault="003A01EB">
          <w:pPr>
            <w:pStyle w:val="TOC3"/>
            <w:tabs>
              <w:tab w:val="left" w:pos="1320"/>
              <w:tab w:val="right" w:leader="dot" w:pos="9350"/>
            </w:tabs>
            <w:rPr>
              <w:noProof/>
              <w:lang w:eastAsia="en-US"/>
            </w:rPr>
          </w:pPr>
          <w:hyperlink w:anchor="_Toc499304134" w:history="1">
            <w:r w:rsidRPr="00DA1DE4">
              <w:rPr>
                <w:rStyle w:val="Hyperlink"/>
                <w:noProof/>
                <w14:scene3d>
                  <w14:camera w14:prst="orthographicFront"/>
                  <w14:lightRig w14:rig="threePt" w14:dir="t">
                    <w14:rot w14:lat="0" w14:lon="0" w14:rev="0"/>
                  </w14:lightRig>
                </w14:scene3d>
              </w:rPr>
              <w:t>4.6.22</w:t>
            </w:r>
            <w:r>
              <w:rPr>
                <w:noProof/>
                <w:lang w:eastAsia="en-US"/>
              </w:rPr>
              <w:tab/>
            </w:r>
            <w:r w:rsidRPr="00DA1DE4">
              <w:rPr>
                <w:rStyle w:val="Hyperlink"/>
                <w:noProof/>
              </w:rPr>
              <w:t xml:space="preserve">Admin users can able to edit the NPV values for </w:t>
            </w:r>
            <w:r w:rsidRPr="00DA1DE4">
              <w:rPr>
                <w:rStyle w:val="Hyperlink"/>
                <w:rFonts w:cstheme="minorHAnsi"/>
                <w:noProof/>
              </w:rPr>
              <w:t>HAMP Positive/Negative NPV</w:t>
            </w:r>
            <w:r>
              <w:rPr>
                <w:noProof/>
                <w:webHidden/>
              </w:rPr>
              <w:tab/>
            </w:r>
            <w:r>
              <w:rPr>
                <w:noProof/>
                <w:webHidden/>
              </w:rPr>
              <w:fldChar w:fldCharType="begin"/>
            </w:r>
            <w:r>
              <w:rPr>
                <w:noProof/>
                <w:webHidden/>
              </w:rPr>
              <w:instrText xml:space="preserve"> PAGEREF _Toc499304134 \h </w:instrText>
            </w:r>
            <w:r>
              <w:rPr>
                <w:noProof/>
                <w:webHidden/>
              </w:rPr>
            </w:r>
            <w:r>
              <w:rPr>
                <w:noProof/>
                <w:webHidden/>
              </w:rPr>
              <w:fldChar w:fldCharType="separate"/>
            </w:r>
            <w:r>
              <w:rPr>
                <w:noProof/>
                <w:webHidden/>
              </w:rPr>
              <w:t>33</w:t>
            </w:r>
            <w:r>
              <w:rPr>
                <w:noProof/>
                <w:webHidden/>
              </w:rPr>
              <w:fldChar w:fldCharType="end"/>
            </w:r>
          </w:hyperlink>
        </w:p>
        <w:p w14:paraId="23262FCE" w14:textId="77777777" w:rsidR="003A01EB" w:rsidRDefault="003A01EB">
          <w:pPr>
            <w:pStyle w:val="TOC3"/>
            <w:tabs>
              <w:tab w:val="left" w:pos="1320"/>
              <w:tab w:val="right" w:leader="dot" w:pos="9350"/>
            </w:tabs>
            <w:rPr>
              <w:noProof/>
              <w:lang w:eastAsia="en-US"/>
            </w:rPr>
          </w:pPr>
          <w:hyperlink w:anchor="_Toc499304135" w:history="1">
            <w:r w:rsidRPr="00DA1DE4">
              <w:rPr>
                <w:rStyle w:val="Hyperlink"/>
                <w:noProof/>
                <w14:scene3d>
                  <w14:camera w14:prst="orthographicFront"/>
                  <w14:lightRig w14:rig="threePt" w14:dir="t">
                    <w14:rot w14:lat="0" w14:lon="0" w14:rev="0"/>
                  </w14:lightRig>
                </w14:scene3d>
              </w:rPr>
              <w:t>4.6.23</w:t>
            </w:r>
            <w:r>
              <w:rPr>
                <w:noProof/>
                <w:lang w:eastAsia="en-US"/>
              </w:rPr>
              <w:tab/>
            </w:r>
            <w:r w:rsidRPr="00DA1DE4">
              <w:rPr>
                <w:rStyle w:val="Hyperlink"/>
                <w:noProof/>
              </w:rPr>
              <w:t>Added New Close Reason as ‘Investor Denied’ to the “Deferral Denials”</w:t>
            </w:r>
            <w:r>
              <w:rPr>
                <w:noProof/>
                <w:webHidden/>
              </w:rPr>
              <w:tab/>
            </w:r>
            <w:r>
              <w:rPr>
                <w:noProof/>
                <w:webHidden/>
              </w:rPr>
              <w:fldChar w:fldCharType="begin"/>
            </w:r>
            <w:r>
              <w:rPr>
                <w:noProof/>
                <w:webHidden/>
              </w:rPr>
              <w:instrText xml:space="preserve"> PAGEREF _Toc499304135 \h </w:instrText>
            </w:r>
            <w:r>
              <w:rPr>
                <w:noProof/>
                <w:webHidden/>
              </w:rPr>
            </w:r>
            <w:r>
              <w:rPr>
                <w:noProof/>
                <w:webHidden/>
              </w:rPr>
              <w:fldChar w:fldCharType="separate"/>
            </w:r>
            <w:r>
              <w:rPr>
                <w:noProof/>
                <w:webHidden/>
              </w:rPr>
              <w:t>35</w:t>
            </w:r>
            <w:r>
              <w:rPr>
                <w:noProof/>
                <w:webHidden/>
              </w:rPr>
              <w:fldChar w:fldCharType="end"/>
            </w:r>
          </w:hyperlink>
        </w:p>
        <w:p w14:paraId="0B04B593" w14:textId="77777777" w:rsidR="003A01EB" w:rsidRDefault="003A01EB">
          <w:pPr>
            <w:pStyle w:val="TOC3"/>
            <w:tabs>
              <w:tab w:val="left" w:pos="1320"/>
              <w:tab w:val="right" w:leader="dot" w:pos="9350"/>
            </w:tabs>
            <w:rPr>
              <w:noProof/>
              <w:lang w:eastAsia="en-US"/>
            </w:rPr>
          </w:pPr>
          <w:hyperlink w:anchor="_Toc499304136" w:history="1">
            <w:r w:rsidRPr="00DA1DE4">
              <w:rPr>
                <w:rStyle w:val="Hyperlink"/>
                <w:noProof/>
                <w14:scene3d>
                  <w14:camera w14:prst="orthographicFront"/>
                  <w14:lightRig w14:rig="threePt" w14:dir="t">
                    <w14:rot w14:lat="0" w14:lon="0" w14:rev="0"/>
                  </w14:lightRig>
                </w14:scene3d>
              </w:rPr>
              <w:t>4.6.24</w:t>
            </w:r>
            <w:r>
              <w:rPr>
                <w:noProof/>
                <w:lang w:eastAsia="en-US"/>
              </w:rPr>
              <w:tab/>
            </w:r>
            <w:r w:rsidRPr="00DA1DE4">
              <w:rPr>
                <w:rStyle w:val="Hyperlink"/>
                <w:noProof/>
              </w:rPr>
              <w:t>User can enter comments/notes as “&amp;#” along with numerals in any textboxes</w:t>
            </w:r>
            <w:r>
              <w:rPr>
                <w:noProof/>
                <w:webHidden/>
              </w:rPr>
              <w:tab/>
            </w:r>
            <w:r>
              <w:rPr>
                <w:noProof/>
                <w:webHidden/>
              </w:rPr>
              <w:fldChar w:fldCharType="begin"/>
            </w:r>
            <w:r>
              <w:rPr>
                <w:noProof/>
                <w:webHidden/>
              </w:rPr>
              <w:instrText xml:space="preserve"> PAGEREF _Toc499304136 \h </w:instrText>
            </w:r>
            <w:r>
              <w:rPr>
                <w:noProof/>
                <w:webHidden/>
              </w:rPr>
            </w:r>
            <w:r>
              <w:rPr>
                <w:noProof/>
                <w:webHidden/>
              </w:rPr>
              <w:fldChar w:fldCharType="separate"/>
            </w:r>
            <w:r>
              <w:rPr>
                <w:noProof/>
                <w:webHidden/>
              </w:rPr>
              <w:t>35</w:t>
            </w:r>
            <w:r>
              <w:rPr>
                <w:noProof/>
                <w:webHidden/>
              </w:rPr>
              <w:fldChar w:fldCharType="end"/>
            </w:r>
          </w:hyperlink>
        </w:p>
        <w:p w14:paraId="4EB683AC" w14:textId="77777777" w:rsidR="003A01EB" w:rsidRDefault="003A01EB">
          <w:pPr>
            <w:pStyle w:val="TOC3"/>
            <w:tabs>
              <w:tab w:val="left" w:pos="1320"/>
              <w:tab w:val="right" w:leader="dot" w:pos="9350"/>
            </w:tabs>
            <w:rPr>
              <w:noProof/>
              <w:lang w:eastAsia="en-US"/>
            </w:rPr>
          </w:pPr>
          <w:hyperlink w:anchor="_Toc499304137" w:history="1">
            <w:r w:rsidRPr="00DA1DE4">
              <w:rPr>
                <w:rStyle w:val="Hyperlink"/>
                <w:noProof/>
                <w14:scene3d>
                  <w14:camera w14:prst="orthographicFront"/>
                  <w14:lightRig w14:rig="threePt" w14:dir="t">
                    <w14:rot w14:lat="0" w14:lon="0" w14:rev="0"/>
                  </w14:lightRig>
                </w14:scene3d>
              </w:rPr>
              <w:t>4.6.25</w:t>
            </w:r>
            <w:r>
              <w:rPr>
                <w:noProof/>
                <w:lang w:eastAsia="en-US"/>
              </w:rPr>
              <w:tab/>
            </w:r>
            <w:r w:rsidRPr="00DA1DE4">
              <w:rPr>
                <w:rStyle w:val="Hyperlink"/>
                <w:noProof/>
              </w:rPr>
              <w:t>Added New Denial Reason as ‘Land Only’ to Denial products</w:t>
            </w:r>
            <w:r>
              <w:rPr>
                <w:noProof/>
                <w:webHidden/>
              </w:rPr>
              <w:tab/>
            </w:r>
            <w:r>
              <w:rPr>
                <w:noProof/>
                <w:webHidden/>
              </w:rPr>
              <w:fldChar w:fldCharType="begin"/>
            </w:r>
            <w:r>
              <w:rPr>
                <w:noProof/>
                <w:webHidden/>
              </w:rPr>
              <w:instrText xml:space="preserve"> PAGEREF _Toc499304137 \h </w:instrText>
            </w:r>
            <w:r>
              <w:rPr>
                <w:noProof/>
                <w:webHidden/>
              </w:rPr>
            </w:r>
            <w:r>
              <w:rPr>
                <w:noProof/>
                <w:webHidden/>
              </w:rPr>
              <w:fldChar w:fldCharType="separate"/>
            </w:r>
            <w:r>
              <w:rPr>
                <w:noProof/>
                <w:webHidden/>
              </w:rPr>
              <w:t>36</w:t>
            </w:r>
            <w:r>
              <w:rPr>
                <w:noProof/>
                <w:webHidden/>
              </w:rPr>
              <w:fldChar w:fldCharType="end"/>
            </w:r>
          </w:hyperlink>
        </w:p>
        <w:p w14:paraId="4AE62AF6" w14:textId="77777777" w:rsidR="003A01EB" w:rsidRDefault="003A01EB">
          <w:pPr>
            <w:pStyle w:val="TOC3"/>
            <w:tabs>
              <w:tab w:val="left" w:pos="1320"/>
              <w:tab w:val="right" w:leader="dot" w:pos="9350"/>
            </w:tabs>
            <w:rPr>
              <w:noProof/>
              <w:lang w:eastAsia="en-US"/>
            </w:rPr>
          </w:pPr>
          <w:hyperlink w:anchor="_Toc499304138" w:history="1">
            <w:r w:rsidRPr="00DA1DE4">
              <w:rPr>
                <w:rStyle w:val="Hyperlink"/>
                <w:noProof/>
                <w14:scene3d>
                  <w14:camera w14:prst="orthographicFront"/>
                  <w14:lightRig w14:rig="threePt" w14:dir="t">
                    <w14:rot w14:lat="0" w14:lon="0" w14:rev="0"/>
                  </w14:lightRig>
                </w14:scene3d>
              </w:rPr>
              <w:t>4.6.26</w:t>
            </w:r>
            <w:r>
              <w:rPr>
                <w:noProof/>
                <w:lang w:eastAsia="en-US"/>
              </w:rPr>
              <w:tab/>
            </w:r>
            <w:r w:rsidRPr="00DA1DE4">
              <w:rPr>
                <w:rStyle w:val="Hyperlink"/>
                <w:noProof/>
              </w:rPr>
              <w:t>Collateral Audits Request</w:t>
            </w:r>
            <w:r>
              <w:rPr>
                <w:noProof/>
                <w:webHidden/>
              </w:rPr>
              <w:tab/>
            </w:r>
            <w:r>
              <w:rPr>
                <w:noProof/>
                <w:webHidden/>
              </w:rPr>
              <w:fldChar w:fldCharType="begin"/>
            </w:r>
            <w:r>
              <w:rPr>
                <w:noProof/>
                <w:webHidden/>
              </w:rPr>
              <w:instrText xml:space="preserve"> PAGEREF _Toc499304138 \h </w:instrText>
            </w:r>
            <w:r>
              <w:rPr>
                <w:noProof/>
                <w:webHidden/>
              </w:rPr>
            </w:r>
            <w:r>
              <w:rPr>
                <w:noProof/>
                <w:webHidden/>
              </w:rPr>
              <w:fldChar w:fldCharType="separate"/>
            </w:r>
            <w:r>
              <w:rPr>
                <w:noProof/>
                <w:webHidden/>
              </w:rPr>
              <w:t>37</w:t>
            </w:r>
            <w:r>
              <w:rPr>
                <w:noProof/>
                <w:webHidden/>
              </w:rPr>
              <w:fldChar w:fldCharType="end"/>
            </w:r>
          </w:hyperlink>
        </w:p>
        <w:p w14:paraId="7B0AF229" w14:textId="77777777" w:rsidR="003A01EB" w:rsidRDefault="003A01EB">
          <w:pPr>
            <w:pStyle w:val="TOC3"/>
            <w:tabs>
              <w:tab w:val="left" w:pos="1320"/>
              <w:tab w:val="right" w:leader="dot" w:pos="9350"/>
            </w:tabs>
            <w:rPr>
              <w:noProof/>
              <w:lang w:eastAsia="en-US"/>
            </w:rPr>
          </w:pPr>
          <w:hyperlink w:anchor="_Toc499304139" w:history="1">
            <w:r w:rsidRPr="00DA1DE4">
              <w:rPr>
                <w:rStyle w:val="Hyperlink"/>
                <w:noProof/>
                <w14:scene3d>
                  <w14:camera w14:prst="orthographicFront"/>
                  <w14:lightRig w14:rig="threePt" w14:dir="t">
                    <w14:rot w14:lat="0" w14:lon="0" w14:rev="0"/>
                  </w14:lightRig>
                </w14:scene3d>
              </w:rPr>
              <w:t>4.6.27</w:t>
            </w:r>
            <w:r>
              <w:rPr>
                <w:noProof/>
                <w:lang w:eastAsia="en-US"/>
              </w:rPr>
              <w:tab/>
            </w:r>
            <w:r w:rsidRPr="00DA1DE4">
              <w:rPr>
                <w:rStyle w:val="Hyperlink"/>
                <w:noProof/>
              </w:rPr>
              <w:t>Short Sale Review workout needs to populate into GSE Denials/Approvals Queue</w:t>
            </w:r>
            <w:r>
              <w:rPr>
                <w:noProof/>
                <w:webHidden/>
              </w:rPr>
              <w:tab/>
            </w:r>
            <w:r>
              <w:rPr>
                <w:noProof/>
                <w:webHidden/>
              </w:rPr>
              <w:fldChar w:fldCharType="begin"/>
            </w:r>
            <w:r>
              <w:rPr>
                <w:noProof/>
                <w:webHidden/>
              </w:rPr>
              <w:instrText xml:space="preserve"> PAGEREF _Toc499304139 \h </w:instrText>
            </w:r>
            <w:r>
              <w:rPr>
                <w:noProof/>
                <w:webHidden/>
              </w:rPr>
            </w:r>
            <w:r>
              <w:rPr>
                <w:noProof/>
                <w:webHidden/>
              </w:rPr>
              <w:fldChar w:fldCharType="separate"/>
            </w:r>
            <w:r>
              <w:rPr>
                <w:noProof/>
                <w:webHidden/>
              </w:rPr>
              <w:t>37</w:t>
            </w:r>
            <w:r>
              <w:rPr>
                <w:noProof/>
                <w:webHidden/>
              </w:rPr>
              <w:fldChar w:fldCharType="end"/>
            </w:r>
          </w:hyperlink>
        </w:p>
        <w:p w14:paraId="6DF90414" w14:textId="77777777" w:rsidR="003A01EB" w:rsidRDefault="003A01EB">
          <w:pPr>
            <w:pStyle w:val="TOC3"/>
            <w:tabs>
              <w:tab w:val="left" w:pos="1320"/>
              <w:tab w:val="right" w:leader="dot" w:pos="9350"/>
            </w:tabs>
            <w:rPr>
              <w:noProof/>
              <w:lang w:eastAsia="en-US"/>
            </w:rPr>
          </w:pPr>
          <w:hyperlink w:anchor="_Toc499304140" w:history="1">
            <w:r w:rsidRPr="00DA1DE4">
              <w:rPr>
                <w:rStyle w:val="Hyperlink"/>
                <w:noProof/>
                <w14:scene3d>
                  <w14:camera w14:prst="orthographicFront"/>
                  <w14:lightRig w14:rig="threePt" w14:dir="t">
                    <w14:rot w14:lat="0" w14:lon="0" w14:rev="0"/>
                  </w14:lightRig>
                </w14:scene3d>
              </w:rPr>
              <w:t>4.6.28</w:t>
            </w:r>
            <w:r>
              <w:rPr>
                <w:noProof/>
                <w:lang w:eastAsia="en-US"/>
              </w:rPr>
              <w:tab/>
            </w:r>
            <w:r w:rsidRPr="00DA1DE4">
              <w:rPr>
                <w:rStyle w:val="Hyperlink"/>
                <w:noProof/>
              </w:rPr>
              <w:t>Added New Product Audit Queue as “GSE Assumption Denials/Approvals”</w:t>
            </w:r>
            <w:r>
              <w:rPr>
                <w:noProof/>
                <w:webHidden/>
              </w:rPr>
              <w:tab/>
            </w:r>
            <w:r>
              <w:rPr>
                <w:noProof/>
                <w:webHidden/>
              </w:rPr>
              <w:fldChar w:fldCharType="begin"/>
            </w:r>
            <w:r>
              <w:rPr>
                <w:noProof/>
                <w:webHidden/>
              </w:rPr>
              <w:instrText xml:space="preserve"> PAGEREF _Toc499304140 \h </w:instrText>
            </w:r>
            <w:r>
              <w:rPr>
                <w:noProof/>
                <w:webHidden/>
              </w:rPr>
            </w:r>
            <w:r>
              <w:rPr>
                <w:noProof/>
                <w:webHidden/>
              </w:rPr>
              <w:fldChar w:fldCharType="separate"/>
            </w:r>
            <w:r>
              <w:rPr>
                <w:noProof/>
                <w:webHidden/>
              </w:rPr>
              <w:t>38</w:t>
            </w:r>
            <w:r>
              <w:rPr>
                <w:noProof/>
                <w:webHidden/>
              </w:rPr>
              <w:fldChar w:fldCharType="end"/>
            </w:r>
          </w:hyperlink>
        </w:p>
        <w:p w14:paraId="051E76C5" w14:textId="77777777" w:rsidR="003A01EB" w:rsidRDefault="003A01EB">
          <w:pPr>
            <w:pStyle w:val="TOC3"/>
            <w:tabs>
              <w:tab w:val="left" w:pos="1320"/>
              <w:tab w:val="right" w:leader="dot" w:pos="9350"/>
            </w:tabs>
            <w:rPr>
              <w:noProof/>
              <w:lang w:eastAsia="en-US"/>
            </w:rPr>
          </w:pPr>
          <w:hyperlink w:anchor="_Toc499304141" w:history="1">
            <w:r w:rsidRPr="00DA1DE4">
              <w:rPr>
                <w:rStyle w:val="Hyperlink"/>
                <w:noProof/>
                <w14:scene3d>
                  <w14:camera w14:prst="orthographicFront"/>
                  <w14:lightRig w14:rig="threePt" w14:dir="t">
                    <w14:rot w14:lat="0" w14:lon="0" w14:rev="0"/>
                  </w14:lightRig>
                </w14:scene3d>
              </w:rPr>
              <w:t>4.6.29</w:t>
            </w:r>
            <w:r>
              <w:rPr>
                <w:noProof/>
                <w:lang w:eastAsia="en-US"/>
              </w:rPr>
              <w:tab/>
            </w:r>
            <w:r w:rsidRPr="00DA1DE4">
              <w:rPr>
                <w:rStyle w:val="Hyperlink"/>
                <w:noProof/>
              </w:rPr>
              <w:t>Included the QC approved/denied workitem for all CFPB AuditTypes</w:t>
            </w:r>
            <w:r>
              <w:rPr>
                <w:noProof/>
                <w:webHidden/>
              </w:rPr>
              <w:tab/>
            </w:r>
            <w:r>
              <w:rPr>
                <w:noProof/>
                <w:webHidden/>
              </w:rPr>
              <w:fldChar w:fldCharType="begin"/>
            </w:r>
            <w:r>
              <w:rPr>
                <w:noProof/>
                <w:webHidden/>
              </w:rPr>
              <w:instrText xml:space="preserve"> PAGEREF _Toc499304141 \h </w:instrText>
            </w:r>
            <w:r>
              <w:rPr>
                <w:noProof/>
                <w:webHidden/>
              </w:rPr>
            </w:r>
            <w:r>
              <w:rPr>
                <w:noProof/>
                <w:webHidden/>
              </w:rPr>
              <w:fldChar w:fldCharType="separate"/>
            </w:r>
            <w:r>
              <w:rPr>
                <w:noProof/>
                <w:webHidden/>
              </w:rPr>
              <w:t>39</w:t>
            </w:r>
            <w:r>
              <w:rPr>
                <w:noProof/>
                <w:webHidden/>
              </w:rPr>
              <w:fldChar w:fldCharType="end"/>
            </w:r>
          </w:hyperlink>
        </w:p>
        <w:p w14:paraId="7CBF0EA6" w14:textId="77777777" w:rsidR="003A01EB" w:rsidRDefault="003A01EB">
          <w:pPr>
            <w:pStyle w:val="TOC2"/>
            <w:tabs>
              <w:tab w:val="left" w:pos="880"/>
              <w:tab w:val="right" w:leader="dot" w:pos="9350"/>
            </w:tabs>
            <w:rPr>
              <w:rFonts w:eastAsiaTheme="minorEastAsia" w:cstheme="minorBidi"/>
              <w:noProof/>
              <w:sz w:val="22"/>
              <w:szCs w:val="22"/>
            </w:rPr>
          </w:pPr>
          <w:hyperlink w:anchor="_Toc499304142" w:history="1">
            <w:r w:rsidRPr="00DA1DE4">
              <w:rPr>
                <w:rStyle w:val="Hyperlink"/>
                <w:noProof/>
              </w:rPr>
              <w:t>4.7</w:t>
            </w:r>
            <w:r>
              <w:rPr>
                <w:rFonts w:eastAsiaTheme="minorEastAsia" w:cstheme="minorBidi"/>
                <w:noProof/>
                <w:sz w:val="22"/>
                <w:szCs w:val="22"/>
              </w:rPr>
              <w:tab/>
            </w:r>
            <w:r w:rsidRPr="00DA1DE4">
              <w:rPr>
                <w:rStyle w:val="Hyperlink"/>
                <w:noProof/>
              </w:rPr>
              <w:t>Admin Tab Functionality</w:t>
            </w:r>
            <w:r>
              <w:rPr>
                <w:noProof/>
                <w:webHidden/>
              </w:rPr>
              <w:tab/>
            </w:r>
            <w:r>
              <w:rPr>
                <w:noProof/>
                <w:webHidden/>
              </w:rPr>
              <w:fldChar w:fldCharType="begin"/>
            </w:r>
            <w:r>
              <w:rPr>
                <w:noProof/>
                <w:webHidden/>
              </w:rPr>
              <w:instrText xml:space="preserve"> PAGEREF _Toc499304142 \h </w:instrText>
            </w:r>
            <w:r>
              <w:rPr>
                <w:noProof/>
                <w:webHidden/>
              </w:rPr>
            </w:r>
            <w:r>
              <w:rPr>
                <w:noProof/>
                <w:webHidden/>
              </w:rPr>
              <w:fldChar w:fldCharType="separate"/>
            </w:r>
            <w:r>
              <w:rPr>
                <w:noProof/>
                <w:webHidden/>
              </w:rPr>
              <w:t>41</w:t>
            </w:r>
            <w:r>
              <w:rPr>
                <w:noProof/>
                <w:webHidden/>
              </w:rPr>
              <w:fldChar w:fldCharType="end"/>
            </w:r>
          </w:hyperlink>
        </w:p>
        <w:p w14:paraId="48A1E127" w14:textId="77777777" w:rsidR="003A01EB" w:rsidRDefault="003A01EB">
          <w:pPr>
            <w:pStyle w:val="TOC3"/>
            <w:tabs>
              <w:tab w:val="left" w:pos="1320"/>
              <w:tab w:val="right" w:leader="dot" w:pos="9350"/>
            </w:tabs>
            <w:rPr>
              <w:noProof/>
              <w:lang w:eastAsia="en-US"/>
            </w:rPr>
          </w:pPr>
          <w:hyperlink w:anchor="_Toc499304143" w:history="1">
            <w:r w:rsidRPr="00DA1DE4">
              <w:rPr>
                <w:rStyle w:val="Hyperlink"/>
                <w:noProof/>
                <w14:scene3d>
                  <w14:camera w14:prst="orthographicFront"/>
                  <w14:lightRig w14:rig="threePt" w14:dir="t">
                    <w14:rot w14:lat="0" w14:lon="0" w14:rev="0"/>
                  </w14:lightRig>
                </w14:scene3d>
              </w:rPr>
              <w:t>4.7.1</w:t>
            </w:r>
            <w:r>
              <w:rPr>
                <w:noProof/>
                <w:lang w:eastAsia="en-US"/>
              </w:rPr>
              <w:tab/>
            </w:r>
            <w:r w:rsidRPr="00DA1DE4">
              <w:rPr>
                <w:rStyle w:val="Hyperlink"/>
                <w:noProof/>
              </w:rPr>
              <w:t>Cancel Workout</w:t>
            </w:r>
            <w:r>
              <w:rPr>
                <w:noProof/>
                <w:webHidden/>
              </w:rPr>
              <w:tab/>
            </w:r>
            <w:r>
              <w:rPr>
                <w:noProof/>
                <w:webHidden/>
              </w:rPr>
              <w:fldChar w:fldCharType="begin"/>
            </w:r>
            <w:r>
              <w:rPr>
                <w:noProof/>
                <w:webHidden/>
              </w:rPr>
              <w:instrText xml:space="preserve"> PAGEREF _Toc499304143 \h </w:instrText>
            </w:r>
            <w:r>
              <w:rPr>
                <w:noProof/>
                <w:webHidden/>
              </w:rPr>
            </w:r>
            <w:r>
              <w:rPr>
                <w:noProof/>
                <w:webHidden/>
              </w:rPr>
              <w:fldChar w:fldCharType="separate"/>
            </w:r>
            <w:r>
              <w:rPr>
                <w:noProof/>
                <w:webHidden/>
              </w:rPr>
              <w:t>41</w:t>
            </w:r>
            <w:r>
              <w:rPr>
                <w:noProof/>
                <w:webHidden/>
              </w:rPr>
              <w:fldChar w:fldCharType="end"/>
            </w:r>
          </w:hyperlink>
        </w:p>
        <w:p w14:paraId="05476FE9" w14:textId="77777777" w:rsidR="003A01EB" w:rsidRDefault="003A01EB">
          <w:pPr>
            <w:pStyle w:val="TOC3"/>
            <w:tabs>
              <w:tab w:val="left" w:pos="1320"/>
              <w:tab w:val="right" w:leader="dot" w:pos="9350"/>
            </w:tabs>
            <w:rPr>
              <w:noProof/>
              <w:lang w:eastAsia="en-US"/>
            </w:rPr>
          </w:pPr>
          <w:hyperlink w:anchor="_Toc499304144" w:history="1">
            <w:r w:rsidRPr="00DA1DE4">
              <w:rPr>
                <w:rStyle w:val="Hyperlink"/>
                <w:noProof/>
                <w14:scene3d>
                  <w14:camera w14:prst="orthographicFront"/>
                  <w14:lightRig w14:rig="threePt" w14:dir="t">
                    <w14:rot w14:lat="0" w14:lon="0" w14:rev="0"/>
                  </w14:lightRig>
                </w14:scene3d>
              </w:rPr>
              <w:t>4.7.2</w:t>
            </w:r>
            <w:r>
              <w:rPr>
                <w:noProof/>
                <w:lang w:eastAsia="en-US"/>
              </w:rPr>
              <w:tab/>
            </w:r>
            <w:r w:rsidRPr="00DA1DE4">
              <w:rPr>
                <w:rStyle w:val="Hyperlink"/>
                <w:noProof/>
              </w:rPr>
              <w:t>Unlock Workout</w:t>
            </w:r>
            <w:r>
              <w:rPr>
                <w:noProof/>
                <w:webHidden/>
              </w:rPr>
              <w:tab/>
            </w:r>
            <w:r>
              <w:rPr>
                <w:noProof/>
                <w:webHidden/>
              </w:rPr>
              <w:fldChar w:fldCharType="begin"/>
            </w:r>
            <w:r>
              <w:rPr>
                <w:noProof/>
                <w:webHidden/>
              </w:rPr>
              <w:instrText xml:space="preserve"> PAGEREF _Toc499304144 \h </w:instrText>
            </w:r>
            <w:r>
              <w:rPr>
                <w:noProof/>
                <w:webHidden/>
              </w:rPr>
            </w:r>
            <w:r>
              <w:rPr>
                <w:noProof/>
                <w:webHidden/>
              </w:rPr>
              <w:fldChar w:fldCharType="separate"/>
            </w:r>
            <w:r>
              <w:rPr>
                <w:noProof/>
                <w:webHidden/>
              </w:rPr>
              <w:t>41</w:t>
            </w:r>
            <w:r>
              <w:rPr>
                <w:noProof/>
                <w:webHidden/>
              </w:rPr>
              <w:fldChar w:fldCharType="end"/>
            </w:r>
          </w:hyperlink>
        </w:p>
        <w:p w14:paraId="209CEFD9" w14:textId="77777777" w:rsidR="003A01EB" w:rsidRDefault="003A01EB">
          <w:pPr>
            <w:pStyle w:val="TOC3"/>
            <w:tabs>
              <w:tab w:val="left" w:pos="1320"/>
              <w:tab w:val="right" w:leader="dot" w:pos="9350"/>
            </w:tabs>
            <w:rPr>
              <w:noProof/>
              <w:lang w:eastAsia="en-US"/>
            </w:rPr>
          </w:pPr>
          <w:hyperlink w:anchor="_Toc499304145" w:history="1">
            <w:r w:rsidRPr="00DA1DE4">
              <w:rPr>
                <w:rStyle w:val="Hyperlink"/>
                <w:noProof/>
                <w14:scene3d>
                  <w14:camera w14:prst="orthographicFront"/>
                  <w14:lightRig w14:rig="threePt" w14:dir="t">
                    <w14:rot w14:lat="0" w14:lon="0" w14:rev="0"/>
                  </w14:lightRig>
                </w14:scene3d>
              </w:rPr>
              <w:t>4.7.3</w:t>
            </w:r>
            <w:r>
              <w:rPr>
                <w:noProof/>
                <w:lang w:eastAsia="en-US"/>
              </w:rPr>
              <w:tab/>
            </w:r>
            <w:r w:rsidRPr="00DA1DE4">
              <w:rPr>
                <w:rStyle w:val="Hyperlink"/>
                <w:noProof/>
              </w:rPr>
              <w:t>Populate Data</w:t>
            </w:r>
            <w:r>
              <w:rPr>
                <w:noProof/>
                <w:webHidden/>
              </w:rPr>
              <w:tab/>
            </w:r>
            <w:r>
              <w:rPr>
                <w:noProof/>
                <w:webHidden/>
              </w:rPr>
              <w:fldChar w:fldCharType="begin"/>
            </w:r>
            <w:r>
              <w:rPr>
                <w:noProof/>
                <w:webHidden/>
              </w:rPr>
              <w:instrText xml:space="preserve"> PAGEREF _Toc499304145 \h </w:instrText>
            </w:r>
            <w:r>
              <w:rPr>
                <w:noProof/>
                <w:webHidden/>
              </w:rPr>
            </w:r>
            <w:r>
              <w:rPr>
                <w:noProof/>
                <w:webHidden/>
              </w:rPr>
              <w:fldChar w:fldCharType="separate"/>
            </w:r>
            <w:r>
              <w:rPr>
                <w:noProof/>
                <w:webHidden/>
              </w:rPr>
              <w:t>42</w:t>
            </w:r>
            <w:r>
              <w:rPr>
                <w:noProof/>
                <w:webHidden/>
              </w:rPr>
              <w:fldChar w:fldCharType="end"/>
            </w:r>
          </w:hyperlink>
        </w:p>
        <w:p w14:paraId="3FAA2622" w14:textId="77777777" w:rsidR="003A01EB" w:rsidRDefault="003A01EB">
          <w:pPr>
            <w:pStyle w:val="TOC3"/>
            <w:tabs>
              <w:tab w:val="left" w:pos="1320"/>
              <w:tab w:val="right" w:leader="dot" w:pos="9350"/>
            </w:tabs>
            <w:rPr>
              <w:noProof/>
              <w:lang w:eastAsia="en-US"/>
            </w:rPr>
          </w:pPr>
          <w:hyperlink w:anchor="_Toc499304146" w:history="1">
            <w:r w:rsidRPr="00DA1DE4">
              <w:rPr>
                <w:rStyle w:val="Hyperlink"/>
                <w:noProof/>
                <w14:scene3d>
                  <w14:camera w14:prst="orthographicFront"/>
                  <w14:lightRig w14:rig="threePt" w14:dir="t">
                    <w14:rot w14:lat="0" w14:lon="0" w14:rev="0"/>
                  </w14:lightRig>
                </w14:scene3d>
              </w:rPr>
              <w:t>4.7.4</w:t>
            </w:r>
            <w:r>
              <w:rPr>
                <w:noProof/>
                <w:lang w:eastAsia="en-US"/>
              </w:rPr>
              <w:tab/>
            </w:r>
            <w:r w:rsidRPr="00DA1DE4">
              <w:rPr>
                <w:rStyle w:val="Hyperlink"/>
                <w:noProof/>
              </w:rPr>
              <w:t>Reassign</w:t>
            </w:r>
            <w:r>
              <w:rPr>
                <w:noProof/>
                <w:webHidden/>
              </w:rPr>
              <w:tab/>
            </w:r>
            <w:r>
              <w:rPr>
                <w:noProof/>
                <w:webHidden/>
              </w:rPr>
              <w:fldChar w:fldCharType="begin"/>
            </w:r>
            <w:r>
              <w:rPr>
                <w:noProof/>
                <w:webHidden/>
              </w:rPr>
              <w:instrText xml:space="preserve"> PAGEREF _Toc499304146 \h </w:instrText>
            </w:r>
            <w:r>
              <w:rPr>
                <w:noProof/>
                <w:webHidden/>
              </w:rPr>
            </w:r>
            <w:r>
              <w:rPr>
                <w:noProof/>
                <w:webHidden/>
              </w:rPr>
              <w:fldChar w:fldCharType="separate"/>
            </w:r>
            <w:r>
              <w:rPr>
                <w:noProof/>
                <w:webHidden/>
              </w:rPr>
              <w:t>42</w:t>
            </w:r>
            <w:r>
              <w:rPr>
                <w:noProof/>
                <w:webHidden/>
              </w:rPr>
              <w:fldChar w:fldCharType="end"/>
            </w:r>
          </w:hyperlink>
        </w:p>
        <w:p w14:paraId="7D85B912" w14:textId="77777777" w:rsidR="003A01EB" w:rsidRDefault="003A01EB">
          <w:pPr>
            <w:pStyle w:val="TOC2"/>
            <w:tabs>
              <w:tab w:val="left" w:pos="880"/>
              <w:tab w:val="right" w:leader="dot" w:pos="9350"/>
            </w:tabs>
            <w:rPr>
              <w:rFonts w:eastAsiaTheme="minorEastAsia" w:cstheme="minorBidi"/>
              <w:noProof/>
              <w:sz w:val="22"/>
              <w:szCs w:val="22"/>
            </w:rPr>
          </w:pPr>
          <w:hyperlink w:anchor="_Toc499304147" w:history="1">
            <w:r w:rsidRPr="00DA1DE4">
              <w:rPr>
                <w:rStyle w:val="Hyperlink"/>
                <w:noProof/>
              </w:rPr>
              <w:t>4.8</w:t>
            </w:r>
            <w:r>
              <w:rPr>
                <w:rFonts w:eastAsiaTheme="minorEastAsia" w:cstheme="minorBidi"/>
                <w:noProof/>
                <w:sz w:val="22"/>
                <w:szCs w:val="22"/>
              </w:rPr>
              <w:tab/>
            </w:r>
            <w:r w:rsidRPr="00DA1DE4">
              <w:rPr>
                <w:rStyle w:val="Hyperlink"/>
                <w:noProof/>
              </w:rPr>
              <w:t>HAMP/HAFA/HAUP Tab Functionality</w:t>
            </w:r>
            <w:r>
              <w:rPr>
                <w:noProof/>
                <w:webHidden/>
              </w:rPr>
              <w:tab/>
            </w:r>
            <w:r>
              <w:rPr>
                <w:noProof/>
                <w:webHidden/>
              </w:rPr>
              <w:fldChar w:fldCharType="begin"/>
            </w:r>
            <w:r>
              <w:rPr>
                <w:noProof/>
                <w:webHidden/>
              </w:rPr>
              <w:instrText xml:space="preserve"> PAGEREF _Toc499304147 \h </w:instrText>
            </w:r>
            <w:r>
              <w:rPr>
                <w:noProof/>
                <w:webHidden/>
              </w:rPr>
            </w:r>
            <w:r>
              <w:rPr>
                <w:noProof/>
                <w:webHidden/>
              </w:rPr>
              <w:fldChar w:fldCharType="separate"/>
            </w:r>
            <w:r>
              <w:rPr>
                <w:noProof/>
                <w:webHidden/>
              </w:rPr>
              <w:t>42</w:t>
            </w:r>
            <w:r>
              <w:rPr>
                <w:noProof/>
                <w:webHidden/>
              </w:rPr>
              <w:fldChar w:fldCharType="end"/>
            </w:r>
          </w:hyperlink>
        </w:p>
        <w:p w14:paraId="0E19D5C3" w14:textId="77777777" w:rsidR="003A01EB" w:rsidRDefault="003A01EB">
          <w:pPr>
            <w:pStyle w:val="TOC3"/>
            <w:tabs>
              <w:tab w:val="left" w:pos="1320"/>
              <w:tab w:val="right" w:leader="dot" w:pos="9350"/>
            </w:tabs>
            <w:rPr>
              <w:noProof/>
              <w:lang w:eastAsia="en-US"/>
            </w:rPr>
          </w:pPr>
          <w:hyperlink w:anchor="_Toc499304148" w:history="1">
            <w:r w:rsidRPr="00DA1DE4">
              <w:rPr>
                <w:rStyle w:val="Hyperlink"/>
                <w:noProof/>
                <w14:scene3d>
                  <w14:camera w14:prst="orthographicFront"/>
                  <w14:lightRig w14:rig="threePt" w14:dir="t">
                    <w14:rot w14:lat="0" w14:lon="0" w14:rev="0"/>
                  </w14:lightRig>
                </w14:scene3d>
              </w:rPr>
              <w:t>4.8.1</w:t>
            </w:r>
            <w:r>
              <w:rPr>
                <w:noProof/>
                <w:lang w:eastAsia="en-US"/>
              </w:rPr>
              <w:tab/>
            </w:r>
            <w:r w:rsidRPr="00DA1DE4">
              <w:rPr>
                <w:rStyle w:val="Hyperlink"/>
                <w:noProof/>
              </w:rPr>
              <w:t>Search</w:t>
            </w:r>
            <w:r>
              <w:rPr>
                <w:noProof/>
                <w:webHidden/>
              </w:rPr>
              <w:tab/>
            </w:r>
            <w:r>
              <w:rPr>
                <w:noProof/>
                <w:webHidden/>
              </w:rPr>
              <w:fldChar w:fldCharType="begin"/>
            </w:r>
            <w:r>
              <w:rPr>
                <w:noProof/>
                <w:webHidden/>
              </w:rPr>
              <w:instrText xml:space="preserve"> PAGEREF _Toc499304148 \h </w:instrText>
            </w:r>
            <w:r>
              <w:rPr>
                <w:noProof/>
                <w:webHidden/>
              </w:rPr>
            </w:r>
            <w:r>
              <w:rPr>
                <w:noProof/>
                <w:webHidden/>
              </w:rPr>
              <w:fldChar w:fldCharType="separate"/>
            </w:r>
            <w:r>
              <w:rPr>
                <w:noProof/>
                <w:webHidden/>
              </w:rPr>
              <w:t>43</w:t>
            </w:r>
            <w:r>
              <w:rPr>
                <w:noProof/>
                <w:webHidden/>
              </w:rPr>
              <w:fldChar w:fldCharType="end"/>
            </w:r>
          </w:hyperlink>
        </w:p>
        <w:p w14:paraId="102A54D0" w14:textId="77777777" w:rsidR="003A01EB" w:rsidRDefault="003A01EB">
          <w:pPr>
            <w:pStyle w:val="TOC3"/>
            <w:tabs>
              <w:tab w:val="left" w:pos="1320"/>
              <w:tab w:val="right" w:leader="dot" w:pos="9350"/>
            </w:tabs>
            <w:rPr>
              <w:noProof/>
              <w:lang w:eastAsia="en-US"/>
            </w:rPr>
          </w:pPr>
          <w:hyperlink w:anchor="_Toc499304149" w:history="1">
            <w:r w:rsidRPr="00DA1DE4">
              <w:rPr>
                <w:rStyle w:val="Hyperlink"/>
                <w:noProof/>
                <w14:scene3d>
                  <w14:camera w14:prst="orthographicFront"/>
                  <w14:lightRig w14:rig="threePt" w14:dir="t">
                    <w14:rot w14:lat="0" w14:lon="0" w14:rev="0"/>
                  </w14:lightRig>
                </w14:scene3d>
              </w:rPr>
              <w:t>4.8.2</w:t>
            </w:r>
            <w:r>
              <w:rPr>
                <w:noProof/>
                <w:lang w:eastAsia="en-US"/>
              </w:rPr>
              <w:tab/>
            </w:r>
            <w:r w:rsidRPr="00DA1DE4">
              <w:rPr>
                <w:rStyle w:val="Hyperlink"/>
                <w:noProof/>
              </w:rPr>
              <w:t>Events table</w:t>
            </w:r>
            <w:r>
              <w:rPr>
                <w:noProof/>
                <w:webHidden/>
              </w:rPr>
              <w:tab/>
            </w:r>
            <w:r>
              <w:rPr>
                <w:noProof/>
                <w:webHidden/>
              </w:rPr>
              <w:fldChar w:fldCharType="begin"/>
            </w:r>
            <w:r>
              <w:rPr>
                <w:noProof/>
                <w:webHidden/>
              </w:rPr>
              <w:instrText xml:space="preserve"> PAGEREF _Toc499304149 \h </w:instrText>
            </w:r>
            <w:r>
              <w:rPr>
                <w:noProof/>
                <w:webHidden/>
              </w:rPr>
            </w:r>
            <w:r>
              <w:rPr>
                <w:noProof/>
                <w:webHidden/>
              </w:rPr>
              <w:fldChar w:fldCharType="separate"/>
            </w:r>
            <w:r>
              <w:rPr>
                <w:noProof/>
                <w:webHidden/>
              </w:rPr>
              <w:t>44</w:t>
            </w:r>
            <w:r>
              <w:rPr>
                <w:noProof/>
                <w:webHidden/>
              </w:rPr>
              <w:fldChar w:fldCharType="end"/>
            </w:r>
          </w:hyperlink>
        </w:p>
        <w:p w14:paraId="4304612A" w14:textId="77777777" w:rsidR="003A01EB" w:rsidRDefault="003A01EB">
          <w:pPr>
            <w:pStyle w:val="TOC3"/>
            <w:tabs>
              <w:tab w:val="left" w:pos="1320"/>
              <w:tab w:val="right" w:leader="dot" w:pos="9350"/>
            </w:tabs>
            <w:rPr>
              <w:noProof/>
              <w:lang w:eastAsia="en-US"/>
            </w:rPr>
          </w:pPr>
          <w:hyperlink w:anchor="_Toc499304150" w:history="1">
            <w:r w:rsidRPr="00DA1DE4">
              <w:rPr>
                <w:rStyle w:val="Hyperlink"/>
                <w:noProof/>
                <w14:scene3d>
                  <w14:camera w14:prst="orthographicFront"/>
                  <w14:lightRig w14:rig="threePt" w14:dir="t">
                    <w14:rot w14:lat="0" w14:lon="0" w14:rev="0"/>
                  </w14:lightRig>
                </w14:scene3d>
              </w:rPr>
              <w:t>4.8.3</w:t>
            </w:r>
            <w:r>
              <w:rPr>
                <w:noProof/>
                <w:lang w:eastAsia="en-US"/>
              </w:rPr>
              <w:tab/>
            </w:r>
            <w:r w:rsidRPr="00DA1DE4">
              <w:rPr>
                <w:rStyle w:val="Hyperlink"/>
                <w:noProof/>
              </w:rPr>
              <w:t>Audit screen</w:t>
            </w:r>
            <w:r>
              <w:rPr>
                <w:noProof/>
                <w:webHidden/>
              </w:rPr>
              <w:tab/>
            </w:r>
            <w:r>
              <w:rPr>
                <w:noProof/>
                <w:webHidden/>
              </w:rPr>
              <w:fldChar w:fldCharType="begin"/>
            </w:r>
            <w:r>
              <w:rPr>
                <w:noProof/>
                <w:webHidden/>
              </w:rPr>
              <w:instrText xml:space="preserve"> PAGEREF _Toc499304150 \h </w:instrText>
            </w:r>
            <w:r>
              <w:rPr>
                <w:noProof/>
                <w:webHidden/>
              </w:rPr>
            </w:r>
            <w:r>
              <w:rPr>
                <w:noProof/>
                <w:webHidden/>
              </w:rPr>
              <w:fldChar w:fldCharType="separate"/>
            </w:r>
            <w:r>
              <w:rPr>
                <w:noProof/>
                <w:webHidden/>
              </w:rPr>
              <w:t>44</w:t>
            </w:r>
            <w:r>
              <w:rPr>
                <w:noProof/>
                <w:webHidden/>
              </w:rPr>
              <w:fldChar w:fldCharType="end"/>
            </w:r>
          </w:hyperlink>
        </w:p>
        <w:p w14:paraId="1A106B8A" w14:textId="77777777" w:rsidR="003A01EB" w:rsidRDefault="003A01EB">
          <w:pPr>
            <w:pStyle w:val="TOC2"/>
            <w:tabs>
              <w:tab w:val="left" w:pos="880"/>
              <w:tab w:val="right" w:leader="dot" w:pos="9350"/>
            </w:tabs>
            <w:rPr>
              <w:rFonts w:eastAsiaTheme="minorEastAsia" w:cstheme="minorBidi"/>
              <w:noProof/>
              <w:sz w:val="22"/>
              <w:szCs w:val="22"/>
            </w:rPr>
          </w:pPr>
          <w:hyperlink w:anchor="_Toc499304151" w:history="1">
            <w:r w:rsidRPr="00DA1DE4">
              <w:rPr>
                <w:rStyle w:val="Hyperlink"/>
                <w:noProof/>
              </w:rPr>
              <w:t>4.9</w:t>
            </w:r>
            <w:r>
              <w:rPr>
                <w:rFonts w:eastAsiaTheme="minorEastAsia" w:cstheme="minorBidi"/>
                <w:noProof/>
                <w:sz w:val="22"/>
                <w:szCs w:val="22"/>
              </w:rPr>
              <w:tab/>
            </w:r>
            <w:r w:rsidRPr="00DA1DE4">
              <w:rPr>
                <w:rStyle w:val="Hyperlink"/>
                <w:noProof/>
              </w:rPr>
              <w:t>Functions</w:t>
            </w:r>
            <w:r>
              <w:rPr>
                <w:noProof/>
                <w:webHidden/>
              </w:rPr>
              <w:tab/>
            </w:r>
            <w:r>
              <w:rPr>
                <w:noProof/>
                <w:webHidden/>
              </w:rPr>
              <w:fldChar w:fldCharType="begin"/>
            </w:r>
            <w:r>
              <w:rPr>
                <w:noProof/>
                <w:webHidden/>
              </w:rPr>
              <w:instrText xml:space="preserve"> PAGEREF _Toc499304151 \h </w:instrText>
            </w:r>
            <w:r>
              <w:rPr>
                <w:noProof/>
                <w:webHidden/>
              </w:rPr>
            </w:r>
            <w:r>
              <w:rPr>
                <w:noProof/>
                <w:webHidden/>
              </w:rPr>
              <w:fldChar w:fldCharType="separate"/>
            </w:r>
            <w:r>
              <w:rPr>
                <w:noProof/>
                <w:webHidden/>
              </w:rPr>
              <w:t>47</w:t>
            </w:r>
            <w:r>
              <w:rPr>
                <w:noProof/>
                <w:webHidden/>
              </w:rPr>
              <w:fldChar w:fldCharType="end"/>
            </w:r>
          </w:hyperlink>
        </w:p>
        <w:p w14:paraId="02FA5A76" w14:textId="77777777" w:rsidR="003A01EB" w:rsidRDefault="003A01EB">
          <w:pPr>
            <w:pStyle w:val="TOC3"/>
            <w:tabs>
              <w:tab w:val="left" w:pos="1320"/>
              <w:tab w:val="right" w:leader="dot" w:pos="9350"/>
            </w:tabs>
            <w:rPr>
              <w:noProof/>
              <w:lang w:eastAsia="en-US"/>
            </w:rPr>
          </w:pPr>
          <w:hyperlink w:anchor="_Toc499304152" w:history="1">
            <w:r w:rsidRPr="00DA1DE4">
              <w:rPr>
                <w:rStyle w:val="Hyperlink"/>
                <w:noProof/>
                <w14:scene3d>
                  <w14:camera w14:prst="orthographicFront"/>
                  <w14:lightRig w14:rig="threePt" w14:dir="t">
                    <w14:rot w14:lat="0" w14:lon="0" w14:rev="0"/>
                  </w14:lightRig>
                </w14:scene3d>
              </w:rPr>
              <w:t>4.9.1</w:t>
            </w:r>
            <w:r>
              <w:rPr>
                <w:noProof/>
                <w:lang w:eastAsia="en-US"/>
              </w:rPr>
              <w:tab/>
            </w:r>
            <w:r w:rsidRPr="00DA1DE4">
              <w:rPr>
                <w:rStyle w:val="Hyperlink"/>
                <w:noProof/>
              </w:rPr>
              <w:t>PDF File Generation</w:t>
            </w:r>
            <w:r>
              <w:rPr>
                <w:noProof/>
                <w:webHidden/>
              </w:rPr>
              <w:tab/>
            </w:r>
            <w:r>
              <w:rPr>
                <w:noProof/>
                <w:webHidden/>
              </w:rPr>
              <w:fldChar w:fldCharType="begin"/>
            </w:r>
            <w:r>
              <w:rPr>
                <w:noProof/>
                <w:webHidden/>
              </w:rPr>
              <w:instrText xml:space="preserve"> PAGEREF _Toc499304152 \h </w:instrText>
            </w:r>
            <w:r>
              <w:rPr>
                <w:noProof/>
                <w:webHidden/>
              </w:rPr>
            </w:r>
            <w:r>
              <w:rPr>
                <w:noProof/>
                <w:webHidden/>
              </w:rPr>
              <w:fldChar w:fldCharType="separate"/>
            </w:r>
            <w:r>
              <w:rPr>
                <w:noProof/>
                <w:webHidden/>
              </w:rPr>
              <w:t>47</w:t>
            </w:r>
            <w:r>
              <w:rPr>
                <w:noProof/>
                <w:webHidden/>
              </w:rPr>
              <w:fldChar w:fldCharType="end"/>
            </w:r>
          </w:hyperlink>
        </w:p>
        <w:p w14:paraId="596D25BA" w14:textId="77777777" w:rsidR="003A01EB" w:rsidRDefault="003A01EB">
          <w:pPr>
            <w:pStyle w:val="TOC3"/>
            <w:tabs>
              <w:tab w:val="left" w:pos="1320"/>
              <w:tab w:val="right" w:leader="dot" w:pos="9350"/>
            </w:tabs>
            <w:rPr>
              <w:noProof/>
              <w:lang w:eastAsia="en-US"/>
            </w:rPr>
          </w:pPr>
          <w:hyperlink w:anchor="_Toc499304153" w:history="1">
            <w:r w:rsidRPr="00DA1DE4">
              <w:rPr>
                <w:rStyle w:val="Hyperlink"/>
                <w:noProof/>
                <w14:scene3d>
                  <w14:camera w14:prst="orthographicFront"/>
                  <w14:lightRig w14:rig="threePt" w14:dir="t">
                    <w14:rot w14:lat="0" w14:lon="0" w14:rev="0"/>
                  </w14:lightRig>
                </w14:scene3d>
              </w:rPr>
              <w:t>4.9.2</w:t>
            </w:r>
            <w:r>
              <w:rPr>
                <w:noProof/>
                <w:lang w:eastAsia="en-US"/>
              </w:rPr>
              <w:tab/>
            </w:r>
            <w:r w:rsidRPr="00DA1DE4">
              <w:rPr>
                <w:rStyle w:val="Hyperlink"/>
                <w:noProof/>
              </w:rPr>
              <w:t>Common Data Copy</w:t>
            </w:r>
            <w:r>
              <w:rPr>
                <w:noProof/>
                <w:webHidden/>
              </w:rPr>
              <w:tab/>
            </w:r>
            <w:r>
              <w:rPr>
                <w:noProof/>
                <w:webHidden/>
              </w:rPr>
              <w:fldChar w:fldCharType="begin"/>
            </w:r>
            <w:r>
              <w:rPr>
                <w:noProof/>
                <w:webHidden/>
              </w:rPr>
              <w:instrText xml:space="preserve"> PAGEREF _Toc499304153 \h </w:instrText>
            </w:r>
            <w:r>
              <w:rPr>
                <w:noProof/>
                <w:webHidden/>
              </w:rPr>
            </w:r>
            <w:r>
              <w:rPr>
                <w:noProof/>
                <w:webHidden/>
              </w:rPr>
              <w:fldChar w:fldCharType="separate"/>
            </w:r>
            <w:r>
              <w:rPr>
                <w:noProof/>
                <w:webHidden/>
              </w:rPr>
              <w:t>47</w:t>
            </w:r>
            <w:r>
              <w:rPr>
                <w:noProof/>
                <w:webHidden/>
              </w:rPr>
              <w:fldChar w:fldCharType="end"/>
            </w:r>
          </w:hyperlink>
        </w:p>
        <w:p w14:paraId="4B4D27A4" w14:textId="77777777" w:rsidR="003A01EB" w:rsidRDefault="003A01EB">
          <w:pPr>
            <w:pStyle w:val="TOC3"/>
            <w:tabs>
              <w:tab w:val="left" w:pos="1320"/>
              <w:tab w:val="right" w:leader="dot" w:pos="9350"/>
            </w:tabs>
            <w:rPr>
              <w:noProof/>
              <w:lang w:eastAsia="en-US"/>
            </w:rPr>
          </w:pPr>
          <w:hyperlink w:anchor="_Toc499304154" w:history="1">
            <w:r w:rsidRPr="00DA1DE4">
              <w:rPr>
                <w:rStyle w:val="Hyperlink"/>
                <w:noProof/>
                <w14:scene3d>
                  <w14:camera w14:prst="orthographicFront"/>
                  <w14:lightRig w14:rig="threePt" w14:dir="t">
                    <w14:rot w14:lat="0" w14:lon="0" w14:rev="0"/>
                  </w14:lightRig>
                </w14:scene3d>
              </w:rPr>
              <w:t>4.9.3</w:t>
            </w:r>
            <w:r>
              <w:rPr>
                <w:noProof/>
                <w:lang w:eastAsia="en-US"/>
              </w:rPr>
              <w:tab/>
            </w:r>
            <w:r w:rsidRPr="00DA1DE4">
              <w:rPr>
                <w:rStyle w:val="Hyperlink"/>
                <w:noProof/>
              </w:rPr>
              <w:t>Actual/Alternate Option Form</w:t>
            </w:r>
            <w:r>
              <w:rPr>
                <w:noProof/>
                <w:webHidden/>
              </w:rPr>
              <w:tab/>
            </w:r>
            <w:r>
              <w:rPr>
                <w:noProof/>
                <w:webHidden/>
              </w:rPr>
              <w:fldChar w:fldCharType="begin"/>
            </w:r>
            <w:r>
              <w:rPr>
                <w:noProof/>
                <w:webHidden/>
              </w:rPr>
              <w:instrText xml:space="preserve"> PAGEREF _Toc499304154 \h </w:instrText>
            </w:r>
            <w:r>
              <w:rPr>
                <w:noProof/>
                <w:webHidden/>
              </w:rPr>
            </w:r>
            <w:r>
              <w:rPr>
                <w:noProof/>
                <w:webHidden/>
              </w:rPr>
              <w:fldChar w:fldCharType="separate"/>
            </w:r>
            <w:r>
              <w:rPr>
                <w:noProof/>
                <w:webHidden/>
              </w:rPr>
              <w:t>47</w:t>
            </w:r>
            <w:r>
              <w:rPr>
                <w:noProof/>
                <w:webHidden/>
              </w:rPr>
              <w:fldChar w:fldCharType="end"/>
            </w:r>
          </w:hyperlink>
        </w:p>
        <w:p w14:paraId="69F68B9A" w14:textId="77777777" w:rsidR="003A01EB" w:rsidRDefault="003A01EB">
          <w:pPr>
            <w:pStyle w:val="TOC3"/>
            <w:tabs>
              <w:tab w:val="left" w:pos="1320"/>
              <w:tab w:val="right" w:leader="dot" w:pos="9350"/>
            </w:tabs>
            <w:rPr>
              <w:noProof/>
              <w:lang w:eastAsia="en-US"/>
            </w:rPr>
          </w:pPr>
          <w:hyperlink w:anchor="_Toc499304155" w:history="1">
            <w:r w:rsidRPr="00DA1DE4">
              <w:rPr>
                <w:rStyle w:val="Hyperlink"/>
                <w:noProof/>
                <w14:scene3d>
                  <w14:camera w14:prst="orthographicFront"/>
                  <w14:lightRig w14:rig="threePt" w14:dir="t">
                    <w14:rot w14:lat="0" w14:lon="0" w14:rev="0"/>
                  </w14:lightRig>
                </w14:scene3d>
              </w:rPr>
              <w:t>4.9.4</w:t>
            </w:r>
            <w:r>
              <w:rPr>
                <w:noProof/>
                <w:lang w:eastAsia="en-US"/>
              </w:rPr>
              <w:tab/>
            </w:r>
            <w:r w:rsidRPr="00DA1DE4">
              <w:rPr>
                <w:rStyle w:val="Hyperlink"/>
                <w:noProof/>
              </w:rPr>
              <w:t>POI Calculation</w:t>
            </w:r>
            <w:r>
              <w:rPr>
                <w:noProof/>
                <w:webHidden/>
              </w:rPr>
              <w:tab/>
            </w:r>
            <w:r>
              <w:rPr>
                <w:noProof/>
                <w:webHidden/>
              </w:rPr>
              <w:fldChar w:fldCharType="begin"/>
            </w:r>
            <w:r>
              <w:rPr>
                <w:noProof/>
                <w:webHidden/>
              </w:rPr>
              <w:instrText xml:space="preserve"> PAGEREF _Toc499304155 \h </w:instrText>
            </w:r>
            <w:r>
              <w:rPr>
                <w:noProof/>
                <w:webHidden/>
              </w:rPr>
            </w:r>
            <w:r>
              <w:rPr>
                <w:noProof/>
                <w:webHidden/>
              </w:rPr>
              <w:fldChar w:fldCharType="separate"/>
            </w:r>
            <w:r>
              <w:rPr>
                <w:noProof/>
                <w:webHidden/>
              </w:rPr>
              <w:t>49</w:t>
            </w:r>
            <w:r>
              <w:rPr>
                <w:noProof/>
                <w:webHidden/>
              </w:rPr>
              <w:fldChar w:fldCharType="end"/>
            </w:r>
          </w:hyperlink>
        </w:p>
        <w:p w14:paraId="743160CA" w14:textId="77777777" w:rsidR="004C5ADF" w:rsidRDefault="004C5ADF">
          <w:r>
            <w:rPr>
              <w:b/>
              <w:bCs/>
              <w:noProof/>
            </w:rPr>
            <w:fldChar w:fldCharType="end"/>
          </w:r>
        </w:p>
      </w:sdtContent>
    </w:sdt>
    <w:p w14:paraId="743160CE" w14:textId="4C09AA56" w:rsidR="00A15CC0" w:rsidRDefault="002153C9" w:rsidP="00DD14C0">
      <w:pPr>
        <w:rPr>
          <w:rFonts w:cstheme="minorHAnsi"/>
        </w:rPr>
      </w:pPr>
      <w:r w:rsidRPr="00666E6F">
        <w:rPr>
          <w:rFonts w:cstheme="minorHAnsi"/>
        </w:rPr>
        <w:tab/>
      </w:r>
    </w:p>
    <w:p w14:paraId="29D88C45" w14:textId="77777777" w:rsidR="00A15CC0" w:rsidRDefault="00A15CC0">
      <w:pPr>
        <w:spacing w:before="0" w:after="200" w:line="276" w:lineRule="auto"/>
        <w:rPr>
          <w:rFonts w:cstheme="minorHAnsi"/>
        </w:rPr>
      </w:pPr>
      <w:r>
        <w:rPr>
          <w:rFonts w:cstheme="minorHAnsi"/>
        </w:rPr>
        <w:br w:type="page"/>
      </w:r>
    </w:p>
    <w:p w14:paraId="6DED84B9" w14:textId="77777777" w:rsidR="00006D3C" w:rsidRPr="00666E6F" w:rsidRDefault="00006D3C" w:rsidP="00DD14C0">
      <w:pPr>
        <w:rPr>
          <w:rFonts w:cstheme="minorHAnsi"/>
        </w:rPr>
        <w:sectPr w:rsidR="00006D3C" w:rsidRPr="00666E6F" w:rsidSect="00195E83">
          <w:headerReference w:type="default" r:id="rId13"/>
          <w:footerReference w:type="default" r:id="rId14"/>
          <w:headerReference w:type="first" r:id="rId15"/>
          <w:footerReference w:type="first" r:id="rId16"/>
          <w:pgSz w:w="12240" w:h="15840" w:code="1"/>
          <w:pgMar w:top="92" w:right="1440" w:bottom="1440" w:left="1440" w:header="720" w:footer="447" w:gutter="0"/>
          <w:pgNumType w:start="0"/>
          <w:cols w:space="720"/>
          <w:titlePg/>
          <w:docGrid w:linePitch="360"/>
        </w:sectPr>
      </w:pPr>
    </w:p>
    <w:p w14:paraId="743160CF" w14:textId="77777777" w:rsidR="003D60CF" w:rsidRDefault="00833BC8" w:rsidP="00EC71DE">
      <w:pPr>
        <w:pStyle w:val="Heading1"/>
      </w:pPr>
      <w:bookmarkStart w:id="2" w:name="_Toc499304099"/>
      <w:bookmarkEnd w:id="1"/>
      <w:r>
        <w:lastRenderedPageBreak/>
        <w:t>System Overview</w:t>
      </w:r>
      <w:bookmarkEnd w:id="2"/>
    </w:p>
    <w:p w14:paraId="743160D0" w14:textId="77777777" w:rsidR="00833BC8" w:rsidRDefault="009C2CF9" w:rsidP="00EF3458">
      <w:pPr>
        <w:pStyle w:val="ListParagraph"/>
        <w:numPr>
          <w:ilvl w:val="0"/>
          <w:numId w:val="12"/>
        </w:numPr>
        <w:rPr>
          <w:rFonts w:cstheme="minorHAnsi"/>
        </w:rPr>
      </w:pPr>
      <w:r w:rsidRPr="009C2CF9">
        <w:rPr>
          <w:rFonts w:cstheme="minorHAnsi"/>
        </w:rPr>
        <w:t xml:space="preserve">Several stored procedures are used to load loans </w:t>
      </w:r>
      <w:r>
        <w:rPr>
          <w:rFonts w:cstheme="minorHAnsi"/>
        </w:rPr>
        <w:t>to audit tool.</w:t>
      </w:r>
    </w:p>
    <w:p w14:paraId="743160D1" w14:textId="77777777" w:rsidR="00D3772F" w:rsidRDefault="00D3772F" w:rsidP="00EF3458">
      <w:pPr>
        <w:pStyle w:val="ListParagraph"/>
        <w:numPr>
          <w:ilvl w:val="1"/>
          <w:numId w:val="12"/>
        </w:numPr>
        <w:rPr>
          <w:rFonts w:cstheme="minorHAnsi"/>
        </w:rPr>
      </w:pPr>
      <w:r>
        <w:rPr>
          <w:rFonts w:cstheme="minorHAnsi"/>
        </w:rPr>
        <w:t>Connect to Server SLLTS.</w:t>
      </w:r>
    </w:p>
    <w:p w14:paraId="743160D2" w14:textId="77777777" w:rsidR="00D3772F" w:rsidRPr="00EA6C85" w:rsidRDefault="00D3772F" w:rsidP="00EF3458">
      <w:pPr>
        <w:pStyle w:val="ListParagraph"/>
        <w:numPr>
          <w:ilvl w:val="1"/>
          <w:numId w:val="12"/>
        </w:numPr>
        <w:rPr>
          <w:rFonts w:cstheme="minorHAnsi"/>
        </w:rPr>
      </w:pPr>
      <w:r w:rsidRPr="00EA6C85">
        <w:rPr>
          <w:rFonts w:cstheme="minorHAnsi"/>
        </w:rPr>
        <w:t xml:space="preserve">Get proper </w:t>
      </w:r>
      <w:r>
        <w:rPr>
          <w:rFonts w:cstheme="minorHAnsi"/>
        </w:rPr>
        <w:t>loans</w:t>
      </w:r>
      <w:r w:rsidRPr="00EA6C85">
        <w:rPr>
          <w:rFonts w:cstheme="minorHAnsi"/>
        </w:rPr>
        <w:t xml:space="preserve"> from </w:t>
      </w:r>
      <w:r>
        <w:rPr>
          <w:rFonts w:cstheme="minorHAnsi"/>
        </w:rPr>
        <w:t>FBRSQL database</w:t>
      </w:r>
      <w:r w:rsidRPr="00EA6C85">
        <w:rPr>
          <w:rFonts w:cstheme="minorHAnsi"/>
        </w:rPr>
        <w:t>.</w:t>
      </w:r>
    </w:p>
    <w:p w14:paraId="743160D3" w14:textId="77777777" w:rsidR="00B2691A" w:rsidRDefault="00B2691A" w:rsidP="00EF3458">
      <w:pPr>
        <w:pStyle w:val="ListParagraph"/>
        <w:numPr>
          <w:ilvl w:val="1"/>
          <w:numId w:val="12"/>
        </w:numPr>
        <w:rPr>
          <w:rFonts w:cstheme="minorHAnsi"/>
        </w:rPr>
      </w:pPr>
      <w:r>
        <w:rPr>
          <w:rFonts w:cstheme="minorHAnsi"/>
        </w:rPr>
        <w:t xml:space="preserve">Insert the Loan summary information to </w:t>
      </w:r>
      <w:r w:rsidRPr="00D27900">
        <w:rPr>
          <w:rFonts w:cstheme="minorHAnsi"/>
        </w:rPr>
        <w:t>DefaultAdministration.QC.Audit</w:t>
      </w:r>
      <w:r>
        <w:rPr>
          <w:rFonts w:cstheme="minorHAnsi"/>
        </w:rPr>
        <w:t>.</w:t>
      </w:r>
    </w:p>
    <w:p w14:paraId="743160D4" w14:textId="77777777" w:rsidR="00B2691A" w:rsidRDefault="00B2691A" w:rsidP="00EF3458">
      <w:pPr>
        <w:pStyle w:val="ListParagraph"/>
        <w:numPr>
          <w:ilvl w:val="1"/>
          <w:numId w:val="12"/>
        </w:numPr>
        <w:rPr>
          <w:rFonts w:cstheme="minorHAnsi"/>
        </w:rPr>
      </w:pPr>
      <w:r>
        <w:rPr>
          <w:rFonts w:cstheme="minorHAnsi"/>
        </w:rPr>
        <w:t xml:space="preserve">Insert the Loan detailed information to </w:t>
      </w:r>
      <w:r w:rsidRPr="003A0602">
        <w:rPr>
          <w:rFonts w:cstheme="minorHAnsi"/>
        </w:rPr>
        <w:t>DefaultAdministration.QC.FieldValue</w:t>
      </w:r>
      <w:r>
        <w:rPr>
          <w:rFonts w:cstheme="minorHAnsi"/>
        </w:rPr>
        <w:t xml:space="preserve"> for each field.</w:t>
      </w:r>
    </w:p>
    <w:p w14:paraId="743160D5" w14:textId="77777777" w:rsidR="00A10DCF" w:rsidRDefault="00A10DCF" w:rsidP="00EF3458">
      <w:pPr>
        <w:pStyle w:val="ListParagraph"/>
        <w:numPr>
          <w:ilvl w:val="1"/>
          <w:numId w:val="12"/>
        </w:numPr>
        <w:rPr>
          <w:rFonts w:cstheme="minorHAnsi"/>
        </w:rPr>
      </w:pPr>
      <w:r>
        <w:rPr>
          <w:rFonts w:cstheme="minorHAnsi"/>
        </w:rPr>
        <w:t xml:space="preserve">Insert work detail information to </w:t>
      </w:r>
      <w:r w:rsidRPr="00D27900">
        <w:rPr>
          <w:rFonts w:cstheme="minorHAnsi"/>
        </w:rPr>
        <w:t>DefaultAdministration.QC.Audit</w:t>
      </w:r>
      <w:r>
        <w:rPr>
          <w:rFonts w:cstheme="minorHAnsi"/>
        </w:rPr>
        <w:t>Workout.</w:t>
      </w:r>
    </w:p>
    <w:p w14:paraId="743160D6" w14:textId="77777777" w:rsidR="00B2691A" w:rsidRDefault="008D7C19" w:rsidP="00EF3458">
      <w:pPr>
        <w:pStyle w:val="ListParagraph"/>
        <w:numPr>
          <w:ilvl w:val="0"/>
          <w:numId w:val="12"/>
        </w:numPr>
        <w:rPr>
          <w:rFonts w:cstheme="minorHAnsi"/>
        </w:rPr>
      </w:pPr>
      <w:r>
        <w:rPr>
          <w:rFonts w:cstheme="minorHAnsi"/>
        </w:rPr>
        <w:t>Auditor can start to audit by click</w:t>
      </w:r>
      <w:r w:rsidR="00DB7EAA">
        <w:rPr>
          <w:rFonts w:cstheme="minorHAnsi"/>
        </w:rPr>
        <w:t>ing</w:t>
      </w:r>
      <w:r w:rsidR="0038005F">
        <w:rPr>
          <w:rFonts w:cstheme="minorHAnsi"/>
        </w:rPr>
        <w:t xml:space="preserve"> “Get Next Workout</w:t>
      </w:r>
      <w:r>
        <w:rPr>
          <w:rFonts w:cstheme="minorHAnsi"/>
        </w:rPr>
        <w:t>”</w:t>
      </w:r>
      <w:r w:rsidR="00DB7EAA">
        <w:rPr>
          <w:rFonts w:cstheme="minorHAnsi"/>
        </w:rPr>
        <w:t xml:space="preserve">, </w:t>
      </w:r>
      <w:r w:rsidR="0071595E">
        <w:rPr>
          <w:rFonts w:cstheme="minorHAnsi"/>
        </w:rPr>
        <w:t>or input a loan number</w:t>
      </w:r>
      <w:r w:rsidR="004565FB">
        <w:rPr>
          <w:rFonts w:cstheme="minorHAnsi"/>
        </w:rPr>
        <w:t xml:space="preserve"> in</w:t>
      </w:r>
      <w:r w:rsidR="008E5723">
        <w:rPr>
          <w:rFonts w:cstheme="minorHAnsi"/>
        </w:rPr>
        <w:t xml:space="preserve"> Workout D</w:t>
      </w:r>
      <w:r w:rsidR="004565FB">
        <w:rPr>
          <w:rFonts w:cstheme="minorHAnsi"/>
        </w:rPr>
        <w:t xml:space="preserve">etail tab, </w:t>
      </w:r>
      <w:r w:rsidR="00DB7EAA">
        <w:rPr>
          <w:rFonts w:cstheme="minorHAnsi"/>
        </w:rPr>
        <w:t xml:space="preserve">or select one audit in </w:t>
      </w:r>
      <w:r w:rsidR="006348BA">
        <w:rPr>
          <w:rFonts w:cstheme="minorHAnsi"/>
        </w:rPr>
        <w:t>Search tab</w:t>
      </w:r>
      <w:r w:rsidR="00DB7EAA">
        <w:rPr>
          <w:rFonts w:cstheme="minorHAnsi"/>
        </w:rPr>
        <w:t>.</w:t>
      </w:r>
    </w:p>
    <w:p w14:paraId="743160D7" w14:textId="77777777" w:rsidR="00D3772F" w:rsidRPr="005727C3" w:rsidRDefault="008808ED" w:rsidP="00EF3458">
      <w:pPr>
        <w:pStyle w:val="ListParagraph"/>
        <w:numPr>
          <w:ilvl w:val="0"/>
          <w:numId w:val="12"/>
        </w:numPr>
        <w:rPr>
          <w:rFonts w:cstheme="minorHAnsi"/>
        </w:rPr>
      </w:pPr>
      <w:r>
        <w:rPr>
          <w:rFonts w:cstheme="minorHAnsi"/>
        </w:rPr>
        <w:t xml:space="preserve">Auditor </w:t>
      </w:r>
      <w:r w:rsidR="0069639D">
        <w:rPr>
          <w:rFonts w:cstheme="minorHAnsi"/>
        </w:rPr>
        <w:t xml:space="preserve">fills in the audit fields, </w:t>
      </w:r>
      <w:r>
        <w:rPr>
          <w:rFonts w:cstheme="minorHAnsi"/>
        </w:rPr>
        <w:t>complete</w:t>
      </w:r>
      <w:r w:rsidR="00285ECD">
        <w:rPr>
          <w:rFonts w:cstheme="minorHAnsi"/>
        </w:rPr>
        <w:t>s</w:t>
      </w:r>
      <w:r>
        <w:rPr>
          <w:rFonts w:cstheme="minorHAnsi"/>
        </w:rPr>
        <w:t xml:space="preserve"> </w:t>
      </w:r>
      <w:r w:rsidR="0069639D">
        <w:rPr>
          <w:rFonts w:cstheme="minorHAnsi"/>
        </w:rPr>
        <w:t>the</w:t>
      </w:r>
      <w:r>
        <w:rPr>
          <w:rFonts w:cstheme="minorHAnsi"/>
        </w:rPr>
        <w:t xml:space="preserve"> </w:t>
      </w:r>
      <w:r w:rsidR="006F6261">
        <w:rPr>
          <w:rFonts w:cstheme="minorHAnsi"/>
        </w:rPr>
        <w:t>audit</w:t>
      </w:r>
      <w:r w:rsidR="00E20768">
        <w:rPr>
          <w:rFonts w:cstheme="minorHAnsi"/>
        </w:rPr>
        <w:t>.</w:t>
      </w:r>
    </w:p>
    <w:p w14:paraId="743160D8" w14:textId="77777777" w:rsidR="00833BC8" w:rsidRPr="00833BC8" w:rsidRDefault="00833BC8" w:rsidP="00EC71DE">
      <w:pPr>
        <w:pStyle w:val="Heading1"/>
      </w:pPr>
      <w:bookmarkStart w:id="3" w:name="_Toc499304100"/>
      <w:r w:rsidRPr="00666E6F">
        <w:lastRenderedPageBreak/>
        <w:t>Logging</w:t>
      </w:r>
      <w:bookmarkEnd w:id="3"/>
    </w:p>
    <w:p w14:paraId="743160D9" w14:textId="77777777" w:rsidR="003D60CF" w:rsidRDefault="003D60CF" w:rsidP="003D60CF">
      <w:pPr>
        <w:rPr>
          <w:rFonts w:cstheme="minorHAnsi"/>
        </w:rPr>
      </w:pPr>
      <w:r w:rsidRPr="00666E6F">
        <w:rPr>
          <w:rFonts w:cstheme="minorHAnsi"/>
        </w:rPr>
        <w:t xml:space="preserve">User should register to login to this application. If the </w:t>
      </w:r>
      <w:r w:rsidR="00934C85" w:rsidRPr="00666E6F">
        <w:rPr>
          <w:rFonts w:cstheme="minorHAnsi"/>
        </w:rPr>
        <w:t xml:space="preserve">user </w:t>
      </w:r>
      <w:r w:rsidR="00934C85">
        <w:rPr>
          <w:rFonts w:cstheme="minorHAnsi"/>
        </w:rPr>
        <w:t>doesn’t</w:t>
      </w:r>
      <w:r w:rsidRPr="00666E6F">
        <w:rPr>
          <w:rFonts w:cstheme="minorHAnsi"/>
        </w:rPr>
        <w:t xml:space="preserve"> have access then the below screen will pop.</w:t>
      </w:r>
    </w:p>
    <w:p w14:paraId="743160DA" w14:textId="77777777" w:rsidR="003D60CF" w:rsidRDefault="00934C85" w:rsidP="003D60CF">
      <w:pPr>
        <w:rPr>
          <w:rFonts w:cstheme="minorHAnsi"/>
        </w:rPr>
      </w:pPr>
      <w:r>
        <w:rPr>
          <w:rFonts w:cstheme="minorHAnsi"/>
          <w:noProof/>
        </w:rPr>
        <w:drawing>
          <wp:inline distT="0" distB="0" distL="0" distR="0" wp14:anchorId="743161C7" wp14:editId="743161C8">
            <wp:extent cx="5943600" cy="1768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14:paraId="743160DB" w14:textId="77777777" w:rsidR="003D60CF" w:rsidRPr="00666E6F" w:rsidRDefault="003D60CF" w:rsidP="00EC71DE">
      <w:pPr>
        <w:pStyle w:val="Heading1"/>
      </w:pPr>
      <w:bookmarkStart w:id="4" w:name="_Toc344258305"/>
      <w:bookmarkStart w:id="5" w:name="_Toc499304101"/>
      <w:r>
        <w:lastRenderedPageBreak/>
        <w:t>Import Audits</w:t>
      </w:r>
      <w:bookmarkEnd w:id="4"/>
      <w:bookmarkEnd w:id="5"/>
    </w:p>
    <w:p w14:paraId="743160DC" w14:textId="77777777" w:rsidR="003D60CF" w:rsidRPr="00666E6F" w:rsidRDefault="003D60CF" w:rsidP="00EC71DE">
      <w:pPr>
        <w:pStyle w:val="Heading2"/>
      </w:pPr>
      <w:bookmarkStart w:id="6" w:name="_Toc344258306"/>
      <w:bookmarkStart w:id="7" w:name="_Toc338644710"/>
      <w:bookmarkStart w:id="8" w:name="_Toc499304102"/>
      <w:r w:rsidRPr="00666E6F">
        <w:t>Overview</w:t>
      </w:r>
      <w:bookmarkEnd w:id="6"/>
      <w:bookmarkEnd w:id="8"/>
    </w:p>
    <w:bookmarkEnd w:id="7"/>
    <w:p w14:paraId="743160DD" w14:textId="77777777" w:rsidR="003D60CF" w:rsidRDefault="003D60CF" w:rsidP="003D60CF">
      <w:pPr>
        <w:rPr>
          <w:rFonts w:cstheme="minorHAnsi"/>
        </w:rPr>
      </w:pPr>
      <w:r>
        <w:rPr>
          <w:rFonts w:cstheme="minorHAnsi"/>
        </w:rPr>
        <w:t>The stored procedures used to import audits are called daily</w:t>
      </w:r>
      <w:r w:rsidR="00A51ED8">
        <w:rPr>
          <w:rFonts w:cstheme="minorHAnsi"/>
        </w:rPr>
        <w:t xml:space="preserve"> in the job/SSIS Package</w:t>
      </w:r>
      <w:r>
        <w:rPr>
          <w:rFonts w:cstheme="minorHAnsi"/>
        </w:rPr>
        <w:t>.</w:t>
      </w:r>
    </w:p>
    <w:p w14:paraId="743160DE" w14:textId="41270478" w:rsidR="003D60CF" w:rsidRPr="00666E6F" w:rsidRDefault="003D60CF" w:rsidP="003D60CF">
      <w:pPr>
        <w:rPr>
          <w:rFonts w:cstheme="minorHAnsi"/>
        </w:rPr>
      </w:pPr>
      <w:r>
        <w:rPr>
          <w:rFonts w:cstheme="minorHAnsi"/>
        </w:rPr>
        <w:t xml:space="preserve">The stored procedures are used to select </w:t>
      </w:r>
      <w:r w:rsidRPr="00666E6F">
        <w:rPr>
          <w:rFonts w:cstheme="minorHAnsi"/>
        </w:rPr>
        <w:t>loans from FBRSQL tables based on certain criteria for different types of loans and insert them into Default Administration database tables.</w:t>
      </w:r>
      <w:r w:rsidR="005F4CB7">
        <w:rPr>
          <w:rFonts w:cstheme="minorHAnsi"/>
        </w:rPr>
        <w:t xml:space="preserve">  </w:t>
      </w:r>
      <w:r w:rsidR="00656874">
        <w:rPr>
          <w:rFonts w:cstheme="minorHAnsi"/>
        </w:rPr>
        <w:t xml:space="preserve">CFPB population SSIS Package will be auto </w:t>
      </w:r>
      <w:r w:rsidR="007D3EA1">
        <w:rPr>
          <w:rFonts w:cstheme="minorHAnsi"/>
        </w:rPr>
        <w:t>executed</w:t>
      </w:r>
      <w:r w:rsidR="00656874">
        <w:rPr>
          <w:rFonts w:cstheme="minorHAnsi"/>
        </w:rPr>
        <w:t xml:space="preserve"> every half an hour. NonCFPB population SSIS Package will be auto </w:t>
      </w:r>
      <w:r w:rsidR="007D3EA1">
        <w:rPr>
          <w:rFonts w:cstheme="minorHAnsi"/>
        </w:rPr>
        <w:t xml:space="preserve">executed </w:t>
      </w:r>
      <w:r w:rsidR="00656874">
        <w:rPr>
          <w:rFonts w:cstheme="minorHAnsi"/>
        </w:rPr>
        <w:t>every</w:t>
      </w:r>
      <w:r w:rsidR="005F4CB7">
        <w:rPr>
          <w:rFonts w:cstheme="minorHAnsi"/>
        </w:rPr>
        <w:t xml:space="preserve"> </w:t>
      </w:r>
      <w:r w:rsidR="00656874">
        <w:rPr>
          <w:rFonts w:cstheme="minorHAnsi"/>
        </w:rPr>
        <w:t>day at 5:30AM</w:t>
      </w:r>
    </w:p>
    <w:p w14:paraId="743160DF" w14:textId="77777777" w:rsidR="003D60CF" w:rsidRPr="00666E6F" w:rsidRDefault="003D60CF" w:rsidP="00EC71DE">
      <w:pPr>
        <w:pStyle w:val="Heading2"/>
      </w:pPr>
      <w:bookmarkStart w:id="9" w:name="_Toc344258307"/>
      <w:bookmarkStart w:id="10" w:name="_Toc499304103"/>
      <w:r w:rsidRPr="00666E6F">
        <w:t>Daily Process</w:t>
      </w:r>
      <w:bookmarkEnd w:id="9"/>
      <w:bookmarkEnd w:id="10"/>
    </w:p>
    <w:p w14:paraId="743160E0" w14:textId="77777777" w:rsidR="003D60CF" w:rsidRDefault="003D60CF" w:rsidP="003D60CF">
      <w:pPr>
        <w:rPr>
          <w:rFonts w:cstheme="minorHAnsi"/>
        </w:rPr>
      </w:pPr>
      <w:r>
        <w:rPr>
          <w:rFonts w:cstheme="minorHAnsi"/>
        </w:rPr>
        <w:t>Each audit type has its own stored procedure. The process for each audit type is similar like below:</w:t>
      </w:r>
    </w:p>
    <w:p w14:paraId="743160E1" w14:textId="77777777" w:rsidR="003D60CF" w:rsidRDefault="003D60CF" w:rsidP="00EF3458">
      <w:pPr>
        <w:pStyle w:val="ListParagraph"/>
        <w:numPr>
          <w:ilvl w:val="0"/>
          <w:numId w:val="9"/>
        </w:numPr>
        <w:rPr>
          <w:rFonts w:cstheme="minorHAnsi"/>
        </w:rPr>
      </w:pPr>
      <w:r w:rsidRPr="00EA6C85">
        <w:rPr>
          <w:rFonts w:cstheme="minorHAnsi"/>
        </w:rPr>
        <w:t xml:space="preserve">Create </w:t>
      </w:r>
      <w:r>
        <w:rPr>
          <w:rFonts w:cstheme="minorHAnsi"/>
        </w:rPr>
        <w:t xml:space="preserve">temporary table in memory. </w:t>
      </w:r>
    </w:p>
    <w:p w14:paraId="743160E2" w14:textId="77777777" w:rsidR="003D60CF" w:rsidRPr="00EA6C85" w:rsidRDefault="003D60CF" w:rsidP="00EF3458">
      <w:pPr>
        <w:pStyle w:val="ListParagraph"/>
        <w:numPr>
          <w:ilvl w:val="0"/>
          <w:numId w:val="9"/>
        </w:numPr>
        <w:rPr>
          <w:rFonts w:cstheme="minorHAnsi"/>
        </w:rPr>
      </w:pPr>
      <w:r w:rsidRPr="00EA6C85">
        <w:rPr>
          <w:rFonts w:cstheme="minorHAnsi"/>
        </w:rPr>
        <w:t xml:space="preserve">Get proper records from FBRSQL and insert them into the </w:t>
      </w:r>
      <w:r>
        <w:rPr>
          <w:rFonts w:cstheme="minorHAnsi"/>
        </w:rPr>
        <w:t xml:space="preserve">temporary </w:t>
      </w:r>
      <w:r w:rsidRPr="00EA6C85">
        <w:rPr>
          <w:rFonts w:cstheme="minorHAnsi"/>
        </w:rPr>
        <w:t>table.</w:t>
      </w:r>
    </w:p>
    <w:p w14:paraId="743160E3" w14:textId="77777777" w:rsidR="003D60CF" w:rsidRDefault="003D60CF" w:rsidP="00EF3458">
      <w:pPr>
        <w:pStyle w:val="ListParagraph"/>
        <w:numPr>
          <w:ilvl w:val="0"/>
          <w:numId w:val="9"/>
        </w:numPr>
        <w:rPr>
          <w:rFonts w:cstheme="minorHAnsi"/>
        </w:rPr>
      </w:pPr>
      <w:r>
        <w:rPr>
          <w:rFonts w:cstheme="minorHAnsi"/>
        </w:rPr>
        <w:t xml:space="preserve">Insert the Loan summary information from temporary table to the </w:t>
      </w:r>
      <w:r w:rsidRPr="00D27900">
        <w:rPr>
          <w:rFonts w:cstheme="minorHAnsi"/>
        </w:rPr>
        <w:t>DefaultAdministration.QC.Audit</w:t>
      </w:r>
      <w:r>
        <w:rPr>
          <w:rFonts w:cstheme="minorHAnsi"/>
        </w:rPr>
        <w:t>.</w:t>
      </w:r>
    </w:p>
    <w:p w14:paraId="743160E4" w14:textId="77777777" w:rsidR="003D60CF" w:rsidRDefault="003D60CF" w:rsidP="00EF3458">
      <w:pPr>
        <w:pStyle w:val="ListParagraph"/>
        <w:numPr>
          <w:ilvl w:val="0"/>
          <w:numId w:val="9"/>
        </w:numPr>
        <w:rPr>
          <w:rFonts w:cstheme="minorHAnsi"/>
        </w:rPr>
      </w:pPr>
      <w:r>
        <w:rPr>
          <w:rFonts w:cstheme="minorHAnsi"/>
        </w:rPr>
        <w:t xml:space="preserve">Insert the Loan detailed information from temporary table to the </w:t>
      </w:r>
      <w:r w:rsidRPr="003A0602">
        <w:rPr>
          <w:rFonts w:cstheme="minorHAnsi"/>
        </w:rPr>
        <w:t>DefaultAdministration.QC.FieldValue</w:t>
      </w:r>
      <w:r>
        <w:rPr>
          <w:rFonts w:cstheme="minorHAnsi"/>
        </w:rPr>
        <w:t xml:space="preserve"> for each field.</w:t>
      </w:r>
    </w:p>
    <w:p w14:paraId="743160E5" w14:textId="77777777" w:rsidR="003D60CF" w:rsidRDefault="008E3966" w:rsidP="00EF3458">
      <w:pPr>
        <w:pStyle w:val="ListParagraph"/>
        <w:numPr>
          <w:ilvl w:val="0"/>
          <w:numId w:val="9"/>
        </w:numPr>
        <w:rPr>
          <w:rFonts w:cstheme="minorHAnsi"/>
        </w:rPr>
      </w:pPr>
      <w:r w:rsidRPr="0047026B">
        <w:rPr>
          <w:rFonts w:cstheme="minorHAnsi"/>
        </w:rPr>
        <w:t>Insert the workout level information into DefaultAdministration.QC.AuditWorkout after all products imported.</w:t>
      </w:r>
    </w:p>
    <w:p w14:paraId="743160E6" w14:textId="77777777" w:rsidR="003D60CF" w:rsidRPr="00666E6F" w:rsidRDefault="003D60CF" w:rsidP="00EC71DE">
      <w:pPr>
        <w:pStyle w:val="Heading1"/>
      </w:pPr>
      <w:bookmarkStart w:id="11" w:name="_Toc338644712"/>
      <w:bookmarkStart w:id="12" w:name="_Toc344258308"/>
      <w:bookmarkStart w:id="13" w:name="_Toc499304104"/>
      <w:r w:rsidRPr="00666E6F">
        <w:lastRenderedPageBreak/>
        <w:t>Web Application</w:t>
      </w:r>
      <w:bookmarkEnd w:id="11"/>
      <w:bookmarkEnd w:id="12"/>
      <w:bookmarkEnd w:id="13"/>
    </w:p>
    <w:p w14:paraId="743160E7" w14:textId="77777777" w:rsidR="003D60CF" w:rsidRPr="00666E6F" w:rsidRDefault="003D60CF" w:rsidP="00EC71DE">
      <w:pPr>
        <w:pStyle w:val="Heading2"/>
      </w:pPr>
      <w:bookmarkStart w:id="14" w:name="_Toc344258309"/>
      <w:bookmarkStart w:id="15" w:name="_Toc499304105"/>
      <w:r w:rsidRPr="00666E6F">
        <w:t>Security</w:t>
      </w:r>
      <w:bookmarkEnd w:id="14"/>
      <w:bookmarkEnd w:id="15"/>
    </w:p>
    <w:p w14:paraId="743160E8" w14:textId="77777777" w:rsidR="003D60CF" w:rsidRDefault="003D60CF" w:rsidP="003D60CF">
      <w:pPr>
        <w:rPr>
          <w:rFonts w:cstheme="minorHAnsi"/>
        </w:rPr>
      </w:pPr>
      <w:r w:rsidRPr="00D720C8">
        <w:rPr>
          <w:rFonts w:cstheme="minorHAnsi"/>
        </w:rPr>
        <w:t>User can access this application only if the</w:t>
      </w:r>
      <w:r>
        <w:rPr>
          <w:rFonts w:cstheme="minorHAnsi"/>
        </w:rPr>
        <w:t>y have access to the application.</w:t>
      </w:r>
    </w:p>
    <w:p w14:paraId="743160E9" w14:textId="77777777" w:rsidR="004127E8" w:rsidRPr="00934C85" w:rsidRDefault="004127E8" w:rsidP="004127E8">
      <w:pPr>
        <w:rPr>
          <w:rFonts w:cstheme="minorHAnsi"/>
        </w:rPr>
      </w:pPr>
      <w:r w:rsidRPr="00934C85">
        <w:rPr>
          <w:rFonts w:cstheme="minorHAnsi"/>
        </w:rPr>
        <w:t xml:space="preserve">The </w:t>
      </w:r>
      <w:r w:rsidR="009D1131">
        <w:rPr>
          <w:rFonts w:cstheme="minorHAnsi"/>
        </w:rPr>
        <w:t>access</w:t>
      </w:r>
      <w:r w:rsidRPr="00934C85">
        <w:rPr>
          <w:rFonts w:cstheme="minorHAnsi"/>
        </w:rPr>
        <w:t xml:space="preserve"> </w:t>
      </w:r>
      <w:r w:rsidR="009D1131">
        <w:rPr>
          <w:rFonts w:cstheme="minorHAnsi"/>
        </w:rPr>
        <w:t>is</w:t>
      </w:r>
      <w:r w:rsidRPr="00934C85">
        <w:rPr>
          <w:rFonts w:cstheme="minorHAnsi"/>
        </w:rPr>
        <w:t xml:space="preserve"> granted in Application Command Center</w:t>
      </w:r>
      <w:r w:rsidR="00CF5DB0">
        <w:rPr>
          <w:rFonts w:cstheme="minorHAnsi"/>
        </w:rPr>
        <w:t>.</w:t>
      </w:r>
    </w:p>
    <w:p w14:paraId="743160EA" w14:textId="77777777" w:rsidR="003D60CF" w:rsidRPr="00666E6F" w:rsidRDefault="00302251" w:rsidP="00EC71DE">
      <w:pPr>
        <w:pStyle w:val="Heading2"/>
      </w:pPr>
      <w:bookmarkStart w:id="16" w:name="_Toc344258310"/>
      <w:bookmarkStart w:id="17" w:name="_Toc499304106"/>
      <w:r w:rsidRPr="002200BC">
        <w:t>Profiles</w:t>
      </w:r>
      <w:r w:rsidR="003D60CF">
        <w:t xml:space="preserve"> and Permissions</w:t>
      </w:r>
      <w:bookmarkEnd w:id="16"/>
      <w:bookmarkEnd w:id="17"/>
    </w:p>
    <w:p w14:paraId="743160EB" w14:textId="77777777" w:rsidR="00FC6F21" w:rsidRPr="00FC6F21" w:rsidRDefault="00CF5DB0" w:rsidP="00FC6F21">
      <w:pPr>
        <w:rPr>
          <w:rFonts w:cstheme="minorHAnsi"/>
        </w:rPr>
      </w:pPr>
      <w:r>
        <w:rPr>
          <w:rFonts w:cstheme="minorHAnsi"/>
        </w:rPr>
        <w:t>In the App Command Center, two profiles are used for this application:</w:t>
      </w:r>
    </w:p>
    <w:p w14:paraId="743160EC" w14:textId="77777777" w:rsidR="00CF5DB0" w:rsidRDefault="00CF5DB0" w:rsidP="00EF3458">
      <w:pPr>
        <w:pStyle w:val="ListParagraph"/>
        <w:numPr>
          <w:ilvl w:val="0"/>
          <w:numId w:val="13"/>
        </w:numPr>
        <w:rPr>
          <w:rFonts w:cstheme="minorHAnsi"/>
        </w:rPr>
      </w:pPr>
      <w:r w:rsidRPr="0077463F">
        <w:rPr>
          <w:rFonts w:cstheme="minorHAnsi"/>
        </w:rPr>
        <w:t>NormalUserQCAuditTool</w:t>
      </w:r>
    </w:p>
    <w:p w14:paraId="743160ED" w14:textId="77777777" w:rsidR="00FC6F21" w:rsidRDefault="00FC6F21" w:rsidP="00FC6F21">
      <w:pPr>
        <w:pStyle w:val="ListParagraph"/>
        <w:rPr>
          <w:rFonts w:cstheme="minorHAnsi"/>
        </w:rPr>
      </w:pPr>
      <w:r>
        <w:rPr>
          <w:rFonts w:cstheme="minorHAnsi"/>
        </w:rPr>
        <w:t>Can access below tab</w:t>
      </w:r>
      <w:r w:rsidR="0020568D">
        <w:rPr>
          <w:rFonts w:cstheme="minorHAnsi"/>
        </w:rPr>
        <w:t>s</w:t>
      </w:r>
      <w:r>
        <w:rPr>
          <w:rFonts w:cstheme="minorHAnsi"/>
        </w:rPr>
        <w:t>:</w:t>
      </w:r>
    </w:p>
    <w:p w14:paraId="743160EE" w14:textId="77777777" w:rsidR="00997CA2" w:rsidRDefault="00997CA2" w:rsidP="00EF3458">
      <w:pPr>
        <w:pStyle w:val="ListParagraph"/>
        <w:numPr>
          <w:ilvl w:val="1"/>
          <w:numId w:val="10"/>
        </w:numPr>
        <w:rPr>
          <w:rFonts w:cstheme="minorHAnsi"/>
        </w:rPr>
      </w:pPr>
      <w:r>
        <w:rPr>
          <w:rFonts w:cstheme="minorHAnsi"/>
        </w:rPr>
        <w:t>Home/Workout Detail</w:t>
      </w:r>
    </w:p>
    <w:p w14:paraId="743160EF" w14:textId="77777777" w:rsidR="00997CA2" w:rsidRDefault="00997CA2" w:rsidP="00EF3458">
      <w:pPr>
        <w:pStyle w:val="ListParagraph"/>
        <w:numPr>
          <w:ilvl w:val="1"/>
          <w:numId w:val="10"/>
        </w:numPr>
        <w:rPr>
          <w:rFonts w:cstheme="minorHAnsi"/>
        </w:rPr>
      </w:pPr>
      <w:r>
        <w:rPr>
          <w:rFonts w:cstheme="minorHAnsi"/>
        </w:rPr>
        <w:t>Home/Search</w:t>
      </w:r>
    </w:p>
    <w:p w14:paraId="743160F0" w14:textId="77777777" w:rsidR="00FC6F21" w:rsidRPr="00997CA2" w:rsidRDefault="00997CA2" w:rsidP="00EF3458">
      <w:pPr>
        <w:pStyle w:val="ListParagraph"/>
        <w:numPr>
          <w:ilvl w:val="1"/>
          <w:numId w:val="10"/>
        </w:numPr>
        <w:rPr>
          <w:rFonts w:cstheme="minorHAnsi"/>
        </w:rPr>
      </w:pPr>
      <w:r w:rsidRPr="00997CA2">
        <w:rPr>
          <w:rFonts w:cstheme="minorHAnsi"/>
        </w:rPr>
        <w:t>HAMP/HAFA/HAUP Forms</w:t>
      </w:r>
    </w:p>
    <w:p w14:paraId="743160F1" w14:textId="77777777" w:rsidR="00FC6F21" w:rsidRDefault="00FC6F21" w:rsidP="00EF3458">
      <w:pPr>
        <w:pStyle w:val="ListParagraph"/>
        <w:numPr>
          <w:ilvl w:val="0"/>
          <w:numId w:val="13"/>
        </w:numPr>
        <w:rPr>
          <w:rFonts w:cstheme="minorHAnsi"/>
        </w:rPr>
      </w:pPr>
      <w:r w:rsidRPr="00934C85">
        <w:rPr>
          <w:rFonts w:cstheme="minorHAnsi"/>
        </w:rPr>
        <w:t>AdminQCAuditTool</w:t>
      </w:r>
    </w:p>
    <w:p w14:paraId="743160F2" w14:textId="77777777" w:rsidR="00CF5DB0" w:rsidRDefault="00643A63" w:rsidP="00643A63">
      <w:pPr>
        <w:pStyle w:val="ListParagraph"/>
        <w:rPr>
          <w:rFonts w:cstheme="minorHAnsi"/>
        </w:rPr>
      </w:pPr>
      <w:r>
        <w:rPr>
          <w:rFonts w:cstheme="minorHAnsi"/>
        </w:rPr>
        <w:t xml:space="preserve">User with this profile </w:t>
      </w:r>
      <w:r w:rsidR="00302251">
        <w:rPr>
          <w:rFonts w:cstheme="minorHAnsi"/>
        </w:rPr>
        <w:t>c</w:t>
      </w:r>
      <w:r w:rsidR="00FC6F21">
        <w:rPr>
          <w:rFonts w:cstheme="minorHAnsi"/>
        </w:rPr>
        <w:t>an access all the tabs.</w:t>
      </w:r>
    </w:p>
    <w:p w14:paraId="743160F3" w14:textId="77777777" w:rsidR="00997CA2" w:rsidRDefault="00997CA2" w:rsidP="00EF3458">
      <w:pPr>
        <w:pStyle w:val="ListParagraph"/>
        <w:numPr>
          <w:ilvl w:val="1"/>
          <w:numId w:val="10"/>
        </w:numPr>
        <w:rPr>
          <w:rFonts w:cstheme="minorHAnsi"/>
        </w:rPr>
      </w:pPr>
      <w:r>
        <w:rPr>
          <w:rFonts w:cstheme="minorHAnsi"/>
        </w:rPr>
        <w:t>Home/Workout Detail</w:t>
      </w:r>
    </w:p>
    <w:p w14:paraId="743160F4" w14:textId="77777777" w:rsidR="00997CA2" w:rsidRDefault="00997CA2" w:rsidP="00EF3458">
      <w:pPr>
        <w:pStyle w:val="ListParagraph"/>
        <w:numPr>
          <w:ilvl w:val="1"/>
          <w:numId w:val="10"/>
        </w:numPr>
        <w:rPr>
          <w:rFonts w:cstheme="minorHAnsi"/>
        </w:rPr>
      </w:pPr>
      <w:r>
        <w:rPr>
          <w:rFonts w:cstheme="minorHAnsi"/>
        </w:rPr>
        <w:t>Home/Search</w:t>
      </w:r>
    </w:p>
    <w:p w14:paraId="743160F5" w14:textId="77777777" w:rsidR="00997CA2" w:rsidRDefault="00997CA2" w:rsidP="00EF3458">
      <w:pPr>
        <w:pStyle w:val="ListParagraph"/>
        <w:numPr>
          <w:ilvl w:val="1"/>
          <w:numId w:val="10"/>
        </w:numPr>
        <w:rPr>
          <w:rFonts w:cstheme="minorHAnsi"/>
        </w:rPr>
      </w:pPr>
      <w:r w:rsidRPr="00997CA2">
        <w:rPr>
          <w:rFonts w:cstheme="minorHAnsi"/>
        </w:rPr>
        <w:t>HAMP/HAFA/HAUP Forms</w:t>
      </w:r>
    </w:p>
    <w:p w14:paraId="743160F6" w14:textId="77777777" w:rsidR="00997CA2" w:rsidRDefault="00997CA2" w:rsidP="00EF3458">
      <w:pPr>
        <w:pStyle w:val="ListParagraph"/>
        <w:numPr>
          <w:ilvl w:val="1"/>
          <w:numId w:val="10"/>
        </w:numPr>
        <w:rPr>
          <w:rFonts w:cstheme="minorHAnsi"/>
        </w:rPr>
      </w:pPr>
      <w:r>
        <w:rPr>
          <w:rFonts w:cstheme="minorHAnsi"/>
        </w:rPr>
        <w:t>Home/Summary</w:t>
      </w:r>
    </w:p>
    <w:p w14:paraId="743160F7" w14:textId="77777777" w:rsidR="00997CA2" w:rsidRDefault="00997CA2" w:rsidP="00EF3458">
      <w:pPr>
        <w:pStyle w:val="ListParagraph"/>
        <w:numPr>
          <w:ilvl w:val="1"/>
          <w:numId w:val="10"/>
        </w:numPr>
        <w:rPr>
          <w:rFonts w:cstheme="minorHAnsi"/>
        </w:rPr>
      </w:pPr>
      <w:r w:rsidRPr="0030381C">
        <w:rPr>
          <w:rFonts w:cstheme="minorHAnsi"/>
        </w:rPr>
        <w:t>Home/Admin</w:t>
      </w:r>
    </w:p>
    <w:p w14:paraId="743160F8" w14:textId="77777777" w:rsidR="00D2105A" w:rsidRPr="002200BC" w:rsidRDefault="00D2105A" w:rsidP="00EC71DE">
      <w:pPr>
        <w:pStyle w:val="Heading2"/>
      </w:pPr>
      <w:bookmarkStart w:id="18" w:name="_Toc499304107"/>
      <w:r w:rsidRPr="002200BC">
        <w:t xml:space="preserve">Audit </w:t>
      </w:r>
      <w:r>
        <w:t>Type</w:t>
      </w:r>
      <w:bookmarkEnd w:id="18"/>
    </w:p>
    <w:p w14:paraId="743160F9" w14:textId="77777777" w:rsidR="0025342E" w:rsidRDefault="00D2105A" w:rsidP="00D2105A">
      <w:pPr>
        <w:rPr>
          <w:rFonts w:cstheme="minorHAnsi"/>
        </w:rPr>
      </w:pPr>
      <w:r>
        <w:rPr>
          <w:rFonts w:cstheme="minorHAnsi"/>
        </w:rPr>
        <w:t>Audit Type</w:t>
      </w:r>
      <w:r w:rsidR="00F14F32">
        <w:rPr>
          <w:rFonts w:cstheme="minorHAnsi"/>
        </w:rPr>
        <w:t xml:space="preserve"> indicates different audit queues.</w:t>
      </w:r>
      <w:r w:rsidR="00AF23B2">
        <w:rPr>
          <w:rFonts w:cstheme="minorHAnsi"/>
        </w:rPr>
        <w:t xml:space="preserve"> </w:t>
      </w:r>
      <w:r w:rsidR="000C6E12">
        <w:rPr>
          <w:rFonts w:cstheme="minorHAnsi"/>
        </w:rPr>
        <w:t>We have below audit types in our tool:</w:t>
      </w:r>
    </w:p>
    <w:p w14:paraId="743160FA" w14:textId="77777777" w:rsidR="00AF3921" w:rsidRPr="00AF3921" w:rsidRDefault="00AF3921" w:rsidP="00EF3458">
      <w:pPr>
        <w:pStyle w:val="ListParagraph"/>
        <w:numPr>
          <w:ilvl w:val="0"/>
          <w:numId w:val="13"/>
        </w:numPr>
        <w:rPr>
          <w:rFonts w:cstheme="minorHAnsi"/>
        </w:rPr>
      </w:pPr>
      <w:r w:rsidRPr="00AF3921">
        <w:rPr>
          <w:rFonts w:cstheme="minorHAnsi"/>
        </w:rPr>
        <w:t>BAC Negative NPV</w:t>
      </w:r>
    </w:p>
    <w:p w14:paraId="743160FB" w14:textId="77777777" w:rsidR="00AF3921" w:rsidRPr="00AF3921" w:rsidRDefault="00AF3921" w:rsidP="00EF3458">
      <w:pPr>
        <w:pStyle w:val="ListParagraph"/>
        <w:numPr>
          <w:ilvl w:val="0"/>
          <w:numId w:val="13"/>
        </w:numPr>
        <w:rPr>
          <w:rFonts w:cstheme="minorHAnsi"/>
        </w:rPr>
      </w:pPr>
      <w:r w:rsidRPr="00AF3921">
        <w:rPr>
          <w:rFonts w:cstheme="minorHAnsi"/>
        </w:rPr>
        <w:t>BAC Positive NPV</w:t>
      </w:r>
    </w:p>
    <w:p w14:paraId="743160FC" w14:textId="77777777" w:rsidR="00AF3921" w:rsidRPr="00AF3921" w:rsidRDefault="00AF3921" w:rsidP="00EF3458">
      <w:pPr>
        <w:pStyle w:val="ListParagraph"/>
        <w:numPr>
          <w:ilvl w:val="0"/>
          <w:numId w:val="13"/>
        </w:numPr>
        <w:rPr>
          <w:rFonts w:cstheme="minorHAnsi"/>
        </w:rPr>
      </w:pPr>
      <w:r w:rsidRPr="00AF3921">
        <w:rPr>
          <w:rFonts w:cstheme="minorHAnsi"/>
        </w:rPr>
        <w:t>BAC Denials</w:t>
      </w:r>
    </w:p>
    <w:p w14:paraId="743160FD" w14:textId="77777777" w:rsidR="00AF3921" w:rsidRPr="00AF3921" w:rsidRDefault="00AF3921" w:rsidP="00EF3458">
      <w:pPr>
        <w:pStyle w:val="ListParagraph"/>
        <w:numPr>
          <w:ilvl w:val="0"/>
          <w:numId w:val="13"/>
        </w:numPr>
        <w:rPr>
          <w:rFonts w:cstheme="minorHAnsi"/>
        </w:rPr>
      </w:pPr>
      <w:r w:rsidRPr="00AF3921">
        <w:rPr>
          <w:rFonts w:cstheme="minorHAnsi"/>
        </w:rPr>
        <w:t>CHAMP Negative NPV</w:t>
      </w:r>
    </w:p>
    <w:p w14:paraId="743160FE" w14:textId="77777777" w:rsidR="00AF3921" w:rsidRPr="00AF3921" w:rsidRDefault="00AF3921" w:rsidP="00EF3458">
      <w:pPr>
        <w:pStyle w:val="ListParagraph"/>
        <w:numPr>
          <w:ilvl w:val="0"/>
          <w:numId w:val="13"/>
        </w:numPr>
        <w:rPr>
          <w:rFonts w:cstheme="minorHAnsi"/>
        </w:rPr>
      </w:pPr>
      <w:r w:rsidRPr="00AF3921">
        <w:rPr>
          <w:rFonts w:cstheme="minorHAnsi"/>
        </w:rPr>
        <w:t>CHAMP Positive NPV</w:t>
      </w:r>
    </w:p>
    <w:p w14:paraId="743160FF" w14:textId="77777777" w:rsidR="00AF3921" w:rsidRPr="00AF3921" w:rsidRDefault="00AF3921" w:rsidP="00EF3458">
      <w:pPr>
        <w:pStyle w:val="ListParagraph"/>
        <w:numPr>
          <w:ilvl w:val="0"/>
          <w:numId w:val="13"/>
        </w:numPr>
        <w:rPr>
          <w:rFonts w:cstheme="minorHAnsi"/>
        </w:rPr>
      </w:pPr>
      <w:r w:rsidRPr="00AF3921">
        <w:rPr>
          <w:rFonts w:cstheme="minorHAnsi"/>
        </w:rPr>
        <w:t>CHAMP Denials</w:t>
      </w:r>
    </w:p>
    <w:p w14:paraId="74316100" w14:textId="77777777" w:rsidR="00AF3921" w:rsidRPr="00AF3921" w:rsidRDefault="00AF3921" w:rsidP="00EF3458">
      <w:pPr>
        <w:pStyle w:val="ListParagraph"/>
        <w:numPr>
          <w:ilvl w:val="0"/>
          <w:numId w:val="13"/>
        </w:numPr>
        <w:rPr>
          <w:rFonts w:cstheme="minorHAnsi"/>
        </w:rPr>
      </w:pPr>
      <w:r w:rsidRPr="00AF3921">
        <w:rPr>
          <w:rFonts w:cstheme="minorHAnsi"/>
        </w:rPr>
        <w:t>NMS Negative NPV</w:t>
      </w:r>
    </w:p>
    <w:p w14:paraId="74316101" w14:textId="77777777" w:rsidR="00AF3921" w:rsidRPr="00AF3921" w:rsidRDefault="00AF3921" w:rsidP="00EF3458">
      <w:pPr>
        <w:pStyle w:val="ListParagraph"/>
        <w:numPr>
          <w:ilvl w:val="0"/>
          <w:numId w:val="13"/>
        </w:numPr>
        <w:rPr>
          <w:rFonts w:cstheme="minorHAnsi"/>
        </w:rPr>
      </w:pPr>
      <w:r w:rsidRPr="00AF3921">
        <w:rPr>
          <w:rFonts w:cstheme="minorHAnsi"/>
        </w:rPr>
        <w:t>NMS Positive NPV</w:t>
      </w:r>
    </w:p>
    <w:p w14:paraId="74316102" w14:textId="77777777" w:rsidR="00AF3921" w:rsidRPr="00AF3921" w:rsidRDefault="00AF3921" w:rsidP="00EF3458">
      <w:pPr>
        <w:pStyle w:val="ListParagraph"/>
        <w:numPr>
          <w:ilvl w:val="0"/>
          <w:numId w:val="13"/>
        </w:numPr>
        <w:rPr>
          <w:rFonts w:cstheme="minorHAnsi"/>
        </w:rPr>
      </w:pPr>
      <w:r w:rsidRPr="00AF3921">
        <w:rPr>
          <w:rFonts w:cstheme="minorHAnsi"/>
        </w:rPr>
        <w:t>HAMP Positive NPV</w:t>
      </w:r>
    </w:p>
    <w:p w14:paraId="74316103" w14:textId="77777777" w:rsidR="00AF3921" w:rsidRPr="00AF3921" w:rsidRDefault="00AF3921" w:rsidP="00EF3458">
      <w:pPr>
        <w:pStyle w:val="ListParagraph"/>
        <w:numPr>
          <w:ilvl w:val="0"/>
          <w:numId w:val="13"/>
        </w:numPr>
        <w:rPr>
          <w:rFonts w:cstheme="minorHAnsi"/>
        </w:rPr>
      </w:pPr>
      <w:r w:rsidRPr="00AF3921">
        <w:rPr>
          <w:rFonts w:cstheme="minorHAnsi"/>
        </w:rPr>
        <w:t>HAMP Negative NPV</w:t>
      </w:r>
    </w:p>
    <w:p w14:paraId="74316104" w14:textId="77777777" w:rsidR="00AF3921" w:rsidRPr="00AF3921" w:rsidRDefault="00AF3921" w:rsidP="00EF3458">
      <w:pPr>
        <w:pStyle w:val="ListParagraph"/>
        <w:numPr>
          <w:ilvl w:val="0"/>
          <w:numId w:val="13"/>
        </w:numPr>
        <w:rPr>
          <w:rFonts w:cstheme="minorHAnsi"/>
        </w:rPr>
      </w:pPr>
      <w:r w:rsidRPr="00AF3921">
        <w:rPr>
          <w:rFonts w:cstheme="minorHAnsi"/>
        </w:rPr>
        <w:t>SPS Positive NPV</w:t>
      </w:r>
    </w:p>
    <w:p w14:paraId="74316105" w14:textId="77777777" w:rsidR="00AF3921" w:rsidRPr="00AF3921" w:rsidRDefault="00AF3921" w:rsidP="00EF3458">
      <w:pPr>
        <w:pStyle w:val="ListParagraph"/>
        <w:numPr>
          <w:ilvl w:val="0"/>
          <w:numId w:val="13"/>
        </w:numPr>
        <w:rPr>
          <w:rFonts w:cstheme="minorHAnsi"/>
        </w:rPr>
      </w:pPr>
      <w:r w:rsidRPr="00AF3921">
        <w:rPr>
          <w:rFonts w:cstheme="minorHAnsi"/>
        </w:rPr>
        <w:t>SPS Denied</w:t>
      </w:r>
    </w:p>
    <w:p w14:paraId="74316106" w14:textId="77777777" w:rsidR="00AF3921" w:rsidRPr="00AF3921" w:rsidRDefault="00AF3921" w:rsidP="00EF3458">
      <w:pPr>
        <w:pStyle w:val="ListParagraph"/>
        <w:numPr>
          <w:ilvl w:val="0"/>
          <w:numId w:val="13"/>
        </w:numPr>
        <w:rPr>
          <w:rFonts w:cstheme="minorHAnsi"/>
        </w:rPr>
      </w:pPr>
      <w:r w:rsidRPr="00AF3921">
        <w:rPr>
          <w:rFonts w:cstheme="minorHAnsi"/>
        </w:rPr>
        <w:t>SPS Negative NPV</w:t>
      </w:r>
    </w:p>
    <w:p w14:paraId="74316107" w14:textId="77777777" w:rsidR="00AF3921" w:rsidRPr="00AF3921" w:rsidRDefault="00AF3921" w:rsidP="00EF3458">
      <w:pPr>
        <w:pStyle w:val="ListParagraph"/>
        <w:numPr>
          <w:ilvl w:val="0"/>
          <w:numId w:val="13"/>
        </w:numPr>
        <w:rPr>
          <w:rFonts w:cstheme="minorHAnsi"/>
        </w:rPr>
      </w:pPr>
      <w:r w:rsidRPr="00AF3921">
        <w:rPr>
          <w:rFonts w:cstheme="minorHAnsi"/>
        </w:rPr>
        <w:t>NMS Denials</w:t>
      </w:r>
    </w:p>
    <w:p w14:paraId="74316108" w14:textId="2D6417AE" w:rsidR="00AF3921" w:rsidRDefault="00AF3921" w:rsidP="00EF3458">
      <w:pPr>
        <w:pStyle w:val="ListParagraph"/>
        <w:numPr>
          <w:ilvl w:val="0"/>
          <w:numId w:val="13"/>
        </w:numPr>
        <w:rPr>
          <w:rFonts w:cstheme="minorHAnsi"/>
        </w:rPr>
      </w:pPr>
      <w:r w:rsidRPr="00AF3921">
        <w:rPr>
          <w:rFonts w:cstheme="minorHAnsi"/>
        </w:rPr>
        <w:t>HAMP Closed</w:t>
      </w:r>
    </w:p>
    <w:p w14:paraId="4F3FABEA" w14:textId="79C3FA54" w:rsidR="00656874" w:rsidRPr="00AF3921" w:rsidRDefault="00656874" w:rsidP="00EF3458">
      <w:pPr>
        <w:pStyle w:val="ListParagraph"/>
        <w:numPr>
          <w:ilvl w:val="0"/>
          <w:numId w:val="13"/>
        </w:numPr>
        <w:rPr>
          <w:rFonts w:cstheme="minorHAnsi"/>
        </w:rPr>
      </w:pPr>
      <w:r>
        <w:rPr>
          <w:rFonts w:cstheme="minorHAnsi"/>
        </w:rPr>
        <w:t>HAMP Denials</w:t>
      </w:r>
      <w:r w:rsidR="007D3EA1">
        <w:rPr>
          <w:rFonts w:cstheme="minorHAnsi"/>
        </w:rPr>
        <w:t xml:space="preserve"> ( New Audit type , all the deals coming into </w:t>
      </w:r>
      <w:r w:rsidR="000E6844">
        <w:rPr>
          <w:rFonts w:cstheme="minorHAnsi"/>
        </w:rPr>
        <w:t>HAMP</w:t>
      </w:r>
      <w:r w:rsidR="007D3EA1">
        <w:rPr>
          <w:rFonts w:cstheme="minorHAnsi"/>
        </w:rPr>
        <w:t xml:space="preserve"> clo</w:t>
      </w:r>
      <w:r w:rsidR="000E6844">
        <w:rPr>
          <w:rFonts w:cstheme="minorHAnsi"/>
        </w:rPr>
        <w:t>sed will be queued to this type)</w:t>
      </w:r>
    </w:p>
    <w:p w14:paraId="74316109" w14:textId="77777777" w:rsidR="00AF3921" w:rsidRPr="00AF3921" w:rsidRDefault="00AF3921" w:rsidP="00EF3458">
      <w:pPr>
        <w:pStyle w:val="ListParagraph"/>
        <w:numPr>
          <w:ilvl w:val="0"/>
          <w:numId w:val="13"/>
        </w:numPr>
        <w:rPr>
          <w:rFonts w:cstheme="minorHAnsi"/>
        </w:rPr>
      </w:pPr>
      <w:r w:rsidRPr="00AF3921">
        <w:rPr>
          <w:rFonts w:cstheme="minorHAnsi"/>
        </w:rPr>
        <w:t>HAMP Completed</w:t>
      </w:r>
    </w:p>
    <w:p w14:paraId="3623ACFE" w14:textId="77777777" w:rsidR="000E6844" w:rsidRDefault="00AF3921" w:rsidP="00656874">
      <w:pPr>
        <w:pStyle w:val="ListParagraph"/>
        <w:numPr>
          <w:ilvl w:val="0"/>
          <w:numId w:val="13"/>
        </w:numPr>
        <w:rPr>
          <w:rFonts w:cstheme="minorHAnsi"/>
        </w:rPr>
      </w:pPr>
      <w:r w:rsidRPr="000E6844">
        <w:rPr>
          <w:rFonts w:cstheme="minorHAnsi"/>
        </w:rPr>
        <w:t>HAFA Denied</w:t>
      </w:r>
    </w:p>
    <w:p w14:paraId="5C814C27" w14:textId="341F9CAE" w:rsidR="00656874" w:rsidRPr="000E6844" w:rsidRDefault="00656874" w:rsidP="00656874">
      <w:pPr>
        <w:pStyle w:val="ListParagraph"/>
        <w:numPr>
          <w:ilvl w:val="0"/>
          <w:numId w:val="13"/>
        </w:numPr>
        <w:rPr>
          <w:rFonts w:cstheme="minorHAnsi"/>
        </w:rPr>
      </w:pPr>
      <w:r w:rsidRPr="000E6844">
        <w:rPr>
          <w:rFonts w:cstheme="minorHAnsi"/>
        </w:rPr>
        <w:t>HAFA Denials</w:t>
      </w:r>
      <w:r w:rsidR="000E6844">
        <w:rPr>
          <w:rFonts w:cstheme="minorHAnsi"/>
        </w:rPr>
        <w:t>( New Audit type , all the deals coming into HAMP Denied will be queued to this type)</w:t>
      </w:r>
    </w:p>
    <w:p w14:paraId="7431610B" w14:textId="77777777" w:rsidR="00AF3921" w:rsidRPr="00AF3921" w:rsidRDefault="00AF3921" w:rsidP="00EF3458">
      <w:pPr>
        <w:pStyle w:val="ListParagraph"/>
        <w:numPr>
          <w:ilvl w:val="0"/>
          <w:numId w:val="13"/>
        </w:numPr>
        <w:rPr>
          <w:rFonts w:cstheme="minorHAnsi"/>
        </w:rPr>
      </w:pPr>
      <w:r w:rsidRPr="00AF3921">
        <w:rPr>
          <w:rFonts w:cstheme="minorHAnsi"/>
        </w:rPr>
        <w:t>HAFA Completed</w:t>
      </w:r>
    </w:p>
    <w:p w14:paraId="7431610C" w14:textId="77777777" w:rsidR="00AF3921" w:rsidRPr="00AF3921" w:rsidRDefault="00AF3921" w:rsidP="00EF3458">
      <w:pPr>
        <w:pStyle w:val="ListParagraph"/>
        <w:numPr>
          <w:ilvl w:val="0"/>
          <w:numId w:val="13"/>
        </w:numPr>
        <w:rPr>
          <w:rFonts w:cstheme="minorHAnsi"/>
        </w:rPr>
      </w:pPr>
      <w:r w:rsidRPr="00AF3921">
        <w:rPr>
          <w:rFonts w:cstheme="minorHAnsi"/>
        </w:rPr>
        <w:lastRenderedPageBreak/>
        <w:t>HAUP Completed</w:t>
      </w:r>
    </w:p>
    <w:p w14:paraId="7431610D" w14:textId="77777777" w:rsidR="0025342E" w:rsidRDefault="00AF3921" w:rsidP="00EF3458">
      <w:pPr>
        <w:pStyle w:val="ListParagraph"/>
        <w:numPr>
          <w:ilvl w:val="0"/>
          <w:numId w:val="13"/>
        </w:numPr>
        <w:rPr>
          <w:rFonts w:cstheme="minorHAnsi"/>
        </w:rPr>
      </w:pPr>
      <w:r w:rsidRPr="00AF3921">
        <w:rPr>
          <w:rFonts w:cstheme="minorHAnsi"/>
        </w:rPr>
        <w:t>HAUP Denied</w:t>
      </w:r>
    </w:p>
    <w:p w14:paraId="3115E1F7" w14:textId="291735D1" w:rsidR="00995A37" w:rsidRDefault="00995A37" w:rsidP="00995A37">
      <w:pPr>
        <w:pStyle w:val="ListParagraph"/>
        <w:numPr>
          <w:ilvl w:val="0"/>
          <w:numId w:val="13"/>
        </w:numPr>
        <w:rPr>
          <w:rFonts w:cstheme="minorHAnsi"/>
        </w:rPr>
      </w:pPr>
      <w:r w:rsidRPr="00995A37">
        <w:rPr>
          <w:rFonts w:cstheme="minorHAnsi"/>
        </w:rPr>
        <w:t>Assumption Positive NPV</w:t>
      </w:r>
      <w:r>
        <w:rPr>
          <w:rFonts w:cstheme="minorHAnsi"/>
        </w:rPr>
        <w:t>(All the Assumption workout with Positive NPV will be queued to this type)</w:t>
      </w:r>
    </w:p>
    <w:p w14:paraId="37C47E7D" w14:textId="496CD90F" w:rsidR="00995A37" w:rsidRPr="00995A37" w:rsidRDefault="00995A37" w:rsidP="00995A37">
      <w:pPr>
        <w:pStyle w:val="ListParagraph"/>
        <w:numPr>
          <w:ilvl w:val="0"/>
          <w:numId w:val="13"/>
        </w:numPr>
        <w:rPr>
          <w:rFonts w:cstheme="minorHAnsi"/>
        </w:rPr>
      </w:pPr>
      <w:r w:rsidRPr="00995A37">
        <w:rPr>
          <w:rFonts w:cstheme="minorHAnsi"/>
        </w:rPr>
        <w:t>Assumption Negative NPV</w:t>
      </w:r>
      <w:r>
        <w:rPr>
          <w:rFonts w:cstheme="minorHAnsi"/>
        </w:rPr>
        <w:t>(All the Assumption workout with Negative NPV will be queued to this type)</w:t>
      </w:r>
    </w:p>
    <w:p w14:paraId="0FC24E66" w14:textId="1648E651" w:rsidR="00995A37" w:rsidRPr="00A832EC" w:rsidRDefault="00995A37" w:rsidP="00995A37">
      <w:pPr>
        <w:pStyle w:val="ListParagraph"/>
        <w:numPr>
          <w:ilvl w:val="0"/>
          <w:numId w:val="13"/>
        </w:numPr>
        <w:rPr>
          <w:rFonts w:cstheme="minorHAnsi"/>
        </w:rPr>
      </w:pPr>
      <w:r w:rsidRPr="00995A37">
        <w:rPr>
          <w:rFonts w:cstheme="minorHAnsi"/>
        </w:rPr>
        <w:t>Assumption Denials</w:t>
      </w:r>
      <w:r>
        <w:rPr>
          <w:rFonts w:cstheme="minorHAnsi"/>
        </w:rPr>
        <w:t>(All the Denial Assumption workout will be queued to this type)</w:t>
      </w:r>
    </w:p>
    <w:p w14:paraId="7431610E" w14:textId="77777777" w:rsidR="00D67D09" w:rsidRDefault="009851A9" w:rsidP="00D2105A">
      <w:pPr>
        <w:rPr>
          <w:rFonts w:cstheme="minorHAnsi"/>
        </w:rPr>
      </w:pPr>
      <w:r>
        <w:rPr>
          <w:rFonts w:cstheme="minorHAnsi"/>
        </w:rPr>
        <w:t xml:space="preserve">Basically, </w:t>
      </w:r>
      <w:r w:rsidR="005016A5">
        <w:rPr>
          <w:rFonts w:cstheme="minorHAnsi"/>
        </w:rPr>
        <w:t>o</w:t>
      </w:r>
      <w:r w:rsidR="001F38CE">
        <w:rPr>
          <w:rFonts w:cstheme="minorHAnsi"/>
        </w:rPr>
        <w:t xml:space="preserve">ne audit type </w:t>
      </w:r>
      <w:r w:rsidR="009521F2">
        <w:rPr>
          <w:rFonts w:cstheme="minorHAnsi"/>
        </w:rPr>
        <w:t>use</w:t>
      </w:r>
      <w:r w:rsidR="001F38CE">
        <w:rPr>
          <w:rFonts w:cstheme="minorHAnsi"/>
        </w:rPr>
        <w:t xml:space="preserve"> one audit form, </w:t>
      </w:r>
      <w:r w:rsidR="00AF23B2">
        <w:rPr>
          <w:rFonts w:cstheme="minorHAnsi"/>
        </w:rPr>
        <w:t>Different audit type use different audit form.</w:t>
      </w:r>
      <w:r w:rsidR="0025342E">
        <w:rPr>
          <w:rFonts w:cstheme="minorHAnsi"/>
        </w:rPr>
        <w:t xml:space="preserve"> But </w:t>
      </w:r>
      <w:r w:rsidR="00D67D09">
        <w:rPr>
          <w:rFonts w:cstheme="minorHAnsi"/>
        </w:rPr>
        <w:t>there are exceptions:</w:t>
      </w:r>
    </w:p>
    <w:p w14:paraId="7431610F" w14:textId="77777777" w:rsidR="00D2105A" w:rsidRDefault="00D67D09" w:rsidP="00EF3458">
      <w:pPr>
        <w:pStyle w:val="ListParagraph"/>
        <w:numPr>
          <w:ilvl w:val="0"/>
          <w:numId w:val="17"/>
        </w:numPr>
        <w:rPr>
          <w:rFonts w:cstheme="minorHAnsi"/>
        </w:rPr>
      </w:pPr>
      <w:r>
        <w:rPr>
          <w:rFonts w:cstheme="minorHAnsi"/>
        </w:rPr>
        <w:t>Actual/Alt</w:t>
      </w:r>
      <w:r w:rsidR="00E836A8">
        <w:rPr>
          <w:rFonts w:cstheme="minorHAnsi"/>
        </w:rPr>
        <w:t xml:space="preserve">ernate Option form </w:t>
      </w:r>
      <w:r>
        <w:rPr>
          <w:rFonts w:cstheme="minorHAnsi"/>
        </w:rPr>
        <w:t>(</w:t>
      </w:r>
      <w:hyperlink w:anchor="_Actual/Alternate_Option_Form" w:history="1">
        <w:r w:rsidR="00E836A8" w:rsidRPr="00E836A8">
          <w:rPr>
            <w:rStyle w:val="Hyperlink"/>
            <w:rFonts w:cstheme="minorHAnsi"/>
          </w:rPr>
          <w:t>View Details</w:t>
        </w:r>
      </w:hyperlink>
      <w:r>
        <w:rPr>
          <w:rFonts w:cstheme="minorHAnsi"/>
        </w:rPr>
        <w:t>)</w:t>
      </w:r>
    </w:p>
    <w:p w14:paraId="74316110" w14:textId="77777777" w:rsidR="007F2F32" w:rsidRPr="00D67D09" w:rsidRDefault="007F3C4A" w:rsidP="00EF3458">
      <w:pPr>
        <w:pStyle w:val="ListParagraph"/>
        <w:numPr>
          <w:ilvl w:val="0"/>
          <w:numId w:val="17"/>
        </w:numPr>
        <w:rPr>
          <w:rFonts w:cstheme="minorHAnsi"/>
        </w:rPr>
      </w:pPr>
      <w:r>
        <w:rPr>
          <w:rFonts w:cstheme="minorHAnsi"/>
        </w:rPr>
        <w:t>Product “</w:t>
      </w:r>
      <w:r w:rsidRPr="007F3C4A">
        <w:rPr>
          <w:rFonts w:cstheme="minorHAnsi"/>
        </w:rPr>
        <w:t>SPS Trial Mod</w:t>
      </w:r>
      <w:r>
        <w:rPr>
          <w:rFonts w:cstheme="minorHAnsi"/>
        </w:rPr>
        <w:t>” and “</w:t>
      </w:r>
      <w:r w:rsidR="00BB5DE5" w:rsidRPr="00BB5DE5">
        <w:rPr>
          <w:rFonts w:cstheme="minorHAnsi"/>
        </w:rPr>
        <w:t>SPS ALT Trial Mod</w:t>
      </w:r>
      <w:r>
        <w:rPr>
          <w:rFonts w:cstheme="minorHAnsi"/>
        </w:rPr>
        <w:t>”</w:t>
      </w:r>
      <w:r w:rsidR="007F2F32">
        <w:rPr>
          <w:rFonts w:cstheme="minorHAnsi"/>
        </w:rPr>
        <w:t xml:space="preserve"> </w:t>
      </w:r>
      <w:r w:rsidR="00AC5E95">
        <w:rPr>
          <w:rFonts w:cstheme="minorHAnsi"/>
        </w:rPr>
        <w:t>share audit type “SPS Positive NPV”, “SPS Negative NPV”, “SPS Denied”</w:t>
      </w:r>
      <w:r w:rsidR="00CA7567">
        <w:rPr>
          <w:rFonts w:cstheme="minorHAnsi"/>
        </w:rPr>
        <w:t xml:space="preserve">, but the audit form </w:t>
      </w:r>
      <w:r w:rsidR="005F34FD">
        <w:rPr>
          <w:rFonts w:cstheme="minorHAnsi"/>
        </w:rPr>
        <w:t>for two products is different</w:t>
      </w:r>
      <w:r w:rsidR="00CA7567">
        <w:rPr>
          <w:rFonts w:cstheme="minorHAnsi"/>
        </w:rPr>
        <w:t>. Among them, the difference of “SPS Denied” for two products is minor, just about one field.</w:t>
      </w:r>
    </w:p>
    <w:p w14:paraId="74316111" w14:textId="77777777" w:rsidR="003D60CF" w:rsidRPr="002200BC" w:rsidRDefault="003D60CF" w:rsidP="00EC71DE">
      <w:pPr>
        <w:pStyle w:val="Heading2"/>
      </w:pPr>
      <w:bookmarkStart w:id="19" w:name="_Toc344258312"/>
      <w:bookmarkStart w:id="20" w:name="_Toc499304108"/>
      <w:r w:rsidRPr="002200BC">
        <w:t>Audit Status</w:t>
      </w:r>
      <w:bookmarkEnd w:id="19"/>
      <w:bookmarkEnd w:id="20"/>
    </w:p>
    <w:p w14:paraId="74316112" w14:textId="77777777" w:rsidR="003D60CF" w:rsidRDefault="003D60CF" w:rsidP="003D60CF">
      <w:pPr>
        <w:rPr>
          <w:rFonts w:cstheme="minorHAnsi"/>
        </w:rPr>
      </w:pPr>
      <w:r>
        <w:rPr>
          <w:rFonts w:cstheme="minorHAnsi"/>
        </w:rPr>
        <w:t xml:space="preserve">The different audit statuses are as below and each audit </w:t>
      </w:r>
      <w:r w:rsidR="00142F7C">
        <w:rPr>
          <w:rFonts w:cstheme="minorHAnsi"/>
        </w:rPr>
        <w:t>must</w:t>
      </w:r>
      <w:r>
        <w:rPr>
          <w:rFonts w:cstheme="minorHAnsi"/>
        </w:rPr>
        <w:t xml:space="preserve"> have any one of the statuses </w:t>
      </w:r>
    </w:p>
    <w:p w14:paraId="74316113" w14:textId="77777777" w:rsidR="003D60CF" w:rsidRDefault="003D60CF" w:rsidP="00EF3458">
      <w:pPr>
        <w:pStyle w:val="ListParagraph"/>
        <w:numPr>
          <w:ilvl w:val="0"/>
          <w:numId w:val="6"/>
        </w:numPr>
        <w:rPr>
          <w:rFonts w:cstheme="minorHAnsi"/>
        </w:rPr>
      </w:pPr>
      <w:r>
        <w:rPr>
          <w:rFonts w:cstheme="minorHAnsi"/>
        </w:rPr>
        <w:t>Queued – New Audit and imported by stored procedure</w:t>
      </w:r>
    </w:p>
    <w:p w14:paraId="74316114" w14:textId="77777777" w:rsidR="003D60CF" w:rsidRDefault="003D60CF" w:rsidP="00EF3458">
      <w:pPr>
        <w:pStyle w:val="ListParagraph"/>
        <w:numPr>
          <w:ilvl w:val="0"/>
          <w:numId w:val="6"/>
        </w:numPr>
        <w:rPr>
          <w:rFonts w:cstheme="minorHAnsi"/>
        </w:rPr>
      </w:pPr>
      <w:r>
        <w:rPr>
          <w:rFonts w:cstheme="minorHAnsi"/>
        </w:rPr>
        <w:t>Processing – When user clicks “</w:t>
      </w:r>
      <w:r w:rsidR="00394B25">
        <w:rPr>
          <w:rFonts w:cstheme="minorHAnsi"/>
        </w:rPr>
        <w:t>select</w:t>
      </w:r>
      <w:r>
        <w:rPr>
          <w:rFonts w:cstheme="minorHAnsi"/>
        </w:rPr>
        <w:t>”</w:t>
      </w:r>
      <w:r w:rsidR="00981A5E">
        <w:rPr>
          <w:rFonts w:cstheme="minorHAnsi"/>
        </w:rPr>
        <w:t xml:space="preserve"> in Workout Detail tab</w:t>
      </w:r>
      <w:r>
        <w:rPr>
          <w:rFonts w:cstheme="minorHAnsi"/>
        </w:rPr>
        <w:t xml:space="preserve"> or select a</w:t>
      </w:r>
      <w:r w:rsidR="00981A5E">
        <w:rPr>
          <w:rFonts w:cstheme="minorHAnsi"/>
        </w:rPr>
        <w:t>n</w:t>
      </w:r>
      <w:r>
        <w:rPr>
          <w:rFonts w:cstheme="minorHAnsi"/>
        </w:rPr>
        <w:t xml:space="preserve"> </w:t>
      </w:r>
      <w:r w:rsidR="00981A5E">
        <w:rPr>
          <w:rFonts w:cstheme="minorHAnsi"/>
        </w:rPr>
        <w:t xml:space="preserve">audit in Search tab, all audits in </w:t>
      </w:r>
      <w:r>
        <w:rPr>
          <w:rFonts w:cstheme="minorHAnsi"/>
        </w:rPr>
        <w:t>“Review</w:t>
      </w:r>
      <w:r w:rsidR="007A3862">
        <w:rPr>
          <w:rFonts w:cstheme="minorHAnsi"/>
        </w:rPr>
        <w:t>/Queued</w:t>
      </w:r>
      <w:r w:rsidR="00485184">
        <w:rPr>
          <w:rFonts w:cstheme="minorHAnsi"/>
        </w:rPr>
        <w:t>/Rework</w:t>
      </w:r>
      <w:r>
        <w:rPr>
          <w:rFonts w:cstheme="minorHAnsi"/>
        </w:rPr>
        <w:t>” status, will change to processing</w:t>
      </w:r>
    </w:p>
    <w:p w14:paraId="74316115" w14:textId="77777777" w:rsidR="00394B25" w:rsidRDefault="00F31DB5" w:rsidP="00EF3458">
      <w:pPr>
        <w:pStyle w:val="ListParagraph"/>
        <w:numPr>
          <w:ilvl w:val="0"/>
          <w:numId w:val="6"/>
        </w:numPr>
        <w:rPr>
          <w:rFonts w:cstheme="minorHAnsi"/>
        </w:rPr>
      </w:pPr>
      <w:r>
        <w:rPr>
          <w:rFonts w:cstheme="minorHAnsi"/>
        </w:rPr>
        <w:t>Complete</w:t>
      </w:r>
      <w:r w:rsidR="003D60CF">
        <w:rPr>
          <w:rFonts w:cstheme="minorHAnsi"/>
        </w:rPr>
        <w:t xml:space="preserve"> </w:t>
      </w:r>
      <w:r w:rsidR="00394B25">
        <w:rPr>
          <w:rFonts w:cstheme="minorHAnsi"/>
        </w:rPr>
        <w:t>–</w:t>
      </w:r>
      <w:r w:rsidR="003D60CF">
        <w:rPr>
          <w:rFonts w:cstheme="minorHAnsi"/>
        </w:rPr>
        <w:t xml:space="preserve"> </w:t>
      </w:r>
    </w:p>
    <w:p w14:paraId="74316116" w14:textId="77777777" w:rsidR="00394B25" w:rsidRDefault="00394B25" w:rsidP="00394B25">
      <w:pPr>
        <w:pStyle w:val="ListParagraph"/>
        <w:rPr>
          <w:rFonts w:cstheme="minorHAnsi"/>
        </w:rPr>
      </w:pPr>
      <w:r>
        <w:rPr>
          <w:rFonts w:cstheme="minorHAnsi"/>
        </w:rPr>
        <w:t>For Non</w:t>
      </w:r>
      <w:r w:rsidR="00D647C8">
        <w:rPr>
          <w:rFonts w:cstheme="minorHAnsi"/>
        </w:rPr>
        <w:t>-</w:t>
      </w:r>
      <w:r>
        <w:rPr>
          <w:rFonts w:cstheme="minorHAnsi"/>
        </w:rPr>
        <w:t>CFPB data, status changes to Complete when the audit is submitted by the user.</w:t>
      </w:r>
    </w:p>
    <w:p w14:paraId="74316117" w14:textId="77777777" w:rsidR="0016213C" w:rsidRPr="0016213C" w:rsidRDefault="00394B25" w:rsidP="0016213C">
      <w:pPr>
        <w:pStyle w:val="ListParagraph"/>
        <w:rPr>
          <w:rFonts w:cstheme="minorHAnsi"/>
        </w:rPr>
      </w:pPr>
      <w:r>
        <w:rPr>
          <w:rFonts w:cstheme="minorHAnsi"/>
        </w:rPr>
        <w:t xml:space="preserve">For CFPB data, </w:t>
      </w:r>
      <w:r w:rsidR="0016213C">
        <w:rPr>
          <w:rFonts w:cstheme="minorHAnsi"/>
        </w:rPr>
        <w:t>w</w:t>
      </w:r>
      <w:r w:rsidR="003D60CF">
        <w:rPr>
          <w:rFonts w:cstheme="minorHAnsi"/>
        </w:rPr>
        <w:t>hen the</w:t>
      </w:r>
      <w:r>
        <w:rPr>
          <w:rFonts w:cstheme="minorHAnsi"/>
        </w:rPr>
        <w:t xml:space="preserve"> audit is </w:t>
      </w:r>
      <w:r w:rsidR="00D647C8">
        <w:rPr>
          <w:rFonts w:cstheme="minorHAnsi"/>
        </w:rPr>
        <w:t>submitted</w:t>
      </w:r>
      <w:r>
        <w:rPr>
          <w:rFonts w:cstheme="minorHAnsi"/>
        </w:rPr>
        <w:t xml:space="preserve"> by the </w:t>
      </w:r>
      <w:r w:rsidR="00EE7B6E">
        <w:rPr>
          <w:rFonts w:cstheme="minorHAnsi"/>
        </w:rPr>
        <w:t>user</w:t>
      </w:r>
      <w:r>
        <w:rPr>
          <w:rFonts w:cstheme="minorHAnsi"/>
        </w:rPr>
        <w:t xml:space="preserve"> and all </w:t>
      </w:r>
      <w:r w:rsidR="00D36E59">
        <w:rPr>
          <w:rFonts w:cstheme="minorHAnsi"/>
        </w:rPr>
        <w:t>audits</w:t>
      </w:r>
      <w:r>
        <w:rPr>
          <w:rFonts w:cstheme="minorHAnsi"/>
        </w:rPr>
        <w:t xml:space="preserve"> in this </w:t>
      </w:r>
      <w:r w:rsidR="00EE7B6E">
        <w:rPr>
          <w:rFonts w:cstheme="minorHAnsi"/>
        </w:rPr>
        <w:t>workout</w:t>
      </w:r>
      <w:r w:rsidR="00D647C8">
        <w:rPr>
          <w:rFonts w:cstheme="minorHAnsi"/>
        </w:rPr>
        <w:t xml:space="preserve"> </w:t>
      </w:r>
      <w:r w:rsidR="00C53621">
        <w:rPr>
          <w:rFonts w:cstheme="minorHAnsi"/>
        </w:rPr>
        <w:t>passed audit.</w:t>
      </w:r>
    </w:p>
    <w:p w14:paraId="74316118" w14:textId="77777777" w:rsidR="003D60CF" w:rsidRDefault="003D60CF" w:rsidP="00EF3458">
      <w:pPr>
        <w:pStyle w:val="ListParagraph"/>
        <w:numPr>
          <w:ilvl w:val="0"/>
          <w:numId w:val="6"/>
        </w:numPr>
        <w:rPr>
          <w:rFonts w:cstheme="minorHAnsi"/>
        </w:rPr>
      </w:pPr>
      <w:r>
        <w:rPr>
          <w:rFonts w:cstheme="minorHAnsi"/>
        </w:rPr>
        <w:t>Review – Sent it to review for management purpose</w:t>
      </w:r>
      <w:r w:rsidR="00AA12B9">
        <w:rPr>
          <w:rFonts w:cstheme="minorHAnsi"/>
        </w:rPr>
        <w:t>, when user clicks “Management Review” link.</w:t>
      </w:r>
    </w:p>
    <w:p w14:paraId="74316119" w14:textId="77777777" w:rsidR="00682C7E" w:rsidRDefault="00682C7E" w:rsidP="00EF3458">
      <w:pPr>
        <w:pStyle w:val="ListParagraph"/>
        <w:numPr>
          <w:ilvl w:val="0"/>
          <w:numId w:val="6"/>
        </w:numPr>
        <w:rPr>
          <w:rFonts w:cstheme="minorHAnsi"/>
        </w:rPr>
      </w:pPr>
      <w:r>
        <w:rPr>
          <w:rFonts w:cstheme="minorHAnsi"/>
        </w:rPr>
        <w:t xml:space="preserve">Resolution Pending – For CFPB data only, when the audit is submitted by the user and any </w:t>
      </w:r>
      <w:r w:rsidR="001A75E6">
        <w:rPr>
          <w:rFonts w:cstheme="minorHAnsi"/>
        </w:rPr>
        <w:t>product</w:t>
      </w:r>
      <w:r>
        <w:rPr>
          <w:rFonts w:cstheme="minorHAnsi"/>
        </w:rPr>
        <w:t xml:space="preserve"> in this workout failed audit.</w:t>
      </w:r>
    </w:p>
    <w:p w14:paraId="7431611A" w14:textId="4CA6B6B0" w:rsidR="002F55E8" w:rsidRDefault="002F55E8" w:rsidP="00EF3458">
      <w:pPr>
        <w:pStyle w:val="ListParagraph"/>
        <w:numPr>
          <w:ilvl w:val="0"/>
          <w:numId w:val="6"/>
        </w:numPr>
        <w:rPr>
          <w:rFonts w:cstheme="minorHAnsi"/>
        </w:rPr>
      </w:pPr>
      <w:r>
        <w:rPr>
          <w:rFonts w:cstheme="minorHAnsi"/>
        </w:rPr>
        <w:t xml:space="preserve">Rework – </w:t>
      </w:r>
      <w:r w:rsidR="002008B7">
        <w:rPr>
          <w:rFonts w:cstheme="minorHAnsi"/>
        </w:rPr>
        <w:t>We don’t populate this status at present</w:t>
      </w:r>
      <w:r>
        <w:rPr>
          <w:rFonts w:cstheme="minorHAnsi"/>
        </w:rPr>
        <w:t>.</w:t>
      </w:r>
    </w:p>
    <w:p w14:paraId="7431611B" w14:textId="77777777" w:rsidR="003D60CF" w:rsidRDefault="0077085C" w:rsidP="00EF3458">
      <w:pPr>
        <w:pStyle w:val="ListParagraph"/>
        <w:numPr>
          <w:ilvl w:val="0"/>
          <w:numId w:val="6"/>
        </w:numPr>
        <w:rPr>
          <w:rFonts w:cstheme="minorHAnsi"/>
        </w:rPr>
      </w:pPr>
      <w:r w:rsidRPr="00F266FA">
        <w:rPr>
          <w:rFonts w:cstheme="minorHAnsi"/>
        </w:rPr>
        <w:t>Cancelled – For CFPB data only, audits can be cancelled by a given workout ID under Home/Admin/Cancel Workout.</w:t>
      </w:r>
    </w:p>
    <w:p w14:paraId="57E69DF2" w14:textId="44E1275E" w:rsidR="00293CE4" w:rsidRPr="00666E6F" w:rsidRDefault="00293CE4" w:rsidP="00293CE4">
      <w:pPr>
        <w:pStyle w:val="Heading2"/>
      </w:pPr>
      <w:bookmarkStart w:id="21" w:name="_Toc499304109"/>
      <w:r>
        <w:t>Audit Population</w:t>
      </w:r>
      <w:bookmarkEnd w:id="21"/>
    </w:p>
    <w:p w14:paraId="43335DEB" w14:textId="24A6D69E" w:rsidR="00401F73" w:rsidRPr="0011202F" w:rsidRDefault="00293CE4" w:rsidP="00293CE4">
      <w:pPr>
        <w:rPr>
          <w:b/>
        </w:rPr>
      </w:pPr>
      <w:r w:rsidRPr="0011202F">
        <w:rPr>
          <w:b/>
        </w:rPr>
        <w:t>CFPB</w:t>
      </w:r>
    </w:p>
    <w:p w14:paraId="30775E35" w14:textId="0548E524" w:rsidR="00293CE4" w:rsidRDefault="00293CE4" w:rsidP="00293CE4">
      <w:pPr>
        <w:pStyle w:val="ListParagraph"/>
        <w:numPr>
          <w:ilvl w:val="0"/>
          <w:numId w:val="18"/>
        </w:numPr>
        <w:rPr>
          <w:rFonts w:cstheme="minorHAnsi"/>
        </w:rPr>
      </w:pPr>
      <w:r>
        <w:rPr>
          <w:rFonts w:cstheme="minorHAnsi"/>
        </w:rPr>
        <w:t xml:space="preserve">If the workout </w:t>
      </w:r>
      <w:r w:rsidR="00754CC2">
        <w:rPr>
          <w:rFonts w:cstheme="minorHAnsi"/>
        </w:rPr>
        <w:t>is closed by Customer Request</w:t>
      </w:r>
      <w:r w:rsidR="00754CC2" w:rsidRPr="00606F18">
        <w:rPr>
          <w:rFonts w:cstheme="minorHAnsi"/>
        </w:rPr>
        <w:t>,</w:t>
      </w:r>
      <w:r w:rsidR="00754CC2" w:rsidRPr="00606F18">
        <w:rPr>
          <w:rFonts w:cstheme="minorHAnsi"/>
          <w:bCs/>
        </w:rPr>
        <w:t xml:space="preserve"> Access Issues for Property Valuation, Transfer of Ownership</w:t>
      </w:r>
      <w:r w:rsidR="00754CC2" w:rsidRPr="00606F18">
        <w:rPr>
          <w:rFonts w:cstheme="minorHAnsi"/>
        </w:rPr>
        <w:t xml:space="preserve">, </w:t>
      </w:r>
      <w:r>
        <w:rPr>
          <w:rFonts w:cstheme="minorHAnsi"/>
        </w:rPr>
        <w:t xml:space="preserve"> populate audits to Closed/Denial queue.</w:t>
      </w:r>
    </w:p>
    <w:p w14:paraId="6E65E5ED" w14:textId="77777777" w:rsidR="00293CE4" w:rsidRDefault="00293CE4" w:rsidP="00293CE4">
      <w:pPr>
        <w:pStyle w:val="ListParagraph"/>
        <w:numPr>
          <w:ilvl w:val="0"/>
          <w:numId w:val="18"/>
        </w:numPr>
        <w:rPr>
          <w:rFonts w:cstheme="minorHAnsi"/>
        </w:rPr>
      </w:pPr>
      <w:r>
        <w:rPr>
          <w:rFonts w:cstheme="minorHAnsi"/>
        </w:rPr>
        <w:t>If the product has denial reason, populate audits to Closed/Denial queue.</w:t>
      </w:r>
    </w:p>
    <w:p w14:paraId="27BF285A" w14:textId="77777777" w:rsidR="0094233D" w:rsidRDefault="00293CE4" w:rsidP="0094233D">
      <w:pPr>
        <w:pStyle w:val="ListParagraph"/>
        <w:numPr>
          <w:ilvl w:val="0"/>
          <w:numId w:val="18"/>
        </w:numPr>
        <w:rPr>
          <w:rFonts w:cstheme="minorHAnsi"/>
        </w:rPr>
      </w:pPr>
      <w:r>
        <w:rPr>
          <w:rFonts w:cstheme="minorHAnsi"/>
        </w:rPr>
        <w:t xml:space="preserve">If the product doesn’t have denial reason, then based one NPV result, populate audits to Positive/Negative </w:t>
      </w:r>
      <w:r w:rsidR="003E5B2F">
        <w:rPr>
          <w:rFonts w:cstheme="minorHAnsi"/>
        </w:rPr>
        <w:t xml:space="preserve">NPV </w:t>
      </w:r>
      <w:r>
        <w:rPr>
          <w:rFonts w:cstheme="minorHAnsi"/>
        </w:rPr>
        <w:t>queue.</w:t>
      </w:r>
    </w:p>
    <w:p w14:paraId="23850C9E" w14:textId="59AEEEC2" w:rsidR="0094233D" w:rsidRPr="0094233D" w:rsidRDefault="0094233D" w:rsidP="0094233D">
      <w:pPr>
        <w:pStyle w:val="ListParagraph"/>
        <w:numPr>
          <w:ilvl w:val="0"/>
          <w:numId w:val="18"/>
        </w:numPr>
        <w:rPr>
          <w:rFonts w:cstheme="minorHAnsi"/>
        </w:rPr>
      </w:pPr>
      <w:r>
        <w:rPr>
          <w:szCs w:val="20"/>
        </w:rPr>
        <w:t>If</w:t>
      </w:r>
      <w:r w:rsidR="0056653D">
        <w:rPr>
          <w:szCs w:val="20"/>
        </w:rPr>
        <w:t xml:space="preserve"> the</w:t>
      </w:r>
      <w:r>
        <w:rPr>
          <w:szCs w:val="20"/>
        </w:rPr>
        <w:t xml:space="preserve"> workout</w:t>
      </w:r>
      <w:r w:rsidR="005A28C2">
        <w:rPr>
          <w:szCs w:val="20"/>
        </w:rPr>
        <w:t xml:space="preserve"> </w:t>
      </w:r>
      <w:r w:rsidRPr="0094233D">
        <w:rPr>
          <w:szCs w:val="20"/>
        </w:rPr>
        <w:t xml:space="preserve"> has 3 failed history, </w:t>
      </w:r>
      <w:r>
        <w:rPr>
          <w:szCs w:val="20"/>
        </w:rPr>
        <w:t>populate audits</w:t>
      </w:r>
      <w:r w:rsidRPr="0094233D">
        <w:rPr>
          <w:szCs w:val="20"/>
        </w:rPr>
        <w:t xml:space="preserve"> to manager review queue as the 4th.  </w:t>
      </w:r>
    </w:p>
    <w:p w14:paraId="6FD48359" w14:textId="4A0BA955" w:rsidR="00F27245" w:rsidRPr="00017CE4" w:rsidRDefault="006C6F54" w:rsidP="00293CE4">
      <w:pPr>
        <w:rPr>
          <w:rFonts w:cstheme="minorHAnsi"/>
          <w:u w:val="single"/>
        </w:rPr>
      </w:pPr>
      <w:r w:rsidRPr="00017CE4">
        <w:rPr>
          <w:rFonts w:cstheme="minorHAnsi"/>
          <w:u w:val="single"/>
        </w:rPr>
        <w:t>Exceptions f</w:t>
      </w:r>
      <w:r w:rsidR="00293CE4" w:rsidRPr="00017CE4">
        <w:rPr>
          <w:rFonts w:cstheme="minorHAnsi"/>
          <w:u w:val="single"/>
        </w:rPr>
        <w:t>or the 2</w:t>
      </w:r>
      <w:r w:rsidR="00293CE4" w:rsidRPr="00017CE4">
        <w:rPr>
          <w:rFonts w:cstheme="minorHAnsi"/>
          <w:u w:val="single"/>
          <w:vertAlign w:val="superscript"/>
        </w:rPr>
        <w:t>nd</w:t>
      </w:r>
      <w:r w:rsidR="00293CE4" w:rsidRPr="00017CE4">
        <w:rPr>
          <w:rFonts w:cstheme="minorHAnsi"/>
          <w:u w:val="single"/>
        </w:rPr>
        <w:t xml:space="preserve"> </w:t>
      </w:r>
      <w:r w:rsidR="00F27245" w:rsidRPr="00017CE4">
        <w:rPr>
          <w:rFonts w:cstheme="minorHAnsi"/>
          <w:u w:val="single"/>
        </w:rPr>
        <w:t>point:</w:t>
      </w:r>
    </w:p>
    <w:p w14:paraId="70C9EF15" w14:textId="46BFE046" w:rsidR="00293CE4" w:rsidRDefault="00F27245" w:rsidP="00293CE4">
      <w:pPr>
        <w:rPr>
          <w:rFonts w:cstheme="minorHAnsi"/>
        </w:rPr>
      </w:pPr>
      <w:r>
        <w:rPr>
          <w:rFonts w:cstheme="minorHAnsi"/>
        </w:rPr>
        <w:t>I</w:t>
      </w:r>
      <w:r w:rsidR="00293CE4">
        <w:rPr>
          <w:rFonts w:cstheme="minorHAnsi"/>
        </w:rPr>
        <w:t xml:space="preserve">f the denial reason is not valid, populate </w:t>
      </w:r>
      <w:r w:rsidR="00ED0F34">
        <w:rPr>
          <w:rFonts w:cstheme="minorHAnsi"/>
        </w:rPr>
        <w:t xml:space="preserve">audits </w:t>
      </w:r>
      <w:r w:rsidR="006C6F54">
        <w:rPr>
          <w:rFonts w:cstheme="minorHAnsi"/>
        </w:rPr>
        <w:t>to P</w:t>
      </w:r>
      <w:r w:rsidR="00293CE4">
        <w:rPr>
          <w:rFonts w:cstheme="minorHAnsi"/>
        </w:rPr>
        <w:t xml:space="preserve">ositive </w:t>
      </w:r>
      <w:r w:rsidR="00DA5500">
        <w:rPr>
          <w:rFonts w:cstheme="minorHAnsi"/>
        </w:rPr>
        <w:t xml:space="preserve">NPV </w:t>
      </w:r>
      <w:r w:rsidR="00293CE4">
        <w:rPr>
          <w:rFonts w:cstheme="minorHAnsi"/>
        </w:rPr>
        <w:t>queue directly</w:t>
      </w:r>
      <w:r w:rsidR="00ED0F34">
        <w:rPr>
          <w:rFonts w:cstheme="minorHAnsi"/>
        </w:rPr>
        <w:t>.</w:t>
      </w:r>
    </w:p>
    <w:p w14:paraId="2EF031D7" w14:textId="4F003E1A" w:rsidR="00293CE4" w:rsidRDefault="006C6F54" w:rsidP="001C61EF">
      <w:pPr>
        <w:rPr>
          <w:rFonts w:cstheme="minorHAnsi"/>
        </w:rPr>
      </w:pPr>
      <w:r>
        <w:rPr>
          <w:rFonts w:cstheme="minorHAnsi"/>
        </w:rPr>
        <w:t>If the denial reason is “Failed NPV”/”</w:t>
      </w:r>
      <w:r w:rsidRPr="006C6F54">
        <w:t xml:space="preserve"> </w:t>
      </w:r>
      <w:r w:rsidRPr="006C6F54">
        <w:rPr>
          <w:rFonts w:cstheme="minorHAnsi"/>
        </w:rPr>
        <w:t>Modification not feasible</w:t>
      </w:r>
      <w:r>
        <w:rPr>
          <w:rFonts w:cstheme="minorHAnsi"/>
        </w:rPr>
        <w:t>”</w:t>
      </w:r>
      <w:r w:rsidR="00DA1F0E">
        <w:rPr>
          <w:rFonts w:cstheme="minorHAnsi"/>
        </w:rPr>
        <w:t>/”</w:t>
      </w:r>
      <w:r w:rsidR="00DA1F0E" w:rsidRPr="00DA1F0E">
        <w:t xml:space="preserve"> </w:t>
      </w:r>
      <w:r w:rsidR="00DA1F0E" w:rsidRPr="00DA1F0E">
        <w:rPr>
          <w:rFonts w:cstheme="minorHAnsi"/>
        </w:rPr>
        <w:t>HAMP-Insufficient Payment Reduction</w:t>
      </w:r>
      <w:r w:rsidR="00DA1F0E">
        <w:rPr>
          <w:rFonts w:cstheme="minorHAnsi"/>
        </w:rPr>
        <w:t>”/”</w:t>
      </w:r>
      <w:r w:rsidR="00DA1F0E" w:rsidRPr="00DA1F0E">
        <w:t xml:space="preserve"> </w:t>
      </w:r>
      <w:r w:rsidR="00DA1F0E" w:rsidRPr="00DA1F0E">
        <w:rPr>
          <w:rFonts w:cstheme="minorHAnsi"/>
        </w:rPr>
        <w:t>HAMP-Excessive Forbearance</w:t>
      </w:r>
      <w:r w:rsidR="00DA1F0E">
        <w:rPr>
          <w:rFonts w:cstheme="minorHAnsi"/>
        </w:rPr>
        <w:t>”/”</w:t>
      </w:r>
      <w:r w:rsidR="00DA1F0E" w:rsidRPr="00DA1F0E">
        <w:t xml:space="preserve"> </w:t>
      </w:r>
      <w:r w:rsidR="00DA1F0E" w:rsidRPr="00DA1F0E">
        <w:rPr>
          <w:rFonts w:cstheme="minorHAnsi"/>
        </w:rPr>
        <w:t>HAMP-DTI Outside of Acceptable range</w:t>
      </w:r>
      <w:r w:rsidR="00DA1F0E">
        <w:rPr>
          <w:rFonts w:cstheme="minorHAnsi"/>
        </w:rPr>
        <w:t>”/”</w:t>
      </w:r>
      <w:r w:rsidR="00DA1F0E" w:rsidRPr="00DA1F0E">
        <w:t xml:space="preserve"> </w:t>
      </w:r>
      <w:r w:rsidR="00DA1F0E" w:rsidRPr="00DA1F0E">
        <w:rPr>
          <w:rFonts w:cstheme="minorHAnsi"/>
        </w:rPr>
        <w:t>HAMP-DTI Less than 31%</w:t>
      </w:r>
      <w:r w:rsidR="00DA1F0E">
        <w:rPr>
          <w:rFonts w:cstheme="minorHAnsi"/>
        </w:rPr>
        <w:t>”/”</w:t>
      </w:r>
      <w:r w:rsidR="00DA1F0E" w:rsidRPr="00DA1F0E">
        <w:rPr>
          <w:rFonts w:cstheme="minorHAnsi"/>
        </w:rPr>
        <w:t>HAMP-Insufficient Payment Reduction</w:t>
      </w:r>
      <w:r w:rsidR="00DA1F0E">
        <w:rPr>
          <w:rFonts w:cstheme="minorHAnsi"/>
        </w:rPr>
        <w:t>”/”</w:t>
      </w:r>
      <w:r w:rsidR="00DA1F0E" w:rsidRPr="00DA1F0E">
        <w:t xml:space="preserve"> </w:t>
      </w:r>
      <w:r w:rsidR="00DA1F0E" w:rsidRPr="00DA1F0E">
        <w:rPr>
          <w:rFonts w:cstheme="minorHAnsi"/>
        </w:rPr>
        <w:t>HAMP-Excessive Forbearance</w:t>
      </w:r>
      <w:r w:rsidR="00DA1F0E">
        <w:rPr>
          <w:rFonts w:cstheme="minorHAnsi"/>
        </w:rPr>
        <w:t>”/”</w:t>
      </w:r>
      <w:r w:rsidR="00DA1F0E" w:rsidRPr="00DA1F0E">
        <w:t xml:space="preserve"> </w:t>
      </w:r>
      <w:r w:rsidR="00DA1F0E" w:rsidRPr="00DA1F0E">
        <w:rPr>
          <w:rFonts w:cstheme="minorHAnsi"/>
        </w:rPr>
        <w:t>HAMP-DTI Outside of Acceptable range</w:t>
      </w:r>
      <w:r w:rsidR="00DA1F0E">
        <w:rPr>
          <w:rFonts w:cstheme="minorHAnsi"/>
        </w:rPr>
        <w:t>”/”</w:t>
      </w:r>
      <w:r w:rsidR="00DA1F0E" w:rsidRPr="00DA1F0E">
        <w:t xml:space="preserve"> </w:t>
      </w:r>
      <w:r w:rsidR="00DA1F0E" w:rsidRPr="00DA1F0E">
        <w:rPr>
          <w:rFonts w:cstheme="minorHAnsi"/>
        </w:rPr>
        <w:t>HAMP-DTI Less than 31%</w:t>
      </w:r>
      <w:r w:rsidR="00DA1F0E">
        <w:rPr>
          <w:rFonts w:cstheme="minorHAnsi"/>
        </w:rPr>
        <w:t>”</w:t>
      </w:r>
      <w:r>
        <w:rPr>
          <w:rFonts w:cstheme="minorHAnsi"/>
        </w:rPr>
        <w:t>, populate audits to Negative NPV queue.</w:t>
      </w:r>
    </w:p>
    <w:p w14:paraId="1167AA73" w14:textId="77777777" w:rsidR="00DF5D0A" w:rsidRDefault="00DF5D0A" w:rsidP="001C61EF">
      <w:pPr>
        <w:rPr>
          <w:rFonts w:cstheme="minorHAnsi"/>
        </w:rPr>
      </w:pPr>
    </w:p>
    <w:p w14:paraId="0E0634C5" w14:textId="77777777" w:rsidR="00DF5D0A" w:rsidRDefault="00DF5D0A" w:rsidP="00DF5D0A">
      <w:pPr>
        <w:rPr>
          <w:rFonts w:cstheme="minorHAnsi"/>
          <w:u w:val="single"/>
        </w:rPr>
      </w:pPr>
    </w:p>
    <w:p w14:paraId="72305098" w14:textId="302E3DD1" w:rsidR="0087089F" w:rsidRPr="0087089F" w:rsidRDefault="0087089F" w:rsidP="0087089F">
      <w:pPr>
        <w:rPr>
          <w:rFonts w:cstheme="minorHAnsi"/>
          <w:u w:val="single"/>
        </w:rPr>
      </w:pPr>
      <w:r>
        <w:rPr>
          <w:rFonts w:cstheme="minorHAnsi"/>
          <w:u w:val="single"/>
        </w:rPr>
        <w:lastRenderedPageBreak/>
        <w:t>Fixed for Dirty records &amp;</w:t>
      </w:r>
      <w:r w:rsidRPr="0087089F">
        <w:rPr>
          <w:rFonts w:cstheme="minorHAnsi"/>
          <w:u w:val="single"/>
        </w:rPr>
        <w:t xml:space="preserve"> to avoid any deadlock in the SSIS package </w:t>
      </w:r>
      <w:r>
        <w:rPr>
          <w:rFonts w:cstheme="minorHAnsi"/>
          <w:u w:val="single"/>
        </w:rPr>
        <w:t xml:space="preserve">by </w:t>
      </w:r>
      <w:r w:rsidRPr="0087089F">
        <w:rPr>
          <w:rFonts w:cstheme="minorHAnsi"/>
          <w:u w:val="single"/>
        </w:rPr>
        <w:t>below approach.</w:t>
      </w:r>
    </w:p>
    <w:p w14:paraId="4290D34D" w14:textId="63733CEA" w:rsidR="0087089F" w:rsidRPr="0087089F" w:rsidRDefault="0087089F" w:rsidP="0087089F">
      <w:pPr>
        <w:pStyle w:val="ListParagraph"/>
        <w:numPr>
          <w:ilvl w:val="0"/>
          <w:numId w:val="6"/>
        </w:numPr>
        <w:rPr>
          <w:rFonts w:cstheme="minorHAnsi"/>
        </w:rPr>
      </w:pPr>
      <w:r w:rsidRPr="0087089F">
        <w:rPr>
          <w:rFonts w:cstheme="minorHAnsi"/>
        </w:rPr>
        <w:t>Implemented transactions at stored procedure level so that in case of any failure the changes done by the SP will be rolled back.</w:t>
      </w:r>
    </w:p>
    <w:p w14:paraId="49070305" w14:textId="3BC631AF" w:rsidR="0087089F" w:rsidRPr="0087089F" w:rsidRDefault="0087089F" w:rsidP="0087089F">
      <w:pPr>
        <w:pStyle w:val="ListParagraph"/>
        <w:numPr>
          <w:ilvl w:val="0"/>
          <w:numId w:val="6"/>
        </w:numPr>
        <w:rPr>
          <w:rFonts w:cstheme="minorHAnsi"/>
        </w:rPr>
      </w:pPr>
      <w:r w:rsidRPr="0087089F">
        <w:rPr>
          <w:rFonts w:cstheme="minorHAnsi"/>
        </w:rPr>
        <w:t>Execute the SQL Task in SSIS package in sequential flow(blue) irrespective of the result of previous task. (as shown in below screen shots)</w:t>
      </w:r>
    </w:p>
    <w:p w14:paraId="5C6BC050" w14:textId="4AE709CA" w:rsidR="00307D93" w:rsidRDefault="0087089F" w:rsidP="0087089F">
      <w:pPr>
        <w:pStyle w:val="ListParagraph"/>
        <w:numPr>
          <w:ilvl w:val="0"/>
          <w:numId w:val="6"/>
        </w:numPr>
        <w:rPr>
          <w:rFonts w:cstheme="minorHAnsi"/>
        </w:rPr>
      </w:pPr>
      <w:r w:rsidRPr="0087089F">
        <w:rPr>
          <w:rFonts w:cstheme="minorHAnsi"/>
        </w:rPr>
        <w:t>For existing dirty data we have created one time script to clean it from AuditWorkout table.</w:t>
      </w:r>
    </w:p>
    <w:p w14:paraId="6757F093" w14:textId="3E588DD4" w:rsidR="0087089F" w:rsidRPr="0087089F" w:rsidRDefault="0087089F" w:rsidP="0087089F">
      <w:pPr>
        <w:pStyle w:val="ListParagraph"/>
        <w:numPr>
          <w:ilvl w:val="0"/>
          <w:numId w:val="49"/>
        </w:numPr>
        <w:rPr>
          <w:rFonts w:cstheme="minorHAnsi"/>
        </w:rPr>
      </w:pPr>
      <w:r>
        <w:rPr>
          <w:rFonts w:cstheme="minorHAnsi"/>
        </w:rPr>
        <w:t xml:space="preserve">Note : </w:t>
      </w:r>
      <w:r w:rsidRPr="0087089F">
        <w:rPr>
          <w:rFonts w:cstheme="minorHAnsi"/>
        </w:rPr>
        <w:t>The color of connection between the tasks(constraints) ‘Green for Success’, ‘Red for Failure’ and ‘Blue for Completion’.</w:t>
      </w:r>
    </w:p>
    <w:p w14:paraId="2CBDA85C" w14:textId="675F9C79" w:rsidR="00307D93" w:rsidRDefault="0087089F" w:rsidP="00DF5D0A">
      <w:pPr>
        <w:rPr>
          <w:rFonts w:cstheme="minorHAnsi"/>
          <w:u w:val="single"/>
        </w:rPr>
      </w:pPr>
      <w:r>
        <w:rPr>
          <w:rFonts w:cstheme="minorHAnsi"/>
          <w:u w:val="single"/>
        </w:rPr>
        <w:t>PFB, SSIS looks like before fix :</w:t>
      </w:r>
      <w:r>
        <w:rPr>
          <w:rFonts w:cstheme="minorHAnsi"/>
          <w:u w:val="single"/>
        </w:rPr>
        <w:br/>
      </w:r>
      <w:r>
        <w:rPr>
          <w:noProof/>
          <w:color w:val="1F497D"/>
        </w:rPr>
        <w:drawing>
          <wp:inline distT="0" distB="0" distL="0" distR="0" wp14:anchorId="6371AB15" wp14:editId="13D7E4D6">
            <wp:extent cx="5943600" cy="3897443"/>
            <wp:effectExtent l="0" t="0" r="0" b="8255"/>
            <wp:docPr id="45" name="Picture 45" descr="cid:image012.png@01D314F3.52EAE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2.png@01D314F3.52EAE2D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43600" cy="3897443"/>
                    </a:xfrm>
                    <a:prstGeom prst="rect">
                      <a:avLst/>
                    </a:prstGeom>
                    <a:noFill/>
                    <a:ln>
                      <a:noFill/>
                    </a:ln>
                  </pic:spPr>
                </pic:pic>
              </a:graphicData>
            </a:graphic>
          </wp:inline>
        </w:drawing>
      </w:r>
    </w:p>
    <w:p w14:paraId="5C729E16" w14:textId="77777777" w:rsidR="0087089F" w:rsidRDefault="0087089F" w:rsidP="00DF5D0A">
      <w:pPr>
        <w:rPr>
          <w:rFonts w:cstheme="minorHAnsi"/>
          <w:u w:val="single"/>
        </w:rPr>
      </w:pPr>
    </w:p>
    <w:p w14:paraId="209406E1" w14:textId="4F49750F" w:rsidR="00DF5D0A" w:rsidRDefault="0087089F" w:rsidP="00DF5D0A">
      <w:pPr>
        <w:rPr>
          <w:rFonts w:cstheme="minorHAnsi"/>
        </w:rPr>
      </w:pPr>
      <w:r>
        <w:rPr>
          <w:rFonts w:cstheme="minorHAnsi"/>
          <w:u w:val="single"/>
        </w:rPr>
        <w:lastRenderedPageBreak/>
        <w:t>PFB, SSIS looks like after fix :</w:t>
      </w:r>
      <w:r>
        <w:rPr>
          <w:rFonts w:cstheme="minorHAnsi"/>
          <w:u w:val="single"/>
        </w:rPr>
        <w:br/>
      </w:r>
      <w:r>
        <w:rPr>
          <w:noProof/>
          <w:color w:val="1F497D"/>
        </w:rPr>
        <w:drawing>
          <wp:inline distT="0" distB="0" distL="0" distR="0" wp14:anchorId="6BE38797" wp14:editId="1E16B1F1">
            <wp:extent cx="5943600" cy="3863340"/>
            <wp:effectExtent l="0" t="0" r="0" b="3810"/>
            <wp:docPr id="46" name="Picture 46" descr="cid:image013.png@01D314F3.52EAE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3.png@01D314F3.52EAE2D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0E17B5E4" w14:textId="77777777" w:rsidR="00DF5D0A" w:rsidRPr="00017CE4" w:rsidRDefault="00DF5D0A" w:rsidP="00DF5D0A">
      <w:pPr>
        <w:rPr>
          <w:rFonts w:cstheme="minorHAnsi"/>
          <w:u w:val="single"/>
        </w:rPr>
      </w:pPr>
    </w:p>
    <w:p w14:paraId="5102AB2F" w14:textId="77777777" w:rsidR="00DF5D0A" w:rsidRPr="00293CE4" w:rsidRDefault="00DF5D0A" w:rsidP="001C61EF">
      <w:pPr>
        <w:rPr>
          <w:rFonts w:cstheme="minorHAnsi"/>
        </w:rPr>
      </w:pPr>
    </w:p>
    <w:p w14:paraId="7431611C" w14:textId="77777777" w:rsidR="003D60CF" w:rsidRPr="007B5EA4" w:rsidRDefault="003D60CF" w:rsidP="00EC71DE">
      <w:pPr>
        <w:pStyle w:val="Heading2"/>
      </w:pPr>
      <w:bookmarkStart w:id="22" w:name="_Toc344258313"/>
      <w:bookmarkStart w:id="23" w:name="_Toc499304110"/>
      <w:r w:rsidRPr="007B5EA4">
        <w:t>Audit Page Functionality</w:t>
      </w:r>
      <w:bookmarkEnd w:id="22"/>
      <w:bookmarkEnd w:id="23"/>
    </w:p>
    <w:p w14:paraId="7431611D" w14:textId="77777777" w:rsidR="003D60CF" w:rsidRDefault="003D60CF" w:rsidP="00EF3458">
      <w:pPr>
        <w:pStyle w:val="ListParagraph"/>
        <w:numPr>
          <w:ilvl w:val="0"/>
          <w:numId w:val="5"/>
        </w:numPr>
        <w:rPr>
          <w:rFonts w:cstheme="minorHAnsi"/>
        </w:rPr>
      </w:pPr>
      <w:r>
        <w:rPr>
          <w:rFonts w:cstheme="minorHAnsi"/>
        </w:rPr>
        <w:t xml:space="preserve">Every audit type has its own page/tab and it will display the audit loans for that audit type. </w:t>
      </w:r>
    </w:p>
    <w:p w14:paraId="7431611E" w14:textId="77777777" w:rsidR="003D60CF" w:rsidRDefault="003D60CF" w:rsidP="00EF3458">
      <w:pPr>
        <w:pStyle w:val="ListParagraph"/>
        <w:numPr>
          <w:ilvl w:val="0"/>
          <w:numId w:val="5"/>
        </w:numPr>
        <w:rPr>
          <w:rFonts w:cstheme="minorHAnsi"/>
        </w:rPr>
      </w:pPr>
      <w:r>
        <w:rPr>
          <w:rFonts w:cstheme="minorHAnsi"/>
        </w:rPr>
        <w:t>These audits are loaded by stored procedure in to Default Administration Database.</w:t>
      </w:r>
    </w:p>
    <w:p w14:paraId="7431611F" w14:textId="77777777" w:rsidR="003D60CF" w:rsidRDefault="003D60CF" w:rsidP="00EC71DE">
      <w:pPr>
        <w:pStyle w:val="Heading3"/>
      </w:pPr>
      <w:bookmarkStart w:id="24" w:name="_Toc499304111"/>
      <w:r>
        <w:t>Summary</w:t>
      </w:r>
      <w:r w:rsidR="00417089">
        <w:t xml:space="preserve"> Tab</w:t>
      </w:r>
      <w:bookmarkEnd w:id="24"/>
    </w:p>
    <w:p w14:paraId="74316120" w14:textId="77777777" w:rsidR="003D60CF" w:rsidRDefault="00D71B3F" w:rsidP="00346A2C">
      <w:pPr>
        <w:rPr>
          <w:rFonts w:cstheme="minorHAnsi"/>
        </w:rPr>
      </w:pPr>
      <w:r w:rsidRPr="00346A2C">
        <w:rPr>
          <w:rFonts w:cstheme="minorHAnsi"/>
        </w:rPr>
        <w:t>Product section</w:t>
      </w:r>
      <w:r w:rsidR="003D60CF" w:rsidRPr="00346A2C">
        <w:rPr>
          <w:rFonts w:cstheme="minorHAnsi"/>
        </w:rPr>
        <w:t xml:space="preserve"> displays the count of each audit status for every audit type.</w:t>
      </w:r>
    </w:p>
    <w:p w14:paraId="74316121" w14:textId="77777777" w:rsidR="00212069" w:rsidRPr="00346A2C" w:rsidRDefault="00212069" w:rsidP="00346A2C">
      <w:pPr>
        <w:rPr>
          <w:rFonts w:cstheme="minorHAnsi"/>
        </w:rPr>
      </w:pPr>
      <w:r>
        <w:rPr>
          <w:rFonts w:cstheme="minorHAnsi"/>
        </w:rPr>
        <w:t>Workout section is the count for workout level.</w:t>
      </w:r>
    </w:p>
    <w:p w14:paraId="74316122" w14:textId="77777777" w:rsidR="003C3F7E" w:rsidRPr="00911D47" w:rsidRDefault="003C3F7E" w:rsidP="00EC71DE">
      <w:pPr>
        <w:pStyle w:val="Heading3"/>
      </w:pPr>
      <w:bookmarkStart w:id="25" w:name="_Toc499304112"/>
      <w:r>
        <w:t>Workout Detail</w:t>
      </w:r>
      <w:r w:rsidR="00417089">
        <w:t xml:space="preserve"> Tab</w:t>
      </w:r>
      <w:bookmarkEnd w:id="25"/>
    </w:p>
    <w:p w14:paraId="74316123" w14:textId="77777777" w:rsidR="00EA6B15" w:rsidRDefault="0056381B" w:rsidP="0056381B">
      <w:pPr>
        <w:rPr>
          <w:rFonts w:cstheme="minorHAnsi"/>
        </w:rPr>
      </w:pPr>
      <w:r w:rsidRPr="0056381B">
        <w:rPr>
          <w:rFonts w:cstheme="minorHAnsi"/>
        </w:rPr>
        <w:t>This tab</w:t>
      </w:r>
      <w:r>
        <w:rPr>
          <w:rFonts w:cstheme="minorHAnsi"/>
        </w:rPr>
        <w:t xml:space="preserve"> contains 4 sections</w:t>
      </w:r>
      <w:r w:rsidR="004F4556">
        <w:rPr>
          <w:rFonts w:cstheme="minorHAnsi"/>
        </w:rPr>
        <w:t>.</w:t>
      </w:r>
    </w:p>
    <w:p w14:paraId="74316124" w14:textId="452FA46E" w:rsidR="00DC0D06" w:rsidRDefault="00D84D41" w:rsidP="0056381B">
      <w:pPr>
        <w:rPr>
          <w:rFonts w:cstheme="minorHAnsi"/>
        </w:rPr>
      </w:pPr>
      <w:r>
        <w:rPr>
          <w:noProof/>
          <w:color w:val="1F497D"/>
        </w:rPr>
        <w:lastRenderedPageBreak/>
        <w:drawing>
          <wp:inline distT="0" distB="0" distL="0" distR="0" wp14:anchorId="21445747" wp14:editId="2550EAE0">
            <wp:extent cx="5943600" cy="2377440"/>
            <wp:effectExtent l="0" t="0" r="0" b="3810"/>
            <wp:docPr id="36" name="Picture 36" descr="cid:image004.png@01D2DA26.245A5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2DA26.245A5D4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0BE11FE0" w14:textId="77777777" w:rsidR="00D84D41" w:rsidRDefault="00D84D41" w:rsidP="0056381B">
      <w:pPr>
        <w:rPr>
          <w:rFonts w:cstheme="minorHAnsi"/>
        </w:rPr>
      </w:pPr>
    </w:p>
    <w:p w14:paraId="56907BB6" w14:textId="676F7A6A" w:rsidR="00D84D41" w:rsidRPr="0056381B" w:rsidRDefault="00D84D41" w:rsidP="0056381B">
      <w:pPr>
        <w:rPr>
          <w:rFonts w:cstheme="minorHAnsi"/>
        </w:rPr>
      </w:pPr>
      <w:r>
        <w:rPr>
          <w:noProof/>
          <w:color w:val="1F497D"/>
        </w:rPr>
        <w:drawing>
          <wp:inline distT="0" distB="0" distL="0" distR="0" wp14:anchorId="3F1E6949" wp14:editId="3CE619FA">
            <wp:extent cx="5943600" cy="2533697"/>
            <wp:effectExtent l="0" t="0" r="0" b="0"/>
            <wp:docPr id="33" name="Picture 33" descr="cid:image006.png@01D2DA26.245A5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6.png@01D2DA26.245A5D4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943600" cy="2533697"/>
                    </a:xfrm>
                    <a:prstGeom prst="rect">
                      <a:avLst/>
                    </a:prstGeom>
                    <a:noFill/>
                    <a:ln>
                      <a:noFill/>
                    </a:ln>
                  </pic:spPr>
                </pic:pic>
              </a:graphicData>
            </a:graphic>
          </wp:inline>
        </w:drawing>
      </w:r>
    </w:p>
    <w:p w14:paraId="74316125" w14:textId="77777777" w:rsidR="0004146B" w:rsidRDefault="0004146B" w:rsidP="00EC71DE">
      <w:pPr>
        <w:pStyle w:val="Heading4"/>
      </w:pPr>
      <w:r>
        <w:t>Assigned To Me</w:t>
      </w:r>
    </w:p>
    <w:p w14:paraId="74316126" w14:textId="45CE5CD1" w:rsidR="002C300C" w:rsidRPr="0098782B" w:rsidRDefault="0004146B" w:rsidP="0098782B">
      <w:pPr>
        <w:pStyle w:val="ListParagraph"/>
        <w:ind w:left="0"/>
        <w:rPr>
          <w:rFonts w:cstheme="minorHAnsi"/>
        </w:rPr>
      </w:pPr>
      <w:r>
        <w:rPr>
          <w:rFonts w:cstheme="minorHAnsi"/>
        </w:rPr>
        <w:t>This section lists the number of audits in different status for current user</w:t>
      </w:r>
      <w:r w:rsidR="008702B8">
        <w:rPr>
          <w:rFonts w:cstheme="minorHAnsi"/>
        </w:rPr>
        <w:t xml:space="preserve"> by workout &amp; Audit level</w:t>
      </w:r>
      <w:r>
        <w:rPr>
          <w:rFonts w:cstheme="minorHAnsi"/>
        </w:rPr>
        <w:t>.</w:t>
      </w:r>
      <w:r w:rsidR="008702B8">
        <w:rPr>
          <w:rFonts w:cstheme="minorHAnsi"/>
        </w:rPr>
        <w:br/>
        <w:t>Note : One workout may have multiple Audits.</w:t>
      </w:r>
    </w:p>
    <w:p w14:paraId="74316127" w14:textId="77777777" w:rsidR="002C300C" w:rsidRPr="00ED1CA8" w:rsidRDefault="00BD4F90" w:rsidP="00EC71DE">
      <w:pPr>
        <w:pStyle w:val="Heading4"/>
      </w:pPr>
      <w:r>
        <w:t xml:space="preserve"> Request New Audit</w:t>
      </w:r>
    </w:p>
    <w:p w14:paraId="74316128" w14:textId="77777777" w:rsidR="002C300C" w:rsidRDefault="002C300C" w:rsidP="005A5A1B">
      <w:pPr>
        <w:pStyle w:val="ListParagraph"/>
        <w:ind w:left="0"/>
        <w:rPr>
          <w:rFonts w:cstheme="minorHAnsi"/>
        </w:rPr>
      </w:pPr>
      <w:r>
        <w:rPr>
          <w:rFonts w:cstheme="minorHAnsi"/>
        </w:rPr>
        <w:t>User can get the top one Audit Workout record whose loan number is same as input loan number was ordered by AuditOrder and AuditOrderDate.</w:t>
      </w:r>
    </w:p>
    <w:p w14:paraId="74316129" w14:textId="77777777" w:rsidR="002C300C" w:rsidRPr="00ED1CA8" w:rsidRDefault="00BD4F90" w:rsidP="00EC71DE">
      <w:pPr>
        <w:pStyle w:val="Heading4"/>
      </w:pPr>
      <w:r>
        <w:t>Get Next Workout</w:t>
      </w:r>
    </w:p>
    <w:p w14:paraId="7431612A" w14:textId="77777777" w:rsidR="00A339C6" w:rsidRDefault="00BA4760" w:rsidP="009D7B56">
      <w:pPr>
        <w:pStyle w:val="ListParagraph"/>
        <w:ind w:left="0"/>
        <w:rPr>
          <w:rFonts w:cstheme="minorHAnsi"/>
        </w:rPr>
      </w:pPr>
      <w:r>
        <w:rPr>
          <w:rFonts w:cstheme="minorHAnsi"/>
        </w:rPr>
        <w:t>This will get next available workout for both CFPB and nonCFPB data.</w:t>
      </w:r>
    </w:p>
    <w:p w14:paraId="7431612B" w14:textId="77777777" w:rsidR="008C71DA" w:rsidRDefault="008C71DA" w:rsidP="009D7B56">
      <w:pPr>
        <w:pStyle w:val="ListParagraph"/>
        <w:ind w:left="0"/>
        <w:rPr>
          <w:rFonts w:cstheme="minorHAnsi"/>
        </w:rPr>
      </w:pPr>
      <w:r>
        <w:rPr>
          <w:rFonts w:cstheme="minorHAnsi"/>
        </w:rPr>
        <w:t>The criteria as below:</w:t>
      </w:r>
    </w:p>
    <w:p w14:paraId="69899689" w14:textId="161B27F3" w:rsidR="00DB5775" w:rsidRPr="00DB5775" w:rsidRDefault="00DB5775" w:rsidP="00DB5775">
      <w:pPr>
        <w:pStyle w:val="ListParagraph"/>
        <w:numPr>
          <w:ilvl w:val="0"/>
          <w:numId w:val="26"/>
        </w:numPr>
        <w:rPr>
          <w:rFonts w:cstheme="minorHAnsi"/>
        </w:rPr>
      </w:pPr>
      <w:r w:rsidRPr="00DB5775">
        <w:rPr>
          <w:szCs w:val="20"/>
        </w:rPr>
        <w:t>Based on the timeline to assign loans to users; get the most urgent items to users; Admin users can set the timeline.</w:t>
      </w:r>
    </w:p>
    <w:p w14:paraId="12A72B91" w14:textId="727EC784" w:rsidR="00DB5775" w:rsidRPr="000225B6" w:rsidRDefault="000225B6" w:rsidP="00DB5775">
      <w:pPr>
        <w:pStyle w:val="ListParagraph"/>
        <w:numPr>
          <w:ilvl w:val="0"/>
          <w:numId w:val="26"/>
        </w:numPr>
        <w:rPr>
          <w:rFonts w:cstheme="minorHAnsi"/>
        </w:rPr>
      </w:pPr>
      <w:r>
        <w:rPr>
          <w:szCs w:val="20"/>
        </w:rPr>
        <w:t>If there are more than one item which have same timeline, get one item ordered by AuditOrder.</w:t>
      </w:r>
    </w:p>
    <w:p w14:paraId="45134631" w14:textId="6B8FEBD1" w:rsidR="000225B6" w:rsidRPr="00FC4B8B" w:rsidRDefault="000225B6" w:rsidP="00DB5775">
      <w:pPr>
        <w:pStyle w:val="ListParagraph"/>
        <w:numPr>
          <w:ilvl w:val="0"/>
          <w:numId w:val="26"/>
        </w:numPr>
        <w:rPr>
          <w:rFonts w:cstheme="minorHAnsi"/>
        </w:rPr>
      </w:pPr>
      <w:r>
        <w:rPr>
          <w:szCs w:val="20"/>
        </w:rPr>
        <w:t>If there are still more than one item after (1,2), get one item ordered by AuditOrderDate.</w:t>
      </w:r>
    </w:p>
    <w:p w14:paraId="4C0452C6" w14:textId="22A94C2E" w:rsidR="00FC4B8B" w:rsidRPr="00DB5775" w:rsidRDefault="00FC4B8B" w:rsidP="00FC4B8B">
      <w:pPr>
        <w:pStyle w:val="ListParagraph"/>
        <w:numPr>
          <w:ilvl w:val="0"/>
          <w:numId w:val="26"/>
        </w:numPr>
        <w:rPr>
          <w:rFonts w:cstheme="minorHAnsi"/>
        </w:rPr>
      </w:pPr>
      <w:r w:rsidRPr="00FC4B8B">
        <w:rPr>
          <w:rFonts w:cstheme="minorHAnsi"/>
        </w:rPr>
        <w:lastRenderedPageBreak/>
        <w:t>The “Get Next Workout” button will be disabled for the Auditor if there is any Workout in processing state assigned to auditor</w:t>
      </w:r>
    </w:p>
    <w:p w14:paraId="7431612F" w14:textId="77777777" w:rsidR="00381075" w:rsidRDefault="00381075" w:rsidP="009D7B56">
      <w:pPr>
        <w:pStyle w:val="ListParagraph"/>
        <w:ind w:left="0"/>
        <w:rPr>
          <w:rFonts w:cstheme="minorHAnsi"/>
        </w:rPr>
      </w:pPr>
    </w:p>
    <w:p w14:paraId="74316130" w14:textId="3EDA84CA" w:rsidR="002C300C" w:rsidRDefault="00A339C6" w:rsidP="009D7B56">
      <w:pPr>
        <w:pStyle w:val="ListParagraph"/>
        <w:ind w:left="0"/>
        <w:rPr>
          <w:rFonts w:cstheme="minorHAnsi"/>
        </w:rPr>
      </w:pPr>
      <w:r>
        <w:rPr>
          <w:rFonts w:cstheme="minorHAnsi"/>
        </w:rPr>
        <w:t>The Logic in the code:</w:t>
      </w:r>
      <w:r w:rsidR="00381075">
        <w:rPr>
          <w:rFonts w:cstheme="minorHAnsi"/>
        </w:rPr>
        <w:t xml:space="preserve"> </w:t>
      </w:r>
      <w:r>
        <w:rPr>
          <w:rFonts w:cstheme="minorHAnsi"/>
        </w:rPr>
        <w:t>S</w:t>
      </w:r>
      <w:r w:rsidR="002C300C" w:rsidRPr="00ED1CA8">
        <w:rPr>
          <w:rFonts w:cstheme="minorHAnsi"/>
        </w:rPr>
        <w:t xml:space="preserve">ystem will </w:t>
      </w:r>
      <w:r w:rsidR="006E5AE3">
        <w:rPr>
          <w:rFonts w:cstheme="minorHAnsi"/>
        </w:rPr>
        <w:t>order</w:t>
      </w:r>
      <w:r w:rsidR="006E5AE3" w:rsidRPr="00ED1CA8">
        <w:rPr>
          <w:rFonts w:cstheme="minorHAnsi"/>
        </w:rPr>
        <w:t xml:space="preserve"> by</w:t>
      </w:r>
      <w:r w:rsidR="000225B6">
        <w:rPr>
          <w:rFonts w:cstheme="minorHAnsi"/>
        </w:rPr>
        <w:t xml:space="preserve"> timeline, </w:t>
      </w:r>
      <w:r w:rsidR="006E5AE3" w:rsidRPr="00ED1CA8">
        <w:rPr>
          <w:rFonts w:cstheme="minorHAnsi"/>
        </w:rPr>
        <w:t>AuditOrder and AuditOrderDate</w:t>
      </w:r>
      <w:r w:rsidR="006E5AE3">
        <w:rPr>
          <w:rFonts w:cstheme="minorHAnsi"/>
        </w:rPr>
        <w:t xml:space="preserve">, </w:t>
      </w:r>
      <w:r w:rsidR="002C300C" w:rsidRPr="00ED1CA8">
        <w:rPr>
          <w:rFonts w:cstheme="minorHAnsi"/>
        </w:rPr>
        <w:t xml:space="preserve">try to get the </w:t>
      </w:r>
      <w:r w:rsidR="002C300C">
        <w:rPr>
          <w:rFonts w:cstheme="minorHAnsi"/>
        </w:rPr>
        <w:t xml:space="preserve">top one </w:t>
      </w:r>
      <w:r w:rsidR="002C300C" w:rsidRPr="00ED1CA8">
        <w:rPr>
          <w:rFonts w:cstheme="minorHAnsi"/>
        </w:rPr>
        <w:t xml:space="preserve">Workout </w:t>
      </w:r>
      <w:r w:rsidR="008377F2">
        <w:rPr>
          <w:rFonts w:cstheme="minorHAnsi"/>
        </w:rPr>
        <w:t xml:space="preserve">. Only Admin users can get “Review” items, and “Modified By” couldn’t be themselves.  </w:t>
      </w:r>
      <w:r w:rsidR="00C8443B">
        <w:rPr>
          <w:rFonts w:cstheme="minorHAnsi"/>
        </w:rPr>
        <w:t xml:space="preserve">After retrieving the record, </w:t>
      </w:r>
      <w:r w:rsidR="002C300C">
        <w:rPr>
          <w:rFonts w:cstheme="minorHAnsi"/>
        </w:rPr>
        <w:t>system will update this record and cha</w:t>
      </w:r>
      <w:r w:rsidR="00C8443B">
        <w:rPr>
          <w:rFonts w:cstheme="minorHAnsi"/>
        </w:rPr>
        <w:t xml:space="preserve">nge its Auditor and ModifiedBy </w:t>
      </w:r>
      <w:r w:rsidR="002C300C">
        <w:rPr>
          <w:rFonts w:cstheme="minorHAnsi"/>
        </w:rPr>
        <w:t>as current user.</w:t>
      </w:r>
    </w:p>
    <w:p w14:paraId="74316131" w14:textId="77777777" w:rsidR="00A339C6" w:rsidRDefault="00A339C6" w:rsidP="009D7B56">
      <w:pPr>
        <w:pStyle w:val="ListParagraph"/>
        <w:ind w:left="0"/>
        <w:rPr>
          <w:rFonts w:cstheme="minorHAnsi"/>
        </w:rPr>
      </w:pPr>
      <w:r w:rsidRPr="00ED1CA8">
        <w:rPr>
          <w:rFonts w:cstheme="minorHAnsi"/>
        </w:rPr>
        <w:t>AuditOrder</w:t>
      </w:r>
      <w:r>
        <w:rPr>
          <w:rFonts w:cstheme="minorHAnsi"/>
        </w:rPr>
        <w:t>:</w:t>
      </w:r>
      <w:r w:rsidR="00381075">
        <w:rPr>
          <w:rFonts w:cstheme="minorHAnsi"/>
        </w:rPr>
        <w:t xml:space="preserve"> </w:t>
      </w:r>
      <w:r w:rsidR="00F858FB">
        <w:rPr>
          <w:rFonts w:cstheme="minorHAnsi"/>
        </w:rPr>
        <w:t>This is the audit order of workout status, defined in the QC.WorkoutStatus table.</w:t>
      </w:r>
    </w:p>
    <w:p w14:paraId="74316132" w14:textId="77777777" w:rsidR="00F858FB" w:rsidRDefault="00A93834" w:rsidP="009D7B56">
      <w:pPr>
        <w:pStyle w:val="ListParagraph"/>
        <w:ind w:left="0"/>
        <w:rPr>
          <w:rFonts w:cstheme="minorHAnsi"/>
        </w:rPr>
      </w:pPr>
      <w:r>
        <w:rPr>
          <w:rFonts w:cstheme="minorHAnsi"/>
          <w:noProof/>
        </w:rPr>
        <w:drawing>
          <wp:inline distT="0" distB="0" distL="0" distR="0" wp14:anchorId="743161CB" wp14:editId="743161CC">
            <wp:extent cx="2893060" cy="1466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3060" cy="1466850"/>
                    </a:xfrm>
                    <a:prstGeom prst="rect">
                      <a:avLst/>
                    </a:prstGeom>
                    <a:noFill/>
                    <a:ln>
                      <a:noFill/>
                    </a:ln>
                  </pic:spPr>
                </pic:pic>
              </a:graphicData>
            </a:graphic>
          </wp:inline>
        </w:drawing>
      </w:r>
    </w:p>
    <w:p w14:paraId="74316133" w14:textId="77777777" w:rsidR="00D82038" w:rsidRDefault="00A339C6" w:rsidP="009D7B56">
      <w:pPr>
        <w:pStyle w:val="ListParagraph"/>
        <w:ind w:left="0"/>
        <w:rPr>
          <w:rFonts w:cstheme="minorHAnsi"/>
        </w:rPr>
      </w:pPr>
      <w:r w:rsidRPr="00ED1CA8">
        <w:rPr>
          <w:rFonts w:cstheme="minorHAnsi"/>
        </w:rPr>
        <w:t>AuditOrderDate</w:t>
      </w:r>
      <w:r>
        <w:rPr>
          <w:rFonts w:cstheme="minorHAnsi"/>
        </w:rPr>
        <w:t>:</w:t>
      </w:r>
      <w:r w:rsidR="00381075">
        <w:rPr>
          <w:rFonts w:cstheme="minorHAnsi"/>
        </w:rPr>
        <w:t xml:space="preserve"> </w:t>
      </w:r>
      <w:r w:rsidR="00A93834">
        <w:rPr>
          <w:rFonts w:cstheme="minorHAnsi"/>
        </w:rPr>
        <w:t>This is audit level, the value is audit created date</w:t>
      </w:r>
      <w:r w:rsidR="00C76948">
        <w:rPr>
          <w:rFonts w:cstheme="minorHAnsi"/>
        </w:rPr>
        <w:t xml:space="preserve">, </w:t>
      </w:r>
      <w:r w:rsidR="005A404E">
        <w:rPr>
          <w:rFonts w:cstheme="minorHAnsi"/>
        </w:rPr>
        <w:t>or</w:t>
      </w:r>
      <w:r w:rsidR="00B76D6D">
        <w:rPr>
          <w:rFonts w:cstheme="minorHAnsi"/>
        </w:rPr>
        <w:t xml:space="preserve"> audit</w:t>
      </w:r>
      <w:r w:rsidR="00C76948">
        <w:rPr>
          <w:rFonts w:cstheme="minorHAnsi"/>
        </w:rPr>
        <w:t xml:space="preserve"> requested date</w:t>
      </w:r>
      <w:r w:rsidR="00A93834">
        <w:rPr>
          <w:rFonts w:cstheme="minorHAnsi"/>
        </w:rPr>
        <w:t>.</w:t>
      </w:r>
    </w:p>
    <w:p w14:paraId="74316134" w14:textId="77777777" w:rsidR="00D71B3F" w:rsidRDefault="00A93834" w:rsidP="00B76D6D">
      <w:pPr>
        <w:pStyle w:val="ListParagraph"/>
        <w:rPr>
          <w:rFonts w:cstheme="minorHAnsi"/>
        </w:rPr>
      </w:pPr>
      <w:r>
        <w:rPr>
          <w:rFonts w:cstheme="minorHAnsi"/>
        </w:rPr>
        <w:tab/>
      </w:r>
    </w:p>
    <w:p w14:paraId="74316135" w14:textId="77777777" w:rsidR="00467BCE" w:rsidRDefault="00467BCE" w:rsidP="00EC71DE">
      <w:pPr>
        <w:pStyle w:val="Heading4"/>
      </w:pPr>
      <w:r>
        <w:t>Workout Detail</w:t>
      </w:r>
    </w:p>
    <w:p w14:paraId="74316136" w14:textId="77777777" w:rsidR="00BA2176" w:rsidRPr="00EC71DE" w:rsidRDefault="00BA2176" w:rsidP="00EC71DE">
      <w:pPr>
        <w:rPr>
          <w:rFonts w:cstheme="minorHAnsi"/>
        </w:rPr>
      </w:pPr>
      <w:r w:rsidRPr="00EC71DE">
        <w:rPr>
          <w:rFonts w:cstheme="minorHAnsi"/>
        </w:rPr>
        <w:t>List all the records belongs to this workout.</w:t>
      </w:r>
    </w:p>
    <w:p w14:paraId="74316137" w14:textId="77777777" w:rsidR="00467BCE" w:rsidRPr="00EC71DE" w:rsidRDefault="00BA2176" w:rsidP="00EC71DE">
      <w:pPr>
        <w:rPr>
          <w:rFonts w:cstheme="minorHAnsi"/>
        </w:rPr>
      </w:pPr>
      <w:r w:rsidRPr="00EC71DE">
        <w:rPr>
          <w:rFonts w:cstheme="minorHAnsi"/>
        </w:rPr>
        <w:t>By clicking the Select button, user is able to start to audit.</w:t>
      </w:r>
    </w:p>
    <w:p w14:paraId="74316138" w14:textId="77777777" w:rsidR="00911D47" w:rsidRPr="00911D47" w:rsidRDefault="00911D47" w:rsidP="00EC71DE">
      <w:pPr>
        <w:pStyle w:val="Heading3"/>
      </w:pPr>
      <w:bookmarkStart w:id="26" w:name="_Toc499304113"/>
      <w:r>
        <w:t>Search</w:t>
      </w:r>
      <w:r w:rsidR="002B101B">
        <w:t xml:space="preserve"> Tab</w:t>
      </w:r>
      <w:bookmarkEnd w:id="26"/>
    </w:p>
    <w:p w14:paraId="74316139" w14:textId="77777777" w:rsidR="003D60CF" w:rsidRDefault="003D60CF" w:rsidP="00EF3458">
      <w:pPr>
        <w:pStyle w:val="ListParagraph"/>
        <w:numPr>
          <w:ilvl w:val="0"/>
          <w:numId w:val="4"/>
        </w:numPr>
        <w:rPr>
          <w:rFonts w:cstheme="minorHAnsi"/>
        </w:rPr>
      </w:pPr>
      <w:r>
        <w:rPr>
          <w:rFonts w:cstheme="minorHAnsi"/>
        </w:rPr>
        <w:t>Initially when the page loads it displays all the audits with the below criteria</w:t>
      </w:r>
    </w:p>
    <w:p w14:paraId="7431613A" w14:textId="77777777" w:rsidR="003D60CF" w:rsidRDefault="003D60CF" w:rsidP="00EF3458">
      <w:pPr>
        <w:pStyle w:val="ListParagraph"/>
        <w:numPr>
          <w:ilvl w:val="1"/>
          <w:numId w:val="4"/>
        </w:numPr>
        <w:rPr>
          <w:rFonts w:cstheme="minorHAnsi"/>
        </w:rPr>
      </w:pPr>
      <w:r>
        <w:rPr>
          <w:rFonts w:cstheme="minorHAnsi"/>
        </w:rPr>
        <w:t xml:space="preserve">Audit status =’ </w:t>
      </w:r>
      <w:r w:rsidR="007F3FFF">
        <w:rPr>
          <w:rFonts w:cstheme="minorHAnsi"/>
        </w:rPr>
        <w:t>Queued</w:t>
      </w:r>
      <w:r>
        <w:rPr>
          <w:rFonts w:cstheme="minorHAnsi"/>
        </w:rPr>
        <w:t>’</w:t>
      </w:r>
    </w:p>
    <w:p w14:paraId="7431613B" w14:textId="77777777" w:rsidR="007F3FFF" w:rsidRDefault="007F3FFF" w:rsidP="00EF3458">
      <w:pPr>
        <w:pStyle w:val="ListParagraph"/>
        <w:numPr>
          <w:ilvl w:val="1"/>
          <w:numId w:val="4"/>
        </w:numPr>
        <w:rPr>
          <w:rFonts w:cstheme="minorHAnsi"/>
        </w:rPr>
      </w:pPr>
      <w:r>
        <w:rPr>
          <w:rFonts w:cstheme="minorHAnsi"/>
        </w:rPr>
        <w:t>Start Date = ‘09/24/2013’</w:t>
      </w:r>
    </w:p>
    <w:p w14:paraId="7431613C" w14:textId="77777777" w:rsidR="007F3FFF" w:rsidRPr="007F3FFF" w:rsidRDefault="007F3FFF" w:rsidP="00EF3458">
      <w:pPr>
        <w:pStyle w:val="ListParagraph"/>
        <w:numPr>
          <w:ilvl w:val="1"/>
          <w:numId w:val="4"/>
        </w:numPr>
        <w:rPr>
          <w:rFonts w:cstheme="minorHAnsi"/>
        </w:rPr>
      </w:pPr>
      <w:r>
        <w:rPr>
          <w:rFonts w:cstheme="minorHAnsi"/>
        </w:rPr>
        <w:t>End Date = Current date</w:t>
      </w:r>
    </w:p>
    <w:p w14:paraId="7431613D" w14:textId="77777777" w:rsidR="003D60CF" w:rsidRDefault="003D60CF" w:rsidP="00EF3458">
      <w:pPr>
        <w:pStyle w:val="ListParagraph"/>
        <w:numPr>
          <w:ilvl w:val="0"/>
          <w:numId w:val="7"/>
        </w:numPr>
        <w:rPr>
          <w:rFonts w:cstheme="minorHAnsi"/>
        </w:rPr>
      </w:pPr>
      <w:r>
        <w:rPr>
          <w:rFonts w:cstheme="minorHAnsi"/>
          <w:b/>
        </w:rPr>
        <w:t>Search Criteria</w:t>
      </w:r>
      <w:r>
        <w:rPr>
          <w:rFonts w:cstheme="minorHAnsi"/>
        </w:rPr>
        <w:t>:</w:t>
      </w:r>
    </w:p>
    <w:p w14:paraId="7431613E" w14:textId="77777777" w:rsidR="003D60CF" w:rsidRDefault="003D60CF" w:rsidP="00EF3458">
      <w:pPr>
        <w:pStyle w:val="ListParagraph"/>
        <w:numPr>
          <w:ilvl w:val="0"/>
          <w:numId w:val="8"/>
        </w:numPr>
        <w:rPr>
          <w:rFonts w:cstheme="minorHAnsi"/>
        </w:rPr>
      </w:pPr>
      <w:r>
        <w:rPr>
          <w:rFonts w:cstheme="minorHAnsi"/>
        </w:rPr>
        <w:t>Loan Number</w:t>
      </w:r>
    </w:p>
    <w:p w14:paraId="7431613F" w14:textId="77777777" w:rsidR="003D60CF" w:rsidRDefault="0079398C" w:rsidP="00EF3458">
      <w:pPr>
        <w:pStyle w:val="ListParagraph"/>
        <w:numPr>
          <w:ilvl w:val="0"/>
          <w:numId w:val="8"/>
        </w:numPr>
        <w:rPr>
          <w:rFonts w:cstheme="minorHAnsi"/>
        </w:rPr>
      </w:pPr>
      <w:r>
        <w:rPr>
          <w:rFonts w:cstheme="minorHAnsi"/>
        </w:rPr>
        <w:t>QC Workout ID</w:t>
      </w:r>
    </w:p>
    <w:p w14:paraId="74316140" w14:textId="77777777" w:rsidR="003D60CF" w:rsidRDefault="003D60CF" w:rsidP="00EF3458">
      <w:pPr>
        <w:pStyle w:val="ListParagraph"/>
        <w:numPr>
          <w:ilvl w:val="0"/>
          <w:numId w:val="8"/>
        </w:numPr>
        <w:rPr>
          <w:rFonts w:cstheme="minorHAnsi"/>
        </w:rPr>
      </w:pPr>
      <w:r>
        <w:rPr>
          <w:rFonts w:cstheme="minorHAnsi"/>
        </w:rPr>
        <w:t>Start Date (refer to Audit imported date)</w:t>
      </w:r>
    </w:p>
    <w:p w14:paraId="74316141" w14:textId="77777777" w:rsidR="003D60CF" w:rsidRDefault="003D60CF" w:rsidP="00EF3458">
      <w:pPr>
        <w:pStyle w:val="ListParagraph"/>
        <w:numPr>
          <w:ilvl w:val="0"/>
          <w:numId w:val="8"/>
        </w:numPr>
        <w:rPr>
          <w:rFonts w:cstheme="minorHAnsi"/>
        </w:rPr>
      </w:pPr>
      <w:r w:rsidRPr="0076290D">
        <w:rPr>
          <w:rFonts w:cstheme="minorHAnsi"/>
        </w:rPr>
        <w:t>End Date</w:t>
      </w:r>
      <w:r>
        <w:rPr>
          <w:rFonts w:cstheme="minorHAnsi"/>
        </w:rPr>
        <w:t>(refer to Audit imported date)</w:t>
      </w:r>
    </w:p>
    <w:p w14:paraId="74316142" w14:textId="77777777" w:rsidR="003D60CF" w:rsidRPr="0076290D" w:rsidRDefault="009973BD" w:rsidP="00EF3458">
      <w:pPr>
        <w:pStyle w:val="ListParagraph"/>
        <w:numPr>
          <w:ilvl w:val="0"/>
          <w:numId w:val="8"/>
        </w:numPr>
        <w:rPr>
          <w:rFonts w:cstheme="minorHAnsi"/>
        </w:rPr>
      </w:pPr>
      <w:r>
        <w:rPr>
          <w:rFonts w:cstheme="minorHAnsi"/>
        </w:rPr>
        <w:t>Product</w:t>
      </w:r>
      <w:r w:rsidR="0057022B">
        <w:rPr>
          <w:rFonts w:cstheme="minorHAnsi"/>
        </w:rPr>
        <w:t>(refer to audit type)</w:t>
      </w:r>
    </w:p>
    <w:p w14:paraId="74316143" w14:textId="77777777" w:rsidR="00C44865" w:rsidRDefault="003D60CF" w:rsidP="00EF3458">
      <w:pPr>
        <w:pStyle w:val="ListParagraph"/>
        <w:numPr>
          <w:ilvl w:val="0"/>
          <w:numId w:val="8"/>
        </w:numPr>
        <w:rPr>
          <w:rFonts w:cstheme="minorHAnsi"/>
        </w:rPr>
      </w:pPr>
      <w:r w:rsidRPr="0081140F">
        <w:rPr>
          <w:rFonts w:cstheme="minorHAnsi"/>
        </w:rPr>
        <w:t>Audit Status</w:t>
      </w:r>
    </w:p>
    <w:p w14:paraId="74316144" w14:textId="77777777" w:rsidR="009F693E" w:rsidRDefault="009F693E" w:rsidP="00EF3458">
      <w:pPr>
        <w:pStyle w:val="ListParagraph"/>
        <w:numPr>
          <w:ilvl w:val="0"/>
          <w:numId w:val="8"/>
        </w:numPr>
        <w:rPr>
          <w:rFonts w:cstheme="minorHAnsi"/>
        </w:rPr>
      </w:pPr>
      <w:r w:rsidRPr="0081140F">
        <w:rPr>
          <w:rFonts w:cstheme="minorHAnsi"/>
        </w:rPr>
        <w:t>Auditor</w:t>
      </w:r>
    </w:p>
    <w:p w14:paraId="74316145" w14:textId="77777777" w:rsidR="00C44865" w:rsidRDefault="00C44865" w:rsidP="00EF3458">
      <w:pPr>
        <w:pStyle w:val="ListParagraph"/>
        <w:numPr>
          <w:ilvl w:val="0"/>
          <w:numId w:val="8"/>
        </w:numPr>
        <w:rPr>
          <w:rFonts w:cstheme="minorHAnsi"/>
        </w:rPr>
      </w:pPr>
      <w:r>
        <w:rPr>
          <w:rFonts w:cstheme="minorHAnsi"/>
        </w:rPr>
        <w:t>Source(</w:t>
      </w:r>
      <w:r w:rsidR="00786EB9">
        <w:rPr>
          <w:rFonts w:cstheme="minorHAnsi"/>
        </w:rPr>
        <w:t>CFPB/NonCFPB</w:t>
      </w:r>
      <w:r>
        <w:rPr>
          <w:rFonts w:cstheme="minorHAnsi"/>
        </w:rPr>
        <w:t>)</w:t>
      </w:r>
    </w:p>
    <w:p w14:paraId="61AFE99C" w14:textId="34A1E7AE" w:rsidR="00ED0B87" w:rsidRPr="0081140F" w:rsidRDefault="00ED0B87" w:rsidP="00EF3458">
      <w:pPr>
        <w:pStyle w:val="ListParagraph"/>
        <w:numPr>
          <w:ilvl w:val="0"/>
          <w:numId w:val="8"/>
        </w:numPr>
        <w:rPr>
          <w:rFonts w:cstheme="minorHAnsi"/>
        </w:rPr>
      </w:pPr>
      <w:r>
        <w:rPr>
          <w:rFonts w:cstheme="minorHAnsi"/>
        </w:rPr>
        <w:t>Workout Status</w:t>
      </w:r>
    </w:p>
    <w:p w14:paraId="74316146" w14:textId="77777777" w:rsidR="003D60CF" w:rsidRDefault="003F1D54" w:rsidP="005400D0">
      <w:pPr>
        <w:rPr>
          <w:rFonts w:cstheme="minorHAnsi"/>
          <w:noProof/>
        </w:rPr>
      </w:pPr>
      <w:r>
        <w:rPr>
          <w:rFonts w:cstheme="minorHAnsi"/>
          <w:noProof/>
        </w:rPr>
        <w:t>By double clicking the row</w:t>
      </w:r>
      <w:r w:rsidR="0020231F">
        <w:rPr>
          <w:rFonts w:cstheme="minorHAnsi"/>
          <w:noProof/>
        </w:rPr>
        <w:t xml:space="preserve"> of search result, user is able to audit.</w:t>
      </w:r>
    </w:p>
    <w:p w14:paraId="74316147" w14:textId="142B6D04" w:rsidR="000006F2" w:rsidRPr="005400D0" w:rsidRDefault="00ED0B87" w:rsidP="005400D0">
      <w:pPr>
        <w:rPr>
          <w:rFonts w:cstheme="minorHAnsi"/>
        </w:rPr>
      </w:pPr>
      <w:r>
        <w:rPr>
          <w:noProof/>
        </w:rPr>
        <w:lastRenderedPageBreak/>
        <w:drawing>
          <wp:inline distT="0" distB="0" distL="0" distR="0" wp14:anchorId="6101FC41" wp14:editId="525E7C1D">
            <wp:extent cx="5943600" cy="2974975"/>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5943600" cy="2974975"/>
                    </a:xfrm>
                    <a:prstGeom prst="rect">
                      <a:avLst/>
                    </a:prstGeom>
                  </pic:spPr>
                </pic:pic>
              </a:graphicData>
            </a:graphic>
          </wp:inline>
        </w:drawing>
      </w:r>
    </w:p>
    <w:p w14:paraId="74316148" w14:textId="77777777" w:rsidR="003D60CF" w:rsidRDefault="003D60CF" w:rsidP="00965975">
      <w:pPr>
        <w:pStyle w:val="Heading3"/>
      </w:pPr>
      <w:bookmarkStart w:id="27" w:name="_Toc499304114"/>
      <w:r>
        <w:t>Audit screen</w:t>
      </w:r>
      <w:bookmarkEnd w:id="27"/>
    </w:p>
    <w:p w14:paraId="74316149" w14:textId="77777777" w:rsidR="003D60CF" w:rsidRDefault="003D60CF" w:rsidP="003D60CF">
      <w:pPr>
        <w:rPr>
          <w:rFonts w:cstheme="minorHAnsi"/>
        </w:rPr>
      </w:pPr>
      <w:r>
        <w:rPr>
          <w:rFonts w:cstheme="minorHAnsi"/>
        </w:rPr>
        <w:t>Screen like below comes when the user audits a particular loan.</w:t>
      </w:r>
    </w:p>
    <w:p w14:paraId="7431614A" w14:textId="77777777" w:rsidR="003D60CF" w:rsidRDefault="00F63D8B" w:rsidP="003D60CF">
      <w:pPr>
        <w:rPr>
          <w:rFonts w:cstheme="minorHAnsi"/>
        </w:rPr>
      </w:pPr>
      <w:r>
        <w:rPr>
          <w:rFonts w:cstheme="minorHAnsi"/>
          <w:noProof/>
        </w:rPr>
        <w:drawing>
          <wp:inline distT="0" distB="0" distL="0" distR="0" wp14:anchorId="743161CF" wp14:editId="743161D0">
            <wp:extent cx="5943600" cy="3441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7431614B" w14:textId="77777777" w:rsidR="00F63D8B" w:rsidRDefault="00F63D8B" w:rsidP="003D60CF">
      <w:pPr>
        <w:rPr>
          <w:rFonts w:cstheme="minorHAnsi"/>
        </w:rPr>
      </w:pPr>
      <w:r>
        <w:rPr>
          <w:rFonts w:cstheme="minorHAnsi"/>
          <w:noProof/>
        </w:rPr>
        <w:lastRenderedPageBreak/>
        <w:drawing>
          <wp:inline distT="0" distB="0" distL="0" distR="0" wp14:anchorId="743161D1" wp14:editId="743161D2">
            <wp:extent cx="5943600" cy="3027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7431614C" w14:textId="77777777" w:rsidR="005F0D93" w:rsidRDefault="005F0D93" w:rsidP="003D60CF">
      <w:pPr>
        <w:rPr>
          <w:rFonts w:cstheme="minorHAnsi"/>
        </w:rPr>
      </w:pPr>
      <w:r>
        <w:rPr>
          <w:rFonts w:cstheme="minorHAnsi"/>
          <w:noProof/>
        </w:rPr>
        <w:drawing>
          <wp:inline distT="0" distB="0" distL="0" distR="0" wp14:anchorId="743161D3" wp14:editId="743161D4">
            <wp:extent cx="5943600" cy="1494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94155"/>
                    </a:xfrm>
                    <a:prstGeom prst="rect">
                      <a:avLst/>
                    </a:prstGeom>
                    <a:noFill/>
                    <a:ln>
                      <a:noFill/>
                    </a:ln>
                  </pic:spPr>
                </pic:pic>
              </a:graphicData>
            </a:graphic>
          </wp:inline>
        </w:drawing>
      </w:r>
    </w:p>
    <w:p w14:paraId="7431614D" w14:textId="77777777" w:rsidR="00F63D8B" w:rsidRDefault="00F63D8B" w:rsidP="003D60CF">
      <w:pPr>
        <w:rPr>
          <w:rFonts w:cstheme="minorHAnsi"/>
        </w:rPr>
      </w:pPr>
      <w:r>
        <w:rPr>
          <w:rFonts w:cstheme="minorHAnsi"/>
          <w:noProof/>
        </w:rPr>
        <w:drawing>
          <wp:inline distT="0" distB="0" distL="0" distR="0" wp14:anchorId="743161D5" wp14:editId="743161D6">
            <wp:extent cx="5943600" cy="2372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7431614E" w14:textId="77777777" w:rsidR="001B5DE7" w:rsidRPr="001C7592" w:rsidRDefault="001B5DE7" w:rsidP="00965975">
      <w:pPr>
        <w:pStyle w:val="Heading3"/>
      </w:pPr>
      <w:bookmarkStart w:id="28" w:name="_Toc499304115"/>
      <w:r w:rsidRPr="001C7592">
        <w:t xml:space="preserve">Audit </w:t>
      </w:r>
      <w:r>
        <w:t>Table Header Style</w:t>
      </w:r>
      <w:bookmarkEnd w:id="28"/>
    </w:p>
    <w:p w14:paraId="7431614F" w14:textId="77777777" w:rsidR="007058B8" w:rsidRDefault="007058B8" w:rsidP="007058B8">
      <w:pPr>
        <w:pStyle w:val="ListParagraph"/>
        <w:ind w:left="0"/>
      </w:pPr>
      <w:r>
        <w:t xml:space="preserve">Audit table </w:t>
      </w:r>
      <w:r w:rsidRPr="008108E0">
        <w:t>Header</w:t>
      </w:r>
      <w:r>
        <w:t xml:space="preserve"> color is different across different type of audits.</w:t>
      </w:r>
    </w:p>
    <w:p w14:paraId="74316150" w14:textId="77777777" w:rsidR="007058B8" w:rsidRPr="008108E0" w:rsidRDefault="007058B8" w:rsidP="007058B8">
      <w:pPr>
        <w:pStyle w:val="ListParagraph"/>
        <w:ind w:left="0"/>
      </w:pPr>
      <w:r>
        <w:rPr>
          <w:rFonts w:cstheme="minorHAnsi"/>
        </w:rPr>
        <w:t>Header style for t</w:t>
      </w:r>
      <w:r w:rsidRPr="00B37A57">
        <w:rPr>
          <w:rFonts w:cstheme="minorHAnsi"/>
        </w:rPr>
        <w:t>he audit types associated with keywords “Denials”/”Denied”</w:t>
      </w:r>
      <w:r>
        <w:rPr>
          <w:rFonts w:cstheme="minorHAnsi"/>
        </w:rPr>
        <w:t>/”Closed”/”Negative”</w:t>
      </w:r>
    </w:p>
    <w:p w14:paraId="74316151" w14:textId="77777777" w:rsidR="007058B8" w:rsidRDefault="007058B8" w:rsidP="007058B8">
      <w:pPr>
        <w:pStyle w:val="ListParagraph"/>
        <w:ind w:left="0"/>
      </w:pPr>
      <w:r>
        <w:rPr>
          <w:noProof/>
        </w:rPr>
        <w:lastRenderedPageBreak/>
        <w:drawing>
          <wp:inline distT="0" distB="0" distL="0" distR="0" wp14:anchorId="743161D7" wp14:editId="743161D8">
            <wp:extent cx="5943600" cy="698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98500"/>
                    </a:xfrm>
                    <a:prstGeom prst="rect">
                      <a:avLst/>
                    </a:prstGeom>
                    <a:noFill/>
                    <a:ln>
                      <a:noFill/>
                    </a:ln>
                  </pic:spPr>
                </pic:pic>
              </a:graphicData>
            </a:graphic>
          </wp:inline>
        </w:drawing>
      </w:r>
    </w:p>
    <w:p w14:paraId="74316152" w14:textId="77777777" w:rsidR="007058B8" w:rsidRPr="008108E0" w:rsidRDefault="007058B8" w:rsidP="007058B8">
      <w:pPr>
        <w:pStyle w:val="ListParagraph"/>
        <w:ind w:left="0"/>
      </w:pPr>
      <w:r>
        <w:rPr>
          <w:rFonts w:cstheme="minorHAnsi"/>
        </w:rPr>
        <w:t>Header style for t</w:t>
      </w:r>
      <w:r w:rsidRPr="00B37A57">
        <w:rPr>
          <w:rFonts w:cstheme="minorHAnsi"/>
        </w:rPr>
        <w:t>he audit types associated with keywords “</w:t>
      </w:r>
      <w:r>
        <w:rPr>
          <w:rFonts w:cstheme="minorHAnsi"/>
        </w:rPr>
        <w:t>Approvals</w:t>
      </w:r>
      <w:r w:rsidRPr="00B37A57">
        <w:rPr>
          <w:rFonts w:cstheme="minorHAnsi"/>
        </w:rPr>
        <w:t>”/”</w:t>
      </w:r>
      <w:r>
        <w:rPr>
          <w:rFonts w:cstheme="minorHAnsi"/>
        </w:rPr>
        <w:t>Positive</w:t>
      </w:r>
      <w:r w:rsidRPr="00B37A57">
        <w:rPr>
          <w:rFonts w:cstheme="minorHAnsi"/>
        </w:rPr>
        <w:t>”</w:t>
      </w:r>
    </w:p>
    <w:p w14:paraId="74316153" w14:textId="77777777" w:rsidR="007058B8" w:rsidRDefault="007058B8" w:rsidP="007058B8">
      <w:pPr>
        <w:pStyle w:val="ListParagraph"/>
        <w:ind w:left="0"/>
      </w:pPr>
      <w:r>
        <w:rPr>
          <w:noProof/>
        </w:rPr>
        <w:drawing>
          <wp:inline distT="0" distB="0" distL="0" distR="0" wp14:anchorId="743161D9" wp14:editId="743161DA">
            <wp:extent cx="5934710" cy="758825"/>
            <wp:effectExtent l="0" t="0" r="889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58825"/>
                    </a:xfrm>
                    <a:prstGeom prst="rect">
                      <a:avLst/>
                    </a:prstGeom>
                    <a:noFill/>
                    <a:ln>
                      <a:noFill/>
                    </a:ln>
                  </pic:spPr>
                </pic:pic>
              </a:graphicData>
            </a:graphic>
          </wp:inline>
        </w:drawing>
      </w:r>
    </w:p>
    <w:p w14:paraId="74316154" w14:textId="77777777" w:rsidR="00D04F3A" w:rsidRPr="001C7592" w:rsidRDefault="00D04F3A" w:rsidP="00965975">
      <w:pPr>
        <w:pStyle w:val="Heading3"/>
      </w:pPr>
      <w:bookmarkStart w:id="29" w:name="_Toc499304116"/>
      <w:r w:rsidRPr="001C7592">
        <w:t xml:space="preserve">Audit </w:t>
      </w:r>
      <w:r>
        <w:t>Section</w:t>
      </w:r>
      <w:bookmarkEnd w:id="29"/>
    </w:p>
    <w:p w14:paraId="74316155" w14:textId="77777777" w:rsidR="003D60CF" w:rsidRDefault="003D60CF" w:rsidP="003D60CF">
      <w:pPr>
        <w:rPr>
          <w:rFonts w:cstheme="minorHAnsi"/>
        </w:rPr>
      </w:pPr>
      <w:r>
        <w:rPr>
          <w:rFonts w:cstheme="minorHAnsi"/>
        </w:rPr>
        <w:t xml:space="preserve">The selected audit contains multiple sections </w:t>
      </w:r>
    </w:p>
    <w:p w14:paraId="74316156" w14:textId="77777777" w:rsidR="003D60CF" w:rsidRDefault="003D60CF" w:rsidP="00EF3458">
      <w:pPr>
        <w:pStyle w:val="ListParagraph"/>
        <w:numPr>
          <w:ilvl w:val="0"/>
          <w:numId w:val="7"/>
        </w:numPr>
        <w:rPr>
          <w:rFonts w:cstheme="minorHAnsi"/>
        </w:rPr>
      </w:pPr>
      <w:r>
        <w:rPr>
          <w:rFonts w:cstheme="minorHAnsi"/>
          <w:b/>
        </w:rPr>
        <w:t>Audit Section:</w:t>
      </w:r>
    </w:p>
    <w:p w14:paraId="74316157" w14:textId="77777777" w:rsidR="003D60CF" w:rsidRDefault="003D60CF" w:rsidP="003D60CF">
      <w:pPr>
        <w:ind w:firstLine="720"/>
        <w:rPr>
          <w:rFonts w:cstheme="minorHAnsi"/>
        </w:rPr>
      </w:pPr>
      <w:r>
        <w:rPr>
          <w:rFonts w:cstheme="minorHAnsi"/>
        </w:rPr>
        <w:t>Different audit type has different sections; each section has their own test result.</w:t>
      </w:r>
    </w:p>
    <w:p w14:paraId="74316158" w14:textId="77777777" w:rsidR="003D60CF" w:rsidRDefault="003D60CF" w:rsidP="00EF3458">
      <w:pPr>
        <w:pStyle w:val="ListParagraph"/>
        <w:numPr>
          <w:ilvl w:val="0"/>
          <w:numId w:val="7"/>
        </w:numPr>
        <w:rPr>
          <w:rFonts w:cstheme="minorHAnsi"/>
          <w:b/>
        </w:rPr>
      </w:pPr>
      <w:r>
        <w:rPr>
          <w:rFonts w:cstheme="minorHAnsi"/>
          <w:b/>
        </w:rPr>
        <w:t>Audit Field:</w:t>
      </w:r>
    </w:p>
    <w:p w14:paraId="74316159" w14:textId="77777777" w:rsidR="003D60CF" w:rsidRDefault="003D60CF" w:rsidP="003D60CF">
      <w:pPr>
        <w:ind w:firstLine="720"/>
        <w:rPr>
          <w:rFonts w:cstheme="minorHAnsi"/>
        </w:rPr>
      </w:pPr>
      <w:r>
        <w:rPr>
          <w:rFonts w:cstheme="minorHAnsi"/>
        </w:rPr>
        <w:t>There are different fields defined for each section.</w:t>
      </w:r>
    </w:p>
    <w:p w14:paraId="7431615A" w14:textId="77777777" w:rsidR="003D60CF" w:rsidRDefault="003D60CF" w:rsidP="008138A1">
      <w:pPr>
        <w:ind w:left="720"/>
        <w:rPr>
          <w:rFonts w:cstheme="minorHAnsi"/>
        </w:rPr>
      </w:pPr>
      <w:r>
        <w:rPr>
          <w:rFonts w:cstheme="minorHAnsi"/>
        </w:rPr>
        <w:t>User must enter all the required fields’ value in each audit section, then the test result (PASS/FAIL/REVIEW NEEDED) or any other derived column data will be calculated automatically based on the business logic after the field value has been changed.</w:t>
      </w:r>
    </w:p>
    <w:p w14:paraId="7431615B" w14:textId="77777777" w:rsidR="003D60CF" w:rsidRDefault="003D60CF" w:rsidP="008138A1">
      <w:pPr>
        <w:ind w:left="720"/>
        <w:rPr>
          <w:rFonts w:cstheme="minorHAnsi"/>
        </w:rPr>
      </w:pPr>
      <w:r>
        <w:rPr>
          <w:rFonts w:cstheme="minorHAnsi"/>
        </w:rPr>
        <w:t>Some Fields values are derived from the other field</w:t>
      </w:r>
      <w:r w:rsidR="00750F1C">
        <w:rPr>
          <w:rFonts w:cstheme="minorHAnsi"/>
        </w:rPr>
        <w:t xml:space="preserve">s’ data for ex: Based on the </w:t>
      </w:r>
      <w:r>
        <w:rPr>
          <w:rFonts w:cstheme="minorHAnsi"/>
        </w:rPr>
        <w:t>Date</w:t>
      </w:r>
      <w:r w:rsidR="00750F1C">
        <w:rPr>
          <w:rFonts w:cstheme="minorHAnsi"/>
        </w:rPr>
        <w:t xml:space="preserve"> of CBR</w:t>
      </w:r>
      <w:r>
        <w:rPr>
          <w:rFonts w:cstheme="minorHAnsi"/>
        </w:rPr>
        <w:t xml:space="preserve"> value </w:t>
      </w:r>
      <w:r w:rsidR="00646649">
        <w:rPr>
          <w:rFonts w:cstheme="minorHAnsi"/>
        </w:rPr>
        <w:t>Aging of CBR</w:t>
      </w:r>
      <w:r>
        <w:rPr>
          <w:rFonts w:cstheme="minorHAnsi"/>
        </w:rPr>
        <w:t xml:space="preserve"> is calculated.</w:t>
      </w:r>
    </w:p>
    <w:p w14:paraId="7431615C" w14:textId="77777777" w:rsidR="003D60CF" w:rsidRDefault="003D60CF" w:rsidP="008138A1">
      <w:pPr>
        <w:ind w:left="720"/>
        <w:rPr>
          <w:rFonts w:cstheme="minorHAnsi"/>
        </w:rPr>
      </w:pPr>
      <w:r>
        <w:rPr>
          <w:rFonts w:cstheme="minorHAnsi"/>
        </w:rPr>
        <w:t xml:space="preserve">Some Fields values are changed from Mandatory to optional based on the other fields data. For Ex: </w:t>
      </w:r>
    </w:p>
    <w:p w14:paraId="7431615D" w14:textId="77777777" w:rsidR="003D60CF" w:rsidRDefault="003D60CF" w:rsidP="00EF3458">
      <w:pPr>
        <w:pStyle w:val="ListParagraph"/>
        <w:numPr>
          <w:ilvl w:val="0"/>
          <w:numId w:val="7"/>
        </w:numPr>
        <w:ind w:left="1440"/>
        <w:rPr>
          <w:rFonts w:cstheme="minorHAnsi"/>
        </w:rPr>
      </w:pPr>
      <w:r>
        <w:rPr>
          <w:rFonts w:cstheme="minorHAnsi"/>
        </w:rPr>
        <w:t>If the CBR value is yes then Date</w:t>
      </w:r>
      <w:r w:rsidR="00D438D4">
        <w:rPr>
          <w:rFonts w:cstheme="minorHAnsi"/>
        </w:rPr>
        <w:t xml:space="preserve"> of CBR</w:t>
      </w:r>
      <w:r>
        <w:rPr>
          <w:rFonts w:cstheme="minorHAnsi"/>
        </w:rPr>
        <w:t>,</w:t>
      </w:r>
      <w:r>
        <w:rPr>
          <w:rFonts w:cstheme="minorHAnsi"/>
          <w:b/>
          <w:bCs/>
        </w:rPr>
        <w:t xml:space="preserve"> </w:t>
      </w:r>
      <w:r>
        <w:rPr>
          <w:rFonts w:cstheme="minorHAnsi"/>
        </w:rPr>
        <w:t xml:space="preserve">Name and SS# Correct, CBR </w:t>
      </w:r>
      <w:r w:rsidR="00D438D4">
        <w:rPr>
          <w:rFonts w:cstheme="minorHAnsi"/>
        </w:rPr>
        <w:t xml:space="preserve">Scores </w:t>
      </w:r>
      <w:r>
        <w:rPr>
          <w:rFonts w:cstheme="minorHAnsi"/>
        </w:rPr>
        <w:t>Entered Correctly are mandatory.</w:t>
      </w:r>
    </w:p>
    <w:p w14:paraId="7431615E" w14:textId="77777777" w:rsidR="003D60CF" w:rsidRDefault="003D60CF" w:rsidP="00EF3458">
      <w:pPr>
        <w:pStyle w:val="ListParagraph"/>
        <w:numPr>
          <w:ilvl w:val="0"/>
          <w:numId w:val="7"/>
        </w:numPr>
        <w:ind w:left="1440"/>
        <w:rPr>
          <w:rFonts w:cstheme="minorHAnsi"/>
        </w:rPr>
      </w:pPr>
      <w:r>
        <w:rPr>
          <w:rFonts w:cstheme="minorHAnsi"/>
        </w:rPr>
        <w:t xml:space="preserve">If the CBR value is No then </w:t>
      </w:r>
      <w:r w:rsidR="00DF634E">
        <w:rPr>
          <w:rFonts w:cstheme="minorHAnsi"/>
        </w:rPr>
        <w:t>Date of CBR,</w:t>
      </w:r>
      <w:r w:rsidR="00DF634E">
        <w:rPr>
          <w:rFonts w:cstheme="minorHAnsi"/>
          <w:b/>
          <w:bCs/>
        </w:rPr>
        <w:t xml:space="preserve"> </w:t>
      </w:r>
      <w:r w:rsidR="00DF634E">
        <w:rPr>
          <w:rFonts w:cstheme="minorHAnsi"/>
        </w:rPr>
        <w:t xml:space="preserve">Name and SS# Correct, CBR Scores Entered Correctly </w:t>
      </w:r>
      <w:r>
        <w:rPr>
          <w:rFonts w:cstheme="minorHAnsi"/>
        </w:rPr>
        <w:t xml:space="preserve">are </w:t>
      </w:r>
      <w:r w:rsidR="00C83486">
        <w:rPr>
          <w:rFonts w:cstheme="minorHAnsi"/>
        </w:rPr>
        <w:t>not requir</w:t>
      </w:r>
      <w:r w:rsidR="00DF634E">
        <w:rPr>
          <w:rFonts w:cstheme="minorHAnsi"/>
        </w:rPr>
        <w:t>ed</w:t>
      </w:r>
      <w:r>
        <w:rPr>
          <w:rFonts w:cstheme="minorHAnsi"/>
        </w:rPr>
        <w:t>.</w:t>
      </w:r>
    </w:p>
    <w:p w14:paraId="7431615F" w14:textId="77777777" w:rsidR="00AA20CE" w:rsidRPr="00AA20CE" w:rsidRDefault="00AA20CE" w:rsidP="00AA20CE">
      <w:pPr>
        <w:rPr>
          <w:rFonts w:cstheme="minorHAnsi"/>
        </w:rPr>
      </w:pPr>
      <w:r>
        <w:rPr>
          <w:rFonts w:cstheme="minorHAnsi"/>
          <w:noProof/>
        </w:rPr>
        <w:drawing>
          <wp:inline distT="0" distB="0" distL="0" distR="0" wp14:anchorId="743161DB" wp14:editId="743161DC">
            <wp:extent cx="5943600" cy="212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74316160" w14:textId="77777777" w:rsidR="003D60CF" w:rsidRDefault="003D60CF" w:rsidP="003D60CF">
      <w:pPr>
        <w:rPr>
          <w:rFonts w:cstheme="minorHAnsi"/>
        </w:rPr>
      </w:pPr>
    </w:p>
    <w:p w14:paraId="74316161" w14:textId="77777777" w:rsidR="003D60CF" w:rsidRDefault="00AA20CE" w:rsidP="003D60CF">
      <w:pPr>
        <w:rPr>
          <w:rFonts w:cstheme="minorHAnsi"/>
        </w:rPr>
      </w:pPr>
      <w:r>
        <w:rPr>
          <w:rFonts w:cstheme="minorHAnsi"/>
          <w:noProof/>
        </w:rPr>
        <w:lastRenderedPageBreak/>
        <w:drawing>
          <wp:inline distT="0" distB="0" distL="0" distR="0" wp14:anchorId="743161DD" wp14:editId="743161DE">
            <wp:extent cx="5943600" cy="2087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74316162" w14:textId="77777777" w:rsidR="003D60CF" w:rsidRDefault="003D60CF" w:rsidP="003D60CF">
      <w:pPr>
        <w:rPr>
          <w:rFonts w:cstheme="minorHAnsi"/>
        </w:rPr>
      </w:pPr>
    </w:p>
    <w:p w14:paraId="74316163" w14:textId="77777777" w:rsidR="006A5E64" w:rsidRPr="001C7592" w:rsidRDefault="006A5E64" w:rsidP="00965975">
      <w:pPr>
        <w:pStyle w:val="Heading3"/>
      </w:pPr>
      <w:bookmarkStart w:id="30" w:name="_Toc499304117"/>
      <w:r w:rsidRPr="001C7592">
        <w:t>Audit “Submit” Functionality</w:t>
      </w:r>
      <w:bookmarkEnd w:id="30"/>
    </w:p>
    <w:p w14:paraId="74316164" w14:textId="77777777" w:rsidR="00122775" w:rsidRDefault="001C7592" w:rsidP="001C7592">
      <w:pPr>
        <w:rPr>
          <w:rFonts w:cstheme="minorHAnsi"/>
        </w:rPr>
      </w:pPr>
      <w:r>
        <w:rPr>
          <w:rFonts w:cstheme="minorHAnsi"/>
        </w:rPr>
        <w:t>When u</w:t>
      </w:r>
      <w:r w:rsidR="00122775">
        <w:rPr>
          <w:rFonts w:cstheme="minorHAnsi"/>
        </w:rPr>
        <w:t>ser clicks the “Submit” button:</w:t>
      </w:r>
    </w:p>
    <w:p w14:paraId="74316165" w14:textId="77777777" w:rsidR="00122775" w:rsidRPr="00122775" w:rsidRDefault="00122775" w:rsidP="00EF3458">
      <w:pPr>
        <w:pStyle w:val="ListParagraph"/>
        <w:numPr>
          <w:ilvl w:val="0"/>
          <w:numId w:val="15"/>
        </w:numPr>
        <w:rPr>
          <w:rFonts w:cstheme="minorHAnsi"/>
        </w:rPr>
      </w:pPr>
      <w:r w:rsidRPr="00122775">
        <w:rPr>
          <w:rFonts w:cstheme="minorHAnsi"/>
        </w:rPr>
        <w:t>P</w:t>
      </w:r>
      <w:r w:rsidR="001C7592" w:rsidRPr="00122775">
        <w:rPr>
          <w:rFonts w:cstheme="minorHAnsi"/>
        </w:rPr>
        <w:t xml:space="preserve">op up a warning message if any required fields are blank, and highlight those fields. </w:t>
      </w:r>
    </w:p>
    <w:p w14:paraId="74316166" w14:textId="27A8F6A5" w:rsidR="00122775" w:rsidRPr="00122775" w:rsidRDefault="001C7592" w:rsidP="00EF3458">
      <w:pPr>
        <w:pStyle w:val="ListParagraph"/>
        <w:numPr>
          <w:ilvl w:val="0"/>
          <w:numId w:val="15"/>
        </w:numPr>
        <w:rPr>
          <w:rFonts w:cstheme="minorHAnsi"/>
        </w:rPr>
      </w:pPr>
      <w:r w:rsidRPr="00122775">
        <w:rPr>
          <w:rFonts w:cstheme="minorHAnsi"/>
        </w:rPr>
        <w:t xml:space="preserve">After validation successfully, a PDF file will be generated in configured </w:t>
      </w:r>
      <w:r w:rsidR="00C323E5">
        <w:rPr>
          <w:rFonts w:cstheme="minorHAnsi"/>
        </w:rPr>
        <w:t>path.</w:t>
      </w:r>
    </w:p>
    <w:p w14:paraId="74316168" w14:textId="77777777" w:rsidR="00122775" w:rsidRDefault="00122775" w:rsidP="00EF3458">
      <w:pPr>
        <w:pStyle w:val="ListParagraph"/>
        <w:numPr>
          <w:ilvl w:val="0"/>
          <w:numId w:val="15"/>
        </w:numPr>
        <w:rPr>
          <w:rFonts w:cstheme="minorHAnsi"/>
        </w:rPr>
      </w:pPr>
      <w:r>
        <w:rPr>
          <w:rFonts w:cstheme="minorHAnsi"/>
        </w:rPr>
        <w:t>Update common field data in table QC.SharableValue</w:t>
      </w:r>
      <w:r w:rsidR="004947B2">
        <w:rPr>
          <w:rFonts w:cstheme="minorHAnsi"/>
        </w:rPr>
        <w:t xml:space="preserve"> for </w:t>
      </w:r>
      <w:r w:rsidR="004947B2" w:rsidRPr="004947B2">
        <w:rPr>
          <w:rFonts w:cstheme="minorHAnsi"/>
          <w:b/>
        </w:rPr>
        <w:t>CFPB</w:t>
      </w:r>
      <w:r w:rsidR="004947B2">
        <w:rPr>
          <w:rFonts w:cstheme="minorHAnsi"/>
        </w:rPr>
        <w:t xml:space="preserve"> data</w:t>
      </w:r>
      <w:r w:rsidR="00B70333">
        <w:rPr>
          <w:rFonts w:cstheme="minorHAnsi"/>
        </w:rPr>
        <w:t>.</w:t>
      </w:r>
    </w:p>
    <w:p w14:paraId="74316169" w14:textId="77777777" w:rsidR="00122775" w:rsidRDefault="001C5368" w:rsidP="00EF3458">
      <w:pPr>
        <w:pStyle w:val="ListParagraph"/>
        <w:numPr>
          <w:ilvl w:val="0"/>
          <w:numId w:val="15"/>
        </w:numPr>
        <w:rPr>
          <w:rFonts w:cstheme="minorHAnsi"/>
        </w:rPr>
      </w:pPr>
      <w:r>
        <w:rPr>
          <w:rFonts w:cstheme="minorHAnsi"/>
        </w:rPr>
        <w:t>Update field values in table QC.FieldValue.</w:t>
      </w:r>
    </w:p>
    <w:p w14:paraId="59A830FE" w14:textId="757BE3B8" w:rsidR="0014728D" w:rsidRPr="00764F28" w:rsidRDefault="0014728D" w:rsidP="00764F28">
      <w:pPr>
        <w:pStyle w:val="ListParagraph"/>
        <w:numPr>
          <w:ilvl w:val="0"/>
          <w:numId w:val="15"/>
        </w:numPr>
        <w:rPr>
          <w:rFonts w:cstheme="minorHAnsi"/>
        </w:rPr>
      </w:pPr>
      <w:r w:rsidRPr="00122775">
        <w:rPr>
          <w:rFonts w:cstheme="minorHAnsi"/>
        </w:rPr>
        <w:t xml:space="preserve">Audit status will be changed from </w:t>
      </w:r>
      <w:r w:rsidRPr="00122775">
        <w:rPr>
          <w:rFonts w:cstheme="minorHAnsi"/>
          <w:b/>
        </w:rPr>
        <w:t>Processing</w:t>
      </w:r>
      <w:r>
        <w:rPr>
          <w:rFonts w:cstheme="minorHAnsi"/>
        </w:rPr>
        <w:t xml:space="preserve"> to </w:t>
      </w:r>
      <w:r w:rsidRPr="00122775">
        <w:rPr>
          <w:rFonts w:cstheme="minorHAnsi"/>
          <w:b/>
        </w:rPr>
        <w:t>C</w:t>
      </w:r>
      <w:r>
        <w:rPr>
          <w:rFonts w:cstheme="minorHAnsi"/>
          <w:b/>
        </w:rPr>
        <w:t>omplete</w:t>
      </w:r>
      <w:r w:rsidRPr="00255DD1">
        <w:rPr>
          <w:rFonts w:cstheme="minorHAnsi"/>
        </w:rPr>
        <w:t>/</w:t>
      </w:r>
      <w:r>
        <w:rPr>
          <w:rFonts w:cstheme="minorHAnsi"/>
          <w:b/>
        </w:rPr>
        <w:t>ResolutionPending</w:t>
      </w:r>
      <w:r w:rsidR="00956C3D" w:rsidRPr="00956C3D">
        <w:rPr>
          <w:rFonts w:cstheme="minorHAnsi"/>
        </w:rPr>
        <w:t xml:space="preserve">, based on </w:t>
      </w:r>
      <w:r w:rsidR="00956C3D">
        <w:rPr>
          <w:rFonts w:cstheme="minorHAnsi"/>
          <w:b/>
        </w:rPr>
        <w:t>non-CFPB</w:t>
      </w:r>
      <w:r w:rsidR="00956C3D" w:rsidRPr="00F9608F">
        <w:rPr>
          <w:rFonts w:cstheme="minorHAnsi"/>
        </w:rPr>
        <w:t>/</w:t>
      </w:r>
      <w:r w:rsidR="00956C3D">
        <w:rPr>
          <w:rFonts w:cstheme="minorHAnsi"/>
          <w:b/>
        </w:rPr>
        <w:t xml:space="preserve">CFPB </w:t>
      </w:r>
      <w:r w:rsidR="00956C3D" w:rsidRPr="00F9608F">
        <w:rPr>
          <w:rFonts w:cstheme="minorHAnsi"/>
        </w:rPr>
        <w:t>record</w:t>
      </w:r>
      <w:r w:rsidRPr="00122775">
        <w:rPr>
          <w:rFonts w:cstheme="minorHAnsi"/>
        </w:rPr>
        <w:t>.</w:t>
      </w:r>
    </w:p>
    <w:p w14:paraId="7431616B" w14:textId="77777777" w:rsidR="001C5368" w:rsidRDefault="001C5368" w:rsidP="00EF3458">
      <w:pPr>
        <w:pStyle w:val="ListParagraph"/>
        <w:numPr>
          <w:ilvl w:val="0"/>
          <w:numId w:val="15"/>
        </w:numPr>
        <w:rPr>
          <w:rFonts w:cstheme="minorHAnsi"/>
        </w:rPr>
      </w:pPr>
      <w:r>
        <w:rPr>
          <w:rFonts w:cstheme="minorHAnsi"/>
        </w:rPr>
        <w:t>Update ContactHistory</w:t>
      </w:r>
      <w:r w:rsidR="004947B2">
        <w:rPr>
          <w:rFonts w:cstheme="minorHAnsi"/>
        </w:rPr>
        <w:t>.</w:t>
      </w:r>
    </w:p>
    <w:p w14:paraId="7431616C" w14:textId="055D72D5" w:rsidR="001C5368" w:rsidRDefault="00553930" w:rsidP="00EF3458">
      <w:pPr>
        <w:pStyle w:val="ListParagraph"/>
        <w:numPr>
          <w:ilvl w:val="0"/>
          <w:numId w:val="15"/>
        </w:numPr>
        <w:rPr>
          <w:rFonts w:cstheme="minorHAnsi"/>
        </w:rPr>
      </w:pPr>
      <w:r>
        <w:rPr>
          <w:rFonts w:cstheme="minorHAnsi"/>
        </w:rPr>
        <w:t xml:space="preserve">Collects </w:t>
      </w:r>
      <w:r w:rsidRPr="00B81081">
        <w:rPr>
          <w:rFonts w:cstheme="minorHAnsi"/>
        </w:rPr>
        <w:t>latest</w:t>
      </w:r>
      <w:r>
        <w:rPr>
          <w:rFonts w:cstheme="minorHAnsi"/>
        </w:rPr>
        <w:t xml:space="preserve"> products audit information, and i</w:t>
      </w:r>
      <w:r w:rsidR="00041235">
        <w:rPr>
          <w:rFonts w:cstheme="minorHAnsi"/>
        </w:rPr>
        <w:t xml:space="preserve">nsert </w:t>
      </w:r>
      <w:r w:rsidR="00FF045C">
        <w:rPr>
          <w:rFonts w:cstheme="minorHAnsi"/>
        </w:rPr>
        <w:t xml:space="preserve">into </w:t>
      </w:r>
      <w:r w:rsidR="00041235">
        <w:rPr>
          <w:rFonts w:cstheme="minorHAnsi"/>
        </w:rPr>
        <w:t xml:space="preserve">system request pipeline </w:t>
      </w:r>
      <w:r w:rsidR="001C5368">
        <w:rPr>
          <w:rFonts w:cstheme="minorHAnsi"/>
        </w:rPr>
        <w:t xml:space="preserve">for </w:t>
      </w:r>
      <w:r w:rsidR="001C5368" w:rsidRPr="004947B2">
        <w:rPr>
          <w:rFonts w:cstheme="minorHAnsi"/>
          <w:b/>
        </w:rPr>
        <w:t>CFPB</w:t>
      </w:r>
      <w:r w:rsidR="001C5368">
        <w:rPr>
          <w:rFonts w:cstheme="minorHAnsi"/>
        </w:rPr>
        <w:t xml:space="preserve"> data.</w:t>
      </w:r>
    </w:p>
    <w:p w14:paraId="7431616D" w14:textId="0995243D" w:rsidR="004947B2" w:rsidRDefault="004947B2" w:rsidP="00EF3458">
      <w:pPr>
        <w:pStyle w:val="ListParagraph"/>
        <w:numPr>
          <w:ilvl w:val="0"/>
          <w:numId w:val="15"/>
        </w:numPr>
        <w:rPr>
          <w:rFonts w:cstheme="minorHAnsi"/>
        </w:rPr>
      </w:pPr>
      <w:r>
        <w:rPr>
          <w:rFonts w:cstheme="minorHAnsi"/>
        </w:rPr>
        <w:t>Alert message “</w:t>
      </w:r>
      <w:r w:rsidR="00DD2D39" w:rsidRPr="00DD2D39">
        <w:rPr>
          <w:rFonts w:cstheme="minorHAnsi"/>
        </w:rPr>
        <w:t>Please also update</w:t>
      </w:r>
      <w:r w:rsidR="00DD2D39">
        <w:rPr>
          <w:rFonts w:cstheme="minorHAnsi"/>
        </w:rPr>
        <w:t xml:space="preserve"> checklist step for this loan.</w:t>
      </w:r>
      <w:r>
        <w:rPr>
          <w:rFonts w:cstheme="minorHAnsi"/>
        </w:rPr>
        <w:t xml:space="preserve">” for </w:t>
      </w:r>
      <w:r w:rsidRPr="004947B2">
        <w:rPr>
          <w:rFonts w:cstheme="minorHAnsi"/>
          <w:b/>
        </w:rPr>
        <w:t xml:space="preserve">non-CFPB </w:t>
      </w:r>
      <w:r>
        <w:rPr>
          <w:rFonts w:cstheme="minorHAnsi"/>
        </w:rPr>
        <w:t>data</w:t>
      </w:r>
      <w:r w:rsidR="00BD39D6">
        <w:rPr>
          <w:rFonts w:cstheme="minorHAnsi"/>
        </w:rPr>
        <w:t>.</w:t>
      </w:r>
    </w:p>
    <w:p w14:paraId="7431616E" w14:textId="77777777" w:rsidR="00737363" w:rsidRPr="00737363" w:rsidRDefault="0079597B" w:rsidP="00965975">
      <w:pPr>
        <w:pStyle w:val="Heading3"/>
      </w:pPr>
      <w:bookmarkStart w:id="31" w:name="_Toc499304118"/>
      <w:r>
        <w:t>Management Review</w:t>
      </w:r>
      <w:bookmarkEnd w:id="31"/>
    </w:p>
    <w:p w14:paraId="7431616F" w14:textId="77777777" w:rsidR="00737363" w:rsidRPr="00737363" w:rsidRDefault="00737363" w:rsidP="00737363">
      <w:pPr>
        <w:rPr>
          <w:rFonts w:cstheme="minorHAnsi"/>
        </w:rPr>
      </w:pPr>
      <w:r w:rsidRPr="00737363">
        <w:rPr>
          <w:rFonts w:cstheme="minorHAnsi"/>
        </w:rPr>
        <w:t>By clicking “Manage</w:t>
      </w:r>
      <w:r w:rsidR="00A01F7B">
        <w:rPr>
          <w:rFonts w:cstheme="minorHAnsi"/>
        </w:rPr>
        <w:t>r</w:t>
      </w:r>
      <w:r w:rsidR="00AD7D8C">
        <w:rPr>
          <w:rFonts w:cstheme="minorHAnsi"/>
        </w:rPr>
        <w:t xml:space="preserve"> </w:t>
      </w:r>
      <w:r w:rsidRPr="00737363">
        <w:rPr>
          <w:rFonts w:cstheme="minorHAnsi"/>
        </w:rPr>
        <w:t>Review” button, it will send an email to specific group (defined in table QC.ConfigInfo, ConfigKey: ReviewDistributionList), and this audit’s status will be changed from “</w:t>
      </w:r>
      <w:r w:rsidRPr="00737363">
        <w:rPr>
          <w:rFonts w:cstheme="minorHAnsi"/>
          <w:b/>
        </w:rPr>
        <w:t>Processing”</w:t>
      </w:r>
      <w:r w:rsidRPr="00737363">
        <w:rPr>
          <w:rFonts w:cstheme="minorHAnsi"/>
        </w:rPr>
        <w:t xml:space="preserve"> to “</w:t>
      </w:r>
      <w:r w:rsidRPr="00737363">
        <w:rPr>
          <w:rFonts w:cstheme="minorHAnsi"/>
          <w:b/>
        </w:rPr>
        <w:t>Review”</w:t>
      </w:r>
      <w:r w:rsidRPr="00737363">
        <w:rPr>
          <w:rFonts w:cstheme="minorHAnsi"/>
        </w:rPr>
        <w:t>.</w:t>
      </w:r>
    </w:p>
    <w:p w14:paraId="74316170" w14:textId="77777777" w:rsidR="00737363" w:rsidRDefault="00A01F7B" w:rsidP="00737363">
      <w:pPr>
        <w:rPr>
          <w:rFonts w:cstheme="minorHAnsi"/>
        </w:rPr>
      </w:pPr>
      <w:r>
        <w:rPr>
          <w:rFonts w:cstheme="minorHAnsi"/>
          <w:noProof/>
        </w:rPr>
        <w:drawing>
          <wp:inline distT="0" distB="0" distL="0" distR="0" wp14:anchorId="743161DF" wp14:editId="743161E0">
            <wp:extent cx="5943600" cy="1200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00785"/>
                    </a:xfrm>
                    <a:prstGeom prst="rect">
                      <a:avLst/>
                    </a:prstGeom>
                    <a:noFill/>
                    <a:ln>
                      <a:noFill/>
                    </a:ln>
                  </pic:spPr>
                </pic:pic>
              </a:graphicData>
            </a:graphic>
          </wp:inline>
        </w:drawing>
      </w:r>
    </w:p>
    <w:p w14:paraId="7E39DCC6" w14:textId="77777777" w:rsidR="007317F9" w:rsidRDefault="007317F9" w:rsidP="00DF5D0A">
      <w:pPr>
        <w:pStyle w:val="Heading3"/>
      </w:pPr>
      <w:bookmarkStart w:id="32" w:name="_Toc455070636"/>
      <w:bookmarkStart w:id="33" w:name="_Toc499304119"/>
      <w:r>
        <w:t>Financial Test Section</w:t>
      </w:r>
      <w:bookmarkEnd w:id="32"/>
      <w:bookmarkEnd w:id="33"/>
    </w:p>
    <w:p w14:paraId="0CD78E52" w14:textId="419A8E2B" w:rsidR="007317F9" w:rsidRDefault="007317F9" w:rsidP="007317F9">
      <w:pPr>
        <w:pStyle w:val="Heading3"/>
        <w:numPr>
          <w:ilvl w:val="0"/>
          <w:numId w:val="0"/>
        </w:numPr>
        <w:ind w:left="990"/>
        <w:rPr>
          <w:rFonts w:cstheme="minorHAnsi"/>
          <w:b w:val="0"/>
          <w:bCs w:val="0"/>
          <w:color w:val="auto"/>
          <w:sz w:val="20"/>
          <w:szCs w:val="24"/>
        </w:rPr>
      </w:pPr>
      <w:bookmarkStart w:id="34" w:name="_Toc455070637"/>
      <w:bookmarkStart w:id="35" w:name="_Toc499304120"/>
      <w:r>
        <w:rPr>
          <w:rFonts w:cstheme="minorHAnsi"/>
          <w:b w:val="0"/>
          <w:bCs w:val="0"/>
          <w:color w:val="auto"/>
          <w:sz w:val="20"/>
          <w:szCs w:val="24"/>
        </w:rPr>
        <w:t>Added two new rows under the Financial Test Section</w:t>
      </w:r>
      <w:bookmarkEnd w:id="34"/>
      <w:bookmarkEnd w:id="35"/>
    </w:p>
    <w:p w14:paraId="447B92F7" w14:textId="77777777" w:rsidR="007317F9" w:rsidRDefault="007317F9" w:rsidP="007317F9">
      <w:pPr>
        <w:pStyle w:val="ListParagraph"/>
        <w:numPr>
          <w:ilvl w:val="0"/>
          <w:numId w:val="30"/>
        </w:numPr>
      </w:pPr>
      <w:r>
        <w:t>UnEmployment Income Amount :</w:t>
      </w:r>
    </w:p>
    <w:p w14:paraId="53C1E9E4" w14:textId="5F72666A" w:rsidR="007317F9" w:rsidRDefault="001A241B" w:rsidP="007317F9">
      <w:pPr>
        <w:pStyle w:val="ListParagraph"/>
        <w:numPr>
          <w:ilvl w:val="1"/>
          <w:numId w:val="30"/>
        </w:numPr>
      </w:pPr>
      <w:r>
        <w:t>This value will be retrieved from</w:t>
      </w:r>
      <w:r w:rsidR="002203F9">
        <w:t xml:space="preserve"> SelectCE :</w:t>
      </w:r>
      <w:r>
        <w:t xml:space="preserve"> </w:t>
      </w:r>
      <w:r w:rsidR="002203F9">
        <w:t xml:space="preserve">”Grossed Up Monthly“  under the tab </w:t>
      </w:r>
      <w:r>
        <w:t>“Financial Statement/Borrowe</w:t>
      </w:r>
      <w:r w:rsidR="002203F9">
        <w:t>r</w:t>
      </w:r>
      <w:r>
        <w:t xml:space="preserve"> information”</w:t>
      </w:r>
      <w:r w:rsidR="002203F9">
        <w:t xml:space="preserve"> based on respective product category.</w:t>
      </w:r>
    </w:p>
    <w:p w14:paraId="5136B9B3" w14:textId="77777777" w:rsidR="007317F9" w:rsidRDefault="007317F9" w:rsidP="007317F9">
      <w:pPr>
        <w:pStyle w:val="ListParagraph"/>
        <w:numPr>
          <w:ilvl w:val="0"/>
          <w:numId w:val="30"/>
        </w:numPr>
      </w:pPr>
      <w:r>
        <w:t>Income from Attached Financial(“POI”) excluding any unemployment Income :</w:t>
      </w:r>
    </w:p>
    <w:p w14:paraId="3B7EFB1E" w14:textId="302B1A9A" w:rsidR="007317F9" w:rsidRDefault="007317F9" w:rsidP="007317F9">
      <w:pPr>
        <w:pStyle w:val="ListParagraph"/>
        <w:numPr>
          <w:ilvl w:val="1"/>
          <w:numId w:val="30"/>
        </w:numPr>
      </w:pPr>
      <w:r>
        <w:t xml:space="preserve">The </w:t>
      </w:r>
      <w:r w:rsidR="00DF22C6">
        <w:t>subtraction value between</w:t>
      </w:r>
      <w:r>
        <w:t xml:space="preserve"> POI </w:t>
      </w:r>
      <w:r w:rsidR="00DF22C6">
        <w:t xml:space="preserve"> and</w:t>
      </w:r>
      <w:r>
        <w:t xml:space="preserve"> Unemployment Income amount.</w:t>
      </w:r>
    </w:p>
    <w:p w14:paraId="117487BE" w14:textId="758FF800" w:rsidR="007317F9" w:rsidRDefault="00F87216" w:rsidP="007B0499">
      <w:r>
        <w:rPr>
          <w:noProof/>
        </w:rPr>
        <w:lastRenderedPageBreak/>
        <w:drawing>
          <wp:inline distT="0" distB="0" distL="0" distR="0" wp14:anchorId="2F29FE17" wp14:editId="16A27A66">
            <wp:extent cx="5943600" cy="4893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mploymentIncom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93945"/>
                    </a:xfrm>
                    <a:prstGeom prst="rect">
                      <a:avLst/>
                    </a:prstGeom>
                  </pic:spPr>
                </pic:pic>
              </a:graphicData>
            </a:graphic>
          </wp:inline>
        </w:drawing>
      </w:r>
    </w:p>
    <w:p w14:paraId="3E882F55" w14:textId="3CA295ED" w:rsidR="007317F9" w:rsidRDefault="007B0499" w:rsidP="007317F9">
      <w:pPr>
        <w:pStyle w:val="Heading3"/>
        <w:numPr>
          <w:ilvl w:val="0"/>
          <w:numId w:val="0"/>
        </w:numPr>
        <w:ind w:left="990"/>
        <w:rPr>
          <w:rFonts w:cstheme="minorHAnsi"/>
          <w:b w:val="0"/>
          <w:bCs w:val="0"/>
          <w:color w:val="auto"/>
          <w:sz w:val="20"/>
          <w:szCs w:val="24"/>
        </w:rPr>
      </w:pPr>
      <w:bookmarkStart w:id="36" w:name="_Toc499304121"/>
      <w:r>
        <w:rPr>
          <w:rFonts w:cstheme="minorHAnsi"/>
          <w:b w:val="0"/>
          <w:bCs w:val="0"/>
          <w:color w:val="auto"/>
          <w:sz w:val="20"/>
          <w:szCs w:val="24"/>
        </w:rPr>
        <w:t>Those</w:t>
      </w:r>
      <w:r w:rsidR="00DF22C6">
        <w:rPr>
          <w:rFonts w:cstheme="minorHAnsi"/>
          <w:b w:val="0"/>
          <w:bCs w:val="0"/>
          <w:color w:val="auto"/>
          <w:sz w:val="20"/>
          <w:szCs w:val="24"/>
        </w:rPr>
        <w:t xml:space="preserve"> added two new rows which are applicable for the following Audit </w:t>
      </w:r>
      <w:r>
        <w:rPr>
          <w:rFonts w:cstheme="minorHAnsi"/>
          <w:b w:val="0"/>
          <w:bCs w:val="0"/>
          <w:color w:val="auto"/>
          <w:sz w:val="20"/>
          <w:szCs w:val="24"/>
        </w:rPr>
        <w:t>Types:</w:t>
      </w:r>
      <w:bookmarkEnd w:id="36"/>
      <w:r w:rsidR="00DF22C6">
        <w:rPr>
          <w:rFonts w:cstheme="minorHAnsi"/>
          <w:b w:val="0"/>
          <w:bCs w:val="0"/>
          <w:color w:val="auto"/>
          <w:sz w:val="20"/>
          <w:szCs w:val="24"/>
        </w:rPr>
        <w:t xml:space="preserve"> </w:t>
      </w:r>
    </w:p>
    <w:tbl>
      <w:tblPr>
        <w:tblStyle w:val="TableGrid"/>
        <w:tblW w:w="5000" w:type="pct"/>
        <w:tblLook w:val="04A0" w:firstRow="1" w:lastRow="0" w:firstColumn="1" w:lastColumn="0" w:noHBand="0" w:noVBand="1"/>
      </w:tblPr>
      <w:tblGrid>
        <w:gridCol w:w="627"/>
        <w:gridCol w:w="5717"/>
        <w:gridCol w:w="1706"/>
        <w:gridCol w:w="1526"/>
      </w:tblGrid>
      <w:tr w:rsidR="007317F9" w14:paraId="59626B0D" w14:textId="77777777" w:rsidTr="00E21B7E">
        <w:trPr>
          <w:trHeight w:val="438"/>
        </w:trPr>
        <w:tc>
          <w:tcPr>
            <w:tcW w:w="327" w:type="pct"/>
            <w:vMerge w:val="restart"/>
          </w:tcPr>
          <w:p w14:paraId="098CA946" w14:textId="77777777" w:rsidR="007317F9" w:rsidRPr="00B145C8" w:rsidRDefault="007317F9" w:rsidP="007317F9">
            <w:pPr>
              <w:jc w:val="center"/>
              <w:rPr>
                <w:b/>
              </w:rPr>
            </w:pPr>
            <w:r w:rsidRPr="00B145C8">
              <w:rPr>
                <w:b/>
              </w:rPr>
              <w:t>SNo</w:t>
            </w:r>
          </w:p>
        </w:tc>
        <w:tc>
          <w:tcPr>
            <w:tcW w:w="2985" w:type="pct"/>
            <w:vMerge w:val="restart"/>
          </w:tcPr>
          <w:p w14:paraId="74468A4A" w14:textId="77777777" w:rsidR="007317F9" w:rsidRPr="00B145C8" w:rsidRDefault="007317F9" w:rsidP="007317F9">
            <w:pPr>
              <w:jc w:val="center"/>
              <w:rPr>
                <w:b/>
              </w:rPr>
            </w:pPr>
            <w:r w:rsidRPr="00B145C8">
              <w:rPr>
                <w:b/>
              </w:rPr>
              <w:t>Audit Type</w:t>
            </w:r>
          </w:p>
        </w:tc>
        <w:tc>
          <w:tcPr>
            <w:tcW w:w="1688" w:type="pct"/>
            <w:gridSpan w:val="2"/>
          </w:tcPr>
          <w:p w14:paraId="51342AFF" w14:textId="77777777" w:rsidR="007317F9" w:rsidRPr="00B145C8" w:rsidRDefault="007317F9" w:rsidP="007317F9">
            <w:pPr>
              <w:jc w:val="center"/>
              <w:rPr>
                <w:b/>
              </w:rPr>
            </w:pPr>
            <w:r w:rsidRPr="00B145C8">
              <w:rPr>
                <w:b/>
              </w:rPr>
              <w:t>Source</w:t>
            </w:r>
          </w:p>
        </w:tc>
      </w:tr>
      <w:tr w:rsidR="007317F9" w14:paraId="1DE5A144" w14:textId="77777777" w:rsidTr="00E21B7E">
        <w:trPr>
          <w:trHeight w:val="448"/>
        </w:trPr>
        <w:tc>
          <w:tcPr>
            <w:tcW w:w="327" w:type="pct"/>
            <w:vMerge/>
          </w:tcPr>
          <w:p w14:paraId="2FB1B993" w14:textId="77777777" w:rsidR="007317F9" w:rsidRPr="00B145C8" w:rsidRDefault="007317F9" w:rsidP="007317F9">
            <w:pPr>
              <w:rPr>
                <w:b/>
              </w:rPr>
            </w:pPr>
          </w:p>
        </w:tc>
        <w:tc>
          <w:tcPr>
            <w:tcW w:w="2985" w:type="pct"/>
            <w:vMerge/>
          </w:tcPr>
          <w:p w14:paraId="50290CCD" w14:textId="77777777" w:rsidR="007317F9" w:rsidRPr="00B145C8" w:rsidRDefault="007317F9" w:rsidP="007317F9">
            <w:pPr>
              <w:rPr>
                <w:b/>
              </w:rPr>
            </w:pPr>
          </w:p>
        </w:tc>
        <w:tc>
          <w:tcPr>
            <w:tcW w:w="891" w:type="pct"/>
          </w:tcPr>
          <w:p w14:paraId="51DCEA7D" w14:textId="77777777" w:rsidR="007317F9" w:rsidRPr="00B145C8" w:rsidRDefault="007317F9" w:rsidP="007317F9">
            <w:pPr>
              <w:jc w:val="center"/>
              <w:rPr>
                <w:b/>
              </w:rPr>
            </w:pPr>
            <w:r w:rsidRPr="00B145C8">
              <w:rPr>
                <w:b/>
              </w:rPr>
              <w:t>CFPB</w:t>
            </w:r>
          </w:p>
        </w:tc>
        <w:tc>
          <w:tcPr>
            <w:tcW w:w="797" w:type="pct"/>
          </w:tcPr>
          <w:p w14:paraId="231CAB55" w14:textId="77777777" w:rsidR="007317F9" w:rsidRPr="00B145C8" w:rsidRDefault="007317F9" w:rsidP="007317F9">
            <w:pPr>
              <w:jc w:val="center"/>
              <w:rPr>
                <w:b/>
              </w:rPr>
            </w:pPr>
            <w:r w:rsidRPr="00B145C8">
              <w:rPr>
                <w:b/>
              </w:rPr>
              <w:t>Non-CFPB</w:t>
            </w:r>
          </w:p>
        </w:tc>
      </w:tr>
      <w:tr w:rsidR="007317F9" w14:paraId="427DD6C3" w14:textId="77777777" w:rsidTr="00E21B7E">
        <w:trPr>
          <w:trHeight w:val="448"/>
        </w:trPr>
        <w:tc>
          <w:tcPr>
            <w:tcW w:w="327" w:type="pct"/>
          </w:tcPr>
          <w:p w14:paraId="0D6868D3" w14:textId="77777777" w:rsidR="007317F9" w:rsidRDefault="007317F9" w:rsidP="00BE0770">
            <w:pPr>
              <w:pStyle w:val="ListParagraph"/>
              <w:numPr>
                <w:ilvl w:val="0"/>
                <w:numId w:val="31"/>
              </w:numPr>
            </w:pPr>
          </w:p>
        </w:tc>
        <w:tc>
          <w:tcPr>
            <w:tcW w:w="2985" w:type="pct"/>
          </w:tcPr>
          <w:p w14:paraId="798A2630" w14:textId="77777777" w:rsidR="007317F9" w:rsidRDefault="007317F9" w:rsidP="007317F9">
            <w:r w:rsidRPr="00F272B3">
              <w:t>BAC Negative</w:t>
            </w:r>
            <w:r>
              <w:t>/Positive</w:t>
            </w:r>
            <w:r w:rsidRPr="00F272B3">
              <w:t xml:space="preserve"> NPV</w:t>
            </w:r>
          </w:p>
        </w:tc>
        <w:tc>
          <w:tcPr>
            <w:tcW w:w="891" w:type="pct"/>
          </w:tcPr>
          <w:p w14:paraId="43E800D7" w14:textId="77777777" w:rsidR="007317F9" w:rsidRDefault="007317F9" w:rsidP="007317F9">
            <w:pPr>
              <w:jc w:val="center"/>
            </w:pPr>
            <w:r>
              <w:t>Yes</w:t>
            </w:r>
          </w:p>
        </w:tc>
        <w:tc>
          <w:tcPr>
            <w:tcW w:w="797" w:type="pct"/>
          </w:tcPr>
          <w:p w14:paraId="36750642" w14:textId="77777777" w:rsidR="007317F9" w:rsidRDefault="007317F9" w:rsidP="007317F9">
            <w:pPr>
              <w:jc w:val="center"/>
            </w:pPr>
            <w:r>
              <w:t>Yes</w:t>
            </w:r>
          </w:p>
        </w:tc>
      </w:tr>
      <w:tr w:rsidR="007317F9" w14:paraId="45EE30A7" w14:textId="77777777" w:rsidTr="00E21B7E">
        <w:trPr>
          <w:trHeight w:val="438"/>
        </w:trPr>
        <w:tc>
          <w:tcPr>
            <w:tcW w:w="327" w:type="pct"/>
          </w:tcPr>
          <w:p w14:paraId="70A4C6EF" w14:textId="77777777" w:rsidR="007317F9" w:rsidRDefault="007317F9" w:rsidP="00BE0770">
            <w:pPr>
              <w:pStyle w:val="ListParagraph"/>
              <w:numPr>
                <w:ilvl w:val="0"/>
                <w:numId w:val="31"/>
              </w:numPr>
            </w:pPr>
          </w:p>
        </w:tc>
        <w:tc>
          <w:tcPr>
            <w:tcW w:w="2985" w:type="pct"/>
          </w:tcPr>
          <w:p w14:paraId="7C70C5B1" w14:textId="77777777" w:rsidR="007317F9" w:rsidRDefault="007317F9" w:rsidP="007317F9">
            <w:r w:rsidRPr="00F272B3">
              <w:t>Champ Negative</w:t>
            </w:r>
            <w:r>
              <w:t>/Positive</w:t>
            </w:r>
            <w:r w:rsidRPr="00F272B3">
              <w:t xml:space="preserve"> NPV</w:t>
            </w:r>
          </w:p>
        </w:tc>
        <w:tc>
          <w:tcPr>
            <w:tcW w:w="891" w:type="pct"/>
          </w:tcPr>
          <w:p w14:paraId="0D5D15B5" w14:textId="77777777" w:rsidR="007317F9" w:rsidRDefault="007317F9" w:rsidP="007317F9">
            <w:pPr>
              <w:jc w:val="center"/>
            </w:pPr>
            <w:r w:rsidRPr="00504979">
              <w:t>Yes</w:t>
            </w:r>
          </w:p>
        </w:tc>
        <w:tc>
          <w:tcPr>
            <w:tcW w:w="797" w:type="pct"/>
          </w:tcPr>
          <w:p w14:paraId="471684B7" w14:textId="77777777" w:rsidR="007317F9" w:rsidRDefault="007317F9" w:rsidP="007317F9">
            <w:pPr>
              <w:jc w:val="center"/>
            </w:pPr>
            <w:r w:rsidRPr="00504979">
              <w:t>Yes</w:t>
            </w:r>
          </w:p>
        </w:tc>
      </w:tr>
      <w:tr w:rsidR="007317F9" w14:paraId="07F073FE" w14:textId="77777777" w:rsidTr="00E21B7E">
        <w:trPr>
          <w:trHeight w:val="438"/>
        </w:trPr>
        <w:tc>
          <w:tcPr>
            <w:tcW w:w="327" w:type="pct"/>
          </w:tcPr>
          <w:p w14:paraId="5DCD5E24" w14:textId="77777777" w:rsidR="007317F9" w:rsidRDefault="007317F9" w:rsidP="00BE0770">
            <w:pPr>
              <w:pStyle w:val="ListParagraph"/>
              <w:numPr>
                <w:ilvl w:val="0"/>
                <w:numId w:val="31"/>
              </w:numPr>
            </w:pPr>
          </w:p>
        </w:tc>
        <w:tc>
          <w:tcPr>
            <w:tcW w:w="2985" w:type="pct"/>
          </w:tcPr>
          <w:p w14:paraId="2AA1855D" w14:textId="77777777" w:rsidR="007317F9" w:rsidRDefault="007317F9" w:rsidP="007317F9">
            <w:r w:rsidRPr="00F272B3">
              <w:t>NMS Negative</w:t>
            </w:r>
            <w:r>
              <w:t>/Positive</w:t>
            </w:r>
            <w:r w:rsidRPr="00F272B3">
              <w:t xml:space="preserve"> NPV</w:t>
            </w:r>
          </w:p>
        </w:tc>
        <w:tc>
          <w:tcPr>
            <w:tcW w:w="891" w:type="pct"/>
          </w:tcPr>
          <w:p w14:paraId="1186050C" w14:textId="77777777" w:rsidR="007317F9" w:rsidRDefault="007317F9" w:rsidP="007317F9">
            <w:pPr>
              <w:jc w:val="center"/>
            </w:pPr>
            <w:r w:rsidRPr="00504979">
              <w:t>Yes</w:t>
            </w:r>
          </w:p>
        </w:tc>
        <w:tc>
          <w:tcPr>
            <w:tcW w:w="797" w:type="pct"/>
          </w:tcPr>
          <w:p w14:paraId="5D7C630B" w14:textId="77777777" w:rsidR="007317F9" w:rsidRDefault="007317F9" w:rsidP="007317F9">
            <w:pPr>
              <w:jc w:val="center"/>
            </w:pPr>
            <w:r w:rsidRPr="00504979">
              <w:t>Yes</w:t>
            </w:r>
          </w:p>
        </w:tc>
      </w:tr>
      <w:tr w:rsidR="007317F9" w14:paraId="2A8532AE" w14:textId="77777777" w:rsidTr="00E21B7E">
        <w:trPr>
          <w:trHeight w:val="448"/>
        </w:trPr>
        <w:tc>
          <w:tcPr>
            <w:tcW w:w="327" w:type="pct"/>
          </w:tcPr>
          <w:p w14:paraId="2E9E8654" w14:textId="77777777" w:rsidR="007317F9" w:rsidRDefault="007317F9" w:rsidP="00BE0770">
            <w:pPr>
              <w:pStyle w:val="ListParagraph"/>
              <w:numPr>
                <w:ilvl w:val="0"/>
                <w:numId w:val="31"/>
              </w:numPr>
            </w:pPr>
          </w:p>
        </w:tc>
        <w:tc>
          <w:tcPr>
            <w:tcW w:w="2985" w:type="pct"/>
          </w:tcPr>
          <w:p w14:paraId="1294210E" w14:textId="77777777" w:rsidR="007317F9" w:rsidRDefault="007317F9" w:rsidP="007317F9">
            <w:r w:rsidRPr="001B1CB0">
              <w:t>NMS Denials</w:t>
            </w:r>
          </w:p>
        </w:tc>
        <w:tc>
          <w:tcPr>
            <w:tcW w:w="891" w:type="pct"/>
          </w:tcPr>
          <w:p w14:paraId="57C4D613" w14:textId="77777777" w:rsidR="007317F9" w:rsidRPr="00504979" w:rsidRDefault="007317F9" w:rsidP="007317F9">
            <w:pPr>
              <w:jc w:val="center"/>
            </w:pPr>
            <w:r w:rsidRPr="00504979">
              <w:t>Yes</w:t>
            </w:r>
          </w:p>
        </w:tc>
        <w:tc>
          <w:tcPr>
            <w:tcW w:w="797" w:type="pct"/>
          </w:tcPr>
          <w:p w14:paraId="35557563" w14:textId="77777777" w:rsidR="007317F9" w:rsidRPr="00504979" w:rsidRDefault="007317F9" w:rsidP="007317F9">
            <w:pPr>
              <w:jc w:val="center"/>
            </w:pPr>
            <w:r w:rsidRPr="00504979">
              <w:t>Yes</w:t>
            </w:r>
          </w:p>
        </w:tc>
      </w:tr>
      <w:tr w:rsidR="007317F9" w14:paraId="1681F461" w14:textId="77777777" w:rsidTr="00E21B7E">
        <w:trPr>
          <w:trHeight w:val="448"/>
        </w:trPr>
        <w:tc>
          <w:tcPr>
            <w:tcW w:w="327" w:type="pct"/>
          </w:tcPr>
          <w:p w14:paraId="52F5FD46" w14:textId="77777777" w:rsidR="007317F9" w:rsidRDefault="007317F9" w:rsidP="00BE0770">
            <w:pPr>
              <w:pStyle w:val="ListParagraph"/>
              <w:numPr>
                <w:ilvl w:val="0"/>
                <w:numId w:val="31"/>
              </w:numPr>
            </w:pPr>
          </w:p>
        </w:tc>
        <w:tc>
          <w:tcPr>
            <w:tcW w:w="2985" w:type="pct"/>
          </w:tcPr>
          <w:p w14:paraId="42024BE2" w14:textId="77777777" w:rsidR="007317F9" w:rsidRDefault="007317F9" w:rsidP="007317F9">
            <w:r>
              <w:t>HAMP</w:t>
            </w:r>
            <w:r w:rsidRPr="00F272B3">
              <w:t xml:space="preserve"> Negative</w:t>
            </w:r>
            <w:r>
              <w:t>/Positive</w:t>
            </w:r>
            <w:r w:rsidRPr="00F272B3">
              <w:t xml:space="preserve"> NPV</w:t>
            </w:r>
          </w:p>
        </w:tc>
        <w:tc>
          <w:tcPr>
            <w:tcW w:w="891" w:type="pct"/>
          </w:tcPr>
          <w:p w14:paraId="6D25F4B1" w14:textId="77777777" w:rsidR="007317F9" w:rsidRDefault="007317F9" w:rsidP="007317F9">
            <w:pPr>
              <w:jc w:val="center"/>
            </w:pPr>
            <w:r w:rsidRPr="00504979">
              <w:t>Yes</w:t>
            </w:r>
          </w:p>
        </w:tc>
        <w:tc>
          <w:tcPr>
            <w:tcW w:w="797" w:type="pct"/>
          </w:tcPr>
          <w:p w14:paraId="6429111A" w14:textId="77777777" w:rsidR="007317F9" w:rsidRDefault="007317F9" w:rsidP="007317F9">
            <w:pPr>
              <w:jc w:val="center"/>
            </w:pPr>
            <w:r w:rsidRPr="00504979">
              <w:t>Yes</w:t>
            </w:r>
          </w:p>
        </w:tc>
      </w:tr>
      <w:tr w:rsidR="007317F9" w14:paraId="4AEB8A7B" w14:textId="77777777" w:rsidTr="00E21B7E">
        <w:trPr>
          <w:trHeight w:val="448"/>
        </w:trPr>
        <w:tc>
          <w:tcPr>
            <w:tcW w:w="327" w:type="pct"/>
          </w:tcPr>
          <w:p w14:paraId="1288F03A" w14:textId="77777777" w:rsidR="007317F9" w:rsidRDefault="007317F9" w:rsidP="00BE0770">
            <w:pPr>
              <w:pStyle w:val="ListParagraph"/>
              <w:numPr>
                <w:ilvl w:val="0"/>
                <w:numId w:val="31"/>
              </w:numPr>
            </w:pPr>
          </w:p>
        </w:tc>
        <w:tc>
          <w:tcPr>
            <w:tcW w:w="2985" w:type="pct"/>
          </w:tcPr>
          <w:p w14:paraId="2A74A362" w14:textId="77777777" w:rsidR="007317F9" w:rsidRDefault="007317F9" w:rsidP="007317F9">
            <w:r w:rsidRPr="001B1CB0">
              <w:t>HAMP Denials</w:t>
            </w:r>
            <w:r>
              <w:t xml:space="preserve"> </w:t>
            </w:r>
            <w:r w:rsidRPr="001B1CB0">
              <w:t>-Tier1</w:t>
            </w:r>
          </w:p>
        </w:tc>
        <w:tc>
          <w:tcPr>
            <w:tcW w:w="891" w:type="pct"/>
          </w:tcPr>
          <w:p w14:paraId="57ACB6EC" w14:textId="77777777" w:rsidR="007317F9" w:rsidRDefault="007317F9" w:rsidP="007317F9">
            <w:pPr>
              <w:jc w:val="center"/>
            </w:pPr>
            <w:r w:rsidRPr="00504979">
              <w:t>Yes</w:t>
            </w:r>
          </w:p>
        </w:tc>
        <w:tc>
          <w:tcPr>
            <w:tcW w:w="797" w:type="pct"/>
          </w:tcPr>
          <w:p w14:paraId="17F27126" w14:textId="77777777" w:rsidR="007317F9" w:rsidRDefault="007317F9" w:rsidP="007317F9">
            <w:pPr>
              <w:jc w:val="center"/>
            </w:pPr>
            <w:r w:rsidRPr="00504979">
              <w:t>Yes</w:t>
            </w:r>
          </w:p>
        </w:tc>
      </w:tr>
      <w:tr w:rsidR="007317F9" w14:paraId="6F380C70" w14:textId="77777777" w:rsidTr="00E21B7E">
        <w:trPr>
          <w:trHeight w:val="448"/>
        </w:trPr>
        <w:tc>
          <w:tcPr>
            <w:tcW w:w="327" w:type="pct"/>
          </w:tcPr>
          <w:p w14:paraId="492C7C0E" w14:textId="77777777" w:rsidR="007317F9" w:rsidRDefault="007317F9" w:rsidP="00BE0770">
            <w:pPr>
              <w:pStyle w:val="ListParagraph"/>
              <w:numPr>
                <w:ilvl w:val="0"/>
                <w:numId w:val="31"/>
              </w:numPr>
            </w:pPr>
          </w:p>
        </w:tc>
        <w:tc>
          <w:tcPr>
            <w:tcW w:w="2985" w:type="pct"/>
          </w:tcPr>
          <w:p w14:paraId="4AA00A17" w14:textId="77777777" w:rsidR="007317F9" w:rsidRDefault="007317F9" w:rsidP="007317F9">
            <w:r w:rsidRPr="001B1CB0">
              <w:t>SPS</w:t>
            </w:r>
            <w:r>
              <w:t>/SPS ALT</w:t>
            </w:r>
            <w:r w:rsidRPr="001B1CB0">
              <w:t xml:space="preserve"> </w:t>
            </w:r>
            <w:r w:rsidRPr="00F272B3">
              <w:t>Negative</w:t>
            </w:r>
            <w:r w:rsidRPr="001B1CB0">
              <w:t xml:space="preserve"> </w:t>
            </w:r>
            <w:r>
              <w:t>/</w:t>
            </w:r>
            <w:r w:rsidRPr="001B1CB0">
              <w:t>Posit</w:t>
            </w:r>
            <w:r>
              <w:t>i</w:t>
            </w:r>
            <w:r w:rsidRPr="001B1CB0">
              <w:t>ve NPV</w:t>
            </w:r>
          </w:p>
        </w:tc>
        <w:tc>
          <w:tcPr>
            <w:tcW w:w="891" w:type="pct"/>
          </w:tcPr>
          <w:p w14:paraId="78AFE87F" w14:textId="77777777" w:rsidR="007317F9" w:rsidRDefault="007317F9" w:rsidP="007317F9">
            <w:pPr>
              <w:jc w:val="center"/>
            </w:pPr>
            <w:r w:rsidRPr="00504979">
              <w:t>Yes</w:t>
            </w:r>
          </w:p>
        </w:tc>
        <w:tc>
          <w:tcPr>
            <w:tcW w:w="797" w:type="pct"/>
          </w:tcPr>
          <w:p w14:paraId="0F774FAB" w14:textId="77777777" w:rsidR="007317F9" w:rsidRDefault="007317F9" w:rsidP="007317F9">
            <w:pPr>
              <w:jc w:val="center"/>
            </w:pPr>
            <w:r>
              <w:t>N/A</w:t>
            </w:r>
          </w:p>
        </w:tc>
      </w:tr>
      <w:tr w:rsidR="007317F9" w14:paraId="5D38CF5A" w14:textId="77777777" w:rsidTr="00E21B7E">
        <w:trPr>
          <w:trHeight w:val="448"/>
        </w:trPr>
        <w:tc>
          <w:tcPr>
            <w:tcW w:w="327" w:type="pct"/>
          </w:tcPr>
          <w:p w14:paraId="5442232A" w14:textId="77777777" w:rsidR="007317F9" w:rsidRDefault="007317F9" w:rsidP="00BE0770">
            <w:pPr>
              <w:pStyle w:val="ListParagraph"/>
              <w:numPr>
                <w:ilvl w:val="0"/>
                <w:numId w:val="31"/>
              </w:numPr>
            </w:pPr>
          </w:p>
        </w:tc>
        <w:tc>
          <w:tcPr>
            <w:tcW w:w="2985" w:type="pct"/>
          </w:tcPr>
          <w:p w14:paraId="084BF37A" w14:textId="77777777" w:rsidR="007317F9" w:rsidRDefault="007317F9" w:rsidP="007317F9">
            <w:r w:rsidRPr="001B1CB0">
              <w:t>SPS</w:t>
            </w:r>
            <w:r>
              <w:t>/SPS ALT</w:t>
            </w:r>
            <w:r w:rsidRPr="001B1CB0">
              <w:t xml:space="preserve"> Denied</w:t>
            </w:r>
          </w:p>
        </w:tc>
        <w:tc>
          <w:tcPr>
            <w:tcW w:w="891" w:type="pct"/>
          </w:tcPr>
          <w:p w14:paraId="64C85467" w14:textId="77777777" w:rsidR="007317F9" w:rsidRDefault="007317F9" w:rsidP="007317F9">
            <w:pPr>
              <w:jc w:val="center"/>
            </w:pPr>
            <w:r w:rsidRPr="00504979">
              <w:t>Yes</w:t>
            </w:r>
          </w:p>
        </w:tc>
        <w:tc>
          <w:tcPr>
            <w:tcW w:w="797" w:type="pct"/>
          </w:tcPr>
          <w:p w14:paraId="745ADF63" w14:textId="77777777" w:rsidR="007317F9" w:rsidRDefault="007317F9" w:rsidP="007317F9">
            <w:pPr>
              <w:jc w:val="center"/>
            </w:pPr>
            <w:r>
              <w:t>N/A</w:t>
            </w:r>
          </w:p>
        </w:tc>
      </w:tr>
      <w:tr w:rsidR="007317F9" w14:paraId="646138F0" w14:textId="77777777" w:rsidTr="00E21B7E">
        <w:trPr>
          <w:trHeight w:val="448"/>
        </w:trPr>
        <w:tc>
          <w:tcPr>
            <w:tcW w:w="327" w:type="pct"/>
          </w:tcPr>
          <w:p w14:paraId="6777893C" w14:textId="77777777" w:rsidR="007317F9" w:rsidRDefault="007317F9" w:rsidP="00BE0770">
            <w:pPr>
              <w:pStyle w:val="ListParagraph"/>
              <w:numPr>
                <w:ilvl w:val="0"/>
                <w:numId w:val="31"/>
              </w:numPr>
            </w:pPr>
          </w:p>
        </w:tc>
        <w:tc>
          <w:tcPr>
            <w:tcW w:w="2985" w:type="pct"/>
          </w:tcPr>
          <w:p w14:paraId="6FD89EF5" w14:textId="77777777" w:rsidR="007317F9" w:rsidRDefault="007317F9" w:rsidP="007317F9">
            <w:r w:rsidRPr="001B1CB0">
              <w:t xml:space="preserve">Assumption </w:t>
            </w:r>
            <w:r w:rsidRPr="00F272B3">
              <w:t>Negative</w:t>
            </w:r>
            <w:r>
              <w:t>/</w:t>
            </w:r>
            <w:r w:rsidRPr="001B1CB0">
              <w:t>Positive NPV</w:t>
            </w:r>
          </w:p>
        </w:tc>
        <w:tc>
          <w:tcPr>
            <w:tcW w:w="891" w:type="pct"/>
          </w:tcPr>
          <w:p w14:paraId="645706E0" w14:textId="77777777" w:rsidR="007317F9" w:rsidRDefault="007317F9" w:rsidP="007317F9">
            <w:pPr>
              <w:jc w:val="center"/>
            </w:pPr>
            <w:r w:rsidRPr="00504979">
              <w:t>Yes</w:t>
            </w:r>
          </w:p>
        </w:tc>
        <w:tc>
          <w:tcPr>
            <w:tcW w:w="797" w:type="pct"/>
          </w:tcPr>
          <w:p w14:paraId="79AFB289" w14:textId="77777777" w:rsidR="007317F9" w:rsidRDefault="007317F9" w:rsidP="007317F9">
            <w:pPr>
              <w:jc w:val="center"/>
            </w:pPr>
            <w:r>
              <w:t>N/A</w:t>
            </w:r>
          </w:p>
        </w:tc>
      </w:tr>
    </w:tbl>
    <w:p w14:paraId="56BE3476" w14:textId="367F3A45" w:rsidR="00E21B7E" w:rsidRDefault="00E21B7E" w:rsidP="00E21B7E">
      <w:pPr>
        <w:pStyle w:val="Heading3"/>
      </w:pPr>
      <w:bookmarkStart w:id="37" w:name="_Toc499304122"/>
      <w:r>
        <w:t>New Close/Denial reason added</w:t>
      </w:r>
      <w:bookmarkEnd w:id="37"/>
    </w:p>
    <w:tbl>
      <w:tblPr>
        <w:tblStyle w:val="TableGrid"/>
        <w:tblW w:w="5000" w:type="pct"/>
        <w:tblLook w:val="04A0" w:firstRow="1" w:lastRow="0" w:firstColumn="1" w:lastColumn="0" w:noHBand="0" w:noVBand="1"/>
      </w:tblPr>
      <w:tblGrid>
        <w:gridCol w:w="649"/>
        <w:gridCol w:w="4949"/>
        <w:gridCol w:w="3978"/>
      </w:tblGrid>
      <w:tr w:rsidR="00E21B7E" w14:paraId="4E0B8961" w14:textId="77777777" w:rsidTr="002259BA">
        <w:trPr>
          <w:trHeight w:val="438"/>
        </w:trPr>
        <w:tc>
          <w:tcPr>
            <w:tcW w:w="339" w:type="pct"/>
            <w:vMerge w:val="restart"/>
          </w:tcPr>
          <w:p w14:paraId="35036362" w14:textId="77777777" w:rsidR="00E21B7E" w:rsidRPr="00B145C8" w:rsidRDefault="00E21B7E" w:rsidP="008E19DE">
            <w:pPr>
              <w:jc w:val="center"/>
              <w:rPr>
                <w:b/>
              </w:rPr>
            </w:pPr>
            <w:r w:rsidRPr="00B145C8">
              <w:rPr>
                <w:b/>
              </w:rPr>
              <w:t>SNo</w:t>
            </w:r>
          </w:p>
        </w:tc>
        <w:tc>
          <w:tcPr>
            <w:tcW w:w="2584" w:type="pct"/>
            <w:vMerge w:val="restart"/>
          </w:tcPr>
          <w:p w14:paraId="5E08647E" w14:textId="77777777" w:rsidR="00E21B7E" w:rsidRPr="00B145C8" w:rsidRDefault="00E21B7E" w:rsidP="008E19DE">
            <w:pPr>
              <w:jc w:val="center"/>
              <w:rPr>
                <w:b/>
              </w:rPr>
            </w:pPr>
            <w:r w:rsidRPr="00B145C8">
              <w:rPr>
                <w:b/>
              </w:rPr>
              <w:t>Audit Type</w:t>
            </w:r>
          </w:p>
        </w:tc>
        <w:tc>
          <w:tcPr>
            <w:tcW w:w="2077" w:type="pct"/>
            <w:vMerge w:val="restart"/>
          </w:tcPr>
          <w:p w14:paraId="030410F7" w14:textId="77777777" w:rsidR="00E21B7E" w:rsidRPr="00B145C8" w:rsidRDefault="00E21B7E" w:rsidP="008E19DE">
            <w:pPr>
              <w:jc w:val="center"/>
              <w:rPr>
                <w:b/>
              </w:rPr>
            </w:pPr>
            <w:r w:rsidRPr="00B145C8">
              <w:rPr>
                <w:b/>
              </w:rPr>
              <w:t>Close/Denial Reason</w:t>
            </w:r>
          </w:p>
        </w:tc>
      </w:tr>
      <w:tr w:rsidR="00E21B7E" w14:paraId="72ED6619" w14:textId="77777777" w:rsidTr="002259BA">
        <w:trPr>
          <w:trHeight w:val="448"/>
        </w:trPr>
        <w:tc>
          <w:tcPr>
            <w:tcW w:w="339" w:type="pct"/>
            <w:vMerge/>
          </w:tcPr>
          <w:p w14:paraId="2BA22A2E" w14:textId="77777777" w:rsidR="00E21B7E" w:rsidRDefault="00E21B7E" w:rsidP="008E19DE"/>
        </w:tc>
        <w:tc>
          <w:tcPr>
            <w:tcW w:w="2584" w:type="pct"/>
            <w:vMerge/>
          </w:tcPr>
          <w:p w14:paraId="0738EC53" w14:textId="77777777" w:rsidR="00E21B7E" w:rsidRDefault="00E21B7E" w:rsidP="008E19DE"/>
        </w:tc>
        <w:tc>
          <w:tcPr>
            <w:tcW w:w="2077" w:type="pct"/>
            <w:vMerge/>
          </w:tcPr>
          <w:p w14:paraId="2DCED5D0" w14:textId="77777777" w:rsidR="00E21B7E" w:rsidRDefault="00E21B7E" w:rsidP="008E19DE">
            <w:pPr>
              <w:jc w:val="center"/>
            </w:pPr>
          </w:p>
        </w:tc>
      </w:tr>
      <w:tr w:rsidR="00E21B7E" w14:paraId="62C1D017" w14:textId="77777777" w:rsidTr="002259BA">
        <w:trPr>
          <w:trHeight w:val="438"/>
        </w:trPr>
        <w:tc>
          <w:tcPr>
            <w:tcW w:w="339" w:type="pct"/>
          </w:tcPr>
          <w:p w14:paraId="1872CF9C" w14:textId="77777777" w:rsidR="00E21B7E" w:rsidRDefault="00E21B7E" w:rsidP="00E21B7E">
            <w:pPr>
              <w:pStyle w:val="ListParagraph"/>
              <w:numPr>
                <w:ilvl w:val="0"/>
                <w:numId w:val="32"/>
              </w:numPr>
            </w:pPr>
          </w:p>
        </w:tc>
        <w:tc>
          <w:tcPr>
            <w:tcW w:w="2584" w:type="pct"/>
          </w:tcPr>
          <w:p w14:paraId="07935756" w14:textId="77777777" w:rsidR="00E21B7E" w:rsidRPr="004225A2" w:rsidRDefault="00E21B7E" w:rsidP="008E19DE">
            <w:r w:rsidRPr="00DF5D0A">
              <w:t>CHAMP Denials</w:t>
            </w:r>
          </w:p>
        </w:tc>
        <w:tc>
          <w:tcPr>
            <w:tcW w:w="2077" w:type="pct"/>
          </w:tcPr>
          <w:p w14:paraId="3A8A328B" w14:textId="77777777" w:rsidR="00E21B7E" w:rsidRPr="00DF5D0A" w:rsidRDefault="00E21B7E" w:rsidP="008E19DE">
            <w:pPr>
              <w:jc w:val="center"/>
            </w:pPr>
            <w:r w:rsidRPr="00DF5D0A">
              <w:t>Senior Lien in Default</w:t>
            </w:r>
          </w:p>
        </w:tc>
      </w:tr>
      <w:tr w:rsidR="00E21B7E" w14:paraId="2B43FC52" w14:textId="77777777" w:rsidTr="002259BA">
        <w:trPr>
          <w:trHeight w:val="438"/>
        </w:trPr>
        <w:tc>
          <w:tcPr>
            <w:tcW w:w="339" w:type="pct"/>
          </w:tcPr>
          <w:p w14:paraId="4058FB24" w14:textId="77777777" w:rsidR="00E21B7E" w:rsidRDefault="00E21B7E" w:rsidP="00E21B7E">
            <w:pPr>
              <w:pStyle w:val="ListParagraph"/>
              <w:numPr>
                <w:ilvl w:val="0"/>
                <w:numId w:val="32"/>
              </w:numPr>
            </w:pPr>
          </w:p>
        </w:tc>
        <w:tc>
          <w:tcPr>
            <w:tcW w:w="2584" w:type="pct"/>
          </w:tcPr>
          <w:p w14:paraId="30A7666D" w14:textId="77777777" w:rsidR="00E21B7E" w:rsidRDefault="00E21B7E" w:rsidP="008E19DE">
            <w:r w:rsidRPr="004225A2">
              <w:t xml:space="preserve">CHAMP </w:t>
            </w:r>
            <w:r>
              <w:t>Negative NPV</w:t>
            </w:r>
          </w:p>
        </w:tc>
        <w:tc>
          <w:tcPr>
            <w:tcW w:w="2077" w:type="pct"/>
          </w:tcPr>
          <w:p w14:paraId="21112EFA" w14:textId="77777777" w:rsidR="00E21B7E" w:rsidRPr="00504979" w:rsidRDefault="00E21B7E" w:rsidP="008E19DE">
            <w:pPr>
              <w:jc w:val="center"/>
            </w:pPr>
            <w:r w:rsidRPr="00DF5D0A">
              <w:t>PreMod DTI Less than Allowed</w:t>
            </w:r>
          </w:p>
        </w:tc>
      </w:tr>
      <w:tr w:rsidR="00E21B7E" w14:paraId="4077A4C0" w14:textId="77777777" w:rsidTr="002259BA">
        <w:trPr>
          <w:trHeight w:val="438"/>
        </w:trPr>
        <w:tc>
          <w:tcPr>
            <w:tcW w:w="339" w:type="pct"/>
          </w:tcPr>
          <w:p w14:paraId="6A33A4E9" w14:textId="77777777" w:rsidR="00E21B7E" w:rsidRDefault="00E21B7E" w:rsidP="00E21B7E">
            <w:pPr>
              <w:pStyle w:val="ListParagraph"/>
              <w:numPr>
                <w:ilvl w:val="0"/>
                <w:numId w:val="32"/>
              </w:numPr>
            </w:pPr>
          </w:p>
        </w:tc>
        <w:tc>
          <w:tcPr>
            <w:tcW w:w="2584" w:type="pct"/>
          </w:tcPr>
          <w:p w14:paraId="5A4A77A7" w14:textId="77777777" w:rsidR="00E21B7E" w:rsidRDefault="00E21B7E" w:rsidP="008E19DE">
            <w:r w:rsidRPr="004225A2">
              <w:t xml:space="preserve">CHAMP </w:t>
            </w:r>
            <w:r>
              <w:t>Negative NPV</w:t>
            </w:r>
          </w:p>
        </w:tc>
        <w:tc>
          <w:tcPr>
            <w:tcW w:w="2077" w:type="pct"/>
          </w:tcPr>
          <w:p w14:paraId="75DD28EB" w14:textId="77777777" w:rsidR="00E21B7E" w:rsidRPr="00504979" w:rsidRDefault="00E21B7E" w:rsidP="008E19DE">
            <w:pPr>
              <w:jc w:val="center"/>
            </w:pPr>
            <w:r w:rsidRPr="00DF5D0A">
              <w:t>Excessive Forbearance</w:t>
            </w:r>
          </w:p>
        </w:tc>
      </w:tr>
      <w:tr w:rsidR="00E21B7E" w14:paraId="326AFCE3" w14:textId="77777777" w:rsidTr="002259BA">
        <w:trPr>
          <w:trHeight w:val="448"/>
        </w:trPr>
        <w:tc>
          <w:tcPr>
            <w:tcW w:w="339" w:type="pct"/>
          </w:tcPr>
          <w:p w14:paraId="48F82A73" w14:textId="77777777" w:rsidR="00E21B7E" w:rsidRDefault="00E21B7E" w:rsidP="00E21B7E">
            <w:pPr>
              <w:pStyle w:val="ListParagraph"/>
              <w:numPr>
                <w:ilvl w:val="0"/>
                <w:numId w:val="32"/>
              </w:numPr>
            </w:pPr>
          </w:p>
        </w:tc>
        <w:tc>
          <w:tcPr>
            <w:tcW w:w="2584" w:type="pct"/>
          </w:tcPr>
          <w:p w14:paraId="7381494D" w14:textId="77777777" w:rsidR="00E21B7E" w:rsidRDefault="00E21B7E" w:rsidP="008E19DE">
            <w:r w:rsidRPr="004225A2">
              <w:t>Assumption Denials</w:t>
            </w:r>
          </w:p>
        </w:tc>
        <w:tc>
          <w:tcPr>
            <w:tcW w:w="2077" w:type="pct"/>
          </w:tcPr>
          <w:p w14:paraId="41E612C6" w14:textId="77777777" w:rsidR="00E21B7E" w:rsidRPr="00504979" w:rsidRDefault="00E21B7E" w:rsidP="008E19DE">
            <w:pPr>
              <w:jc w:val="center"/>
            </w:pPr>
            <w:r w:rsidRPr="004225A2">
              <w:t>Bankruptcy Court Declined</w:t>
            </w:r>
          </w:p>
        </w:tc>
      </w:tr>
      <w:tr w:rsidR="00E21B7E" w14:paraId="29E0708B" w14:textId="77777777" w:rsidTr="002259BA">
        <w:trPr>
          <w:trHeight w:val="448"/>
        </w:trPr>
        <w:tc>
          <w:tcPr>
            <w:tcW w:w="339" w:type="pct"/>
          </w:tcPr>
          <w:p w14:paraId="4D746AD4" w14:textId="77777777" w:rsidR="00E21B7E" w:rsidRDefault="00E21B7E" w:rsidP="00E21B7E">
            <w:pPr>
              <w:pStyle w:val="ListParagraph"/>
              <w:numPr>
                <w:ilvl w:val="0"/>
                <w:numId w:val="32"/>
              </w:numPr>
            </w:pPr>
          </w:p>
        </w:tc>
        <w:tc>
          <w:tcPr>
            <w:tcW w:w="2584" w:type="pct"/>
          </w:tcPr>
          <w:p w14:paraId="0633231B" w14:textId="77777777" w:rsidR="00E21B7E" w:rsidRDefault="00E21B7E" w:rsidP="008E19DE">
            <w:r w:rsidRPr="004225A2">
              <w:t>Assumption Denials</w:t>
            </w:r>
          </w:p>
        </w:tc>
        <w:tc>
          <w:tcPr>
            <w:tcW w:w="2077" w:type="pct"/>
          </w:tcPr>
          <w:p w14:paraId="72D67F59" w14:textId="77777777" w:rsidR="00E21B7E" w:rsidRPr="00504979" w:rsidRDefault="00E21B7E" w:rsidP="008E19DE">
            <w:pPr>
              <w:jc w:val="center"/>
            </w:pPr>
            <w:r w:rsidRPr="00BA75F7">
              <w:t>Discharged BK not reaffirmed</w:t>
            </w:r>
          </w:p>
        </w:tc>
      </w:tr>
      <w:tr w:rsidR="00E21B7E" w14:paraId="57050278" w14:textId="77777777" w:rsidTr="002259BA">
        <w:trPr>
          <w:trHeight w:val="448"/>
        </w:trPr>
        <w:tc>
          <w:tcPr>
            <w:tcW w:w="339" w:type="pct"/>
          </w:tcPr>
          <w:p w14:paraId="224A5E0A" w14:textId="77777777" w:rsidR="00E21B7E" w:rsidRDefault="00E21B7E" w:rsidP="00E21B7E">
            <w:pPr>
              <w:pStyle w:val="ListParagraph"/>
              <w:numPr>
                <w:ilvl w:val="0"/>
                <w:numId w:val="32"/>
              </w:numPr>
            </w:pPr>
          </w:p>
        </w:tc>
        <w:tc>
          <w:tcPr>
            <w:tcW w:w="2584" w:type="pct"/>
          </w:tcPr>
          <w:p w14:paraId="1A065B6F" w14:textId="77777777" w:rsidR="00E21B7E" w:rsidRDefault="00E21B7E" w:rsidP="008E19DE">
            <w:r w:rsidRPr="004225A2">
              <w:t>Assumption Denials</w:t>
            </w:r>
          </w:p>
        </w:tc>
        <w:tc>
          <w:tcPr>
            <w:tcW w:w="2077" w:type="pct"/>
          </w:tcPr>
          <w:p w14:paraId="00EE74D7" w14:textId="77777777" w:rsidR="00E21B7E" w:rsidRPr="00504979" w:rsidRDefault="00E21B7E" w:rsidP="008E19DE">
            <w:pPr>
              <w:jc w:val="center"/>
            </w:pPr>
            <w:r w:rsidRPr="00BA75F7">
              <w:t>Legal Documents specify another resolution</w:t>
            </w:r>
          </w:p>
        </w:tc>
      </w:tr>
      <w:tr w:rsidR="00E21B7E" w14:paraId="49FFE9E9" w14:textId="77777777" w:rsidTr="002259BA">
        <w:trPr>
          <w:trHeight w:val="448"/>
        </w:trPr>
        <w:tc>
          <w:tcPr>
            <w:tcW w:w="339" w:type="pct"/>
          </w:tcPr>
          <w:p w14:paraId="763C8F6E" w14:textId="77777777" w:rsidR="00E21B7E" w:rsidRDefault="00E21B7E" w:rsidP="00E21B7E">
            <w:pPr>
              <w:pStyle w:val="ListParagraph"/>
              <w:numPr>
                <w:ilvl w:val="0"/>
                <w:numId w:val="32"/>
              </w:numPr>
            </w:pPr>
          </w:p>
        </w:tc>
        <w:tc>
          <w:tcPr>
            <w:tcW w:w="2584" w:type="pct"/>
          </w:tcPr>
          <w:p w14:paraId="0C577277" w14:textId="77777777" w:rsidR="00E21B7E" w:rsidRDefault="00E21B7E" w:rsidP="008E19DE">
            <w:r w:rsidRPr="0024322A">
              <w:t>HAUP Denials</w:t>
            </w:r>
          </w:p>
        </w:tc>
        <w:tc>
          <w:tcPr>
            <w:tcW w:w="2077" w:type="pct"/>
          </w:tcPr>
          <w:p w14:paraId="11CEEA51" w14:textId="77777777" w:rsidR="00E21B7E" w:rsidRPr="00504979" w:rsidRDefault="00E21B7E" w:rsidP="008E19DE">
            <w:pPr>
              <w:jc w:val="center"/>
            </w:pPr>
            <w:r w:rsidRPr="0024322A">
              <w:t>HAMP-DTI Outside of Acceptable range</w:t>
            </w:r>
          </w:p>
        </w:tc>
      </w:tr>
      <w:tr w:rsidR="00E21B7E" w14:paraId="13784D21" w14:textId="77777777" w:rsidTr="002259BA">
        <w:trPr>
          <w:trHeight w:val="448"/>
        </w:trPr>
        <w:tc>
          <w:tcPr>
            <w:tcW w:w="339" w:type="pct"/>
          </w:tcPr>
          <w:p w14:paraId="79BD6A3B" w14:textId="77777777" w:rsidR="00E21B7E" w:rsidRDefault="00E21B7E" w:rsidP="00E21B7E">
            <w:pPr>
              <w:pStyle w:val="ListParagraph"/>
              <w:numPr>
                <w:ilvl w:val="0"/>
                <w:numId w:val="32"/>
              </w:numPr>
            </w:pPr>
          </w:p>
        </w:tc>
        <w:tc>
          <w:tcPr>
            <w:tcW w:w="2584" w:type="pct"/>
          </w:tcPr>
          <w:p w14:paraId="72A14A6C" w14:textId="77777777" w:rsidR="00E21B7E" w:rsidRDefault="00E21B7E" w:rsidP="008E19DE">
            <w:r>
              <w:t>Assumption/</w:t>
            </w:r>
            <w:r w:rsidRPr="00EB5368">
              <w:t>BAC</w:t>
            </w:r>
            <w:r>
              <w:t>/CHAMP/HAMP/HAUP/NMS/SPS UP Denials,</w:t>
            </w:r>
            <w:r>
              <w:br/>
              <w:t>SPS Denied</w:t>
            </w:r>
          </w:p>
        </w:tc>
        <w:tc>
          <w:tcPr>
            <w:tcW w:w="2077" w:type="pct"/>
          </w:tcPr>
          <w:p w14:paraId="30B10E24" w14:textId="77777777" w:rsidR="00E21B7E" w:rsidRPr="00504979" w:rsidRDefault="00E21B7E" w:rsidP="008E19DE">
            <w:pPr>
              <w:jc w:val="center"/>
            </w:pPr>
            <w:r w:rsidRPr="00EB5368">
              <w:t>Application Inactivity</w:t>
            </w:r>
          </w:p>
        </w:tc>
      </w:tr>
    </w:tbl>
    <w:p w14:paraId="06EC32A6" w14:textId="1D6A0783" w:rsidR="00B145C8" w:rsidRPr="00B145C8" w:rsidRDefault="00B145C8" w:rsidP="00B145C8">
      <w:pPr>
        <w:pStyle w:val="Heading4"/>
        <w:rPr>
          <w:u w:val="none"/>
        </w:rPr>
      </w:pPr>
      <w:r w:rsidRPr="00B145C8">
        <w:rPr>
          <w:u w:val="none"/>
        </w:rPr>
        <w:t>CHAMP Negative NPV</w:t>
      </w:r>
    </w:p>
    <w:p w14:paraId="0C2B72B2" w14:textId="3ABB5938" w:rsidR="00B145C8" w:rsidRPr="00B145C8" w:rsidRDefault="00B145C8" w:rsidP="00B145C8">
      <w:pPr>
        <w:rPr>
          <w:rFonts w:cstheme="minorHAnsi"/>
        </w:rPr>
      </w:pPr>
      <w:r w:rsidRPr="00B145C8">
        <w:rPr>
          <w:rFonts w:cstheme="minorHAnsi"/>
        </w:rPr>
        <w:t xml:space="preserve">Populate Chase Junior Liens with results of 'PreMod DTI Less than Allowed” and “Excessive Forbearance” </w:t>
      </w:r>
      <w:r w:rsidR="002A1A28">
        <w:rPr>
          <w:rFonts w:cstheme="minorHAnsi"/>
        </w:rPr>
        <w:t>for CHAMP Negative NPV</w:t>
      </w:r>
      <w:r w:rsidR="002A1A28" w:rsidRPr="00B145C8">
        <w:rPr>
          <w:rFonts w:cstheme="minorHAnsi"/>
        </w:rPr>
        <w:t>.</w:t>
      </w:r>
      <w:r w:rsidRPr="00B145C8">
        <w:rPr>
          <w:rFonts w:cstheme="minorHAnsi"/>
        </w:rPr>
        <w:t xml:space="preserve"> </w:t>
      </w:r>
    </w:p>
    <w:p w14:paraId="79DBD12E" w14:textId="67BF919D" w:rsidR="00B145C8" w:rsidRPr="00B145C8" w:rsidRDefault="00B145C8" w:rsidP="00B145C8">
      <w:pPr>
        <w:pStyle w:val="ListParagraph"/>
        <w:numPr>
          <w:ilvl w:val="0"/>
          <w:numId w:val="33"/>
        </w:numPr>
        <w:rPr>
          <w:rFonts w:cstheme="minorHAnsi"/>
        </w:rPr>
      </w:pPr>
      <w:r w:rsidRPr="00B145C8">
        <w:rPr>
          <w:rFonts w:cstheme="minorHAnsi"/>
        </w:rPr>
        <w:t xml:space="preserve"> If loan is a 1st lien, populate the existing form.  </w:t>
      </w:r>
    </w:p>
    <w:p w14:paraId="74316171" w14:textId="721AC506" w:rsidR="002200BC" w:rsidRPr="00B145C8" w:rsidRDefault="00B145C8" w:rsidP="00B145C8">
      <w:pPr>
        <w:pStyle w:val="ListParagraph"/>
        <w:numPr>
          <w:ilvl w:val="0"/>
          <w:numId w:val="33"/>
        </w:numPr>
        <w:rPr>
          <w:rFonts w:cstheme="minorHAnsi"/>
        </w:rPr>
      </w:pPr>
      <w:r w:rsidRPr="00B145C8">
        <w:rPr>
          <w:rFonts w:cstheme="minorHAnsi"/>
        </w:rPr>
        <w:t xml:space="preserve"> If loan is a 2nd Lien, populate the new audit page (Chase Negative NPV form – Jr. Lien Write-up).</w:t>
      </w:r>
    </w:p>
    <w:p w14:paraId="49A0D2CF" w14:textId="0EBD2A6F" w:rsidR="00B145C8" w:rsidRDefault="00B145C8" w:rsidP="00B145C8">
      <w:pPr>
        <w:pStyle w:val="Heading4"/>
        <w:rPr>
          <w:u w:val="none"/>
        </w:rPr>
      </w:pPr>
      <w:r w:rsidRPr="00B145C8">
        <w:rPr>
          <w:u w:val="none"/>
        </w:rPr>
        <w:t xml:space="preserve">CHAMP </w:t>
      </w:r>
      <w:r>
        <w:rPr>
          <w:u w:val="none"/>
        </w:rPr>
        <w:t>Positive</w:t>
      </w:r>
      <w:r w:rsidRPr="00B145C8">
        <w:rPr>
          <w:u w:val="none"/>
        </w:rPr>
        <w:t xml:space="preserve"> NPV</w:t>
      </w:r>
    </w:p>
    <w:p w14:paraId="073861C4" w14:textId="0BC3DD4B" w:rsidR="002A1A28" w:rsidRPr="002A1A28" w:rsidRDefault="00087AC2" w:rsidP="002A1A28">
      <w:pPr>
        <w:rPr>
          <w:rFonts w:cstheme="minorHAnsi"/>
        </w:rPr>
      </w:pPr>
      <w:r w:rsidRPr="002A1A28">
        <w:rPr>
          <w:rFonts w:cstheme="minorHAnsi"/>
        </w:rPr>
        <w:t xml:space="preserve">Populate Chase Junior Liens with Positive NPV results </w:t>
      </w:r>
      <w:r>
        <w:rPr>
          <w:rFonts w:cstheme="minorHAnsi"/>
        </w:rPr>
        <w:t>for CHAMP Negative NPV</w:t>
      </w:r>
      <w:r w:rsidRPr="00B145C8">
        <w:rPr>
          <w:rFonts w:cstheme="minorHAnsi"/>
        </w:rPr>
        <w:t>.</w:t>
      </w:r>
    </w:p>
    <w:p w14:paraId="190B63B0" w14:textId="4807D0EC" w:rsidR="002A1A28" w:rsidRPr="002A1A28" w:rsidRDefault="002A1A28" w:rsidP="002A1A28">
      <w:pPr>
        <w:pStyle w:val="ListParagraph"/>
        <w:numPr>
          <w:ilvl w:val="0"/>
          <w:numId w:val="34"/>
        </w:numPr>
        <w:rPr>
          <w:rFonts w:cstheme="minorHAnsi"/>
        </w:rPr>
      </w:pPr>
      <w:r w:rsidRPr="002A1A28">
        <w:rPr>
          <w:rFonts w:cstheme="minorHAnsi"/>
        </w:rPr>
        <w:t xml:space="preserve"> If loan is a 1st lien, populate the existing form.  </w:t>
      </w:r>
    </w:p>
    <w:p w14:paraId="7083E38A" w14:textId="5146DA00" w:rsidR="002A1A28" w:rsidRPr="002A1A28" w:rsidRDefault="002A1A28" w:rsidP="002A1A28">
      <w:pPr>
        <w:pStyle w:val="ListParagraph"/>
        <w:numPr>
          <w:ilvl w:val="0"/>
          <w:numId w:val="34"/>
        </w:numPr>
        <w:rPr>
          <w:rFonts w:cstheme="minorHAnsi"/>
        </w:rPr>
      </w:pPr>
      <w:r w:rsidRPr="002A1A28">
        <w:rPr>
          <w:rFonts w:cstheme="minorHAnsi"/>
        </w:rPr>
        <w:t xml:space="preserve"> If loan is a 2nd Lien, populate the new audit page (Chase Positive NPV form – Jr. Lien Write-up).</w:t>
      </w:r>
    </w:p>
    <w:p w14:paraId="06679993" w14:textId="4766CB69" w:rsidR="00B145C8" w:rsidRPr="00B145C8" w:rsidRDefault="00B145C8" w:rsidP="00B145C8">
      <w:pPr>
        <w:pStyle w:val="Heading4"/>
        <w:rPr>
          <w:u w:val="none"/>
        </w:rPr>
      </w:pPr>
      <w:r w:rsidRPr="00B145C8">
        <w:rPr>
          <w:u w:val="none"/>
        </w:rPr>
        <w:t xml:space="preserve">CHAMP </w:t>
      </w:r>
      <w:r>
        <w:rPr>
          <w:u w:val="none"/>
        </w:rPr>
        <w:t>Denials</w:t>
      </w:r>
    </w:p>
    <w:p w14:paraId="38B44BE4" w14:textId="60E1AB29" w:rsidR="00D52AEB" w:rsidRPr="00D52AEB" w:rsidRDefault="00D52AEB" w:rsidP="00D52AEB">
      <w:pPr>
        <w:rPr>
          <w:rFonts w:cstheme="minorHAnsi"/>
        </w:rPr>
      </w:pPr>
      <w:r w:rsidRPr="00D52AEB">
        <w:rPr>
          <w:rFonts w:cstheme="minorHAnsi"/>
        </w:rPr>
        <w:t xml:space="preserve">Populate all other Chase Junior Lien denials </w:t>
      </w:r>
      <w:r>
        <w:rPr>
          <w:rFonts w:cstheme="minorHAnsi"/>
        </w:rPr>
        <w:t>for CHAMP Denials</w:t>
      </w:r>
      <w:r w:rsidRPr="00D52AEB">
        <w:rPr>
          <w:rFonts w:cstheme="minorHAnsi"/>
        </w:rPr>
        <w:t>.</w:t>
      </w:r>
    </w:p>
    <w:p w14:paraId="083FFC9C" w14:textId="2B30ED99" w:rsidR="00D52AEB" w:rsidRPr="00D52AEB" w:rsidRDefault="00D52AEB" w:rsidP="00D52AEB">
      <w:pPr>
        <w:pStyle w:val="ListParagraph"/>
        <w:numPr>
          <w:ilvl w:val="0"/>
          <w:numId w:val="35"/>
        </w:numPr>
        <w:rPr>
          <w:rFonts w:cstheme="minorHAnsi"/>
        </w:rPr>
      </w:pPr>
      <w:r w:rsidRPr="00D52AEB">
        <w:rPr>
          <w:rFonts w:cstheme="minorHAnsi"/>
        </w:rPr>
        <w:t xml:space="preserve">Add new audit page to CHAMP denials of “Senior Lien in Default” and show in drop down only when Lien Position </w:t>
      </w:r>
      <w:r>
        <w:rPr>
          <w:rFonts w:cstheme="minorHAnsi"/>
        </w:rPr>
        <w:t>is</w:t>
      </w:r>
      <w:r w:rsidRPr="00D52AEB">
        <w:rPr>
          <w:rFonts w:cstheme="minorHAnsi"/>
        </w:rPr>
        <w:t xml:space="preserve"> 2</w:t>
      </w:r>
      <w:r>
        <w:rPr>
          <w:rFonts w:cstheme="minorHAnsi"/>
        </w:rPr>
        <w:t>nd</w:t>
      </w:r>
      <w:r w:rsidRPr="00D52AEB">
        <w:rPr>
          <w:rFonts w:cstheme="minorHAnsi"/>
        </w:rPr>
        <w:t>.</w:t>
      </w:r>
    </w:p>
    <w:p w14:paraId="5D240356" w14:textId="19CAAB8A" w:rsidR="00B145C8" w:rsidRDefault="00D52AEB" w:rsidP="00D52AEB">
      <w:pPr>
        <w:pStyle w:val="ListParagraph"/>
        <w:numPr>
          <w:ilvl w:val="0"/>
          <w:numId w:val="35"/>
        </w:numPr>
        <w:rPr>
          <w:rFonts w:cstheme="minorHAnsi"/>
        </w:rPr>
      </w:pPr>
      <w:r w:rsidRPr="00D52AEB">
        <w:rPr>
          <w:rFonts w:cstheme="minorHAnsi"/>
        </w:rPr>
        <w:t>Add new audit page to CHAMP denials of 'Manual Review' and display the denial reasons in the drop down if the loan is a 2nd lien.</w:t>
      </w:r>
    </w:p>
    <w:p w14:paraId="023B10BD" w14:textId="77777777" w:rsidR="008E19DE" w:rsidRPr="008E19DE" w:rsidRDefault="008E19DE" w:rsidP="008E19DE">
      <w:pPr>
        <w:rPr>
          <w:rFonts w:cstheme="minorHAnsi"/>
        </w:rPr>
      </w:pPr>
    </w:p>
    <w:p w14:paraId="39713F3C" w14:textId="50C9C7C5" w:rsidR="008E19DE" w:rsidRDefault="008E19DE" w:rsidP="008E19DE">
      <w:pPr>
        <w:pStyle w:val="Heading3"/>
      </w:pPr>
      <w:bookmarkStart w:id="38" w:name="_Toc499304123"/>
      <w:r>
        <w:lastRenderedPageBreak/>
        <w:t>Facially Rewrite</w:t>
      </w:r>
      <w:bookmarkEnd w:id="38"/>
    </w:p>
    <w:tbl>
      <w:tblPr>
        <w:tblStyle w:val="TableGrid"/>
        <w:tblW w:w="5000" w:type="pct"/>
        <w:tblLook w:val="04A0" w:firstRow="1" w:lastRow="0" w:firstColumn="1" w:lastColumn="0" w:noHBand="0" w:noVBand="1"/>
      </w:tblPr>
      <w:tblGrid>
        <w:gridCol w:w="738"/>
        <w:gridCol w:w="2791"/>
        <w:gridCol w:w="1349"/>
        <w:gridCol w:w="1530"/>
        <w:gridCol w:w="3168"/>
      </w:tblGrid>
      <w:tr w:rsidR="002119BD" w14:paraId="61F25D58" w14:textId="77777777" w:rsidTr="002119BD">
        <w:tc>
          <w:tcPr>
            <w:tcW w:w="385" w:type="pct"/>
          </w:tcPr>
          <w:p w14:paraId="6EB844F2" w14:textId="111A2F53" w:rsidR="002119BD" w:rsidRDefault="002119BD" w:rsidP="008E19DE">
            <w:r>
              <w:t>SNo.</w:t>
            </w:r>
          </w:p>
        </w:tc>
        <w:tc>
          <w:tcPr>
            <w:tcW w:w="1457" w:type="pct"/>
          </w:tcPr>
          <w:p w14:paraId="2E39FBDD" w14:textId="0DA60C88" w:rsidR="002119BD" w:rsidRPr="002B15F5" w:rsidRDefault="002119BD" w:rsidP="008E19DE">
            <w:pPr>
              <w:rPr>
                <w:b/>
              </w:rPr>
            </w:pPr>
            <w:r w:rsidRPr="002B15F5">
              <w:rPr>
                <w:b/>
              </w:rPr>
              <w:t>Product Name</w:t>
            </w:r>
          </w:p>
        </w:tc>
        <w:tc>
          <w:tcPr>
            <w:tcW w:w="704" w:type="pct"/>
          </w:tcPr>
          <w:p w14:paraId="0180222F" w14:textId="363B736E" w:rsidR="002119BD" w:rsidRPr="002B15F5" w:rsidRDefault="002119BD" w:rsidP="008E19DE">
            <w:pPr>
              <w:rPr>
                <w:b/>
              </w:rPr>
            </w:pPr>
            <w:r w:rsidRPr="002B15F5">
              <w:rPr>
                <w:b/>
              </w:rPr>
              <w:t>Source Type</w:t>
            </w:r>
          </w:p>
        </w:tc>
        <w:tc>
          <w:tcPr>
            <w:tcW w:w="799" w:type="pct"/>
          </w:tcPr>
          <w:p w14:paraId="2BAC10D5" w14:textId="34C4BA64" w:rsidR="002119BD" w:rsidRPr="002B15F5" w:rsidRDefault="002119BD" w:rsidP="008E19DE">
            <w:pPr>
              <w:rPr>
                <w:b/>
              </w:rPr>
            </w:pPr>
            <w:r w:rsidRPr="002B15F5">
              <w:rPr>
                <w:b/>
              </w:rPr>
              <w:t>New</w:t>
            </w:r>
            <w:r>
              <w:rPr>
                <w:b/>
              </w:rPr>
              <w:t xml:space="preserve"> </w:t>
            </w:r>
            <w:r w:rsidRPr="002B15F5">
              <w:rPr>
                <w:b/>
              </w:rPr>
              <w:t>/</w:t>
            </w:r>
            <w:r>
              <w:rPr>
                <w:b/>
              </w:rPr>
              <w:t xml:space="preserve"> </w:t>
            </w:r>
            <w:r w:rsidRPr="002B15F5">
              <w:rPr>
                <w:b/>
              </w:rPr>
              <w:t>Old Tool</w:t>
            </w:r>
          </w:p>
        </w:tc>
        <w:tc>
          <w:tcPr>
            <w:tcW w:w="1654" w:type="pct"/>
          </w:tcPr>
          <w:p w14:paraId="691FAE75" w14:textId="307845CA" w:rsidR="002119BD" w:rsidRDefault="002119BD" w:rsidP="008E19DE">
            <w:r>
              <w:rPr>
                <w:b/>
              </w:rPr>
              <w:t>Close Reason</w:t>
            </w:r>
          </w:p>
        </w:tc>
      </w:tr>
      <w:tr w:rsidR="002119BD" w14:paraId="2524CA3B" w14:textId="77777777" w:rsidTr="002119BD">
        <w:tc>
          <w:tcPr>
            <w:tcW w:w="385" w:type="pct"/>
          </w:tcPr>
          <w:p w14:paraId="29F3D59F" w14:textId="77777777" w:rsidR="002119BD" w:rsidRDefault="002119BD" w:rsidP="002119BD">
            <w:pPr>
              <w:pStyle w:val="ListParagraph"/>
              <w:numPr>
                <w:ilvl w:val="0"/>
                <w:numId w:val="37"/>
              </w:numPr>
            </w:pPr>
          </w:p>
        </w:tc>
        <w:tc>
          <w:tcPr>
            <w:tcW w:w="1457" w:type="pct"/>
            <w:vAlign w:val="center"/>
          </w:tcPr>
          <w:p w14:paraId="0A5702FE" w14:textId="4931C266" w:rsidR="002119BD" w:rsidRDefault="002119BD" w:rsidP="008E19DE">
            <w:r>
              <w:rPr>
                <w:color w:val="000000"/>
              </w:rPr>
              <w:t>BAC Denials</w:t>
            </w:r>
          </w:p>
        </w:tc>
        <w:tc>
          <w:tcPr>
            <w:tcW w:w="704" w:type="pct"/>
            <w:vAlign w:val="center"/>
          </w:tcPr>
          <w:p w14:paraId="471A6FAA" w14:textId="14FBAB48" w:rsidR="002119BD" w:rsidRDefault="002119BD" w:rsidP="008E19DE">
            <w:r>
              <w:rPr>
                <w:color w:val="000000"/>
              </w:rPr>
              <w:t>CFPB</w:t>
            </w:r>
          </w:p>
        </w:tc>
        <w:tc>
          <w:tcPr>
            <w:tcW w:w="799" w:type="pct"/>
            <w:vMerge w:val="restart"/>
            <w:vAlign w:val="center"/>
          </w:tcPr>
          <w:p w14:paraId="5C3A98BC" w14:textId="359AA013" w:rsidR="002119BD" w:rsidRDefault="002119BD" w:rsidP="002B15F5">
            <w:pPr>
              <w:jc w:val="center"/>
            </w:pPr>
            <w:r>
              <w:rPr>
                <w:color w:val="000000"/>
              </w:rPr>
              <w:t>New</w:t>
            </w:r>
          </w:p>
        </w:tc>
        <w:tc>
          <w:tcPr>
            <w:tcW w:w="1654" w:type="pct"/>
            <w:vMerge w:val="restart"/>
            <w:vAlign w:val="center"/>
          </w:tcPr>
          <w:p w14:paraId="393000AE" w14:textId="5AD72259" w:rsidR="002119BD" w:rsidRPr="009E0049" w:rsidRDefault="002119BD" w:rsidP="002119BD">
            <w:pPr>
              <w:rPr>
                <w:color w:val="000000"/>
              </w:rPr>
            </w:pPr>
            <w:r w:rsidRPr="002119BD">
              <w:rPr>
                <w:color w:val="000000"/>
              </w:rPr>
              <w:t>CFPB - Required Docs not Received - FC Sale Within 37 Days</w:t>
            </w:r>
          </w:p>
        </w:tc>
      </w:tr>
      <w:tr w:rsidR="002119BD" w14:paraId="428D920C" w14:textId="77777777" w:rsidTr="002119BD">
        <w:tc>
          <w:tcPr>
            <w:tcW w:w="385" w:type="pct"/>
          </w:tcPr>
          <w:p w14:paraId="0F6F0F14" w14:textId="77777777" w:rsidR="002119BD" w:rsidRDefault="002119BD" w:rsidP="002119BD">
            <w:pPr>
              <w:pStyle w:val="ListParagraph"/>
              <w:numPr>
                <w:ilvl w:val="0"/>
                <w:numId w:val="37"/>
              </w:numPr>
            </w:pPr>
          </w:p>
        </w:tc>
        <w:tc>
          <w:tcPr>
            <w:tcW w:w="1457" w:type="pct"/>
            <w:vAlign w:val="center"/>
          </w:tcPr>
          <w:p w14:paraId="32A23D58" w14:textId="4EE238AE" w:rsidR="002119BD" w:rsidRDefault="002119BD" w:rsidP="008E19DE">
            <w:r>
              <w:rPr>
                <w:color w:val="000000"/>
              </w:rPr>
              <w:t>CHAMP Denials -1st Lien</w:t>
            </w:r>
          </w:p>
        </w:tc>
        <w:tc>
          <w:tcPr>
            <w:tcW w:w="704" w:type="pct"/>
            <w:vAlign w:val="center"/>
          </w:tcPr>
          <w:p w14:paraId="151832F6" w14:textId="57A55B01" w:rsidR="002119BD" w:rsidRDefault="002119BD" w:rsidP="008E19DE">
            <w:r>
              <w:rPr>
                <w:color w:val="000000"/>
              </w:rPr>
              <w:t>CFPB</w:t>
            </w:r>
          </w:p>
        </w:tc>
        <w:tc>
          <w:tcPr>
            <w:tcW w:w="799" w:type="pct"/>
            <w:vMerge/>
            <w:vAlign w:val="center"/>
          </w:tcPr>
          <w:p w14:paraId="5C67C09C" w14:textId="7409A9C7" w:rsidR="002119BD" w:rsidRDefault="002119BD" w:rsidP="008E19DE"/>
        </w:tc>
        <w:tc>
          <w:tcPr>
            <w:tcW w:w="1654" w:type="pct"/>
            <w:vMerge/>
            <w:vAlign w:val="center"/>
          </w:tcPr>
          <w:p w14:paraId="178C4C54" w14:textId="77777777" w:rsidR="002119BD" w:rsidRDefault="002119BD" w:rsidP="008E19DE"/>
        </w:tc>
      </w:tr>
      <w:tr w:rsidR="002119BD" w14:paraId="01F6A4B4" w14:textId="77777777" w:rsidTr="002119BD">
        <w:tc>
          <w:tcPr>
            <w:tcW w:w="385" w:type="pct"/>
          </w:tcPr>
          <w:p w14:paraId="4C28C16E" w14:textId="77777777" w:rsidR="002119BD" w:rsidRDefault="002119BD" w:rsidP="002119BD">
            <w:pPr>
              <w:pStyle w:val="ListParagraph"/>
              <w:numPr>
                <w:ilvl w:val="0"/>
                <w:numId w:val="37"/>
              </w:numPr>
            </w:pPr>
          </w:p>
        </w:tc>
        <w:tc>
          <w:tcPr>
            <w:tcW w:w="1457" w:type="pct"/>
            <w:vAlign w:val="center"/>
          </w:tcPr>
          <w:p w14:paraId="52918874" w14:textId="26DC8F0C" w:rsidR="002119BD" w:rsidRDefault="002119BD" w:rsidP="008E19DE">
            <w:r>
              <w:rPr>
                <w:color w:val="000000"/>
              </w:rPr>
              <w:t>CHAMP Denials -2nd Lien</w:t>
            </w:r>
          </w:p>
        </w:tc>
        <w:tc>
          <w:tcPr>
            <w:tcW w:w="704" w:type="pct"/>
            <w:vAlign w:val="center"/>
          </w:tcPr>
          <w:p w14:paraId="342CAEC5" w14:textId="76688869" w:rsidR="002119BD" w:rsidRDefault="002119BD" w:rsidP="008E19DE">
            <w:r>
              <w:rPr>
                <w:color w:val="000000"/>
              </w:rPr>
              <w:t>CFPB</w:t>
            </w:r>
          </w:p>
        </w:tc>
        <w:tc>
          <w:tcPr>
            <w:tcW w:w="799" w:type="pct"/>
            <w:vMerge/>
            <w:vAlign w:val="center"/>
          </w:tcPr>
          <w:p w14:paraId="3139933C" w14:textId="0F55715E" w:rsidR="002119BD" w:rsidRDefault="002119BD" w:rsidP="008E19DE"/>
        </w:tc>
        <w:tc>
          <w:tcPr>
            <w:tcW w:w="1654" w:type="pct"/>
            <w:vMerge/>
            <w:vAlign w:val="center"/>
          </w:tcPr>
          <w:p w14:paraId="78626B1E" w14:textId="77777777" w:rsidR="002119BD" w:rsidRDefault="002119BD" w:rsidP="008E19DE"/>
        </w:tc>
      </w:tr>
      <w:tr w:rsidR="002119BD" w14:paraId="37C3F125" w14:textId="77777777" w:rsidTr="002119BD">
        <w:tc>
          <w:tcPr>
            <w:tcW w:w="385" w:type="pct"/>
          </w:tcPr>
          <w:p w14:paraId="6E1950C0" w14:textId="77777777" w:rsidR="002119BD" w:rsidRDefault="002119BD" w:rsidP="002119BD">
            <w:pPr>
              <w:pStyle w:val="ListParagraph"/>
              <w:numPr>
                <w:ilvl w:val="0"/>
                <w:numId w:val="37"/>
              </w:numPr>
            </w:pPr>
          </w:p>
        </w:tc>
        <w:tc>
          <w:tcPr>
            <w:tcW w:w="1457" w:type="pct"/>
            <w:vAlign w:val="center"/>
          </w:tcPr>
          <w:p w14:paraId="5C3BBAE7" w14:textId="557FD58F" w:rsidR="002119BD" w:rsidRDefault="002119BD" w:rsidP="008E19DE">
            <w:r>
              <w:rPr>
                <w:color w:val="000000"/>
              </w:rPr>
              <w:t>HAMP Denials - T1</w:t>
            </w:r>
          </w:p>
        </w:tc>
        <w:tc>
          <w:tcPr>
            <w:tcW w:w="704" w:type="pct"/>
            <w:vAlign w:val="center"/>
          </w:tcPr>
          <w:p w14:paraId="7A7E2913" w14:textId="2430A3EC" w:rsidR="002119BD" w:rsidRDefault="002119BD" w:rsidP="008E19DE">
            <w:r>
              <w:rPr>
                <w:color w:val="000000"/>
              </w:rPr>
              <w:t>CFPB</w:t>
            </w:r>
          </w:p>
        </w:tc>
        <w:tc>
          <w:tcPr>
            <w:tcW w:w="799" w:type="pct"/>
            <w:vMerge/>
            <w:vAlign w:val="center"/>
          </w:tcPr>
          <w:p w14:paraId="54FAB317" w14:textId="732AF3AB" w:rsidR="002119BD" w:rsidRDefault="002119BD" w:rsidP="008E19DE"/>
        </w:tc>
        <w:tc>
          <w:tcPr>
            <w:tcW w:w="1654" w:type="pct"/>
            <w:vMerge/>
            <w:vAlign w:val="center"/>
          </w:tcPr>
          <w:p w14:paraId="0BF563EC" w14:textId="77777777" w:rsidR="002119BD" w:rsidRDefault="002119BD" w:rsidP="008E19DE"/>
        </w:tc>
      </w:tr>
      <w:tr w:rsidR="002119BD" w14:paraId="3D749104" w14:textId="77777777" w:rsidTr="002119BD">
        <w:tc>
          <w:tcPr>
            <w:tcW w:w="385" w:type="pct"/>
          </w:tcPr>
          <w:p w14:paraId="7306FC51" w14:textId="77777777" w:rsidR="002119BD" w:rsidRDefault="002119BD" w:rsidP="002119BD">
            <w:pPr>
              <w:pStyle w:val="ListParagraph"/>
              <w:numPr>
                <w:ilvl w:val="0"/>
                <w:numId w:val="37"/>
              </w:numPr>
            </w:pPr>
          </w:p>
        </w:tc>
        <w:tc>
          <w:tcPr>
            <w:tcW w:w="1457" w:type="pct"/>
            <w:vAlign w:val="center"/>
          </w:tcPr>
          <w:p w14:paraId="6E0AB47F" w14:textId="0D7B5296" w:rsidR="002119BD" w:rsidRDefault="002119BD" w:rsidP="008E19DE">
            <w:r>
              <w:rPr>
                <w:color w:val="000000"/>
              </w:rPr>
              <w:t>HAMP Denials - T2</w:t>
            </w:r>
          </w:p>
        </w:tc>
        <w:tc>
          <w:tcPr>
            <w:tcW w:w="704" w:type="pct"/>
            <w:vAlign w:val="center"/>
          </w:tcPr>
          <w:p w14:paraId="2BBB5CC1" w14:textId="4F1BFA5D" w:rsidR="002119BD" w:rsidRDefault="002119BD" w:rsidP="008E19DE">
            <w:r>
              <w:rPr>
                <w:color w:val="000000"/>
              </w:rPr>
              <w:t>CFPB</w:t>
            </w:r>
          </w:p>
        </w:tc>
        <w:tc>
          <w:tcPr>
            <w:tcW w:w="799" w:type="pct"/>
            <w:vMerge/>
            <w:vAlign w:val="center"/>
          </w:tcPr>
          <w:p w14:paraId="4DE23240" w14:textId="088F7F28" w:rsidR="002119BD" w:rsidRDefault="002119BD" w:rsidP="008E19DE"/>
        </w:tc>
        <w:tc>
          <w:tcPr>
            <w:tcW w:w="1654" w:type="pct"/>
            <w:vMerge/>
            <w:vAlign w:val="center"/>
          </w:tcPr>
          <w:p w14:paraId="076E6154" w14:textId="77777777" w:rsidR="002119BD" w:rsidRDefault="002119BD" w:rsidP="008E19DE"/>
        </w:tc>
      </w:tr>
      <w:tr w:rsidR="002119BD" w14:paraId="027E6979" w14:textId="77777777" w:rsidTr="002119BD">
        <w:tc>
          <w:tcPr>
            <w:tcW w:w="385" w:type="pct"/>
          </w:tcPr>
          <w:p w14:paraId="305EE65B" w14:textId="77777777" w:rsidR="002119BD" w:rsidRDefault="002119BD" w:rsidP="002119BD">
            <w:pPr>
              <w:pStyle w:val="ListParagraph"/>
              <w:numPr>
                <w:ilvl w:val="0"/>
                <w:numId w:val="37"/>
              </w:numPr>
            </w:pPr>
          </w:p>
        </w:tc>
        <w:tc>
          <w:tcPr>
            <w:tcW w:w="1457" w:type="pct"/>
            <w:vAlign w:val="center"/>
          </w:tcPr>
          <w:p w14:paraId="43B81131" w14:textId="5849169B" w:rsidR="002119BD" w:rsidRDefault="002119BD" w:rsidP="008E19DE">
            <w:pPr>
              <w:rPr>
                <w:color w:val="000000"/>
              </w:rPr>
            </w:pPr>
            <w:r>
              <w:rPr>
                <w:color w:val="000000"/>
              </w:rPr>
              <w:t>HAUP Denials</w:t>
            </w:r>
          </w:p>
        </w:tc>
        <w:tc>
          <w:tcPr>
            <w:tcW w:w="704" w:type="pct"/>
            <w:vAlign w:val="center"/>
          </w:tcPr>
          <w:p w14:paraId="0778605E" w14:textId="06F52F26" w:rsidR="002119BD" w:rsidRDefault="002119BD" w:rsidP="008E19DE">
            <w:pPr>
              <w:rPr>
                <w:color w:val="000000"/>
              </w:rPr>
            </w:pPr>
            <w:r>
              <w:rPr>
                <w:color w:val="000000"/>
              </w:rPr>
              <w:t>CFPB</w:t>
            </w:r>
          </w:p>
        </w:tc>
        <w:tc>
          <w:tcPr>
            <w:tcW w:w="799" w:type="pct"/>
            <w:vMerge/>
            <w:vAlign w:val="center"/>
          </w:tcPr>
          <w:p w14:paraId="3015A847" w14:textId="7A7C8B68" w:rsidR="002119BD" w:rsidRDefault="002119BD" w:rsidP="008E19DE">
            <w:pPr>
              <w:rPr>
                <w:color w:val="000000"/>
              </w:rPr>
            </w:pPr>
          </w:p>
        </w:tc>
        <w:tc>
          <w:tcPr>
            <w:tcW w:w="1654" w:type="pct"/>
            <w:vMerge/>
            <w:vAlign w:val="center"/>
          </w:tcPr>
          <w:p w14:paraId="6845BB82" w14:textId="77777777" w:rsidR="002119BD" w:rsidRDefault="002119BD" w:rsidP="008E19DE"/>
        </w:tc>
      </w:tr>
      <w:tr w:rsidR="002119BD" w14:paraId="3AEED2EA" w14:textId="77777777" w:rsidTr="002119BD">
        <w:tc>
          <w:tcPr>
            <w:tcW w:w="385" w:type="pct"/>
          </w:tcPr>
          <w:p w14:paraId="5B0ED570" w14:textId="77777777" w:rsidR="002119BD" w:rsidRDefault="002119BD" w:rsidP="002119BD">
            <w:pPr>
              <w:pStyle w:val="ListParagraph"/>
              <w:numPr>
                <w:ilvl w:val="0"/>
                <w:numId w:val="37"/>
              </w:numPr>
            </w:pPr>
          </w:p>
        </w:tc>
        <w:tc>
          <w:tcPr>
            <w:tcW w:w="1457" w:type="pct"/>
            <w:vAlign w:val="center"/>
          </w:tcPr>
          <w:p w14:paraId="631F1189" w14:textId="3771EE66" w:rsidR="002119BD" w:rsidRDefault="002119BD" w:rsidP="008E19DE">
            <w:pPr>
              <w:rPr>
                <w:color w:val="000000"/>
              </w:rPr>
            </w:pPr>
            <w:r>
              <w:rPr>
                <w:color w:val="000000"/>
              </w:rPr>
              <w:t>SPS UP Denials</w:t>
            </w:r>
          </w:p>
        </w:tc>
        <w:tc>
          <w:tcPr>
            <w:tcW w:w="704" w:type="pct"/>
            <w:vAlign w:val="center"/>
          </w:tcPr>
          <w:p w14:paraId="39F0AB88" w14:textId="28D384D1" w:rsidR="002119BD" w:rsidRDefault="002119BD" w:rsidP="008E19DE">
            <w:pPr>
              <w:rPr>
                <w:color w:val="000000"/>
              </w:rPr>
            </w:pPr>
            <w:r>
              <w:rPr>
                <w:color w:val="000000"/>
              </w:rPr>
              <w:t>CFPB</w:t>
            </w:r>
          </w:p>
        </w:tc>
        <w:tc>
          <w:tcPr>
            <w:tcW w:w="799" w:type="pct"/>
            <w:vMerge/>
            <w:vAlign w:val="center"/>
          </w:tcPr>
          <w:p w14:paraId="60F1566C" w14:textId="70B4E514" w:rsidR="002119BD" w:rsidRDefault="002119BD" w:rsidP="008E19DE">
            <w:pPr>
              <w:rPr>
                <w:color w:val="000000"/>
              </w:rPr>
            </w:pPr>
          </w:p>
        </w:tc>
        <w:tc>
          <w:tcPr>
            <w:tcW w:w="1654" w:type="pct"/>
            <w:vMerge/>
            <w:vAlign w:val="center"/>
          </w:tcPr>
          <w:p w14:paraId="2711CE9A" w14:textId="77777777" w:rsidR="002119BD" w:rsidRDefault="002119BD" w:rsidP="008E19DE"/>
        </w:tc>
      </w:tr>
      <w:tr w:rsidR="002119BD" w14:paraId="456652DE" w14:textId="77777777" w:rsidTr="002119BD">
        <w:tc>
          <w:tcPr>
            <w:tcW w:w="385" w:type="pct"/>
          </w:tcPr>
          <w:p w14:paraId="3BEC1641" w14:textId="77777777" w:rsidR="002119BD" w:rsidRDefault="002119BD" w:rsidP="002119BD">
            <w:pPr>
              <w:pStyle w:val="ListParagraph"/>
              <w:numPr>
                <w:ilvl w:val="0"/>
                <w:numId w:val="37"/>
              </w:numPr>
            </w:pPr>
          </w:p>
        </w:tc>
        <w:tc>
          <w:tcPr>
            <w:tcW w:w="1457" w:type="pct"/>
            <w:vAlign w:val="center"/>
          </w:tcPr>
          <w:p w14:paraId="6B1E803F" w14:textId="3BB19318" w:rsidR="002119BD" w:rsidRDefault="002119BD" w:rsidP="008E19DE">
            <w:r>
              <w:rPr>
                <w:color w:val="000000"/>
              </w:rPr>
              <w:t>SPS Denied</w:t>
            </w:r>
          </w:p>
        </w:tc>
        <w:tc>
          <w:tcPr>
            <w:tcW w:w="704" w:type="pct"/>
            <w:vAlign w:val="center"/>
          </w:tcPr>
          <w:p w14:paraId="0C2AD96A" w14:textId="2664DA02" w:rsidR="002119BD" w:rsidRDefault="002119BD" w:rsidP="008E19DE">
            <w:r>
              <w:rPr>
                <w:color w:val="000000"/>
              </w:rPr>
              <w:t>CFPB</w:t>
            </w:r>
          </w:p>
        </w:tc>
        <w:tc>
          <w:tcPr>
            <w:tcW w:w="799" w:type="pct"/>
            <w:vMerge w:val="restart"/>
            <w:vAlign w:val="center"/>
          </w:tcPr>
          <w:p w14:paraId="62E379F8" w14:textId="1E3D5B3F" w:rsidR="002119BD" w:rsidRPr="002119BD" w:rsidRDefault="002119BD" w:rsidP="002B15F5">
            <w:pPr>
              <w:jc w:val="center"/>
              <w:rPr>
                <w:szCs w:val="20"/>
              </w:rPr>
            </w:pPr>
            <w:r w:rsidRPr="002119BD">
              <w:rPr>
                <w:color w:val="000000"/>
                <w:szCs w:val="20"/>
              </w:rPr>
              <w:t>Old</w:t>
            </w:r>
          </w:p>
        </w:tc>
        <w:tc>
          <w:tcPr>
            <w:tcW w:w="1654" w:type="pct"/>
            <w:vMerge w:val="restart"/>
            <w:vAlign w:val="center"/>
          </w:tcPr>
          <w:p w14:paraId="4B74C15F" w14:textId="2B26132A" w:rsidR="002119BD" w:rsidRPr="002119BD" w:rsidRDefault="002119BD" w:rsidP="008E19DE">
            <w:pPr>
              <w:rPr>
                <w:szCs w:val="20"/>
              </w:rPr>
            </w:pPr>
            <w:r w:rsidRPr="002119BD">
              <w:rPr>
                <w:color w:val="000000"/>
                <w:szCs w:val="20"/>
              </w:rPr>
              <w:t>CFPB - Required Docs not Received - FC Sale Within 37 Days</w:t>
            </w:r>
          </w:p>
        </w:tc>
      </w:tr>
      <w:tr w:rsidR="002119BD" w14:paraId="1A4B36C3" w14:textId="77777777" w:rsidTr="002119BD">
        <w:tc>
          <w:tcPr>
            <w:tcW w:w="385" w:type="pct"/>
          </w:tcPr>
          <w:p w14:paraId="167B99E4" w14:textId="77777777" w:rsidR="002119BD" w:rsidRDefault="002119BD" w:rsidP="002119BD">
            <w:pPr>
              <w:pStyle w:val="ListParagraph"/>
              <w:numPr>
                <w:ilvl w:val="0"/>
                <w:numId w:val="37"/>
              </w:numPr>
            </w:pPr>
          </w:p>
        </w:tc>
        <w:tc>
          <w:tcPr>
            <w:tcW w:w="1457" w:type="pct"/>
            <w:vAlign w:val="center"/>
          </w:tcPr>
          <w:p w14:paraId="1ECB7BDE" w14:textId="21F96C7F" w:rsidR="002119BD" w:rsidRDefault="002119BD" w:rsidP="008E19DE">
            <w:r>
              <w:rPr>
                <w:color w:val="000000"/>
              </w:rPr>
              <w:t>SPS Alt Denied</w:t>
            </w:r>
          </w:p>
        </w:tc>
        <w:tc>
          <w:tcPr>
            <w:tcW w:w="704" w:type="pct"/>
            <w:vAlign w:val="center"/>
          </w:tcPr>
          <w:p w14:paraId="7F5BB23B" w14:textId="78C4149B" w:rsidR="002119BD" w:rsidRDefault="002119BD" w:rsidP="008E19DE">
            <w:r>
              <w:rPr>
                <w:color w:val="000000"/>
              </w:rPr>
              <w:t>CFPB</w:t>
            </w:r>
          </w:p>
        </w:tc>
        <w:tc>
          <w:tcPr>
            <w:tcW w:w="799" w:type="pct"/>
            <w:vMerge/>
            <w:vAlign w:val="center"/>
          </w:tcPr>
          <w:p w14:paraId="7BD16D1A" w14:textId="32F9C841" w:rsidR="002119BD" w:rsidRDefault="002119BD" w:rsidP="008E19DE"/>
        </w:tc>
        <w:tc>
          <w:tcPr>
            <w:tcW w:w="1654" w:type="pct"/>
            <w:vMerge/>
            <w:vAlign w:val="center"/>
          </w:tcPr>
          <w:p w14:paraId="68C85C17" w14:textId="77777777" w:rsidR="002119BD" w:rsidRDefault="002119BD" w:rsidP="008E19DE"/>
        </w:tc>
      </w:tr>
    </w:tbl>
    <w:p w14:paraId="7DFF1E9E" w14:textId="5C3B9135" w:rsidR="002119BD" w:rsidRPr="00B145C8" w:rsidRDefault="00DA2637" w:rsidP="00DA2637">
      <w:pPr>
        <w:pStyle w:val="Heading4"/>
        <w:rPr>
          <w:u w:val="none"/>
        </w:rPr>
      </w:pPr>
      <w:r w:rsidRPr="00DA2637">
        <w:rPr>
          <w:u w:val="none"/>
        </w:rPr>
        <w:t xml:space="preserve">Was at Least One Document Received From </w:t>
      </w:r>
      <w:r w:rsidR="00310677" w:rsidRPr="00DA2637">
        <w:rPr>
          <w:u w:val="none"/>
        </w:rPr>
        <w:t>Borrower</w:t>
      </w:r>
      <w:r w:rsidR="00310677">
        <w:rPr>
          <w:u w:val="none"/>
        </w:rPr>
        <w:t>?</w:t>
      </w:r>
    </w:p>
    <w:p w14:paraId="77FED2DB" w14:textId="78EEA416" w:rsidR="00DA2637" w:rsidRPr="00B145C8" w:rsidRDefault="00DA2637" w:rsidP="00DA2637">
      <w:pPr>
        <w:rPr>
          <w:rFonts w:cstheme="minorHAnsi"/>
        </w:rPr>
      </w:pPr>
      <w:r w:rsidRPr="00DA2637">
        <w:rPr>
          <w:rFonts w:cstheme="minorHAnsi"/>
        </w:rPr>
        <w:t xml:space="preserve">Was at Least One Document Received From </w:t>
      </w:r>
      <w:r w:rsidR="001111C9" w:rsidRPr="00DA2637">
        <w:rPr>
          <w:rFonts w:cstheme="minorHAnsi"/>
        </w:rPr>
        <w:t xml:space="preserve">Borrower? </w:t>
      </w:r>
      <w:r>
        <w:rPr>
          <w:rFonts w:cstheme="minorHAnsi"/>
        </w:rPr>
        <w:t>If yes then the sub section will display based on “Partial Doc” otherwise the sub section will display based on “No Doc”</w:t>
      </w:r>
    </w:p>
    <w:p w14:paraId="05EC0A4E" w14:textId="13610EDC" w:rsidR="00DA2637" w:rsidRPr="00B145C8" w:rsidRDefault="00DA2637" w:rsidP="00DA2637">
      <w:pPr>
        <w:pStyle w:val="ListParagraph"/>
        <w:numPr>
          <w:ilvl w:val="0"/>
          <w:numId w:val="33"/>
        </w:numPr>
        <w:rPr>
          <w:rFonts w:cstheme="minorHAnsi"/>
        </w:rPr>
      </w:pPr>
      <w:r>
        <w:rPr>
          <w:rFonts w:cstheme="minorHAnsi"/>
        </w:rPr>
        <w:t>FC Sale Date</w:t>
      </w:r>
      <w:r w:rsidRPr="00B145C8">
        <w:rPr>
          <w:rFonts w:cstheme="minorHAnsi"/>
        </w:rPr>
        <w:t xml:space="preserve">  </w:t>
      </w:r>
    </w:p>
    <w:p w14:paraId="4B5417CB" w14:textId="5B532F40" w:rsidR="00DA2637" w:rsidRDefault="00DA2637" w:rsidP="00DA2637">
      <w:pPr>
        <w:pStyle w:val="ListParagraph"/>
        <w:numPr>
          <w:ilvl w:val="0"/>
          <w:numId w:val="33"/>
        </w:numPr>
        <w:rPr>
          <w:rFonts w:cstheme="minorHAnsi"/>
        </w:rPr>
      </w:pPr>
      <w:r w:rsidRPr="00DA2637">
        <w:rPr>
          <w:rFonts w:cstheme="minorHAnsi"/>
        </w:rPr>
        <w:t>Expiration Notices</w:t>
      </w:r>
    </w:p>
    <w:p w14:paraId="0D83D256" w14:textId="1528DA80" w:rsidR="00DA2637" w:rsidRDefault="00DA2637" w:rsidP="00DA2637">
      <w:pPr>
        <w:pStyle w:val="ListParagraph"/>
        <w:numPr>
          <w:ilvl w:val="0"/>
          <w:numId w:val="33"/>
        </w:numPr>
        <w:rPr>
          <w:rFonts w:cstheme="minorHAnsi"/>
        </w:rPr>
      </w:pPr>
      <w:r>
        <w:rPr>
          <w:rFonts w:cstheme="minorHAnsi"/>
        </w:rPr>
        <w:t>Borrower Documents</w:t>
      </w:r>
    </w:p>
    <w:p w14:paraId="5F7A3DB0" w14:textId="4830924A" w:rsidR="00070A85" w:rsidRPr="00070A85" w:rsidRDefault="00070A85" w:rsidP="00070A85">
      <w:pPr>
        <w:rPr>
          <w:rFonts w:cstheme="minorHAnsi"/>
        </w:rPr>
      </w:pPr>
      <w:r w:rsidRPr="00070A85">
        <w:rPr>
          <w:rFonts w:cstheme="minorHAnsi"/>
        </w:rPr>
        <w:t>Overall Audit Result will be “Pass” when all of the above sections are passed.</w:t>
      </w:r>
    </w:p>
    <w:p w14:paraId="3ED3417D" w14:textId="0A68F448" w:rsidR="00070A85" w:rsidRDefault="00070A85" w:rsidP="00070A85">
      <w:pPr>
        <w:pStyle w:val="Heading3"/>
      </w:pPr>
      <w:bookmarkStart w:id="39" w:name="_Toc499304124"/>
      <w:r>
        <w:t>Short Sale Review &amp; Short Sale Offer</w:t>
      </w:r>
      <w:bookmarkEnd w:id="39"/>
    </w:p>
    <w:tbl>
      <w:tblPr>
        <w:tblStyle w:val="TableGrid"/>
        <w:tblW w:w="5000" w:type="pct"/>
        <w:tblLook w:val="04A0" w:firstRow="1" w:lastRow="0" w:firstColumn="1" w:lastColumn="0" w:noHBand="0" w:noVBand="1"/>
      </w:tblPr>
      <w:tblGrid>
        <w:gridCol w:w="738"/>
        <w:gridCol w:w="2791"/>
        <w:gridCol w:w="1349"/>
        <w:gridCol w:w="1530"/>
        <w:gridCol w:w="3168"/>
      </w:tblGrid>
      <w:tr w:rsidR="00070A85" w14:paraId="06B58D4E" w14:textId="77777777" w:rsidTr="00070A85">
        <w:tc>
          <w:tcPr>
            <w:tcW w:w="385" w:type="pct"/>
          </w:tcPr>
          <w:p w14:paraId="4984261C" w14:textId="77777777" w:rsidR="00070A85" w:rsidRDefault="00070A85" w:rsidP="00070A85">
            <w:r>
              <w:t>SNo.</w:t>
            </w:r>
          </w:p>
        </w:tc>
        <w:tc>
          <w:tcPr>
            <w:tcW w:w="1457" w:type="pct"/>
          </w:tcPr>
          <w:p w14:paraId="6DB6E7DF" w14:textId="77777777" w:rsidR="00070A85" w:rsidRPr="002B15F5" w:rsidRDefault="00070A85" w:rsidP="00070A85">
            <w:pPr>
              <w:rPr>
                <w:b/>
              </w:rPr>
            </w:pPr>
            <w:r w:rsidRPr="002B15F5">
              <w:rPr>
                <w:b/>
              </w:rPr>
              <w:t>Product Name</w:t>
            </w:r>
          </w:p>
        </w:tc>
        <w:tc>
          <w:tcPr>
            <w:tcW w:w="704" w:type="pct"/>
          </w:tcPr>
          <w:p w14:paraId="1CEA3ED7" w14:textId="77777777" w:rsidR="00070A85" w:rsidRPr="002B15F5" w:rsidRDefault="00070A85" w:rsidP="00070A85">
            <w:pPr>
              <w:rPr>
                <w:b/>
              </w:rPr>
            </w:pPr>
            <w:r w:rsidRPr="002B15F5">
              <w:rPr>
                <w:b/>
              </w:rPr>
              <w:t>Source Type</w:t>
            </w:r>
          </w:p>
        </w:tc>
        <w:tc>
          <w:tcPr>
            <w:tcW w:w="799" w:type="pct"/>
          </w:tcPr>
          <w:p w14:paraId="61797613" w14:textId="77777777" w:rsidR="00070A85" w:rsidRPr="002B15F5" w:rsidRDefault="00070A85" w:rsidP="00070A85">
            <w:pPr>
              <w:rPr>
                <w:b/>
              </w:rPr>
            </w:pPr>
            <w:r w:rsidRPr="002B15F5">
              <w:rPr>
                <w:b/>
              </w:rPr>
              <w:t>New</w:t>
            </w:r>
            <w:r>
              <w:rPr>
                <w:b/>
              </w:rPr>
              <w:t xml:space="preserve"> </w:t>
            </w:r>
            <w:r w:rsidRPr="002B15F5">
              <w:rPr>
                <w:b/>
              </w:rPr>
              <w:t>/</w:t>
            </w:r>
            <w:r>
              <w:rPr>
                <w:b/>
              </w:rPr>
              <w:t xml:space="preserve"> </w:t>
            </w:r>
            <w:r w:rsidRPr="002B15F5">
              <w:rPr>
                <w:b/>
              </w:rPr>
              <w:t>Old Tool</w:t>
            </w:r>
          </w:p>
        </w:tc>
        <w:tc>
          <w:tcPr>
            <w:tcW w:w="1654" w:type="pct"/>
          </w:tcPr>
          <w:p w14:paraId="0BB3AB0B" w14:textId="77777777" w:rsidR="00070A85" w:rsidRDefault="00070A85" w:rsidP="00070A85">
            <w:r>
              <w:rPr>
                <w:b/>
              </w:rPr>
              <w:t>Close Reason</w:t>
            </w:r>
          </w:p>
        </w:tc>
      </w:tr>
      <w:tr w:rsidR="00070A85" w14:paraId="657960AD" w14:textId="77777777" w:rsidTr="00070A85">
        <w:tc>
          <w:tcPr>
            <w:tcW w:w="385" w:type="pct"/>
          </w:tcPr>
          <w:p w14:paraId="7DFAA7AC" w14:textId="77777777" w:rsidR="00070A85" w:rsidRDefault="00070A85" w:rsidP="00070A85">
            <w:r>
              <w:t>1</w:t>
            </w:r>
          </w:p>
        </w:tc>
        <w:tc>
          <w:tcPr>
            <w:tcW w:w="1457" w:type="pct"/>
            <w:vAlign w:val="center"/>
          </w:tcPr>
          <w:p w14:paraId="13FF767C" w14:textId="77777777" w:rsidR="00070A85" w:rsidRDefault="00070A85" w:rsidP="00070A85">
            <w:r>
              <w:rPr>
                <w:color w:val="000000"/>
              </w:rPr>
              <w:t>HAFA Denials</w:t>
            </w:r>
          </w:p>
        </w:tc>
        <w:tc>
          <w:tcPr>
            <w:tcW w:w="704" w:type="pct"/>
            <w:vAlign w:val="center"/>
          </w:tcPr>
          <w:p w14:paraId="4A713668" w14:textId="77777777" w:rsidR="00070A85" w:rsidRDefault="00070A85" w:rsidP="00070A85">
            <w:r>
              <w:rPr>
                <w:color w:val="000000"/>
              </w:rPr>
              <w:t>CFPB</w:t>
            </w:r>
            <w:r>
              <w:rPr>
                <w:color w:val="000000"/>
              </w:rPr>
              <w:br/>
              <w:t>(HAFA Short Sale Review – Listing Period</w:t>
            </w:r>
            <w:r>
              <w:rPr>
                <w:color w:val="000000"/>
              </w:rPr>
              <w:br/>
              <w:t>&amp;</w:t>
            </w:r>
            <w:r>
              <w:rPr>
                <w:color w:val="000000"/>
              </w:rPr>
              <w:br/>
              <w:t>HAFA Short Sale Review – No Listing Period)</w:t>
            </w:r>
          </w:p>
        </w:tc>
        <w:tc>
          <w:tcPr>
            <w:tcW w:w="799" w:type="pct"/>
            <w:vAlign w:val="center"/>
          </w:tcPr>
          <w:p w14:paraId="744118EE" w14:textId="77777777" w:rsidR="00070A85" w:rsidRDefault="00070A85" w:rsidP="00070A85">
            <w:pPr>
              <w:jc w:val="center"/>
            </w:pPr>
            <w:r>
              <w:rPr>
                <w:color w:val="000000"/>
              </w:rPr>
              <w:t>New</w:t>
            </w:r>
          </w:p>
        </w:tc>
        <w:tc>
          <w:tcPr>
            <w:tcW w:w="1654" w:type="pct"/>
            <w:vAlign w:val="center"/>
          </w:tcPr>
          <w:p w14:paraId="00666AE9" w14:textId="77777777" w:rsidR="00070A85" w:rsidRPr="00AE198B" w:rsidRDefault="00070A85" w:rsidP="00070A85">
            <w:pPr>
              <w:rPr>
                <w:color w:val="000000"/>
              </w:rPr>
            </w:pPr>
            <w:r w:rsidRPr="00AE198B">
              <w:rPr>
                <w:color w:val="000000"/>
              </w:rPr>
              <w:t>Customer Request</w:t>
            </w:r>
          </w:p>
          <w:p w14:paraId="74201747" w14:textId="77777777" w:rsidR="00070A85" w:rsidRPr="00AE198B" w:rsidRDefault="00070A85" w:rsidP="00070A85">
            <w:pPr>
              <w:rPr>
                <w:color w:val="000000"/>
              </w:rPr>
            </w:pPr>
            <w:r w:rsidRPr="00AE198B">
              <w:rPr>
                <w:color w:val="000000"/>
              </w:rPr>
              <w:t>Full Payoff Required</w:t>
            </w:r>
          </w:p>
          <w:p w14:paraId="0E29E633" w14:textId="77777777" w:rsidR="00070A85" w:rsidRPr="00AE198B" w:rsidRDefault="00070A85" w:rsidP="00070A85">
            <w:pPr>
              <w:rPr>
                <w:color w:val="000000"/>
              </w:rPr>
            </w:pPr>
            <w:r w:rsidRPr="00AE198B">
              <w:rPr>
                <w:color w:val="000000"/>
              </w:rPr>
              <w:t>HAFA Ineligible</w:t>
            </w:r>
          </w:p>
          <w:p w14:paraId="7870E780" w14:textId="77777777" w:rsidR="00070A85" w:rsidRPr="00AE198B" w:rsidRDefault="00070A85" w:rsidP="00070A85">
            <w:pPr>
              <w:rPr>
                <w:color w:val="000000"/>
              </w:rPr>
            </w:pPr>
            <w:r w:rsidRPr="00AE198B">
              <w:rPr>
                <w:color w:val="000000"/>
              </w:rPr>
              <w:t>Investor Denied</w:t>
            </w:r>
          </w:p>
          <w:p w14:paraId="1E6E0373" w14:textId="77777777" w:rsidR="00070A85" w:rsidRPr="00AE198B" w:rsidRDefault="00070A85" w:rsidP="00070A85">
            <w:pPr>
              <w:rPr>
                <w:color w:val="000000"/>
              </w:rPr>
            </w:pPr>
            <w:r w:rsidRPr="00AE198B">
              <w:rPr>
                <w:color w:val="000000"/>
              </w:rPr>
              <w:t>Loan Paid in Full</w:t>
            </w:r>
          </w:p>
          <w:p w14:paraId="7D87269E" w14:textId="77777777" w:rsidR="00070A85" w:rsidRPr="00AE198B" w:rsidRDefault="00070A85" w:rsidP="00070A85">
            <w:pPr>
              <w:rPr>
                <w:color w:val="000000"/>
              </w:rPr>
            </w:pPr>
            <w:r w:rsidRPr="00AE198B">
              <w:rPr>
                <w:color w:val="000000"/>
              </w:rPr>
              <w:t>Manual Review</w:t>
            </w:r>
          </w:p>
          <w:p w14:paraId="44E1856B" w14:textId="77777777" w:rsidR="00070A85" w:rsidRPr="00AE198B" w:rsidRDefault="00070A85" w:rsidP="00070A85">
            <w:pPr>
              <w:rPr>
                <w:color w:val="000000"/>
              </w:rPr>
            </w:pPr>
            <w:r w:rsidRPr="00AE198B">
              <w:rPr>
                <w:color w:val="000000"/>
              </w:rPr>
              <w:t>Mortgage Insurer Denied</w:t>
            </w:r>
          </w:p>
          <w:p w14:paraId="1AC823D4" w14:textId="77777777" w:rsidR="00070A85" w:rsidRPr="00AE198B" w:rsidRDefault="00070A85" w:rsidP="00070A85">
            <w:pPr>
              <w:rPr>
                <w:color w:val="000000"/>
              </w:rPr>
            </w:pPr>
            <w:r w:rsidRPr="00AE198B">
              <w:rPr>
                <w:color w:val="000000"/>
              </w:rPr>
              <w:t>Negotiations with other liens unsuccessful</w:t>
            </w:r>
          </w:p>
          <w:p w14:paraId="0B133A36" w14:textId="77777777" w:rsidR="00070A85" w:rsidRPr="00AE198B" w:rsidRDefault="00070A85" w:rsidP="00070A85">
            <w:pPr>
              <w:rPr>
                <w:color w:val="000000"/>
              </w:rPr>
            </w:pPr>
            <w:r w:rsidRPr="00AE198B">
              <w:rPr>
                <w:color w:val="000000"/>
              </w:rPr>
              <w:t>No Response from borrower</w:t>
            </w:r>
          </w:p>
          <w:p w14:paraId="7BACD3F3" w14:textId="77777777" w:rsidR="00070A85" w:rsidRPr="00AE198B" w:rsidRDefault="00070A85" w:rsidP="00070A85">
            <w:pPr>
              <w:rPr>
                <w:color w:val="000000"/>
              </w:rPr>
            </w:pPr>
            <w:r w:rsidRPr="00AE198B">
              <w:rPr>
                <w:color w:val="000000"/>
              </w:rPr>
              <w:t>Open or Pending Insurance Claim</w:t>
            </w:r>
          </w:p>
          <w:p w14:paraId="304C032B" w14:textId="77777777" w:rsidR="00070A85" w:rsidRPr="00AE198B" w:rsidRDefault="00070A85" w:rsidP="00070A85">
            <w:pPr>
              <w:rPr>
                <w:color w:val="000000"/>
              </w:rPr>
            </w:pPr>
            <w:r w:rsidRPr="00AE198B">
              <w:rPr>
                <w:color w:val="000000"/>
              </w:rPr>
              <w:t>Required Documents not received</w:t>
            </w:r>
          </w:p>
          <w:p w14:paraId="6F22660E" w14:textId="77777777" w:rsidR="00070A85" w:rsidRPr="00AE198B" w:rsidRDefault="00070A85" w:rsidP="00070A85">
            <w:pPr>
              <w:rPr>
                <w:color w:val="000000"/>
              </w:rPr>
            </w:pPr>
            <w:r w:rsidRPr="00AE198B">
              <w:rPr>
                <w:color w:val="000000"/>
              </w:rPr>
              <w:lastRenderedPageBreak/>
              <w:t>Scheduled FC Sale Date</w:t>
            </w:r>
          </w:p>
          <w:p w14:paraId="15B21456" w14:textId="77777777" w:rsidR="00070A85" w:rsidRPr="00AE198B" w:rsidRDefault="00070A85" w:rsidP="00070A85">
            <w:pPr>
              <w:rPr>
                <w:color w:val="000000"/>
              </w:rPr>
            </w:pPr>
            <w:r w:rsidRPr="00AE198B">
              <w:rPr>
                <w:color w:val="000000"/>
              </w:rPr>
              <w:t>Servicing Transfer</w:t>
            </w:r>
          </w:p>
          <w:p w14:paraId="6BC2D46C" w14:textId="77777777" w:rsidR="00070A85" w:rsidRPr="00AE198B" w:rsidRDefault="00070A85" w:rsidP="00070A85">
            <w:pPr>
              <w:rPr>
                <w:color w:val="000000"/>
              </w:rPr>
            </w:pPr>
            <w:r w:rsidRPr="00AE198B">
              <w:rPr>
                <w:color w:val="000000"/>
              </w:rPr>
              <w:t>Unable to complete Interior Value</w:t>
            </w:r>
          </w:p>
          <w:p w14:paraId="2C5C2161" w14:textId="77777777" w:rsidR="00070A85" w:rsidRPr="009E0049" w:rsidRDefault="00070A85" w:rsidP="00070A85">
            <w:pPr>
              <w:rPr>
                <w:color w:val="000000"/>
              </w:rPr>
            </w:pPr>
            <w:r w:rsidRPr="00AE198B">
              <w:rPr>
                <w:color w:val="000000"/>
              </w:rPr>
              <w:t>Unable to use Insurance Proceeds</w:t>
            </w:r>
          </w:p>
        </w:tc>
      </w:tr>
    </w:tbl>
    <w:p w14:paraId="33B276D3" w14:textId="5E792497" w:rsidR="00310677" w:rsidRDefault="00CB6044" w:rsidP="00CB6044">
      <w:pPr>
        <w:pStyle w:val="Heading3"/>
      </w:pPr>
      <w:bookmarkStart w:id="40" w:name="_Toc499304125"/>
      <w:r>
        <w:lastRenderedPageBreak/>
        <w:t xml:space="preserve">Add New close reason as </w:t>
      </w:r>
      <w:r w:rsidRPr="00CB6044">
        <w:t xml:space="preserve">‘PSA Restrictions’ to the </w:t>
      </w:r>
      <w:r>
        <w:t>“</w:t>
      </w:r>
      <w:r w:rsidRPr="00CB6044">
        <w:t>Assumptio</w:t>
      </w:r>
      <w:r>
        <w:t>n Denials”</w:t>
      </w:r>
      <w:bookmarkEnd w:id="40"/>
    </w:p>
    <w:p w14:paraId="70393E3F" w14:textId="55AF5537" w:rsidR="00110503" w:rsidRDefault="00CB6044" w:rsidP="00CB6044">
      <w:pPr>
        <w:rPr>
          <w:rFonts w:cstheme="minorHAnsi"/>
        </w:rPr>
      </w:pPr>
      <w:r>
        <w:rPr>
          <w:rFonts w:cstheme="minorHAnsi"/>
        </w:rPr>
        <w:t>Added new Denial/Close reason as “PSA Restrictions</w:t>
      </w:r>
      <w:r w:rsidR="00110503">
        <w:rPr>
          <w:rFonts w:cstheme="minorHAnsi"/>
        </w:rPr>
        <w:t>’</w:t>
      </w:r>
      <w:r>
        <w:rPr>
          <w:rFonts w:cstheme="minorHAnsi"/>
        </w:rPr>
        <w:t xml:space="preserve"> to the </w:t>
      </w:r>
      <w:r w:rsidR="00110503">
        <w:rPr>
          <w:rFonts w:cstheme="minorHAnsi"/>
        </w:rPr>
        <w:t>Product “Assumption Denials” only.</w:t>
      </w:r>
      <w:r w:rsidR="00110503">
        <w:rPr>
          <w:rFonts w:cstheme="minorHAnsi"/>
        </w:rPr>
        <w:br/>
        <w:t>The following fields are displaying under new Audit Form When choose the close reason as ‘PSA Restrictions’</w:t>
      </w:r>
    </w:p>
    <w:p w14:paraId="37026237" w14:textId="5F15F657" w:rsidR="00CB6044" w:rsidRDefault="00110503" w:rsidP="00110503">
      <w:pPr>
        <w:pStyle w:val="ListParagraph"/>
        <w:numPr>
          <w:ilvl w:val="0"/>
          <w:numId w:val="38"/>
        </w:numPr>
        <w:rPr>
          <w:rFonts w:cstheme="minorHAnsi"/>
        </w:rPr>
      </w:pPr>
      <w:r w:rsidRPr="00110503">
        <w:rPr>
          <w:rFonts w:cstheme="minorHAnsi"/>
        </w:rPr>
        <w:t>Underwriter Note in Contact History Requesting Denial for PSA Restrictions</w:t>
      </w:r>
    </w:p>
    <w:p w14:paraId="4264FCB7" w14:textId="4AAF4952" w:rsidR="00110503" w:rsidRDefault="00110503" w:rsidP="00110503">
      <w:pPr>
        <w:pStyle w:val="ListParagraph"/>
        <w:numPr>
          <w:ilvl w:val="0"/>
          <w:numId w:val="38"/>
        </w:numPr>
        <w:rPr>
          <w:rFonts w:cstheme="minorHAnsi"/>
        </w:rPr>
      </w:pPr>
      <w:r w:rsidRPr="00110503">
        <w:rPr>
          <w:rFonts w:cstheme="minorHAnsi"/>
        </w:rPr>
        <w:t>Date of Note</w:t>
      </w:r>
    </w:p>
    <w:p w14:paraId="419CBCEF" w14:textId="56BCE304" w:rsidR="00110503" w:rsidRDefault="00110503" w:rsidP="00110503">
      <w:pPr>
        <w:pStyle w:val="ListParagraph"/>
        <w:numPr>
          <w:ilvl w:val="0"/>
          <w:numId w:val="38"/>
        </w:numPr>
        <w:rPr>
          <w:rFonts w:cstheme="minorHAnsi"/>
        </w:rPr>
      </w:pPr>
      <w:r w:rsidRPr="00110503">
        <w:rPr>
          <w:rFonts w:cstheme="minorHAnsi"/>
        </w:rPr>
        <w:t>Name of Person Entering Note</w:t>
      </w:r>
    </w:p>
    <w:p w14:paraId="275DE20D" w14:textId="02892F96" w:rsidR="00110503" w:rsidRDefault="00110503" w:rsidP="00110503">
      <w:pPr>
        <w:pStyle w:val="ListParagraph"/>
        <w:numPr>
          <w:ilvl w:val="0"/>
          <w:numId w:val="38"/>
        </w:numPr>
        <w:rPr>
          <w:rFonts w:cstheme="minorHAnsi"/>
        </w:rPr>
      </w:pPr>
      <w:r w:rsidRPr="00110503">
        <w:rPr>
          <w:rFonts w:cstheme="minorHAnsi"/>
        </w:rPr>
        <w:t>Confirmed in Qualifications and/or the Agreement in SelectCE that an Assumption Modification is Not Allowed Due to a PSA Restriction</w:t>
      </w:r>
      <w:r w:rsidR="007D0E09">
        <w:rPr>
          <w:rFonts w:cstheme="minorHAnsi"/>
        </w:rPr>
        <w:t>.</w:t>
      </w:r>
    </w:p>
    <w:p w14:paraId="5DAA7F9B" w14:textId="7481DDFD" w:rsidR="007464EF" w:rsidRDefault="00902FF9" w:rsidP="003B74AC">
      <w:pPr>
        <w:pStyle w:val="Heading3"/>
      </w:pPr>
      <w:bookmarkStart w:id="41" w:name="_Toc499304126"/>
      <w:r>
        <w:t>Add</w:t>
      </w:r>
      <w:r w:rsidR="00CD15CC">
        <w:t>ed</w:t>
      </w:r>
      <w:r>
        <w:t xml:space="preserve"> New close reason as </w:t>
      </w:r>
      <w:r w:rsidRPr="00CB6044">
        <w:t>‘</w:t>
      </w:r>
      <w:r>
        <w:t>Program Expired</w:t>
      </w:r>
      <w:r w:rsidRPr="00CB6044">
        <w:t xml:space="preserve">’ to the </w:t>
      </w:r>
      <w:r>
        <w:t>“HAMP/HAUP Denials”</w:t>
      </w:r>
      <w:bookmarkEnd w:id="41"/>
      <w:r w:rsidRPr="003B74AC">
        <w:t xml:space="preserve"> </w:t>
      </w:r>
    </w:p>
    <w:p w14:paraId="70EE58B6" w14:textId="186D2BDC" w:rsidR="007464EF" w:rsidRDefault="007464EF" w:rsidP="007464EF">
      <w:pPr>
        <w:rPr>
          <w:rFonts w:cstheme="minorHAnsi"/>
        </w:rPr>
      </w:pPr>
      <w:r>
        <w:rPr>
          <w:rFonts w:cstheme="minorHAnsi"/>
        </w:rPr>
        <w:t>Added new Close reason as “</w:t>
      </w:r>
      <w:r w:rsidR="003B74AC" w:rsidRPr="003B74AC">
        <w:rPr>
          <w:rFonts w:cstheme="minorHAnsi"/>
        </w:rPr>
        <w:t>Program Expired</w:t>
      </w:r>
      <w:r>
        <w:rPr>
          <w:rFonts w:cstheme="minorHAnsi"/>
        </w:rPr>
        <w:t>’ to the Product “</w:t>
      </w:r>
      <w:r w:rsidR="003B74AC">
        <w:rPr>
          <w:rFonts w:cstheme="minorHAnsi"/>
        </w:rPr>
        <w:t>HAMP/HAUP</w:t>
      </w:r>
      <w:r>
        <w:rPr>
          <w:rFonts w:cstheme="minorHAnsi"/>
        </w:rPr>
        <w:t xml:space="preserve"> Denials” only.</w:t>
      </w:r>
      <w:r>
        <w:rPr>
          <w:rFonts w:cstheme="minorHAnsi"/>
        </w:rPr>
        <w:br/>
        <w:t xml:space="preserve">The </w:t>
      </w:r>
      <w:r w:rsidR="003B74AC">
        <w:rPr>
          <w:rFonts w:cstheme="minorHAnsi"/>
        </w:rPr>
        <w:t>existing</w:t>
      </w:r>
      <w:r>
        <w:rPr>
          <w:rFonts w:cstheme="minorHAnsi"/>
        </w:rPr>
        <w:t xml:space="preserve"> Audit Form</w:t>
      </w:r>
      <w:r w:rsidR="003B74AC">
        <w:rPr>
          <w:rFonts w:cstheme="minorHAnsi"/>
        </w:rPr>
        <w:t xml:space="preserve"> (Manual Review) will display to audit</w:t>
      </w:r>
      <w:r>
        <w:rPr>
          <w:rFonts w:cstheme="minorHAnsi"/>
        </w:rPr>
        <w:t xml:space="preserve"> When choose the close reason as ‘</w:t>
      </w:r>
      <w:r w:rsidR="003B74AC" w:rsidRPr="003B74AC">
        <w:rPr>
          <w:rFonts w:cstheme="minorHAnsi"/>
        </w:rPr>
        <w:t>Program Expired</w:t>
      </w:r>
      <w:r>
        <w:rPr>
          <w:rFonts w:cstheme="minorHAnsi"/>
        </w:rPr>
        <w:t>’</w:t>
      </w:r>
    </w:p>
    <w:p w14:paraId="393919F9" w14:textId="37DC0EE9" w:rsidR="007464EF" w:rsidRDefault="00CD15CC" w:rsidP="003B74AC">
      <w:pPr>
        <w:pStyle w:val="Heading3"/>
      </w:pPr>
      <w:bookmarkStart w:id="42" w:name="_Toc499304127"/>
      <w:r>
        <w:t>Added New Product Audit Queue as</w:t>
      </w:r>
      <w:r w:rsidR="003B74AC" w:rsidRPr="003B74AC">
        <w:t xml:space="preserve"> </w:t>
      </w:r>
      <w:r>
        <w:t>“</w:t>
      </w:r>
      <w:r w:rsidR="003B74AC" w:rsidRPr="003B74AC">
        <w:t xml:space="preserve">Deferral </w:t>
      </w:r>
      <w:r>
        <w:t>Denials/Approvals”</w:t>
      </w:r>
      <w:bookmarkEnd w:id="42"/>
    </w:p>
    <w:p w14:paraId="5EA63B53" w14:textId="536FDE18" w:rsidR="007464EF" w:rsidRDefault="007464EF" w:rsidP="007464EF">
      <w:pPr>
        <w:rPr>
          <w:rFonts w:cstheme="minorHAnsi"/>
        </w:rPr>
      </w:pPr>
      <w:r>
        <w:rPr>
          <w:rFonts w:cstheme="minorHAnsi"/>
        </w:rPr>
        <w:t xml:space="preserve">Added new </w:t>
      </w:r>
      <w:r w:rsidR="00CD15CC" w:rsidRPr="00CD15CC">
        <w:rPr>
          <w:rFonts w:cstheme="minorHAnsi"/>
        </w:rPr>
        <w:t>P</w:t>
      </w:r>
      <w:r w:rsidR="00CD15CC">
        <w:rPr>
          <w:rFonts w:cstheme="minorHAnsi"/>
        </w:rPr>
        <w:t>roduct Audit Queue as “Deferral</w:t>
      </w:r>
      <w:r w:rsidR="00CD15CC" w:rsidRPr="00CD15CC">
        <w:rPr>
          <w:rFonts w:cstheme="minorHAnsi"/>
        </w:rPr>
        <w:t xml:space="preserve"> Denials</w:t>
      </w:r>
      <w:r w:rsidR="00CD15CC">
        <w:rPr>
          <w:rFonts w:cstheme="minorHAnsi"/>
        </w:rPr>
        <w:t xml:space="preserve">” and “Deferral </w:t>
      </w:r>
      <w:r w:rsidR="00CD15CC" w:rsidRPr="00CD15CC">
        <w:rPr>
          <w:rFonts w:cstheme="minorHAnsi"/>
        </w:rPr>
        <w:t>Approvals”</w:t>
      </w:r>
      <w:r>
        <w:rPr>
          <w:rFonts w:cstheme="minorHAnsi"/>
        </w:rPr>
        <w:t>.</w:t>
      </w:r>
      <w:r>
        <w:rPr>
          <w:rFonts w:cstheme="minorHAnsi"/>
        </w:rPr>
        <w:br/>
        <w:t xml:space="preserve">The </w:t>
      </w:r>
      <w:r w:rsidR="00CD15CC">
        <w:rPr>
          <w:rFonts w:cstheme="minorHAnsi"/>
        </w:rPr>
        <w:t>below table contains the Close reason with audit form details for the respective Product.</w:t>
      </w:r>
    </w:p>
    <w:tbl>
      <w:tblPr>
        <w:tblStyle w:val="TableGrid"/>
        <w:tblW w:w="7182" w:type="dxa"/>
        <w:tblLook w:val="04A0" w:firstRow="1" w:lastRow="0" w:firstColumn="1" w:lastColumn="0" w:noHBand="0" w:noVBand="1"/>
      </w:tblPr>
      <w:tblGrid>
        <w:gridCol w:w="2394"/>
        <w:gridCol w:w="2394"/>
        <w:gridCol w:w="2394"/>
      </w:tblGrid>
      <w:tr w:rsidR="00674FE0" w14:paraId="03D0111C" w14:textId="24A69BE9" w:rsidTr="00674FE0">
        <w:tc>
          <w:tcPr>
            <w:tcW w:w="2394" w:type="dxa"/>
          </w:tcPr>
          <w:p w14:paraId="30EF6CDB" w14:textId="75C25000" w:rsidR="00674FE0" w:rsidRPr="00674FE0" w:rsidRDefault="00674FE0" w:rsidP="007464EF">
            <w:pPr>
              <w:rPr>
                <w:rFonts w:cstheme="minorHAnsi"/>
                <w:b/>
              </w:rPr>
            </w:pPr>
            <w:r w:rsidRPr="00674FE0">
              <w:rPr>
                <w:rFonts w:cstheme="minorHAnsi"/>
                <w:b/>
              </w:rPr>
              <w:t>Product</w:t>
            </w:r>
            <w:r w:rsidR="0018343C">
              <w:rPr>
                <w:rFonts w:cstheme="minorHAnsi"/>
                <w:b/>
              </w:rPr>
              <w:t xml:space="preserve"> Audit Queue</w:t>
            </w:r>
          </w:p>
        </w:tc>
        <w:tc>
          <w:tcPr>
            <w:tcW w:w="2394" w:type="dxa"/>
          </w:tcPr>
          <w:p w14:paraId="7BD88B5E" w14:textId="30935C65" w:rsidR="00674FE0" w:rsidRDefault="00674FE0" w:rsidP="007464EF">
            <w:pPr>
              <w:rPr>
                <w:rFonts w:cstheme="minorHAnsi"/>
              </w:rPr>
            </w:pPr>
            <w:r w:rsidRPr="00674FE0">
              <w:rPr>
                <w:rFonts w:cstheme="minorHAnsi"/>
                <w:b/>
              </w:rPr>
              <w:t>Close Reason</w:t>
            </w:r>
          </w:p>
        </w:tc>
        <w:tc>
          <w:tcPr>
            <w:tcW w:w="2394" w:type="dxa"/>
          </w:tcPr>
          <w:p w14:paraId="26B7FB0F" w14:textId="67F9CEBC" w:rsidR="00674FE0" w:rsidRPr="00674FE0" w:rsidRDefault="00674FE0" w:rsidP="007464EF">
            <w:pPr>
              <w:rPr>
                <w:rFonts w:cstheme="minorHAnsi"/>
                <w:b/>
              </w:rPr>
            </w:pPr>
            <w:r>
              <w:rPr>
                <w:rFonts w:cstheme="minorHAnsi"/>
                <w:b/>
              </w:rPr>
              <w:t>Audit Form</w:t>
            </w:r>
          </w:p>
        </w:tc>
      </w:tr>
      <w:tr w:rsidR="00674FE0" w14:paraId="66A1225A" w14:textId="7B2737E0" w:rsidTr="00674FE0">
        <w:tc>
          <w:tcPr>
            <w:tcW w:w="2394" w:type="dxa"/>
          </w:tcPr>
          <w:p w14:paraId="7E8D0E47" w14:textId="74551054" w:rsidR="00674FE0" w:rsidRDefault="00674FE0" w:rsidP="007464EF">
            <w:pPr>
              <w:rPr>
                <w:rFonts w:cstheme="minorHAnsi"/>
              </w:rPr>
            </w:pPr>
            <w:r w:rsidRPr="00A77BCA">
              <w:rPr>
                <w:rFonts w:cstheme="minorHAnsi"/>
              </w:rPr>
              <w:t>SPS UP Denials</w:t>
            </w:r>
            <w:r w:rsidR="0018343C">
              <w:rPr>
                <w:rFonts w:cstheme="minorHAnsi"/>
              </w:rPr>
              <w:t xml:space="preserve"> (Existing)</w:t>
            </w:r>
          </w:p>
        </w:tc>
        <w:tc>
          <w:tcPr>
            <w:tcW w:w="2394" w:type="dxa"/>
          </w:tcPr>
          <w:p w14:paraId="489A5DB9" w14:textId="204C5DF8" w:rsidR="00674FE0" w:rsidRDefault="00674FE0" w:rsidP="007464EF">
            <w:pPr>
              <w:rPr>
                <w:rFonts w:cstheme="minorHAnsi"/>
              </w:rPr>
            </w:pPr>
            <w:r w:rsidRPr="00A77BCA">
              <w:rPr>
                <w:rFonts w:cstheme="minorHAnsi"/>
              </w:rPr>
              <w:t>FC Sale &lt; 30 Days</w:t>
            </w:r>
          </w:p>
        </w:tc>
        <w:tc>
          <w:tcPr>
            <w:tcW w:w="2394" w:type="dxa"/>
          </w:tcPr>
          <w:p w14:paraId="2A978CE1" w14:textId="6D8F7341" w:rsidR="00674FE0" w:rsidRPr="00A77BCA" w:rsidRDefault="0018343C" w:rsidP="0018343C">
            <w:pPr>
              <w:rPr>
                <w:rFonts w:cstheme="minorHAnsi"/>
              </w:rPr>
            </w:pPr>
            <w:r>
              <w:rPr>
                <w:rFonts w:cstheme="minorHAnsi"/>
              </w:rPr>
              <w:t>Manual</w:t>
            </w:r>
            <w:r w:rsidR="00674FE0">
              <w:rPr>
                <w:rFonts w:cstheme="minorHAnsi"/>
              </w:rPr>
              <w:t xml:space="preserve"> </w:t>
            </w:r>
            <w:r>
              <w:rPr>
                <w:rFonts w:cstheme="minorHAnsi"/>
              </w:rPr>
              <w:t>Review form</w:t>
            </w:r>
          </w:p>
        </w:tc>
      </w:tr>
      <w:tr w:rsidR="0018343C" w14:paraId="16971C20" w14:textId="13045B00" w:rsidTr="00674FE0">
        <w:tc>
          <w:tcPr>
            <w:tcW w:w="2394" w:type="dxa"/>
            <w:vMerge w:val="restart"/>
          </w:tcPr>
          <w:p w14:paraId="6959F17D" w14:textId="3A83FB86" w:rsidR="0018343C" w:rsidRDefault="0018343C" w:rsidP="007464EF">
            <w:pPr>
              <w:rPr>
                <w:rFonts w:cstheme="minorHAnsi"/>
              </w:rPr>
            </w:pPr>
            <w:r w:rsidRPr="00A77BCA">
              <w:rPr>
                <w:rFonts w:cstheme="minorHAnsi"/>
              </w:rPr>
              <w:t>Deferral Denials</w:t>
            </w:r>
            <w:r>
              <w:rPr>
                <w:rFonts w:cstheme="minorHAnsi"/>
              </w:rPr>
              <w:t xml:space="preserve"> (New)</w:t>
            </w:r>
          </w:p>
        </w:tc>
        <w:tc>
          <w:tcPr>
            <w:tcW w:w="2394" w:type="dxa"/>
          </w:tcPr>
          <w:p w14:paraId="58F8AFDA" w14:textId="2CBDAD51" w:rsidR="0018343C" w:rsidRDefault="0018343C" w:rsidP="007464EF">
            <w:pPr>
              <w:rPr>
                <w:rFonts w:cstheme="minorHAnsi"/>
              </w:rPr>
            </w:pPr>
            <w:r w:rsidRPr="00A77BCA">
              <w:rPr>
                <w:rFonts w:cstheme="minorHAnsi"/>
              </w:rPr>
              <w:t>FC Sale &lt; 7 Days</w:t>
            </w:r>
          </w:p>
        </w:tc>
        <w:tc>
          <w:tcPr>
            <w:tcW w:w="2394" w:type="dxa"/>
          </w:tcPr>
          <w:p w14:paraId="2923B883" w14:textId="2B6D6E74" w:rsidR="0018343C" w:rsidRPr="00A77BCA" w:rsidRDefault="0018343C" w:rsidP="007464EF">
            <w:pPr>
              <w:rPr>
                <w:rFonts w:cstheme="minorHAnsi"/>
              </w:rPr>
            </w:pPr>
            <w:r w:rsidRPr="00B57E96">
              <w:rPr>
                <w:rFonts w:cstheme="minorHAnsi"/>
              </w:rPr>
              <w:t>Manual Review form</w:t>
            </w:r>
          </w:p>
        </w:tc>
      </w:tr>
      <w:tr w:rsidR="0018343C" w14:paraId="277D8ED6" w14:textId="5A6A4531" w:rsidTr="00674FE0">
        <w:tc>
          <w:tcPr>
            <w:tcW w:w="2394" w:type="dxa"/>
            <w:vMerge/>
          </w:tcPr>
          <w:p w14:paraId="69E667A5" w14:textId="77777777" w:rsidR="0018343C" w:rsidRDefault="0018343C" w:rsidP="007464EF">
            <w:pPr>
              <w:rPr>
                <w:rFonts w:cstheme="minorHAnsi"/>
              </w:rPr>
            </w:pPr>
          </w:p>
        </w:tc>
        <w:tc>
          <w:tcPr>
            <w:tcW w:w="2394" w:type="dxa"/>
          </w:tcPr>
          <w:p w14:paraId="40C44EB6" w14:textId="03AEB513" w:rsidR="0018343C" w:rsidRDefault="0018343C" w:rsidP="007464EF">
            <w:pPr>
              <w:rPr>
                <w:rFonts w:cstheme="minorHAnsi"/>
              </w:rPr>
            </w:pPr>
            <w:r w:rsidRPr="00A77BCA">
              <w:rPr>
                <w:rFonts w:cstheme="minorHAnsi"/>
              </w:rPr>
              <w:t>Required Documents not Received</w:t>
            </w:r>
          </w:p>
        </w:tc>
        <w:tc>
          <w:tcPr>
            <w:tcW w:w="2394" w:type="dxa"/>
          </w:tcPr>
          <w:p w14:paraId="39ED4D35" w14:textId="20331A9B" w:rsidR="0018343C" w:rsidRPr="00A77BCA" w:rsidRDefault="0018343C" w:rsidP="007464EF">
            <w:pPr>
              <w:rPr>
                <w:rFonts w:cstheme="minorHAnsi"/>
              </w:rPr>
            </w:pPr>
            <w:r w:rsidRPr="00B57E96">
              <w:rPr>
                <w:rFonts w:cstheme="minorHAnsi"/>
              </w:rPr>
              <w:t>Manual Review form</w:t>
            </w:r>
          </w:p>
        </w:tc>
      </w:tr>
      <w:tr w:rsidR="0018343C" w14:paraId="5126D1DB" w14:textId="5FB7AD03" w:rsidTr="00674FE0">
        <w:tc>
          <w:tcPr>
            <w:tcW w:w="2394" w:type="dxa"/>
            <w:vMerge/>
          </w:tcPr>
          <w:p w14:paraId="7A22AC8C" w14:textId="77777777" w:rsidR="0018343C" w:rsidRDefault="0018343C" w:rsidP="007464EF">
            <w:pPr>
              <w:rPr>
                <w:rFonts w:cstheme="minorHAnsi"/>
              </w:rPr>
            </w:pPr>
          </w:p>
        </w:tc>
        <w:tc>
          <w:tcPr>
            <w:tcW w:w="2394" w:type="dxa"/>
          </w:tcPr>
          <w:p w14:paraId="65BA3952" w14:textId="606559AA" w:rsidR="0018343C" w:rsidRDefault="0018343C" w:rsidP="007464EF">
            <w:pPr>
              <w:rPr>
                <w:rFonts w:cstheme="minorHAnsi"/>
              </w:rPr>
            </w:pPr>
            <w:r w:rsidRPr="00A77BCA">
              <w:rPr>
                <w:rFonts w:cstheme="minorHAnsi"/>
              </w:rPr>
              <w:t>Insufficient Recent Payments</w:t>
            </w:r>
          </w:p>
        </w:tc>
        <w:tc>
          <w:tcPr>
            <w:tcW w:w="2394" w:type="dxa"/>
          </w:tcPr>
          <w:p w14:paraId="2475463A" w14:textId="63906434" w:rsidR="0018343C" w:rsidRPr="00A77BCA" w:rsidRDefault="0018343C" w:rsidP="007464EF">
            <w:pPr>
              <w:rPr>
                <w:rFonts w:cstheme="minorHAnsi"/>
              </w:rPr>
            </w:pPr>
            <w:r w:rsidRPr="00B57E96">
              <w:rPr>
                <w:rFonts w:cstheme="minorHAnsi"/>
              </w:rPr>
              <w:t>Manual Review form</w:t>
            </w:r>
          </w:p>
        </w:tc>
      </w:tr>
      <w:tr w:rsidR="0018343C" w14:paraId="44264656" w14:textId="4213D565" w:rsidTr="00674FE0">
        <w:tc>
          <w:tcPr>
            <w:tcW w:w="2394" w:type="dxa"/>
            <w:vMerge/>
          </w:tcPr>
          <w:p w14:paraId="0CBFABAB" w14:textId="77777777" w:rsidR="0018343C" w:rsidRDefault="0018343C" w:rsidP="007464EF">
            <w:pPr>
              <w:rPr>
                <w:rFonts w:cstheme="minorHAnsi"/>
              </w:rPr>
            </w:pPr>
          </w:p>
        </w:tc>
        <w:tc>
          <w:tcPr>
            <w:tcW w:w="2394" w:type="dxa"/>
          </w:tcPr>
          <w:p w14:paraId="167008DA" w14:textId="2B2DBEB4" w:rsidR="0018343C" w:rsidRDefault="0018343C" w:rsidP="007464EF">
            <w:pPr>
              <w:rPr>
                <w:rFonts w:cstheme="minorHAnsi"/>
              </w:rPr>
            </w:pPr>
            <w:r w:rsidRPr="00A77BCA">
              <w:rPr>
                <w:rFonts w:cstheme="minorHAnsi"/>
              </w:rPr>
              <w:t>PSA Restrictions</w:t>
            </w:r>
          </w:p>
        </w:tc>
        <w:tc>
          <w:tcPr>
            <w:tcW w:w="2394" w:type="dxa"/>
          </w:tcPr>
          <w:p w14:paraId="0DEE519F" w14:textId="35610C10" w:rsidR="0018343C" w:rsidRPr="00A77BCA" w:rsidRDefault="0018343C" w:rsidP="007464EF">
            <w:pPr>
              <w:rPr>
                <w:rFonts w:cstheme="minorHAnsi"/>
              </w:rPr>
            </w:pPr>
            <w:r w:rsidRPr="00B57E96">
              <w:rPr>
                <w:rFonts w:cstheme="minorHAnsi"/>
              </w:rPr>
              <w:t>Manual Review form</w:t>
            </w:r>
          </w:p>
        </w:tc>
      </w:tr>
      <w:tr w:rsidR="0018343C" w14:paraId="525B32E4" w14:textId="0ABDF0A5" w:rsidTr="00674FE0">
        <w:tc>
          <w:tcPr>
            <w:tcW w:w="2394" w:type="dxa"/>
            <w:vMerge/>
          </w:tcPr>
          <w:p w14:paraId="1489923D" w14:textId="77777777" w:rsidR="0018343C" w:rsidRDefault="0018343C" w:rsidP="007464EF">
            <w:pPr>
              <w:rPr>
                <w:rFonts w:cstheme="minorHAnsi"/>
              </w:rPr>
            </w:pPr>
          </w:p>
        </w:tc>
        <w:tc>
          <w:tcPr>
            <w:tcW w:w="2394" w:type="dxa"/>
          </w:tcPr>
          <w:p w14:paraId="06B57525" w14:textId="14F9C11B" w:rsidR="0018343C" w:rsidRDefault="0018343C" w:rsidP="007464EF">
            <w:pPr>
              <w:rPr>
                <w:rFonts w:cstheme="minorHAnsi"/>
              </w:rPr>
            </w:pPr>
            <w:r w:rsidRPr="00A77BCA">
              <w:rPr>
                <w:rFonts w:cstheme="minorHAnsi"/>
              </w:rPr>
              <w:t>MI Restrictions</w:t>
            </w:r>
          </w:p>
        </w:tc>
        <w:tc>
          <w:tcPr>
            <w:tcW w:w="2394" w:type="dxa"/>
          </w:tcPr>
          <w:p w14:paraId="33C5A00A" w14:textId="67188E3D" w:rsidR="0018343C" w:rsidRPr="00A77BCA" w:rsidRDefault="0018343C" w:rsidP="007464EF">
            <w:pPr>
              <w:rPr>
                <w:rFonts w:cstheme="minorHAnsi"/>
              </w:rPr>
            </w:pPr>
            <w:r w:rsidRPr="00B57E96">
              <w:rPr>
                <w:rFonts w:cstheme="minorHAnsi"/>
              </w:rPr>
              <w:t>Manual Review form</w:t>
            </w:r>
          </w:p>
        </w:tc>
      </w:tr>
      <w:tr w:rsidR="00674FE0" w14:paraId="0B8E8D4C" w14:textId="3F997F04" w:rsidTr="00674FE0">
        <w:tc>
          <w:tcPr>
            <w:tcW w:w="2394" w:type="dxa"/>
            <w:vMerge/>
          </w:tcPr>
          <w:p w14:paraId="7B8DD302" w14:textId="77777777" w:rsidR="00674FE0" w:rsidRDefault="00674FE0" w:rsidP="007464EF">
            <w:pPr>
              <w:rPr>
                <w:rFonts w:cstheme="minorHAnsi"/>
              </w:rPr>
            </w:pPr>
          </w:p>
        </w:tc>
        <w:tc>
          <w:tcPr>
            <w:tcW w:w="2394" w:type="dxa"/>
          </w:tcPr>
          <w:p w14:paraId="2E73B9CF" w14:textId="4C71E7BF" w:rsidR="00674FE0" w:rsidRDefault="00674FE0" w:rsidP="007464EF">
            <w:pPr>
              <w:rPr>
                <w:rFonts w:cstheme="minorHAnsi"/>
              </w:rPr>
            </w:pPr>
            <w:r w:rsidRPr="00A77BCA">
              <w:rPr>
                <w:rFonts w:cstheme="minorHAnsi"/>
              </w:rPr>
              <w:t>Customer Request</w:t>
            </w:r>
          </w:p>
        </w:tc>
        <w:tc>
          <w:tcPr>
            <w:tcW w:w="2394" w:type="dxa"/>
          </w:tcPr>
          <w:p w14:paraId="7EAA9F0E" w14:textId="33457DA0" w:rsidR="00674FE0" w:rsidRPr="00A77BCA" w:rsidRDefault="0018343C" w:rsidP="007464EF">
            <w:pPr>
              <w:rPr>
                <w:rFonts w:cstheme="minorHAnsi"/>
              </w:rPr>
            </w:pPr>
            <w:r>
              <w:rPr>
                <w:rFonts w:cstheme="minorHAnsi"/>
              </w:rPr>
              <w:t>Existing Form</w:t>
            </w:r>
          </w:p>
        </w:tc>
      </w:tr>
      <w:tr w:rsidR="00674FE0" w14:paraId="5EA49682" w14:textId="72A4DDC9" w:rsidTr="00674FE0">
        <w:tc>
          <w:tcPr>
            <w:tcW w:w="2394" w:type="dxa"/>
            <w:vMerge/>
          </w:tcPr>
          <w:p w14:paraId="41E106FE" w14:textId="77777777" w:rsidR="00674FE0" w:rsidRDefault="00674FE0" w:rsidP="007464EF">
            <w:pPr>
              <w:rPr>
                <w:rFonts w:cstheme="minorHAnsi"/>
              </w:rPr>
            </w:pPr>
          </w:p>
        </w:tc>
        <w:tc>
          <w:tcPr>
            <w:tcW w:w="2394" w:type="dxa"/>
          </w:tcPr>
          <w:p w14:paraId="6BA39FA6" w14:textId="48D47A68" w:rsidR="00674FE0" w:rsidRDefault="00674FE0" w:rsidP="007464EF">
            <w:pPr>
              <w:rPr>
                <w:rFonts w:cstheme="minorHAnsi"/>
              </w:rPr>
            </w:pPr>
            <w:r w:rsidRPr="00674FE0">
              <w:rPr>
                <w:rFonts w:cstheme="minorHAnsi"/>
              </w:rPr>
              <w:t>Access Issues for Property Valuation</w:t>
            </w:r>
          </w:p>
        </w:tc>
        <w:tc>
          <w:tcPr>
            <w:tcW w:w="2394" w:type="dxa"/>
          </w:tcPr>
          <w:p w14:paraId="39DD520B" w14:textId="3D024C57" w:rsidR="00674FE0" w:rsidRPr="00674FE0" w:rsidRDefault="0018343C" w:rsidP="007464EF">
            <w:pPr>
              <w:rPr>
                <w:rFonts w:cstheme="minorHAnsi"/>
              </w:rPr>
            </w:pPr>
            <w:r>
              <w:rPr>
                <w:rFonts w:cstheme="minorHAnsi"/>
              </w:rPr>
              <w:t>Existing Form</w:t>
            </w:r>
          </w:p>
        </w:tc>
      </w:tr>
      <w:tr w:rsidR="00674FE0" w14:paraId="2FD11DD8" w14:textId="7AA14ABB" w:rsidTr="00674FE0">
        <w:tc>
          <w:tcPr>
            <w:tcW w:w="2394" w:type="dxa"/>
            <w:vMerge/>
          </w:tcPr>
          <w:p w14:paraId="140B3C72" w14:textId="77777777" w:rsidR="00674FE0" w:rsidRDefault="00674FE0" w:rsidP="007464EF">
            <w:pPr>
              <w:rPr>
                <w:rFonts w:cstheme="minorHAnsi"/>
              </w:rPr>
            </w:pPr>
          </w:p>
        </w:tc>
        <w:tc>
          <w:tcPr>
            <w:tcW w:w="2394" w:type="dxa"/>
          </w:tcPr>
          <w:p w14:paraId="05965FA7" w14:textId="1A68B077" w:rsidR="00674FE0" w:rsidRDefault="00674FE0" w:rsidP="007464EF">
            <w:pPr>
              <w:rPr>
                <w:rFonts w:cstheme="minorHAnsi"/>
              </w:rPr>
            </w:pPr>
            <w:r w:rsidRPr="00674FE0">
              <w:rPr>
                <w:rFonts w:cstheme="minorHAnsi"/>
              </w:rPr>
              <w:t>Transfer of Ownership</w:t>
            </w:r>
          </w:p>
        </w:tc>
        <w:tc>
          <w:tcPr>
            <w:tcW w:w="2394" w:type="dxa"/>
          </w:tcPr>
          <w:p w14:paraId="18BCE6DD" w14:textId="1C37721C" w:rsidR="00674FE0" w:rsidRPr="00674FE0" w:rsidRDefault="0018343C" w:rsidP="007464EF">
            <w:pPr>
              <w:rPr>
                <w:rFonts w:cstheme="minorHAnsi"/>
              </w:rPr>
            </w:pPr>
            <w:r>
              <w:rPr>
                <w:rFonts w:cstheme="minorHAnsi"/>
              </w:rPr>
              <w:t>Existing Form</w:t>
            </w:r>
          </w:p>
        </w:tc>
      </w:tr>
      <w:tr w:rsidR="0018343C" w14:paraId="678E8B6A" w14:textId="21F17ABD" w:rsidTr="00674FE0">
        <w:tc>
          <w:tcPr>
            <w:tcW w:w="2394" w:type="dxa"/>
            <w:vMerge/>
          </w:tcPr>
          <w:p w14:paraId="30E8EF54" w14:textId="77777777" w:rsidR="0018343C" w:rsidRDefault="0018343C" w:rsidP="007464EF">
            <w:pPr>
              <w:rPr>
                <w:rFonts w:cstheme="minorHAnsi"/>
              </w:rPr>
            </w:pPr>
          </w:p>
        </w:tc>
        <w:tc>
          <w:tcPr>
            <w:tcW w:w="2394" w:type="dxa"/>
          </w:tcPr>
          <w:p w14:paraId="5A823B82" w14:textId="3D46800D" w:rsidR="0018343C" w:rsidRDefault="0018343C" w:rsidP="007464EF">
            <w:pPr>
              <w:rPr>
                <w:rFonts w:cstheme="minorHAnsi"/>
              </w:rPr>
            </w:pPr>
            <w:r w:rsidRPr="00674FE0">
              <w:rPr>
                <w:rFonts w:cstheme="minorHAnsi"/>
              </w:rPr>
              <w:t>Application Inactivity</w:t>
            </w:r>
          </w:p>
        </w:tc>
        <w:tc>
          <w:tcPr>
            <w:tcW w:w="2394" w:type="dxa"/>
          </w:tcPr>
          <w:p w14:paraId="47FE5EF4" w14:textId="4C318560" w:rsidR="0018343C" w:rsidRPr="00674FE0" w:rsidRDefault="0018343C" w:rsidP="007464EF">
            <w:pPr>
              <w:rPr>
                <w:rFonts w:cstheme="minorHAnsi"/>
              </w:rPr>
            </w:pPr>
            <w:r w:rsidRPr="008A7FF3">
              <w:rPr>
                <w:rFonts w:cstheme="minorHAnsi"/>
              </w:rPr>
              <w:t>Manual Review form</w:t>
            </w:r>
          </w:p>
        </w:tc>
      </w:tr>
      <w:tr w:rsidR="0018343C" w14:paraId="6312D64E" w14:textId="048D9C9F" w:rsidTr="00674FE0">
        <w:tc>
          <w:tcPr>
            <w:tcW w:w="2394" w:type="dxa"/>
            <w:vMerge/>
          </w:tcPr>
          <w:p w14:paraId="02CD568B" w14:textId="77777777" w:rsidR="0018343C" w:rsidRDefault="0018343C" w:rsidP="007464EF">
            <w:pPr>
              <w:rPr>
                <w:rFonts w:cstheme="minorHAnsi"/>
              </w:rPr>
            </w:pPr>
          </w:p>
        </w:tc>
        <w:tc>
          <w:tcPr>
            <w:tcW w:w="2394" w:type="dxa"/>
          </w:tcPr>
          <w:p w14:paraId="7E4405F2" w14:textId="54AB3CC0" w:rsidR="0018343C" w:rsidRDefault="0018343C" w:rsidP="007464EF">
            <w:pPr>
              <w:rPr>
                <w:rFonts w:cstheme="minorHAnsi"/>
              </w:rPr>
            </w:pPr>
            <w:r w:rsidRPr="00674FE0">
              <w:rPr>
                <w:rFonts w:cstheme="minorHAnsi"/>
              </w:rPr>
              <w:t>Manual Review</w:t>
            </w:r>
          </w:p>
        </w:tc>
        <w:tc>
          <w:tcPr>
            <w:tcW w:w="2394" w:type="dxa"/>
          </w:tcPr>
          <w:p w14:paraId="47BE3B68" w14:textId="22D67E95" w:rsidR="0018343C" w:rsidRPr="00674FE0" w:rsidRDefault="0018343C" w:rsidP="007464EF">
            <w:pPr>
              <w:rPr>
                <w:rFonts w:cstheme="minorHAnsi"/>
              </w:rPr>
            </w:pPr>
            <w:r w:rsidRPr="008A7FF3">
              <w:rPr>
                <w:rFonts w:cstheme="minorHAnsi"/>
              </w:rPr>
              <w:t>Manual Review form</w:t>
            </w:r>
          </w:p>
        </w:tc>
      </w:tr>
      <w:tr w:rsidR="0018343C" w14:paraId="5B66D3F3" w14:textId="77777777" w:rsidTr="00674FE0">
        <w:tc>
          <w:tcPr>
            <w:tcW w:w="2394" w:type="dxa"/>
          </w:tcPr>
          <w:p w14:paraId="63F8B190" w14:textId="7E605FBF" w:rsidR="0018343C" w:rsidRDefault="0018343C" w:rsidP="007464EF">
            <w:pPr>
              <w:rPr>
                <w:rFonts w:cstheme="minorHAnsi"/>
              </w:rPr>
            </w:pPr>
            <w:r>
              <w:rPr>
                <w:rFonts w:cstheme="minorHAnsi"/>
              </w:rPr>
              <w:t>Deferral Approvals (New)</w:t>
            </w:r>
          </w:p>
        </w:tc>
        <w:tc>
          <w:tcPr>
            <w:tcW w:w="2394" w:type="dxa"/>
          </w:tcPr>
          <w:p w14:paraId="56C0C052" w14:textId="68B3D6FF" w:rsidR="0018343C" w:rsidRPr="00674FE0" w:rsidRDefault="0018343C" w:rsidP="007464EF">
            <w:pPr>
              <w:rPr>
                <w:rFonts w:cstheme="minorHAnsi"/>
              </w:rPr>
            </w:pPr>
            <w:r>
              <w:rPr>
                <w:rFonts w:cstheme="minorHAnsi"/>
              </w:rPr>
              <w:t>NA</w:t>
            </w:r>
          </w:p>
        </w:tc>
        <w:tc>
          <w:tcPr>
            <w:tcW w:w="2394" w:type="dxa"/>
          </w:tcPr>
          <w:p w14:paraId="3B9EEFEB" w14:textId="7F3A2C4C" w:rsidR="0018343C" w:rsidRPr="008A7FF3" w:rsidRDefault="0018343C" w:rsidP="007464EF">
            <w:pPr>
              <w:rPr>
                <w:rFonts w:cstheme="minorHAnsi"/>
              </w:rPr>
            </w:pPr>
            <w:r w:rsidRPr="008A7FF3">
              <w:rPr>
                <w:rFonts w:cstheme="minorHAnsi"/>
              </w:rPr>
              <w:t>Manual Review form</w:t>
            </w:r>
          </w:p>
        </w:tc>
      </w:tr>
    </w:tbl>
    <w:p w14:paraId="3E490DF3" w14:textId="77777777" w:rsidR="00A77BCA" w:rsidRDefault="00A77BCA" w:rsidP="007464EF">
      <w:pPr>
        <w:rPr>
          <w:rFonts w:cstheme="minorHAnsi"/>
        </w:rPr>
      </w:pPr>
    </w:p>
    <w:p w14:paraId="109C9FF7" w14:textId="4C8BD153" w:rsidR="00902FF9" w:rsidRDefault="004E6F92" w:rsidP="00902FF9">
      <w:pPr>
        <w:pStyle w:val="Heading3"/>
      </w:pPr>
      <w:bookmarkStart w:id="43" w:name="_Toc499304128"/>
      <w:r>
        <w:t>Added new table as “StatusReason” to display the Manual form</w:t>
      </w:r>
      <w:r w:rsidR="009F0F7A">
        <w:t>/existing form</w:t>
      </w:r>
      <w:r>
        <w:t xml:space="preserve"> for Non-Denial Products</w:t>
      </w:r>
      <w:bookmarkEnd w:id="43"/>
    </w:p>
    <w:p w14:paraId="3060B930" w14:textId="1E9729C4" w:rsidR="00897547" w:rsidRPr="00897547" w:rsidRDefault="00897547" w:rsidP="00897547">
      <w:pPr>
        <w:rPr>
          <w:rFonts w:cstheme="minorHAnsi"/>
        </w:rPr>
      </w:pPr>
      <w:r>
        <w:rPr>
          <w:rFonts w:cstheme="minorHAnsi"/>
        </w:rPr>
        <w:t xml:space="preserve">Table Name : </w:t>
      </w:r>
      <w:r w:rsidRPr="00897547">
        <w:rPr>
          <w:rFonts w:cstheme="minorHAnsi"/>
          <w:b/>
        </w:rPr>
        <w:t>[DefaultAdministration].[QC].[StatusReason]</w:t>
      </w:r>
    </w:p>
    <w:tbl>
      <w:tblPr>
        <w:tblStyle w:val="TableGrid"/>
        <w:tblW w:w="0" w:type="auto"/>
        <w:tblLook w:val="04A0" w:firstRow="1" w:lastRow="0" w:firstColumn="1" w:lastColumn="0" w:noHBand="0" w:noVBand="1"/>
      </w:tblPr>
      <w:tblGrid>
        <w:gridCol w:w="2382"/>
        <w:gridCol w:w="2382"/>
        <w:gridCol w:w="2382"/>
      </w:tblGrid>
      <w:tr w:rsidR="00897547" w:rsidRPr="00897547" w14:paraId="47330B72" w14:textId="77777777" w:rsidTr="00AD729B">
        <w:trPr>
          <w:trHeight w:val="363"/>
        </w:trPr>
        <w:tc>
          <w:tcPr>
            <w:tcW w:w="2382" w:type="dxa"/>
          </w:tcPr>
          <w:p w14:paraId="60CE664D" w14:textId="0C4AFB72" w:rsidR="00897547" w:rsidRPr="00897547" w:rsidRDefault="00897547" w:rsidP="004A4CBF">
            <w:pPr>
              <w:rPr>
                <w:rFonts w:cstheme="minorHAnsi"/>
                <w:b/>
              </w:rPr>
            </w:pPr>
            <w:r w:rsidRPr="00897547">
              <w:rPr>
                <w:rFonts w:cstheme="minorHAnsi"/>
                <w:b/>
              </w:rPr>
              <w:t>Column_Name</w:t>
            </w:r>
          </w:p>
        </w:tc>
        <w:tc>
          <w:tcPr>
            <w:tcW w:w="2382" w:type="dxa"/>
          </w:tcPr>
          <w:p w14:paraId="693791E1" w14:textId="339CEE86" w:rsidR="00897547" w:rsidRPr="00897547" w:rsidRDefault="00897547" w:rsidP="004A4CBF">
            <w:pPr>
              <w:rPr>
                <w:rFonts w:cstheme="minorHAnsi"/>
                <w:b/>
              </w:rPr>
            </w:pPr>
            <w:r w:rsidRPr="00897547">
              <w:rPr>
                <w:rFonts w:cstheme="minorHAnsi"/>
                <w:b/>
              </w:rPr>
              <w:t>Type</w:t>
            </w:r>
          </w:p>
        </w:tc>
        <w:tc>
          <w:tcPr>
            <w:tcW w:w="2382" w:type="dxa"/>
          </w:tcPr>
          <w:p w14:paraId="394C8264" w14:textId="267767AB" w:rsidR="00897547" w:rsidRPr="00897547" w:rsidRDefault="00897547" w:rsidP="004A4CBF">
            <w:pPr>
              <w:rPr>
                <w:rFonts w:cstheme="minorHAnsi"/>
                <w:b/>
              </w:rPr>
            </w:pPr>
            <w:r w:rsidRPr="00897547">
              <w:rPr>
                <w:rFonts w:cstheme="minorHAnsi"/>
                <w:b/>
              </w:rPr>
              <w:t>Length</w:t>
            </w:r>
          </w:p>
        </w:tc>
      </w:tr>
      <w:tr w:rsidR="00897547" w:rsidRPr="00897547" w14:paraId="3A8D855B" w14:textId="77777777" w:rsidTr="00AD729B">
        <w:trPr>
          <w:trHeight w:val="352"/>
        </w:trPr>
        <w:tc>
          <w:tcPr>
            <w:tcW w:w="2382" w:type="dxa"/>
          </w:tcPr>
          <w:p w14:paraId="0608AC4B" w14:textId="77777777" w:rsidR="00897547" w:rsidRPr="00897547" w:rsidRDefault="00897547" w:rsidP="004A4CBF">
            <w:pPr>
              <w:rPr>
                <w:rFonts w:cstheme="minorHAnsi"/>
              </w:rPr>
            </w:pPr>
            <w:r w:rsidRPr="00897547">
              <w:rPr>
                <w:rFonts w:cstheme="minorHAnsi"/>
              </w:rPr>
              <w:t>StatusReasonId</w:t>
            </w:r>
          </w:p>
        </w:tc>
        <w:tc>
          <w:tcPr>
            <w:tcW w:w="2382" w:type="dxa"/>
          </w:tcPr>
          <w:p w14:paraId="15C67950" w14:textId="77777777" w:rsidR="00897547" w:rsidRPr="00897547" w:rsidRDefault="00897547" w:rsidP="004A4CBF">
            <w:pPr>
              <w:rPr>
                <w:rFonts w:cstheme="minorHAnsi"/>
              </w:rPr>
            </w:pPr>
            <w:r w:rsidRPr="00897547">
              <w:rPr>
                <w:rFonts w:cstheme="minorHAnsi"/>
              </w:rPr>
              <w:t>int</w:t>
            </w:r>
          </w:p>
        </w:tc>
        <w:tc>
          <w:tcPr>
            <w:tcW w:w="2382" w:type="dxa"/>
          </w:tcPr>
          <w:p w14:paraId="0620FCC3" w14:textId="77777777" w:rsidR="00897547" w:rsidRPr="00897547" w:rsidRDefault="00897547" w:rsidP="004A4CBF">
            <w:pPr>
              <w:rPr>
                <w:rFonts w:cstheme="minorHAnsi"/>
              </w:rPr>
            </w:pPr>
            <w:r w:rsidRPr="00897547">
              <w:rPr>
                <w:rFonts w:cstheme="minorHAnsi"/>
              </w:rPr>
              <w:t>4</w:t>
            </w:r>
          </w:p>
        </w:tc>
      </w:tr>
      <w:tr w:rsidR="00897547" w:rsidRPr="00897547" w14:paraId="043F4DB8" w14:textId="77777777" w:rsidTr="00AD729B">
        <w:trPr>
          <w:trHeight w:val="352"/>
        </w:trPr>
        <w:tc>
          <w:tcPr>
            <w:tcW w:w="2382" w:type="dxa"/>
          </w:tcPr>
          <w:p w14:paraId="6241B698" w14:textId="77777777" w:rsidR="00897547" w:rsidRPr="00897547" w:rsidRDefault="00897547" w:rsidP="004A4CBF">
            <w:pPr>
              <w:rPr>
                <w:rFonts w:cstheme="minorHAnsi"/>
              </w:rPr>
            </w:pPr>
            <w:r w:rsidRPr="00897547">
              <w:rPr>
                <w:rFonts w:cstheme="minorHAnsi"/>
              </w:rPr>
              <w:t>Name</w:t>
            </w:r>
          </w:p>
        </w:tc>
        <w:tc>
          <w:tcPr>
            <w:tcW w:w="2382" w:type="dxa"/>
          </w:tcPr>
          <w:p w14:paraId="0E06CA73" w14:textId="77777777" w:rsidR="00897547" w:rsidRPr="00897547" w:rsidRDefault="00897547" w:rsidP="004A4CBF">
            <w:pPr>
              <w:rPr>
                <w:rFonts w:cstheme="minorHAnsi"/>
              </w:rPr>
            </w:pPr>
            <w:r w:rsidRPr="00897547">
              <w:rPr>
                <w:rFonts w:cstheme="minorHAnsi"/>
              </w:rPr>
              <w:t>varchar</w:t>
            </w:r>
          </w:p>
        </w:tc>
        <w:tc>
          <w:tcPr>
            <w:tcW w:w="2382" w:type="dxa"/>
          </w:tcPr>
          <w:p w14:paraId="252E8209" w14:textId="77777777" w:rsidR="00897547" w:rsidRPr="00897547" w:rsidRDefault="00897547" w:rsidP="004A4CBF">
            <w:pPr>
              <w:rPr>
                <w:rFonts w:cstheme="minorHAnsi"/>
              </w:rPr>
            </w:pPr>
            <w:r w:rsidRPr="00897547">
              <w:rPr>
                <w:rFonts w:cstheme="minorHAnsi"/>
              </w:rPr>
              <w:t>100</w:t>
            </w:r>
          </w:p>
        </w:tc>
      </w:tr>
      <w:tr w:rsidR="00897547" w:rsidRPr="00897547" w14:paraId="25DFE600" w14:textId="77777777" w:rsidTr="00AD729B">
        <w:trPr>
          <w:trHeight w:val="352"/>
        </w:trPr>
        <w:tc>
          <w:tcPr>
            <w:tcW w:w="2382" w:type="dxa"/>
          </w:tcPr>
          <w:p w14:paraId="0B953309" w14:textId="77777777" w:rsidR="00897547" w:rsidRPr="00897547" w:rsidRDefault="00897547" w:rsidP="004A4CBF">
            <w:pPr>
              <w:rPr>
                <w:rFonts w:cstheme="minorHAnsi"/>
              </w:rPr>
            </w:pPr>
            <w:r w:rsidRPr="00897547">
              <w:rPr>
                <w:rFonts w:cstheme="minorHAnsi"/>
              </w:rPr>
              <w:t>Description</w:t>
            </w:r>
          </w:p>
        </w:tc>
        <w:tc>
          <w:tcPr>
            <w:tcW w:w="2382" w:type="dxa"/>
          </w:tcPr>
          <w:p w14:paraId="75D393AB" w14:textId="77777777" w:rsidR="00897547" w:rsidRPr="00897547" w:rsidRDefault="00897547" w:rsidP="004A4CBF">
            <w:pPr>
              <w:rPr>
                <w:rFonts w:cstheme="minorHAnsi"/>
              </w:rPr>
            </w:pPr>
            <w:r w:rsidRPr="00897547">
              <w:rPr>
                <w:rFonts w:cstheme="minorHAnsi"/>
              </w:rPr>
              <w:t>varchar</w:t>
            </w:r>
          </w:p>
        </w:tc>
        <w:tc>
          <w:tcPr>
            <w:tcW w:w="2382" w:type="dxa"/>
          </w:tcPr>
          <w:p w14:paraId="15422707" w14:textId="77777777" w:rsidR="00897547" w:rsidRPr="00897547" w:rsidRDefault="00897547" w:rsidP="004A4CBF">
            <w:pPr>
              <w:rPr>
                <w:rFonts w:cstheme="minorHAnsi"/>
              </w:rPr>
            </w:pPr>
            <w:r w:rsidRPr="00897547">
              <w:rPr>
                <w:rFonts w:cstheme="minorHAnsi"/>
              </w:rPr>
              <w:t>200</w:t>
            </w:r>
          </w:p>
        </w:tc>
      </w:tr>
      <w:tr w:rsidR="00897547" w:rsidRPr="00897547" w14:paraId="6DE591C5" w14:textId="77777777" w:rsidTr="00AD729B">
        <w:trPr>
          <w:trHeight w:val="363"/>
        </w:trPr>
        <w:tc>
          <w:tcPr>
            <w:tcW w:w="2382" w:type="dxa"/>
          </w:tcPr>
          <w:p w14:paraId="19875928" w14:textId="77777777" w:rsidR="00897547" w:rsidRPr="00897547" w:rsidRDefault="00897547" w:rsidP="004A4CBF">
            <w:pPr>
              <w:rPr>
                <w:rFonts w:cstheme="minorHAnsi"/>
              </w:rPr>
            </w:pPr>
            <w:r w:rsidRPr="00897547">
              <w:rPr>
                <w:rFonts w:cstheme="minorHAnsi"/>
              </w:rPr>
              <w:t>AuditTypeID</w:t>
            </w:r>
          </w:p>
        </w:tc>
        <w:tc>
          <w:tcPr>
            <w:tcW w:w="2382" w:type="dxa"/>
          </w:tcPr>
          <w:p w14:paraId="78740E1F" w14:textId="77777777" w:rsidR="00897547" w:rsidRPr="00897547" w:rsidRDefault="00897547" w:rsidP="004A4CBF">
            <w:pPr>
              <w:rPr>
                <w:rFonts w:cstheme="minorHAnsi"/>
              </w:rPr>
            </w:pPr>
            <w:r w:rsidRPr="00897547">
              <w:rPr>
                <w:rFonts w:cstheme="minorHAnsi"/>
              </w:rPr>
              <w:t>int</w:t>
            </w:r>
          </w:p>
        </w:tc>
        <w:tc>
          <w:tcPr>
            <w:tcW w:w="2382" w:type="dxa"/>
          </w:tcPr>
          <w:p w14:paraId="42B9D322" w14:textId="77777777" w:rsidR="00897547" w:rsidRPr="00897547" w:rsidRDefault="00897547" w:rsidP="004A4CBF">
            <w:pPr>
              <w:rPr>
                <w:rFonts w:cstheme="minorHAnsi"/>
              </w:rPr>
            </w:pPr>
            <w:r w:rsidRPr="00897547">
              <w:rPr>
                <w:rFonts w:cstheme="minorHAnsi"/>
              </w:rPr>
              <w:t>4</w:t>
            </w:r>
          </w:p>
        </w:tc>
      </w:tr>
      <w:tr w:rsidR="00897547" w:rsidRPr="00897547" w14:paraId="4B7933D5" w14:textId="77777777" w:rsidTr="00AD729B">
        <w:trPr>
          <w:trHeight w:val="352"/>
        </w:trPr>
        <w:tc>
          <w:tcPr>
            <w:tcW w:w="2382" w:type="dxa"/>
          </w:tcPr>
          <w:p w14:paraId="1B162B47" w14:textId="77777777" w:rsidR="00897547" w:rsidRPr="00897547" w:rsidRDefault="00897547" w:rsidP="004A4CBF">
            <w:pPr>
              <w:rPr>
                <w:rFonts w:cstheme="minorHAnsi"/>
              </w:rPr>
            </w:pPr>
            <w:r w:rsidRPr="00897547">
              <w:rPr>
                <w:rFonts w:cstheme="minorHAnsi"/>
              </w:rPr>
              <w:t>CreatedBy</w:t>
            </w:r>
          </w:p>
        </w:tc>
        <w:tc>
          <w:tcPr>
            <w:tcW w:w="2382" w:type="dxa"/>
          </w:tcPr>
          <w:p w14:paraId="3C870E3F" w14:textId="77777777" w:rsidR="00897547" w:rsidRPr="00897547" w:rsidRDefault="00897547" w:rsidP="004A4CBF">
            <w:pPr>
              <w:rPr>
                <w:rFonts w:cstheme="minorHAnsi"/>
              </w:rPr>
            </w:pPr>
            <w:r w:rsidRPr="00897547">
              <w:rPr>
                <w:rFonts w:cstheme="minorHAnsi"/>
              </w:rPr>
              <w:t>varchar</w:t>
            </w:r>
          </w:p>
        </w:tc>
        <w:tc>
          <w:tcPr>
            <w:tcW w:w="2382" w:type="dxa"/>
          </w:tcPr>
          <w:p w14:paraId="6E1C370F" w14:textId="77777777" w:rsidR="00897547" w:rsidRPr="00897547" w:rsidRDefault="00897547" w:rsidP="004A4CBF">
            <w:pPr>
              <w:rPr>
                <w:rFonts w:cstheme="minorHAnsi"/>
              </w:rPr>
            </w:pPr>
            <w:r w:rsidRPr="00897547">
              <w:rPr>
                <w:rFonts w:cstheme="minorHAnsi"/>
              </w:rPr>
              <w:t>100</w:t>
            </w:r>
          </w:p>
        </w:tc>
      </w:tr>
      <w:tr w:rsidR="00897547" w:rsidRPr="00897547" w14:paraId="4BD4FCFF" w14:textId="77777777" w:rsidTr="00AD729B">
        <w:trPr>
          <w:trHeight w:val="352"/>
        </w:trPr>
        <w:tc>
          <w:tcPr>
            <w:tcW w:w="2382" w:type="dxa"/>
          </w:tcPr>
          <w:p w14:paraId="03C6561D" w14:textId="77777777" w:rsidR="00897547" w:rsidRPr="00897547" w:rsidRDefault="00897547" w:rsidP="004A4CBF">
            <w:pPr>
              <w:rPr>
                <w:rFonts w:cstheme="minorHAnsi"/>
              </w:rPr>
            </w:pPr>
            <w:r w:rsidRPr="00897547">
              <w:rPr>
                <w:rFonts w:cstheme="minorHAnsi"/>
              </w:rPr>
              <w:t>CreatedDate</w:t>
            </w:r>
          </w:p>
        </w:tc>
        <w:tc>
          <w:tcPr>
            <w:tcW w:w="2382" w:type="dxa"/>
          </w:tcPr>
          <w:p w14:paraId="6AE240F1" w14:textId="77777777" w:rsidR="00897547" w:rsidRPr="00897547" w:rsidRDefault="00897547" w:rsidP="004A4CBF">
            <w:pPr>
              <w:rPr>
                <w:rFonts w:cstheme="minorHAnsi"/>
              </w:rPr>
            </w:pPr>
            <w:r w:rsidRPr="00897547">
              <w:rPr>
                <w:rFonts w:cstheme="minorHAnsi"/>
              </w:rPr>
              <w:t>datetime</w:t>
            </w:r>
          </w:p>
        </w:tc>
        <w:tc>
          <w:tcPr>
            <w:tcW w:w="2382" w:type="dxa"/>
          </w:tcPr>
          <w:p w14:paraId="7A19D388" w14:textId="77777777" w:rsidR="00897547" w:rsidRPr="00897547" w:rsidRDefault="00897547" w:rsidP="004A4CBF">
            <w:pPr>
              <w:rPr>
                <w:rFonts w:cstheme="minorHAnsi"/>
              </w:rPr>
            </w:pPr>
            <w:r w:rsidRPr="00897547">
              <w:rPr>
                <w:rFonts w:cstheme="minorHAnsi"/>
              </w:rPr>
              <w:t>8</w:t>
            </w:r>
          </w:p>
        </w:tc>
      </w:tr>
      <w:tr w:rsidR="00897547" w:rsidRPr="00897547" w14:paraId="2404FAEE" w14:textId="77777777" w:rsidTr="00AD729B">
        <w:trPr>
          <w:trHeight w:val="363"/>
        </w:trPr>
        <w:tc>
          <w:tcPr>
            <w:tcW w:w="2382" w:type="dxa"/>
          </w:tcPr>
          <w:p w14:paraId="44FA8E64" w14:textId="77777777" w:rsidR="00897547" w:rsidRPr="00897547" w:rsidRDefault="00897547" w:rsidP="004A4CBF">
            <w:pPr>
              <w:rPr>
                <w:rFonts w:cstheme="minorHAnsi"/>
              </w:rPr>
            </w:pPr>
            <w:r w:rsidRPr="00897547">
              <w:rPr>
                <w:rFonts w:cstheme="minorHAnsi"/>
              </w:rPr>
              <w:t>ModifiedBy</w:t>
            </w:r>
          </w:p>
        </w:tc>
        <w:tc>
          <w:tcPr>
            <w:tcW w:w="2382" w:type="dxa"/>
          </w:tcPr>
          <w:p w14:paraId="5B355E4E" w14:textId="77777777" w:rsidR="00897547" w:rsidRPr="00897547" w:rsidRDefault="00897547" w:rsidP="004A4CBF">
            <w:pPr>
              <w:rPr>
                <w:rFonts w:cstheme="minorHAnsi"/>
              </w:rPr>
            </w:pPr>
            <w:r w:rsidRPr="00897547">
              <w:rPr>
                <w:rFonts w:cstheme="minorHAnsi"/>
              </w:rPr>
              <w:t>varchar</w:t>
            </w:r>
          </w:p>
        </w:tc>
        <w:tc>
          <w:tcPr>
            <w:tcW w:w="2382" w:type="dxa"/>
          </w:tcPr>
          <w:p w14:paraId="3DD4B3DD" w14:textId="77777777" w:rsidR="00897547" w:rsidRPr="00897547" w:rsidRDefault="00897547" w:rsidP="004A4CBF">
            <w:pPr>
              <w:rPr>
                <w:rFonts w:cstheme="minorHAnsi"/>
              </w:rPr>
            </w:pPr>
            <w:r w:rsidRPr="00897547">
              <w:rPr>
                <w:rFonts w:cstheme="minorHAnsi"/>
              </w:rPr>
              <w:t>100</w:t>
            </w:r>
          </w:p>
        </w:tc>
      </w:tr>
      <w:tr w:rsidR="00897547" w:rsidRPr="00897547" w14:paraId="00FF6CC4" w14:textId="77777777" w:rsidTr="00AD729B">
        <w:trPr>
          <w:trHeight w:val="352"/>
        </w:trPr>
        <w:tc>
          <w:tcPr>
            <w:tcW w:w="2382" w:type="dxa"/>
          </w:tcPr>
          <w:p w14:paraId="6E1B4789" w14:textId="77777777" w:rsidR="00897547" w:rsidRPr="00897547" w:rsidRDefault="00897547" w:rsidP="004A4CBF">
            <w:pPr>
              <w:rPr>
                <w:rFonts w:cstheme="minorHAnsi"/>
              </w:rPr>
            </w:pPr>
            <w:r w:rsidRPr="00897547">
              <w:rPr>
                <w:rFonts w:cstheme="minorHAnsi"/>
              </w:rPr>
              <w:t>ModifiedDate</w:t>
            </w:r>
          </w:p>
        </w:tc>
        <w:tc>
          <w:tcPr>
            <w:tcW w:w="2382" w:type="dxa"/>
          </w:tcPr>
          <w:p w14:paraId="27945320" w14:textId="77777777" w:rsidR="00897547" w:rsidRPr="00897547" w:rsidRDefault="00897547" w:rsidP="004A4CBF">
            <w:pPr>
              <w:rPr>
                <w:rFonts w:cstheme="minorHAnsi"/>
              </w:rPr>
            </w:pPr>
            <w:r w:rsidRPr="00897547">
              <w:rPr>
                <w:rFonts w:cstheme="minorHAnsi"/>
              </w:rPr>
              <w:t>datetime</w:t>
            </w:r>
          </w:p>
        </w:tc>
        <w:tc>
          <w:tcPr>
            <w:tcW w:w="2382" w:type="dxa"/>
          </w:tcPr>
          <w:p w14:paraId="0BE23B09" w14:textId="77777777" w:rsidR="00897547" w:rsidRPr="00897547" w:rsidRDefault="00897547" w:rsidP="004A4CBF">
            <w:pPr>
              <w:rPr>
                <w:rFonts w:cstheme="minorHAnsi"/>
              </w:rPr>
            </w:pPr>
            <w:r w:rsidRPr="00897547">
              <w:rPr>
                <w:rFonts w:cstheme="minorHAnsi"/>
              </w:rPr>
              <w:t>8</w:t>
            </w:r>
          </w:p>
        </w:tc>
      </w:tr>
      <w:tr w:rsidR="00897547" w14:paraId="015B060E" w14:textId="77777777" w:rsidTr="00AD729B">
        <w:trPr>
          <w:trHeight w:val="363"/>
        </w:trPr>
        <w:tc>
          <w:tcPr>
            <w:tcW w:w="2382" w:type="dxa"/>
          </w:tcPr>
          <w:p w14:paraId="61FC484D" w14:textId="77777777" w:rsidR="00897547" w:rsidRPr="00897547" w:rsidRDefault="00897547" w:rsidP="004A4CBF">
            <w:pPr>
              <w:rPr>
                <w:rFonts w:cstheme="minorHAnsi"/>
              </w:rPr>
            </w:pPr>
            <w:r w:rsidRPr="00897547">
              <w:rPr>
                <w:rFonts w:cstheme="minorHAnsi"/>
              </w:rPr>
              <w:t>ActiveFlag</w:t>
            </w:r>
          </w:p>
        </w:tc>
        <w:tc>
          <w:tcPr>
            <w:tcW w:w="2382" w:type="dxa"/>
          </w:tcPr>
          <w:p w14:paraId="266E89E5" w14:textId="77777777" w:rsidR="00897547" w:rsidRPr="00897547" w:rsidRDefault="00897547" w:rsidP="004A4CBF">
            <w:pPr>
              <w:rPr>
                <w:rFonts w:cstheme="minorHAnsi"/>
              </w:rPr>
            </w:pPr>
            <w:r w:rsidRPr="00897547">
              <w:rPr>
                <w:rFonts w:cstheme="minorHAnsi"/>
              </w:rPr>
              <w:t>bit</w:t>
            </w:r>
          </w:p>
        </w:tc>
        <w:tc>
          <w:tcPr>
            <w:tcW w:w="2382" w:type="dxa"/>
          </w:tcPr>
          <w:p w14:paraId="77F4B1EF" w14:textId="77777777" w:rsidR="00897547" w:rsidRDefault="00897547" w:rsidP="004A4CBF">
            <w:pPr>
              <w:rPr>
                <w:rFonts w:cstheme="minorHAnsi"/>
              </w:rPr>
            </w:pPr>
            <w:r w:rsidRPr="00897547">
              <w:rPr>
                <w:rFonts w:cstheme="minorHAnsi"/>
              </w:rPr>
              <w:t>1</w:t>
            </w:r>
          </w:p>
        </w:tc>
      </w:tr>
    </w:tbl>
    <w:p w14:paraId="6D665CC9" w14:textId="7DFDDD21" w:rsidR="00826554" w:rsidRDefault="00897547" w:rsidP="00897547">
      <w:pPr>
        <w:rPr>
          <w:rFonts w:cstheme="minorHAnsi"/>
        </w:rPr>
      </w:pPr>
      <w:r>
        <w:rPr>
          <w:rFonts w:cstheme="minorHAnsi"/>
        </w:rPr>
        <w:br/>
      </w:r>
      <w:r w:rsidR="00E34899">
        <w:rPr>
          <w:rFonts w:cstheme="minorHAnsi"/>
        </w:rPr>
        <w:t>Added new dropdownlist as “Approval/Review Reason” which are retrieving from StatusReason table for the following Products:</w:t>
      </w:r>
    </w:p>
    <w:tbl>
      <w:tblPr>
        <w:tblStyle w:val="TableGrid"/>
        <w:tblW w:w="5000" w:type="pct"/>
        <w:tblLook w:val="04A0" w:firstRow="1" w:lastRow="0" w:firstColumn="1" w:lastColumn="0" w:noHBand="0" w:noVBand="1"/>
      </w:tblPr>
      <w:tblGrid>
        <w:gridCol w:w="2394"/>
        <w:gridCol w:w="2394"/>
        <w:gridCol w:w="2394"/>
        <w:gridCol w:w="2394"/>
      </w:tblGrid>
      <w:tr w:rsidR="00E34899" w14:paraId="17F26B2C" w14:textId="77777777" w:rsidTr="00E34899">
        <w:tc>
          <w:tcPr>
            <w:tcW w:w="1250" w:type="pct"/>
          </w:tcPr>
          <w:p w14:paraId="1D2E320A" w14:textId="52A06E4E" w:rsidR="00E34899" w:rsidRPr="00B739D2" w:rsidRDefault="00E34899" w:rsidP="00897547">
            <w:pPr>
              <w:rPr>
                <w:rFonts w:cstheme="minorHAnsi"/>
                <w:b/>
              </w:rPr>
            </w:pPr>
            <w:r w:rsidRPr="00B739D2">
              <w:rPr>
                <w:rFonts w:cstheme="minorHAnsi"/>
                <w:b/>
              </w:rPr>
              <w:t>Audit Type</w:t>
            </w:r>
          </w:p>
        </w:tc>
        <w:tc>
          <w:tcPr>
            <w:tcW w:w="1250" w:type="pct"/>
          </w:tcPr>
          <w:p w14:paraId="1C8E733E" w14:textId="16C37965" w:rsidR="00E34899" w:rsidRPr="00B739D2" w:rsidRDefault="00E34899" w:rsidP="00897547">
            <w:pPr>
              <w:rPr>
                <w:rFonts w:cstheme="minorHAnsi"/>
                <w:b/>
              </w:rPr>
            </w:pPr>
            <w:r w:rsidRPr="00B739D2">
              <w:rPr>
                <w:rFonts w:cstheme="minorHAnsi"/>
                <w:b/>
              </w:rPr>
              <w:t>Product Name</w:t>
            </w:r>
          </w:p>
        </w:tc>
        <w:tc>
          <w:tcPr>
            <w:tcW w:w="1250" w:type="pct"/>
          </w:tcPr>
          <w:p w14:paraId="10427636" w14:textId="7FDEAC8C" w:rsidR="00E34899" w:rsidRPr="00B739D2" w:rsidRDefault="00E34899" w:rsidP="00897547">
            <w:pPr>
              <w:rPr>
                <w:rFonts w:cstheme="minorHAnsi"/>
                <w:b/>
              </w:rPr>
            </w:pPr>
            <w:r w:rsidRPr="00B739D2">
              <w:rPr>
                <w:rFonts w:cstheme="minorHAnsi"/>
                <w:b/>
              </w:rPr>
              <w:t>Approval/Review Reason</w:t>
            </w:r>
          </w:p>
        </w:tc>
        <w:tc>
          <w:tcPr>
            <w:tcW w:w="1250" w:type="pct"/>
          </w:tcPr>
          <w:p w14:paraId="60BDC185" w14:textId="63052068" w:rsidR="00E34899" w:rsidRPr="00B739D2" w:rsidRDefault="00E34899" w:rsidP="00897547">
            <w:pPr>
              <w:rPr>
                <w:rFonts w:cstheme="minorHAnsi"/>
                <w:b/>
              </w:rPr>
            </w:pPr>
            <w:r w:rsidRPr="00B739D2">
              <w:rPr>
                <w:rFonts w:cstheme="minorHAnsi"/>
                <w:b/>
              </w:rPr>
              <w:t>Audit Form</w:t>
            </w:r>
          </w:p>
        </w:tc>
      </w:tr>
      <w:tr w:rsidR="00E34899" w14:paraId="0D57D225" w14:textId="77777777" w:rsidTr="00B739D2">
        <w:tc>
          <w:tcPr>
            <w:tcW w:w="1250" w:type="pct"/>
            <w:vMerge w:val="restart"/>
            <w:vAlign w:val="center"/>
          </w:tcPr>
          <w:p w14:paraId="4A064595" w14:textId="0BEFAA54" w:rsidR="00E34899" w:rsidRDefault="00E34899" w:rsidP="00B739D2">
            <w:pPr>
              <w:rPr>
                <w:rFonts w:cstheme="minorHAnsi"/>
              </w:rPr>
            </w:pPr>
            <w:r w:rsidRPr="00826554">
              <w:rPr>
                <w:rFonts w:cstheme="minorHAnsi"/>
              </w:rPr>
              <w:t>SPS Negative NPV</w:t>
            </w:r>
          </w:p>
        </w:tc>
        <w:tc>
          <w:tcPr>
            <w:tcW w:w="1250" w:type="pct"/>
          </w:tcPr>
          <w:p w14:paraId="1C7FC004" w14:textId="6414D2F5" w:rsidR="00E34899" w:rsidRPr="00826554" w:rsidRDefault="00E34899" w:rsidP="00897547">
            <w:pPr>
              <w:rPr>
                <w:rFonts w:cstheme="minorHAnsi"/>
              </w:rPr>
            </w:pPr>
            <w:r>
              <w:rPr>
                <w:rFonts w:cstheme="minorHAnsi"/>
              </w:rPr>
              <w:t>SPS Trial Mod</w:t>
            </w:r>
          </w:p>
        </w:tc>
        <w:tc>
          <w:tcPr>
            <w:tcW w:w="1250" w:type="pct"/>
          </w:tcPr>
          <w:p w14:paraId="6DA853B8" w14:textId="1FE7D915" w:rsidR="00E34899" w:rsidRDefault="00E34899" w:rsidP="00897547">
            <w:pPr>
              <w:rPr>
                <w:rFonts w:cstheme="minorHAnsi"/>
              </w:rPr>
            </w:pPr>
            <w:r w:rsidRPr="00826554">
              <w:rPr>
                <w:rFonts w:cstheme="minorHAnsi"/>
              </w:rPr>
              <w:t>SPS Modification - Negative NPV Review</w:t>
            </w:r>
          </w:p>
        </w:tc>
        <w:tc>
          <w:tcPr>
            <w:tcW w:w="1250" w:type="pct"/>
          </w:tcPr>
          <w:p w14:paraId="6DA0BDF1" w14:textId="044AA22C" w:rsidR="00E34899" w:rsidRDefault="00E34899" w:rsidP="00897547">
            <w:pPr>
              <w:rPr>
                <w:rFonts w:cstheme="minorHAnsi"/>
              </w:rPr>
            </w:pPr>
            <w:r>
              <w:rPr>
                <w:rFonts w:cstheme="minorHAnsi"/>
              </w:rPr>
              <w:t>Existing form</w:t>
            </w:r>
          </w:p>
        </w:tc>
      </w:tr>
      <w:tr w:rsidR="00E34899" w14:paraId="03AC27B9" w14:textId="77777777" w:rsidTr="00B739D2">
        <w:tc>
          <w:tcPr>
            <w:tcW w:w="1250" w:type="pct"/>
            <w:vMerge/>
            <w:vAlign w:val="center"/>
          </w:tcPr>
          <w:p w14:paraId="7D257FC6" w14:textId="22B2A5D8" w:rsidR="00E34899" w:rsidRDefault="00E34899" w:rsidP="00B739D2">
            <w:pPr>
              <w:rPr>
                <w:rFonts w:cstheme="minorHAnsi"/>
              </w:rPr>
            </w:pPr>
          </w:p>
        </w:tc>
        <w:tc>
          <w:tcPr>
            <w:tcW w:w="1250" w:type="pct"/>
          </w:tcPr>
          <w:p w14:paraId="5A800AF1" w14:textId="58C06087" w:rsidR="00E34899" w:rsidRPr="00826554" w:rsidRDefault="00E34899" w:rsidP="00897547">
            <w:pPr>
              <w:rPr>
                <w:rFonts w:cstheme="minorHAnsi"/>
              </w:rPr>
            </w:pPr>
            <w:r>
              <w:rPr>
                <w:rFonts w:cstheme="minorHAnsi"/>
              </w:rPr>
              <w:t>SPS Trial Mod</w:t>
            </w:r>
          </w:p>
        </w:tc>
        <w:tc>
          <w:tcPr>
            <w:tcW w:w="1250" w:type="pct"/>
          </w:tcPr>
          <w:p w14:paraId="22A3C0D3" w14:textId="6BF61492" w:rsidR="00E34899" w:rsidRDefault="00E34899" w:rsidP="00897547">
            <w:pPr>
              <w:rPr>
                <w:rFonts w:cstheme="minorHAnsi"/>
              </w:rPr>
            </w:pPr>
            <w:r w:rsidRPr="00826554">
              <w:rPr>
                <w:rFonts w:cstheme="minorHAnsi"/>
              </w:rPr>
              <w:t>Manual Review</w:t>
            </w:r>
          </w:p>
        </w:tc>
        <w:tc>
          <w:tcPr>
            <w:tcW w:w="1250" w:type="pct"/>
          </w:tcPr>
          <w:p w14:paraId="7F2915B9" w14:textId="3E3C19B2" w:rsidR="00E34899" w:rsidRDefault="00E34899" w:rsidP="00897547">
            <w:pPr>
              <w:rPr>
                <w:rFonts w:cstheme="minorHAnsi"/>
              </w:rPr>
            </w:pPr>
            <w:r>
              <w:rPr>
                <w:rFonts w:cstheme="minorHAnsi"/>
              </w:rPr>
              <w:t>Manual Review form</w:t>
            </w:r>
          </w:p>
        </w:tc>
      </w:tr>
      <w:tr w:rsidR="00E34899" w14:paraId="30707788" w14:textId="77777777" w:rsidTr="00B739D2">
        <w:tc>
          <w:tcPr>
            <w:tcW w:w="1250" w:type="pct"/>
            <w:vMerge w:val="restart"/>
            <w:vAlign w:val="center"/>
          </w:tcPr>
          <w:p w14:paraId="7E7C9821" w14:textId="2C0A4316" w:rsidR="00E34899" w:rsidRDefault="00E34899" w:rsidP="00B739D2">
            <w:pPr>
              <w:rPr>
                <w:rFonts w:cstheme="minorHAnsi"/>
              </w:rPr>
            </w:pPr>
            <w:r w:rsidRPr="00826554">
              <w:rPr>
                <w:rFonts w:cstheme="minorHAnsi"/>
              </w:rPr>
              <w:t xml:space="preserve">SPS </w:t>
            </w:r>
            <w:r>
              <w:rPr>
                <w:rFonts w:cstheme="minorHAnsi"/>
              </w:rPr>
              <w:t>Positive</w:t>
            </w:r>
            <w:r w:rsidRPr="00826554">
              <w:rPr>
                <w:rFonts w:cstheme="minorHAnsi"/>
              </w:rPr>
              <w:t xml:space="preserve"> NPV</w:t>
            </w:r>
          </w:p>
        </w:tc>
        <w:tc>
          <w:tcPr>
            <w:tcW w:w="1250" w:type="pct"/>
          </w:tcPr>
          <w:p w14:paraId="4CA760EE" w14:textId="6743F82D" w:rsidR="00E34899" w:rsidRPr="00826554" w:rsidRDefault="00E34899" w:rsidP="00897547">
            <w:pPr>
              <w:rPr>
                <w:rFonts w:cstheme="minorHAnsi"/>
              </w:rPr>
            </w:pPr>
            <w:r>
              <w:rPr>
                <w:rFonts w:cstheme="minorHAnsi"/>
              </w:rPr>
              <w:t>SPS Trial Mod</w:t>
            </w:r>
          </w:p>
        </w:tc>
        <w:tc>
          <w:tcPr>
            <w:tcW w:w="1250" w:type="pct"/>
          </w:tcPr>
          <w:p w14:paraId="0CE52579" w14:textId="7D309A96" w:rsidR="00E34899" w:rsidRDefault="00E34899" w:rsidP="00897547">
            <w:pPr>
              <w:rPr>
                <w:rFonts w:cstheme="minorHAnsi"/>
              </w:rPr>
            </w:pPr>
            <w:r w:rsidRPr="00826554">
              <w:rPr>
                <w:rFonts w:cstheme="minorHAnsi"/>
              </w:rPr>
              <w:t>SPS Modification - Positive NPV Review</w:t>
            </w:r>
          </w:p>
        </w:tc>
        <w:tc>
          <w:tcPr>
            <w:tcW w:w="1250" w:type="pct"/>
          </w:tcPr>
          <w:p w14:paraId="4DDB539F" w14:textId="659A2DC6" w:rsidR="00E34899" w:rsidRDefault="00E34899" w:rsidP="00897547">
            <w:pPr>
              <w:rPr>
                <w:rFonts w:cstheme="minorHAnsi"/>
              </w:rPr>
            </w:pPr>
            <w:r>
              <w:rPr>
                <w:rFonts w:cstheme="minorHAnsi"/>
              </w:rPr>
              <w:t>Existing form</w:t>
            </w:r>
          </w:p>
        </w:tc>
      </w:tr>
      <w:tr w:rsidR="00E34899" w14:paraId="1737F4B4" w14:textId="77777777" w:rsidTr="00B739D2">
        <w:tc>
          <w:tcPr>
            <w:tcW w:w="1250" w:type="pct"/>
            <w:vMerge/>
            <w:vAlign w:val="center"/>
          </w:tcPr>
          <w:p w14:paraId="65A66921" w14:textId="77777777" w:rsidR="00E34899" w:rsidRDefault="00E34899" w:rsidP="00B739D2">
            <w:pPr>
              <w:rPr>
                <w:rFonts w:cstheme="minorHAnsi"/>
              </w:rPr>
            </w:pPr>
          </w:p>
        </w:tc>
        <w:tc>
          <w:tcPr>
            <w:tcW w:w="1250" w:type="pct"/>
          </w:tcPr>
          <w:p w14:paraId="122D1D8B" w14:textId="3594CE16" w:rsidR="00E34899" w:rsidRPr="00826554" w:rsidRDefault="00E34899" w:rsidP="00897547">
            <w:pPr>
              <w:rPr>
                <w:rFonts w:cstheme="minorHAnsi"/>
              </w:rPr>
            </w:pPr>
            <w:r>
              <w:rPr>
                <w:rFonts w:cstheme="minorHAnsi"/>
              </w:rPr>
              <w:t>SPS Trial Mod</w:t>
            </w:r>
          </w:p>
        </w:tc>
        <w:tc>
          <w:tcPr>
            <w:tcW w:w="1250" w:type="pct"/>
          </w:tcPr>
          <w:p w14:paraId="3C1C1731" w14:textId="4C3E6ECA" w:rsidR="00E34899" w:rsidRDefault="00E34899" w:rsidP="00897547">
            <w:pPr>
              <w:rPr>
                <w:rFonts w:cstheme="minorHAnsi"/>
              </w:rPr>
            </w:pPr>
            <w:r w:rsidRPr="00826554">
              <w:rPr>
                <w:rFonts w:cstheme="minorHAnsi"/>
              </w:rPr>
              <w:t>Manual Review</w:t>
            </w:r>
          </w:p>
        </w:tc>
        <w:tc>
          <w:tcPr>
            <w:tcW w:w="1250" w:type="pct"/>
          </w:tcPr>
          <w:p w14:paraId="1CB2847A" w14:textId="7933141C" w:rsidR="00E34899" w:rsidRDefault="00E34899" w:rsidP="00897547">
            <w:pPr>
              <w:rPr>
                <w:rFonts w:cstheme="minorHAnsi"/>
              </w:rPr>
            </w:pPr>
            <w:r>
              <w:rPr>
                <w:rFonts w:cstheme="minorHAnsi"/>
              </w:rPr>
              <w:t>Manual Review form</w:t>
            </w:r>
          </w:p>
        </w:tc>
      </w:tr>
      <w:tr w:rsidR="00E34899" w14:paraId="7A445115" w14:textId="77777777" w:rsidTr="00B739D2">
        <w:tc>
          <w:tcPr>
            <w:tcW w:w="1250" w:type="pct"/>
            <w:vMerge w:val="restart"/>
            <w:vAlign w:val="center"/>
          </w:tcPr>
          <w:p w14:paraId="58B3695E" w14:textId="110DDC3F" w:rsidR="00E34899" w:rsidRDefault="00E34899" w:rsidP="00B739D2">
            <w:pPr>
              <w:rPr>
                <w:rFonts w:cstheme="minorHAnsi"/>
              </w:rPr>
            </w:pPr>
            <w:r w:rsidRPr="00826554">
              <w:rPr>
                <w:rFonts w:cstheme="minorHAnsi"/>
              </w:rPr>
              <w:t>SPS UP Approvals</w:t>
            </w:r>
          </w:p>
        </w:tc>
        <w:tc>
          <w:tcPr>
            <w:tcW w:w="1250" w:type="pct"/>
          </w:tcPr>
          <w:p w14:paraId="26F4357E" w14:textId="28B2DF83" w:rsidR="00E34899" w:rsidRPr="00826554" w:rsidRDefault="00E34899" w:rsidP="00897547">
            <w:pPr>
              <w:rPr>
                <w:rFonts w:cstheme="minorHAnsi"/>
              </w:rPr>
            </w:pPr>
            <w:r>
              <w:rPr>
                <w:rFonts w:cstheme="minorHAnsi"/>
              </w:rPr>
              <w:t>SPS UnEmployment</w:t>
            </w:r>
          </w:p>
        </w:tc>
        <w:tc>
          <w:tcPr>
            <w:tcW w:w="1250" w:type="pct"/>
          </w:tcPr>
          <w:p w14:paraId="75DE1C07" w14:textId="67D30F06" w:rsidR="00E34899" w:rsidRDefault="00E34899" w:rsidP="00897547">
            <w:pPr>
              <w:rPr>
                <w:rFonts w:cstheme="minorHAnsi"/>
              </w:rPr>
            </w:pPr>
            <w:r w:rsidRPr="00826554">
              <w:rPr>
                <w:rFonts w:cstheme="minorHAnsi"/>
              </w:rPr>
              <w:t>SPS UP - Approval Review</w:t>
            </w:r>
          </w:p>
        </w:tc>
        <w:tc>
          <w:tcPr>
            <w:tcW w:w="1250" w:type="pct"/>
          </w:tcPr>
          <w:p w14:paraId="64E6336C" w14:textId="24507B35" w:rsidR="00E34899" w:rsidRDefault="00E34899" w:rsidP="00897547">
            <w:pPr>
              <w:rPr>
                <w:rFonts w:cstheme="minorHAnsi"/>
              </w:rPr>
            </w:pPr>
            <w:r>
              <w:rPr>
                <w:rFonts w:cstheme="minorHAnsi"/>
              </w:rPr>
              <w:t>Existing form</w:t>
            </w:r>
          </w:p>
        </w:tc>
      </w:tr>
      <w:tr w:rsidR="00E34899" w14:paraId="28655A25" w14:textId="77777777" w:rsidTr="00B739D2">
        <w:tc>
          <w:tcPr>
            <w:tcW w:w="1250" w:type="pct"/>
            <w:vMerge/>
            <w:vAlign w:val="center"/>
          </w:tcPr>
          <w:p w14:paraId="29E7802E" w14:textId="77777777" w:rsidR="00E34899" w:rsidRDefault="00E34899" w:rsidP="00B739D2">
            <w:pPr>
              <w:rPr>
                <w:rFonts w:cstheme="minorHAnsi"/>
              </w:rPr>
            </w:pPr>
          </w:p>
        </w:tc>
        <w:tc>
          <w:tcPr>
            <w:tcW w:w="1250" w:type="pct"/>
          </w:tcPr>
          <w:p w14:paraId="1609F332" w14:textId="244B2231" w:rsidR="00E34899" w:rsidRPr="00826554" w:rsidRDefault="00E34899" w:rsidP="00897547">
            <w:pPr>
              <w:rPr>
                <w:rFonts w:cstheme="minorHAnsi"/>
              </w:rPr>
            </w:pPr>
            <w:r>
              <w:rPr>
                <w:rFonts w:cstheme="minorHAnsi"/>
              </w:rPr>
              <w:t>SPS UnEmployment</w:t>
            </w:r>
          </w:p>
        </w:tc>
        <w:tc>
          <w:tcPr>
            <w:tcW w:w="1250" w:type="pct"/>
          </w:tcPr>
          <w:p w14:paraId="312D1E55" w14:textId="01B4F43A" w:rsidR="00E34899" w:rsidRDefault="00E34899" w:rsidP="00897547">
            <w:pPr>
              <w:rPr>
                <w:rFonts w:cstheme="minorHAnsi"/>
              </w:rPr>
            </w:pPr>
            <w:r w:rsidRPr="00826554">
              <w:rPr>
                <w:rFonts w:cstheme="minorHAnsi"/>
              </w:rPr>
              <w:t>Manual Review</w:t>
            </w:r>
          </w:p>
        </w:tc>
        <w:tc>
          <w:tcPr>
            <w:tcW w:w="1250" w:type="pct"/>
          </w:tcPr>
          <w:p w14:paraId="2AF17082" w14:textId="29DEA078" w:rsidR="00E34899" w:rsidRDefault="00E34899" w:rsidP="00897547">
            <w:pPr>
              <w:rPr>
                <w:rFonts w:cstheme="minorHAnsi"/>
              </w:rPr>
            </w:pPr>
            <w:r>
              <w:rPr>
                <w:rFonts w:cstheme="minorHAnsi"/>
              </w:rPr>
              <w:t>Manual Review form</w:t>
            </w:r>
          </w:p>
        </w:tc>
      </w:tr>
      <w:tr w:rsidR="00A93518" w14:paraId="5D51CD9D" w14:textId="77777777" w:rsidTr="00B739D2">
        <w:tc>
          <w:tcPr>
            <w:tcW w:w="1250" w:type="pct"/>
            <w:vMerge w:val="restart"/>
            <w:vAlign w:val="center"/>
          </w:tcPr>
          <w:p w14:paraId="20501ED9" w14:textId="50E5E933" w:rsidR="00A93518" w:rsidRDefault="00A93518" w:rsidP="00B739D2">
            <w:pPr>
              <w:rPr>
                <w:rFonts w:cstheme="minorHAnsi"/>
              </w:rPr>
            </w:pPr>
            <w:r w:rsidRPr="00A93518">
              <w:rPr>
                <w:rFonts w:cstheme="minorHAnsi"/>
              </w:rPr>
              <w:t>BAC Negative NPV</w:t>
            </w:r>
          </w:p>
        </w:tc>
        <w:tc>
          <w:tcPr>
            <w:tcW w:w="1250" w:type="pct"/>
          </w:tcPr>
          <w:p w14:paraId="3CBC2B0C" w14:textId="3EB3AB20" w:rsidR="00A93518" w:rsidRPr="00826554" w:rsidRDefault="00A93518" w:rsidP="00845A88">
            <w:pPr>
              <w:rPr>
                <w:rFonts w:cstheme="minorHAnsi"/>
              </w:rPr>
            </w:pPr>
            <w:r w:rsidRPr="004D0D59">
              <w:t>BAC Negative NPV</w:t>
            </w:r>
          </w:p>
        </w:tc>
        <w:tc>
          <w:tcPr>
            <w:tcW w:w="1250" w:type="pct"/>
          </w:tcPr>
          <w:p w14:paraId="19CC3863" w14:textId="766ACFA1" w:rsidR="00A93518" w:rsidRDefault="00A93518" w:rsidP="00845A88">
            <w:pPr>
              <w:rPr>
                <w:rFonts w:cstheme="minorHAnsi"/>
              </w:rPr>
            </w:pPr>
            <w:r w:rsidRPr="00A93518">
              <w:rPr>
                <w:rFonts w:cstheme="minorHAnsi"/>
              </w:rPr>
              <w:t>BAC Negative NPV Review</w:t>
            </w:r>
          </w:p>
        </w:tc>
        <w:tc>
          <w:tcPr>
            <w:tcW w:w="1250" w:type="pct"/>
          </w:tcPr>
          <w:p w14:paraId="4A9BFD50" w14:textId="77777777" w:rsidR="00A93518" w:rsidRDefault="00A93518" w:rsidP="00845A88">
            <w:pPr>
              <w:rPr>
                <w:rFonts w:cstheme="minorHAnsi"/>
              </w:rPr>
            </w:pPr>
            <w:r>
              <w:rPr>
                <w:rFonts w:cstheme="minorHAnsi"/>
              </w:rPr>
              <w:t>Existing form</w:t>
            </w:r>
          </w:p>
        </w:tc>
      </w:tr>
      <w:tr w:rsidR="00A93518" w14:paraId="2216F59D" w14:textId="77777777" w:rsidTr="00B739D2">
        <w:tc>
          <w:tcPr>
            <w:tcW w:w="1250" w:type="pct"/>
            <w:vMerge/>
            <w:vAlign w:val="center"/>
          </w:tcPr>
          <w:p w14:paraId="2649DAED" w14:textId="77777777" w:rsidR="00A93518" w:rsidRDefault="00A93518" w:rsidP="00B739D2">
            <w:pPr>
              <w:rPr>
                <w:rFonts w:cstheme="minorHAnsi"/>
              </w:rPr>
            </w:pPr>
          </w:p>
        </w:tc>
        <w:tc>
          <w:tcPr>
            <w:tcW w:w="1250" w:type="pct"/>
          </w:tcPr>
          <w:p w14:paraId="7A60763C" w14:textId="06330570" w:rsidR="00A93518" w:rsidRPr="00826554" w:rsidRDefault="00A93518" w:rsidP="00845A88">
            <w:pPr>
              <w:rPr>
                <w:rFonts w:cstheme="minorHAnsi"/>
              </w:rPr>
            </w:pPr>
            <w:r w:rsidRPr="004D0D59">
              <w:t>BAC Negative NPV</w:t>
            </w:r>
          </w:p>
        </w:tc>
        <w:tc>
          <w:tcPr>
            <w:tcW w:w="1250" w:type="pct"/>
          </w:tcPr>
          <w:p w14:paraId="61A4C837" w14:textId="77777777" w:rsidR="00A93518" w:rsidRDefault="00A93518" w:rsidP="00845A88">
            <w:pPr>
              <w:rPr>
                <w:rFonts w:cstheme="minorHAnsi"/>
              </w:rPr>
            </w:pPr>
            <w:r w:rsidRPr="00826554">
              <w:rPr>
                <w:rFonts w:cstheme="minorHAnsi"/>
              </w:rPr>
              <w:t>Manual Review</w:t>
            </w:r>
          </w:p>
        </w:tc>
        <w:tc>
          <w:tcPr>
            <w:tcW w:w="1250" w:type="pct"/>
          </w:tcPr>
          <w:p w14:paraId="09A1DFE4" w14:textId="77777777" w:rsidR="00A93518" w:rsidRDefault="00A93518" w:rsidP="00845A88">
            <w:pPr>
              <w:rPr>
                <w:rFonts w:cstheme="minorHAnsi"/>
              </w:rPr>
            </w:pPr>
            <w:r>
              <w:rPr>
                <w:rFonts w:cstheme="minorHAnsi"/>
              </w:rPr>
              <w:t>Manual Review form</w:t>
            </w:r>
          </w:p>
        </w:tc>
      </w:tr>
      <w:tr w:rsidR="00A93518" w14:paraId="4F44A5DC" w14:textId="77777777" w:rsidTr="00B739D2">
        <w:tc>
          <w:tcPr>
            <w:tcW w:w="1250" w:type="pct"/>
            <w:vMerge w:val="restart"/>
            <w:vAlign w:val="center"/>
          </w:tcPr>
          <w:p w14:paraId="65D93BF5" w14:textId="1CF44D34" w:rsidR="00A93518" w:rsidRDefault="00A93518" w:rsidP="00B739D2">
            <w:pPr>
              <w:rPr>
                <w:rFonts w:cstheme="minorHAnsi"/>
              </w:rPr>
            </w:pPr>
            <w:r w:rsidRPr="00A93518">
              <w:rPr>
                <w:rFonts w:cstheme="minorHAnsi"/>
              </w:rPr>
              <w:t xml:space="preserve">BAC </w:t>
            </w:r>
            <w:r>
              <w:rPr>
                <w:rFonts w:cstheme="minorHAnsi"/>
              </w:rPr>
              <w:t>Positive</w:t>
            </w:r>
            <w:r w:rsidRPr="00A93518">
              <w:rPr>
                <w:rFonts w:cstheme="minorHAnsi"/>
              </w:rPr>
              <w:t xml:space="preserve"> NPV</w:t>
            </w:r>
          </w:p>
        </w:tc>
        <w:tc>
          <w:tcPr>
            <w:tcW w:w="1250" w:type="pct"/>
          </w:tcPr>
          <w:p w14:paraId="59DE217C" w14:textId="1177EE33" w:rsidR="00A93518" w:rsidRPr="00826554" w:rsidRDefault="00A93518" w:rsidP="00845A88">
            <w:pPr>
              <w:rPr>
                <w:rFonts w:cstheme="minorHAnsi"/>
              </w:rPr>
            </w:pPr>
            <w:r w:rsidRPr="00527BFA">
              <w:t>BAC Positive NPV</w:t>
            </w:r>
          </w:p>
        </w:tc>
        <w:tc>
          <w:tcPr>
            <w:tcW w:w="1250" w:type="pct"/>
          </w:tcPr>
          <w:p w14:paraId="39B77913" w14:textId="62BCB898" w:rsidR="00A93518" w:rsidRDefault="00A93518" w:rsidP="00845A88">
            <w:pPr>
              <w:rPr>
                <w:rFonts w:cstheme="minorHAnsi"/>
              </w:rPr>
            </w:pPr>
            <w:r w:rsidRPr="00A93518">
              <w:rPr>
                <w:rFonts w:cstheme="minorHAnsi"/>
              </w:rPr>
              <w:t>BAC Positive NPV Review</w:t>
            </w:r>
          </w:p>
        </w:tc>
        <w:tc>
          <w:tcPr>
            <w:tcW w:w="1250" w:type="pct"/>
          </w:tcPr>
          <w:p w14:paraId="4EAC9E60" w14:textId="77777777" w:rsidR="00A93518" w:rsidRDefault="00A93518" w:rsidP="00845A88">
            <w:pPr>
              <w:rPr>
                <w:rFonts w:cstheme="minorHAnsi"/>
              </w:rPr>
            </w:pPr>
            <w:r>
              <w:rPr>
                <w:rFonts w:cstheme="minorHAnsi"/>
              </w:rPr>
              <w:t>Existing form</w:t>
            </w:r>
          </w:p>
        </w:tc>
      </w:tr>
      <w:tr w:rsidR="00A93518" w14:paraId="178DF67F" w14:textId="77777777" w:rsidTr="00B739D2">
        <w:tc>
          <w:tcPr>
            <w:tcW w:w="1250" w:type="pct"/>
            <w:vMerge/>
            <w:vAlign w:val="center"/>
          </w:tcPr>
          <w:p w14:paraId="179BD2B9" w14:textId="77777777" w:rsidR="00A93518" w:rsidRDefault="00A93518" w:rsidP="00B739D2">
            <w:pPr>
              <w:rPr>
                <w:rFonts w:cstheme="minorHAnsi"/>
              </w:rPr>
            </w:pPr>
          </w:p>
        </w:tc>
        <w:tc>
          <w:tcPr>
            <w:tcW w:w="1250" w:type="pct"/>
          </w:tcPr>
          <w:p w14:paraId="4FEFC8F7" w14:textId="4CC2329E" w:rsidR="00A93518" w:rsidRPr="00826554" w:rsidRDefault="00A93518" w:rsidP="00845A88">
            <w:pPr>
              <w:rPr>
                <w:rFonts w:cstheme="minorHAnsi"/>
              </w:rPr>
            </w:pPr>
            <w:r w:rsidRPr="00527BFA">
              <w:t>BAC Positive NPV</w:t>
            </w:r>
          </w:p>
        </w:tc>
        <w:tc>
          <w:tcPr>
            <w:tcW w:w="1250" w:type="pct"/>
          </w:tcPr>
          <w:p w14:paraId="3CFD89B1" w14:textId="77777777" w:rsidR="00A93518" w:rsidRDefault="00A93518" w:rsidP="00845A88">
            <w:pPr>
              <w:rPr>
                <w:rFonts w:cstheme="minorHAnsi"/>
              </w:rPr>
            </w:pPr>
            <w:r w:rsidRPr="00826554">
              <w:rPr>
                <w:rFonts w:cstheme="minorHAnsi"/>
              </w:rPr>
              <w:t>Manual Review</w:t>
            </w:r>
          </w:p>
        </w:tc>
        <w:tc>
          <w:tcPr>
            <w:tcW w:w="1250" w:type="pct"/>
          </w:tcPr>
          <w:p w14:paraId="65981C99" w14:textId="77777777" w:rsidR="00A93518" w:rsidRDefault="00A93518" w:rsidP="00845A88">
            <w:pPr>
              <w:rPr>
                <w:rFonts w:cstheme="minorHAnsi"/>
              </w:rPr>
            </w:pPr>
            <w:r>
              <w:rPr>
                <w:rFonts w:cstheme="minorHAnsi"/>
              </w:rPr>
              <w:t>Manual Review form</w:t>
            </w:r>
          </w:p>
        </w:tc>
      </w:tr>
      <w:tr w:rsidR="00A93518" w14:paraId="62525727" w14:textId="77777777" w:rsidTr="00B739D2">
        <w:tc>
          <w:tcPr>
            <w:tcW w:w="1250" w:type="pct"/>
            <w:vMerge w:val="restart"/>
            <w:vAlign w:val="center"/>
          </w:tcPr>
          <w:p w14:paraId="3C36229B" w14:textId="62A83CD6" w:rsidR="00A93518" w:rsidRDefault="00A93518" w:rsidP="00B739D2">
            <w:pPr>
              <w:rPr>
                <w:rFonts w:cstheme="minorHAnsi"/>
              </w:rPr>
            </w:pPr>
            <w:r w:rsidRPr="00A93518">
              <w:rPr>
                <w:rFonts w:cstheme="minorHAnsi"/>
              </w:rPr>
              <w:t>CHAMP Negative NPV</w:t>
            </w:r>
          </w:p>
        </w:tc>
        <w:tc>
          <w:tcPr>
            <w:tcW w:w="1250" w:type="pct"/>
          </w:tcPr>
          <w:p w14:paraId="03DA5E31" w14:textId="1EC15A02" w:rsidR="00A93518" w:rsidRPr="00826554" w:rsidRDefault="00A93518" w:rsidP="00845A88">
            <w:pPr>
              <w:rPr>
                <w:rFonts w:cstheme="minorHAnsi"/>
              </w:rPr>
            </w:pPr>
            <w:r w:rsidRPr="004C177B">
              <w:t>CHAMP Negative NPV</w:t>
            </w:r>
          </w:p>
        </w:tc>
        <w:tc>
          <w:tcPr>
            <w:tcW w:w="1250" w:type="pct"/>
          </w:tcPr>
          <w:p w14:paraId="6B5C3505" w14:textId="56FC65F3" w:rsidR="00A93518" w:rsidRDefault="00A93518" w:rsidP="00845A88">
            <w:pPr>
              <w:rPr>
                <w:rFonts w:cstheme="minorHAnsi"/>
              </w:rPr>
            </w:pPr>
            <w:r w:rsidRPr="00A93518">
              <w:rPr>
                <w:rFonts w:cstheme="minorHAnsi"/>
              </w:rPr>
              <w:t>CHAMP Negative NPV Review</w:t>
            </w:r>
          </w:p>
        </w:tc>
        <w:tc>
          <w:tcPr>
            <w:tcW w:w="1250" w:type="pct"/>
          </w:tcPr>
          <w:p w14:paraId="4B6AFC00" w14:textId="77777777" w:rsidR="00A93518" w:rsidRDefault="00A93518" w:rsidP="00845A88">
            <w:pPr>
              <w:rPr>
                <w:rFonts w:cstheme="minorHAnsi"/>
              </w:rPr>
            </w:pPr>
            <w:r>
              <w:rPr>
                <w:rFonts w:cstheme="minorHAnsi"/>
              </w:rPr>
              <w:t>Existing form</w:t>
            </w:r>
          </w:p>
        </w:tc>
      </w:tr>
      <w:tr w:rsidR="00A93518" w14:paraId="4744E763" w14:textId="77777777" w:rsidTr="00B739D2">
        <w:tc>
          <w:tcPr>
            <w:tcW w:w="1250" w:type="pct"/>
            <w:vMerge/>
            <w:vAlign w:val="center"/>
          </w:tcPr>
          <w:p w14:paraId="0BE65421" w14:textId="77777777" w:rsidR="00A93518" w:rsidRDefault="00A93518" w:rsidP="00B739D2">
            <w:pPr>
              <w:rPr>
                <w:rFonts w:cstheme="minorHAnsi"/>
              </w:rPr>
            </w:pPr>
          </w:p>
        </w:tc>
        <w:tc>
          <w:tcPr>
            <w:tcW w:w="1250" w:type="pct"/>
          </w:tcPr>
          <w:p w14:paraId="1E362B1D" w14:textId="6AD5469E" w:rsidR="00A93518" w:rsidRPr="00826554" w:rsidRDefault="00A93518" w:rsidP="00845A88">
            <w:pPr>
              <w:rPr>
                <w:rFonts w:cstheme="minorHAnsi"/>
              </w:rPr>
            </w:pPr>
            <w:r w:rsidRPr="004C177B">
              <w:t>CHAMP Negative NPV</w:t>
            </w:r>
          </w:p>
        </w:tc>
        <w:tc>
          <w:tcPr>
            <w:tcW w:w="1250" w:type="pct"/>
          </w:tcPr>
          <w:p w14:paraId="1F20C90F" w14:textId="77777777" w:rsidR="00A93518" w:rsidRDefault="00A93518" w:rsidP="00845A88">
            <w:pPr>
              <w:rPr>
                <w:rFonts w:cstheme="minorHAnsi"/>
              </w:rPr>
            </w:pPr>
            <w:r w:rsidRPr="00826554">
              <w:rPr>
                <w:rFonts w:cstheme="minorHAnsi"/>
              </w:rPr>
              <w:t>Manual Review</w:t>
            </w:r>
          </w:p>
        </w:tc>
        <w:tc>
          <w:tcPr>
            <w:tcW w:w="1250" w:type="pct"/>
          </w:tcPr>
          <w:p w14:paraId="47CE0FE7" w14:textId="77777777" w:rsidR="00A93518" w:rsidRDefault="00A93518" w:rsidP="00845A88">
            <w:pPr>
              <w:rPr>
                <w:rFonts w:cstheme="minorHAnsi"/>
              </w:rPr>
            </w:pPr>
            <w:r>
              <w:rPr>
                <w:rFonts w:cstheme="minorHAnsi"/>
              </w:rPr>
              <w:t>Manual Review form</w:t>
            </w:r>
          </w:p>
        </w:tc>
      </w:tr>
      <w:tr w:rsidR="00A93518" w14:paraId="0C71FFD2" w14:textId="77777777" w:rsidTr="00B739D2">
        <w:tc>
          <w:tcPr>
            <w:tcW w:w="1250" w:type="pct"/>
            <w:vMerge w:val="restart"/>
            <w:vAlign w:val="center"/>
          </w:tcPr>
          <w:p w14:paraId="396D8BF8" w14:textId="6ED99EFB" w:rsidR="00A93518" w:rsidRDefault="00A93518" w:rsidP="00B739D2">
            <w:pPr>
              <w:rPr>
                <w:rFonts w:cstheme="minorHAnsi"/>
              </w:rPr>
            </w:pPr>
            <w:r w:rsidRPr="00A93518">
              <w:rPr>
                <w:rFonts w:cstheme="minorHAnsi"/>
              </w:rPr>
              <w:t xml:space="preserve">CHAMP </w:t>
            </w:r>
            <w:r>
              <w:rPr>
                <w:rFonts w:cstheme="minorHAnsi"/>
              </w:rPr>
              <w:t>Positive</w:t>
            </w:r>
            <w:r w:rsidRPr="00A93518">
              <w:rPr>
                <w:rFonts w:cstheme="minorHAnsi"/>
              </w:rPr>
              <w:t xml:space="preserve"> NPV</w:t>
            </w:r>
          </w:p>
        </w:tc>
        <w:tc>
          <w:tcPr>
            <w:tcW w:w="1250" w:type="pct"/>
          </w:tcPr>
          <w:p w14:paraId="3A9F7C1D" w14:textId="70EAB1AE" w:rsidR="00A93518" w:rsidRPr="00826554" w:rsidRDefault="00A93518" w:rsidP="00845A88">
            <w:pPr>
              <w:rPr>
                <w:rFonts w:cstheme="minorHAnsi"/>
              </w:rPr>
            </w:pPr>
            <w:r w:rsidRPr="00CB2454">
              <w:t>CHAMP Positive NPV</w:t>
            </w:r>
          </w:p>
        </w:tc>
        <w:tc>
          <w:tcPr>
            <w:tcW w:w="1250" w:type="pct"/>
          </w:tcPr>
          <w:p w14:paraId="13694845" w14:textId="1A1E1AA0" w:rsidR="00A93518" w:rsidRDefault="00A93518" w:rsidP="00845A88">
            <w:pPr>
              <w:rPr>
                <w:rFonts w:cstheme="minorHAnsi"/>
              </w:rPr>
            </w:pPr>
            <w:r w:rsidRPr="00A93518">
              <w:rPr>
                <w:rFonts w:cstheme="minorHAnsi"/>
              </w:rPr>
              <w:t>CHAMP Positive NPV Review</w:t>
            </w:r>
          </w:p>
        </w:tc>
        <w:tc>
          <w:tcPr>
            <w:tcW w:w="1250" w:type="pct"/>
          </w:tcPr>
          <w:p w14:paraId="4906297A" w14:textId="77777777" w:rsidR="00A93518" w:rsidRDefault="00A93518" w:rsidP="00845A88">
            <w:pPr>
              <w:rPr>
                <w:rFonts w:cstheme="minorHAnsi"/>
              </w:rPr>
            </w:pPr>
            <w:r>
              <w:rPr>
                <w:rFonts w:cstheme="minorHAnsi"/>
              </w:rPr>
              <w:t>Existing form</w:t>
            </w:r>
          </w:p>
        </w:tc>
      </w:tr>
      <w:tr w:rsidR="00A93518" w14:paraId="2FE71522" w14:textId="77777777" w:rsidTr="00B739D2">
        <w:tc>
          <w:tcPr>
            <w:tcW w:w="1250" w:type="pct"/>
            <w:vMerge/>
            <w:vAlign w:val="center"/>
          </w:tcPr>
          <w:p w14:paraId="0C6FCE3E" w14:textId="77777777" w:rsidR="00A93518" w:rsidRDefault="00A93518" w:rsidP="00B739D2">
            <w:pPr>
              <w:rPr>
                <w:rFonts w:cstheme="minorHAnsi"/>
              </w:rPr>
            </w:pPr>
          </w:p>
        </w:tc>
        <w:tc>
          <w:tcPr>
            <w:tcW w:w="1250" w:type="pct"/>
          </w:tcPr>
          <w:p w14:paraId="3847E7C8" w14:textId="3CBA263B" w:rsidR="00A93518" w:rsidRPr="00826554" w:rsidRDefault="00A93518" w:rsidP="00845A88">
            <w:pPr>
              <w:rPr>
                <w:rFonts w:cstheme="minorHAnsi"/>
              </w:rPr>
            </w:pPr>
            <w:r w:rsidRPr="00CB2454">
              <w:t>CHAMP Positive NPV</w:t>
            </w:r>
          </w:p>
        </w:tc>
        <w:tc>
          <w:tcPr>
            <w:tcW w:w="1250" w:type="pct"/>
          </w:tcPr>
          <w:p w14:paraId="3993B388" w14:textId="77777777" w:rsidR="00A93518" w:rsidRDefault="00A93518" w:rsidP="00845A88">
            <w:pPr>
              <w:rPr>
                <w:rFonts w:cstheme="minorHAnsi"/>
              </w:rPr>
            </w:pPr>
            <w:r w:rsidRPr="00826554">
              <w:rPr>
                <w:rFonts w:cstheme="minorHAnsi"/>
              </w:rPr>
              <w:t>Manual Review</w:t>
            </w:r>
          </w:p>
        </w:tc>
        <w:tc>
          <w:tcPr>
            <w:tcW w:w="1250" w:type="pct"/>
          </w:tcPr>
          <w:p w14:paraId="725B3402" w14:textId="77777777" w:rsidR="00A93518" w:rsidRDefault="00A93518" w:rsidP="00845A88">
            <w:pPr>
              <w:rPr>
                <w:rFonts w:cstheme="minorHAnsi"/>
              </w:rPr>
            </w:pPr>
            <w:r>
              <w:rPr>
                <w:rFonts w:cstheme="minorHAnsi"/>
              </w:rPr>
              <w:t>Manual Review form</w:t>
            </w:r>
          </w:p>
        </w:tc>
      </w:tr>
      <w:tr w:rsidR="00B739D2" w14:paraId="5B331784" w14:textId="77777777" w:rsidTr="00B739D2">
        <w:tc>
          <w:tcPr>
            <w:tcW w:w="1250" w:type="pct"/>
            <w:vMerge w:val="restart"/>
            <w:vAlign w:val="center"/>
          </w:tcPr>
          <w:p w14:paraId="0EEE6859" w14:textId="1D23D3E0" w:rsidR="00B739D2" w:rsidRDefault="00B739D2" w:rsidP="00B739D2">
            <w:pPr>
              <w:rPr>
                <w:rFonts w:cstheme="minorHAnsi"/>
              </w:rPr>
            </w:pPr>
            <w:r>
              <w:t>Assumptions</w:t>
            </w:r>
            <w:r w:rsidRPr="004C177B">
              <w:t xml:space="preserve"> Negative NPV</w:t>
            </w:r>
          </w:p>
        </w:tc>
        <w:tc>
          <w:tcPr>
            <w:tcW w:w="1250" w:type="pct"/>
          </w:tcPr>
          <w:p w14:paraId="6B25E79C" w14:textId="48214104" w:rsidR="00B739D2" w:rsidRPr="00CB2454" w:rsidRDefault="00B739D2" w:rsidP="00845A88">
            <w:r>
              <w:t>Assumptions</w:t>
            </w:r>
            <w:r w:rsidRPr="004C177B">
              <w:t xml:space="preserve"> Negative NPV</w:t>
            </w:r>
          </w:p>
        </w:tc>
        <w:tc>
          <w:tcPr>
            <w:tcW w:w="1250" w:type="pct"/>
          </w:tcPr>
          <w:p w14:paraId="28333E3D" w14:textId="19CF2997" w:rsidR="00B739D2" w:rsidRPr="00826554" w:rsidRDefault="00B739D2" w:rsidP="00845A88">
            <w:pPr>
              <w:rPr>
                <w:rFonts w:cstheme="minorHAnsi"/>
              </w:rPr>
            </w:pPr>
            <w:r>
              <w:t>Assumptions</w:t>
            </w:r>
            <w:r w:rsidRPr="00A93518">
              <w:rPr>
                <w:rFonts w:cstheme="minorHAnsi"/>
              </w:rPr>
              <w:t xml:space="preserve"> Negative NPV Review</w:t>
            </w:r>
          </w:p>
        </w:tc>
        <w:tc>
          <w:tcPr>
            <w:tcW w:w="1250" w:type="pct"/>
          </w:tcPr>
          <w:p w14:paraId="50E779A9" w14:textId="2EAC5907" w:rsidR="00B739D2" w:rsidRDefault="00B739D2" w:rsidP="00845A88">
            <w:pPr>
              <w:rPr>
                <w:rFonts w:cstheme="minorHAnsi"/>
              </w:rPr>
            </w:pPr>
            <w:r>
              <w:rPr>
                <w:rFonts w:cstheme="minorHAnsi"/>
              </w:rPr>
              <w:t>Existing form</w:t>
            </w:r>
          </w:p>
        </w:tc>
      </w:tr>
      <w:tr w:rsidR="00B739D2" w14:paraId="0F8883F0" w14:textId="77777777" w:rsidTr="00B739D2">
        <w:tc>
          <w:tcPr>
            <w:tcW w:w="1250" w:type="pct"/>
            <w:vMerge/>
            <w:vAlign w:val="center"/>
          </w:tcPr>
          <w:p w14:paraId="687F56EE" w14:textId="77777777" w:rsidR="00B739D2" w:rsidRDefault="00B739D2" w:rsidP="00B739D2">
            <w:pPr>
              <w:rPr>
                <w:rFonts w:cstheme="minorHAnsi"/>
              </w:rPr>
            </w:pPr>
          </w:p>
        </w:tc>
        <w:tc>
          <w:tcPr>
            <w:tcW w:w="1250" w:type="pct"/>
          </w:tcPr>
          <w:p w14:paraId="7836CA17" w14:textId="21E06AB5" w:rsidR="00B739D2" w:rsidRPr="00CB2454" w:rsidRDefault="00B739D2" w:rsidP="00845A88">
            <w:r>
              <w:t>Assumptions</w:t>
            </w:r>
            <w:r w:rsidRPr="004C177B">
              <w:t xml:space="preserve"> Negative NPV</w:t>
            </w:r>
          </w:p>
        </w:tc>
        <w:tc>
          <w:tcPr>
            <w:tcW w:w="1250" w:type="pct"/>
          </w:tcPr>
          <w:p w14:paraId="68F3C831" w14:textId="44C9A485" w:rsidR="00B739D2" w:rsidRPr="00826554" w:rsidRDefault="00B739D2" w:rsidP="00845A88">
            <w:pPr>
              <w:rPr>
                <w:rFonts w:cstheme="minorHAnsi"/>
              </w:rPr>
            </w:pPr>
            <w:r w:rsidRPr="00826554">
              <w:rPr>
                <w:rFonts w:cstheme="minorHAnsi"/>
              </w:rPr>
              <w:t>Manual Review</w:t>
            </w:r>
          </w:p>
        </w:tc>
        <w:tc>
          <w:tcPr>
            <w:tcW w:w="1250" w:type="pct"/>
          </w:tcPr>
          <w:p w14:paraId="6B53F91B" w14:textId="06B96AFF" w:rsidR="00B739D2" w:rsidRDefault="00B739D2" w:rsidP="00845A88">
            <w:pPr>
              <w:rPr>
                <w:rFonts w:cstheme="minorHAnsi"/>
              </w:rPr>
            </w:pPr>
            <w:r>
              <w:rPr>
                <w:rFonts w:cstheme="minorHAnsi"/>
              </w:rPr>
              <w:t>Manual Review form</w:t>
            </w:r>
          </w:p>
        </w:tc>
      </w:tr>
      <w:tr w:rsidR="00B739D2" w14:paraId="4298498E" w14:textId="77777777" w:rsidTr="00B739D2">
        <w:tc>
          <w:tcPr>
            <w:tcW w:w="1250" w:type="pct"/>
            <w:vMerge w:val="restart"/>
            <w:vAlign w:val="center"/>
          </w:tcPr>
          <w:p w14:paraId="08CBF12C" w14:textId="65F78B40" w:rsidR="00B739D2" w:rsidRDefault="00B739D2" w:rsidP="00B739D2">
            <w:pPr>
              <w:rPr>
                <w:rFonts w:cstheme="minorHAnsi"/>
              </w:rPr>
            </w:pPr>
            <w:r>
              <w:t>Assumptions</w:t>
            </w:r>
            <w:r w:rsidRPr="00CB2454">
              <w:t xml:space="preserve"> Positive NPV</w:t>
            </w:r>
          </w:p>
        </w:tc>
        <w:tc>
          <w:tcPr>
            <w:tcW w:w="1250" w:type="pct"/>
          </w:tcPr>
          <w:p w14:paraId="12EFD9D0" w14:textId="7193CF45" w:rsidR="00B739D2" w:rsidRPr="00CB2454" w:rsidRDefault="00B739D2" w:rsidP="00845A88">
            <w:r>
              <w:t>Assumptions</w:t>
            </w:r>
            <w:r w:rsidRPr="00CB2454">
              <w:t xml:space="preserve"> Positive NPV</w:t>
            </w:r>
          </w:p>
        </w:tc>
        <w:tc>
          <w:tcPr>
            <w:tcW w:w="1250" w:type="pct"/>
          </w:tcPr>
          <w:p w14:paraId="1683B637" w14:textId="67BF999B" w:rsidR="00B739D2" w:rsidRPr="00826554" w:rsidRDefault="00B739D2" w:rsidP="00845A88">
            <w:pPr>
              <w:rPr>
                <w:rFonts w:cstheme="minorHAnsi"/>
              </w:rPr>
            </w:pPr>
            <w:r>
              <w:t>Assumptions</w:t>
            </w:r>
            <w:r w:rsidRPr="00A93518">
              <w:rPr>
                <w:rFonts w:cstheme="minorHAnsi"/>
              </w:rPr>
              <w:t xml:space="preserve"> Positive NPV Review</w:t>
            </w:r>
          </w:p>
        </w:tc>
        <w:tc>
          <w:tcPr>
            <w:tcW w:w="1250" w:type="pct"/>
          </w:tcPr>
          <w:p w14:paraId="55F2118E" w14:textId="29C95088" w:rsidR="00B739D2" w:rsidRDefault="00B739D2" w:rsidP="00845A88">
            <w:pPr>
              <w:rPr>
                <w:rFonts w:cstheme="minorHAnsi"/>
              </w:rPr>
            </w:pPr>
            <w:r>
              <w:rPr>
                <w:rFonts w:cstheme="minorHAnsi"/>
              </w:rPr>
              <w:t>Existing form</w:t>
            </w:r>
          </w:p>
        </w:tc>
      </w:tr>
      <w:tr w:rsidR="00B739D2" w14:paraId="7BAD6D25" w14:textId="77777777" w:rsidTr="00A93518">
        <w:tc>
          <w:tcPr>
            <w:tcW w:w="1250" w:type="pct"/>
            <w:vMerge/>
          </w:tcPr>
          <w:p w14:paraId="77139EFE" w14:textId="77777777" w:rsidR="00B739D2" w:rsidRDefault="00B739D2" w:rsidP="00845A88">
            <w:pPr>
              <w:rPr>
                <w:rFonts w:cstheme="minorHAnsi"/>
              </w:rPr>
            </w:pPr>
          </w:p>
        </w:tc>
        <w:tc>
          <w:tcPr>
            <w:tcW w:w="1250" w:type="pct"/>
          </w:tcPr>
          <w:p w14:paraId="46C776DA" w14:textId="1922814F" w:rsidR="00B739D2" w:rsidRPr="00CB2454" w:rsidRDefault="00B739D2" w:rsidP="00845A88">
            <w:r>
              <w:t>Assumptions</w:t>
            </w:r>
            <w:r w:rsidRPr="00CB2454">
              <w:t xml:space="preserve"> Positive NPV</w:t>
            </w:r>
          </w:p>
        </w:tc>
        <w:tc>
          <w:tcPr>
            <w:tcW w:w="1250" w:type="pct"/>
          </w:tcPr>
          <w:p w14:paraId="6D275758" w14:textId="00EB6584" w:rsidR="00B739D2" w:rsidRPr="00826554" w:rsidRDefault="00B739D2" w:rsidP="00845A88">
            <w:pPr>
              <w:rPr>
                <w:rFonts w:cstheme="minorHAnsi"/>
              </w:rPr>
            </w:pPr>
            <w:r w:rsidRPr="00826554">
              <w:rPr>
                <w:rFonts w:cstheme="minorHAnsi"/>
              </w:rPr>
              <w:t>Manual Review</w:t>
            </w:r>
          </w:p>
        </w:tc>
        <w:tc>
          <w:tcPr>
            <w:tcW w:w="1250" w:type="pct"/>
          </w:tcPr>
          <w:p w14:paraId="194EB61E" w14:textId="61A226BC" w:rsidR="00B739D2" w:rsidRDefault="00B739D2" w:rsidP="00845A88">
            <w:pPr>
              <w:rPr>
                <w:rFonts w:cstheme="minorHAnsi"/>
              </w:rPr>
            </w:pPr>
            <w:r>
              <w:rPr>
                <w:rFonts w:cstheme="minorHAnsi"/>
              </w:rPr>
              <w:t>Manual Review form</w:t>
            </w:r>
          </w:p>
        </w:tc>
      </w:tr>
      <w:tr w:rsidR="00B739D2" w14:paraId="11D53DAB" w14:textId="77777777" w:rsidTr="00B739D2">
        <w:tc>
          <w:tcPr>
            <w:tcW w:w="1250" w:type="pct"/>
            <w:vMerge w:val="restart"/>
          </w:tcPr>
          <w:p w14:paraId="4BAB1049" w14:textId="3BA3A1C2" w:rsidR="00B739D2" w:rsidRDefault="00B739D2" w:rsidP="00B739D2">
            <w:pPr>
              <w:rPr>
                <w:rFonts w:cstheme="minorHAnsi"/>
              </w:rPr>
            </w:pPr>
            <w:r>
              <w:t>GSE Assumption</w:t>
            </w:r>
            <w:r w:rsidRPr="004C177B">
              <w:t xml:space="preserve"> </w:t>
            </w:r>
            <w:r>
              <w:t>Denials</w:t>
            </w:r>
          </w:p>
        </w:tc>
        <w:tc>
          <w:tcPr>
            <w:tcW w:w="1250" w:type="pct"/>
          </w:tcPr>
          <w:p w14:paraId="7C9C9FAD" w14:textId="1FF12F6C" w:rsidR="00B739D2" w:rsidRPr="00CB2454" w:rsidRDefault="00B739D2" w:rsidP="00C60B0F">
            <w:r>
              <w:t>GSE Assumptions</w:t>
            </w:r>
            <w:r w:rsidRPr="004C177B">
              <w:t xml:space="preserve"> </w:t>
            </w:r>
            <w:r>
              <w:t>Denials</w:t>
            </w:r>
          </w:p>
        </w:tc>
        <w:tc>
          <w:tcPr>
            <w:tcW w:w="1250" w:type="pct"/>
          </w:tcPr>
          <w:p w14:paraId="1FA6A3EA" w14:textId="16DC0D50" w:rsidR="00B739D2" w:rsidRPr="00826554" w:rsidRDefault="00B739D2" w:rsidP="00C60B0F">
            <w:pPr>
              <w:rPr>
                <w:rFonts w:cstheme="minorHAnsi"/>
              </w:rPr>
            </w:pPr>
            <w:r>
              <w:t>GSE Assumptions</w:t>
            </w:r>
            <w:r w:rsidRPr="004C177B">
              <w:t xml:space="preserve"> </w:t>
            </w:r>
            <w:r>
              <w:t>Denials</w:t>
            </w:r>
            <w:r w:rsidRPr="00A93518">
              <w:rPr>
                <w:rFonts w:cstheme="minorHAnsi"/>
              </w:rPr>
              <w:t xml:space="preserve"> </w:t>
            </w:r>
            <w:r w:rsidRPr="00A93518">
              <w:rPr>
                <w:rFonts w:cstheme="minorHAnsi"/>
              </w:rPr>
              <w:t>Review</w:t>
            </w:r>
          </w:p>
        </w:tc>
        <w:tc>
          <w:tcPr>
            <w:tcW w:w="1250" w:type="pct"/>
          </w:tcPr>
          <w:p w14:paraId="56EB096B" w14:textId="77777777" w:rsidR="00B739D2" w:rsidRDefault="00B739D2" w:rsidP="00C60B0F">
            <w:pPr>
              <w:rPr>
                <w:rFonts w:cstheme="minorHAnsi"/>
              </w:rPr>
            </w:pPr>
            <w:r>
              <w:rPr>
                <w:rFonts w:cstheme="minorHAnsi"/>
              </w:rPr>
              <w:t>Existing form</w:t>
            </w:r>
          </w:p>
        </w:tc>
      </w:tr>
      <w:tr w:rsidR="00B739D2" w14:paraId="7999F415" w14:textId="77777777" w:rsidTr="00B739D2">
        <w:tc>
          <w:tcPr>
            <w:tcW w:w="1250" w:type="pct"/>
            <w:vMerge/>
          </w:tcPr>
          <w:p w14:paraId="3CAB7CE6" w14:textId="77777777" w:rsidR="00B739D2" w:rsidRDefault="00B739D2" w:rsidP="00C60B0F">
            <w:pPr>
              <w:rPr>
                <w:rFonts w:cstheme="minorHAnsi"/>
              </w:rPr>
            </w:pPr>
          </w:p>
        </w:tc>
        <w:tc>
          <w:tcPr>
            <w:tcW w:w="1250" w:type="pct"/>
          </w:tcPr>
          <w:p w14:paraId="19E34ABD" w14:textId="75C6FBD1" w:rsidR="00B739D2" w:rsidRPr="00CB2454" w:rsidRDefault="00B739D2" w:rsidP="00C60B0F">
            <w:r>
              <w:t>GSE Assumptions</w:t>
            </w:r>
            <w:r w:rsidRPr="004C177B">
              <w:t xml:space="preserve"> </w:t>
            </w:r>
            <w:r>
              <w:t>Denials</w:t>
            </w:r>
          </w:p>
        </w:tc>
        <w:tc>
          <w:tcPr>
            <w:tcW w:w="1250" w:type="pct"/>
          </w:tcPr>
          <w:p w14:paraId="3FB6FD91" w14:textId="77777777" w:rsidR="00B739D2" w:rsidRPr="00826554" w:rsidRDefault="00B739D2" w:rsidP="00C60B0F">
            <w:pPr>
              <w:rPr>
                <w:rFonts w:cstheme="minorHAnsi"/>
              </w:rPr>
            </w:pPr>
            <w:r w:rsidRPr="00826554">
              <w:rPr>
                <w:rFonts w:cstheme="minorHAnsi"/>
              </w:rPr>
              <w:t>Manual Review</w:t>
            </w:r>
          </w:p>
        </w:tc>
        <w:tc>
          <w:tcPr>
            <w:tcW w:w="1250" w:type="pct"/>
          </w:tcPr>
          <w:p w14:paraId="6A2A7366" w14:textId="77777777" w:rsidR="00B739D2" w:rsidRDefault="00B739D2" w:rsidP="00C60B0F">
            <w:pPr>
              <w:rPr>
                <w:rFonts w:cstheme="minorHAnsi"/>
              </w:rPr>
            </w:pPr>
            <w:r>
              <w:rPr>
                <w:rFonts w:cstheme="minorHAnsi"/>
              </w:rPr>
              <w:t>Manual Review form</w:t>
            </w:r>
          </w:p>
        </w:tc>
      </w:tr>
      <w:tr w:rsidR="00B739D2" w14:paraId="142FE128" w14:textId="77777777" w:rsidTr="00B739D2">
        <w:tc>
          <w:tcPr>
            <w:tcW w:w="1250" w:type="pct"/>
            <w:vMerge w:val="restart"/>
          </w:tcPr>
          <w:p w14:paraId="2235B647" w14:textId="72F24DAA" w:rsidR="00B739D2" w:rsidRDefault="00B739D2" w:rsidP="00B739D2">
            <w:pPr>
              <w:rPr>
                <w:rFonts w:cstheme="minorHAnsi"/>
              </w:rPr>
            </w:pPr>
            <w:r>
              <w:t>GSE Assumption</w:t>
            </w:r>
            <w:r w:rsidRPr="00CB2454">
              <w:t xml:space="preserve"> </w:t>
            </w:r>
            <w:r>
              <w:t>Approvals</w:t>
            </w:r>
            <w:r w:rsidRPr="00CB2454">
              <w:t xml:space="preserve"> </w:t>
            </w:r>
          </w:p>
        </w:tc>
        <w:tc>
          <w:tcPr>
            <w:tcW w:w="1250" w:type="pct"/>
          </w:tcPr>
          <w:p w14:paraId="019E83F5" w14:textId="46240796" w:rsidR="00B739D2" w:rsidRPr="00CB2454" w:rsidRDefault="00B739D2" w:rsidP="00C60B0F">
            <w:r>
              <w:t>GSE Assumption</w:t>
            </w:r>
            <w:r w:rsidRPr="00CB2454">
              <w:t xml:space="preserve"> </w:t>
            </w:r>
            <w:r>
              <w:t>Approvals</w:t>
            </w:r>
          </w:p>
        </w:tc>
        <w:tc>
          <w:tcPr>
            <w:tcW w:w="1250" w:type="pct"/>
          </w:tcPr>
          <w:p w14:paraId="39391064" w14:textId="64134D75" w:rsidR="00B739D2" w:rsidRPr="00826554" w:rsidRDefault="00B739D2" w:rsidP="00C60B0F">
            <w:pPr>
              <w:rPr>
                <w:rFonts w:cstheme="minorHAnsi"/>
              </w:rPr>
            </w:pPr>
            <w:r>
              <w:t>GSE Assumption</w:t>
            </w:r>
            <w:r w:rsidRPr="00CB2454">
              <w:t xml:space="preserve"> </w:t>
            </w:r>
            <w:r>
              <w:t>Approvals</w:t>
            </w:r>
            <w:r w:rsidRPr="00CB2454">
              <w:t xml:space="preserve"> </w:t>
            </w:r>
            <w:r w:rsidRPr="00A93518">
              <w:rPr>
                <w:rFonts w:cstheme="minorHAnsi"/>
              </w:rPr>
              <w:t>Review</w:t>
            </w:r>
          </w:p>
        </w:tc>
        <w:tc>
          <w:tcPr>
            <w:tcW w:w="1250" w:type="pct"/>
          </w:tcPr>
          <w:p w14:paraId="5D36A39F" w14:textId="77777777" w:rsidR="00B739D2" w:rsidRDefault="00B739D2" w:rsidP="00C60B0F">
            <w:pPr>
              <w:rPr>
                <w:rFonts w:cstheme="minorHAnsi"/>
              </w:rPr>
            </w:pPr>
            <w:r>
              <w:rPr>
                <w:rFonts w:cstheme="minorHAnsi"/>
              </w:rPr>
              <w:t>Existing form</w:t>
            </w:r>
          </w:p>
        </w:tc>
      </w:tr>
      <w:tr w:rsidR="00B739D2" w14:paraId="31DFA9E1" w14:textId="77777777" w:rsidTr="00B739D2">
        <w:tc>
          <w:tcPr>
            <w:tcW w:w="1250" w:type="pct"/>
            <w:vMerge/>
          </w:tcPr>
          <w:p w14:paraId="0BDD7F92" w14:textId="77777777" w:rsidR="00B739D2" w:rsidRDefault="00B739D2" w:rsidP="00C60B0F">
            <w:pPr>
              <w:rPr>
                <w:rFonts w:cstheme="minorHAnsi"/>
              </w:rPr>
            </w:pPr>
          </w:p>
        </w:tc>
        <w:tc>
          <w:tcPr>
            <w:tcW w:w="1250" w:type="pct"/>
          </w:tcPr>
          <w:p w14:paraId="4B73B4D1" w14:textId="17F007AB" w:rsidR="00B739D2" w:rsidRPr="00CB2454" w:rsidRDefault="00B739D2" w:rsidP="00C60B0F">
            <w:r>
              <w:t>GSE Assumption</w:t>
            </w:r>
            <w:r w:rsidRPr="00CB2454">
              <w:t xml:space="preserve"> </w:t>
            </w:r>
            <w:r>
              <w:t>Approvals</w:t>
            </w:r>
          </w:p>
        </w:tc>
        <w:tc>
          <w:tcPr>
            <w:tcW w:w="1250" w:type="pct"/>
          </w:tcPr>
          <w:p w14:paraId="30EC9948" w14:textId="77777777" w:rsidR="00B739D2" w:rsidRPr="00826554" w:rsidRDefault="00B739D2" w:rsidP="00C60B0F">
            <w:pPr>
              <w:rPr>
                <w:rFonts w:cstheme="minorHAnsi"/>
              </w:rPr>
            </w:pPr>
            <w:r w:rsidRPr="00826554">
              <w:rPr>
                <w:rFonts w:cstheme="minorHAnsi"/>
              </w:rPr>
              <w:t>Manual Review</w:t>
            </w:r>
          </w:p>
        </w:tc>
        <w:tc>
          <w:tcPr>
            <w:tcW w:w="1250" w:type="pct"/>
          </w:tcPr>
          <w:p w14:paraId="7FC13372" w14:textId="77777777" w:rsidR="00B739D2" w:rsidRDefault="00B739D2" w:rsidP="00C60B0F">
            <w:pPr>
              <w:rPr>
                <w:rFonts w:cstheme="minorHAnsi"/>
              </w:rPr>
            </w:pPr>
            <w:r>
              <w:rPr>
                <w:rFonts w:cstheme="minorHAnsi"/>
              </w:rPr>
              <w:t>Manual Review form</w:t>
            </w:r>
          </w:p>
        </w:tc>
      </w:tr>
    </w:tbl>
    <w:p w14:paraId="592930E2" w14:textId="469DEE31" w:rsidR="00E34899" w:rsidRDefault="00A93518" w:rsidP="00826554">
      <w:pPr>
        <w:rPr>
          <w:rFonts w:cstheme="minorHAnsi"/>
          <w:b/>
          <w:u w:val="single"/>
        </w:rPr>
      </w:pPr>
      <w:r>
        <w:rPr>
          <w:rFonts w:cstheme="minorHAnsi"/>
        </w:rPr>
        <w:br/>
      </w:r>
      <w:r w:rsidR="00513C4A">
        <w:rPr>
          <w:rFonts w:cstheme="minorHAnsi"/>
        </w:rPr>
        <w:t xml:space="preserve"> </w:t>
      </w:r>
      <w:r w:rsidR="00E34899" w:rsidRPr="00E34899">
        <w:rPr>
          <w:rFonts w:cstheme="minorHAnsi"/>
          <w:b/>
          <w:u w:val="single"/>
        </w:rPr>
        <w:t>ScreenShot :</w:t>
      </w:r>
      <w:r w:rsidR="00E34899">
        <w:rPr>
          <w:rFonts w:cstheme="minorHAnsi"/>
        </w:rPr>
        <w:t xml:space="preserve"> Approval/Review Reason as “SPS Modication - Negative NPV Review”</w:t>
      </w:r>
      <w:r w:rsidR="00E34899">
        <w:rPr>
          <w:rFonts w:cstheme="minorHAnsi"/>
        </w:rPr>
        <w:br/>
      </w:r>
      <w:r w:rsidR="00E34899">
        <w:rPr>
          <w:noProof/>
        </w:rPr>
        <w:lastRenderedPageBreak/>
        <w:drawing>
          <wp:inline distT="0" distB="0" distL="0" distR="0" wp14:anchorId="528CF711" wp14:editId="3FE6D9D2">
            <wp:extent cx="5943600" cy="55816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stretch>
                      <a:fillRect/>
                    </a:stretch>
                  </pic:blipFill>
                  <pic:spPr>
                    <a:xfrm>
                      <a:off x="0" y="0"/>
                      <a:ext cx="5943600" cy="5581650"/>
                    </a:xfrm>
                    <a:prstGeom prst="rect">
                      <a:avLst/>
                    </a:prstGeom>
                  </pic:spPr>
                </pic:pic>
              </a:graphicData>
            </a:graphic>
          </wp:inline>
        </w:drawing>
      </w:r>
      <w:r w:rsidR="00902FF9">
        <w:rPr>
          <w:rFonts w:cstheme="minorHAnsi"/>
        </w:rPr>
        <w:br/>
      </w:r>
      <w:r w:rsidR="00E34899">
        <w:rPr>
          <w:rFonts w:cstheme="minorHAnsi"/>
        </w:rPr>
        <w:br/>
      </w:r>
      <w:r w:rsidR="00E34899">
        <w:rPr>
          <w:rFonts w:cstheme="minorHAnsi"/>
          <w:b/>
          <w:u w:val="single"/>
        </w:rPr>
        <w:br/>
      </w:r>
      <w:r w:rsidR="00E34899">
        <w:rPr>
          <w:rFonts w:cstheme="minorHAnsi"/>
          <w:b/>
          <w:u w:val="single"/>
        </w:rPr>
        <w:br/>
      </w:r>
      <w:r w:rsidR="00E34899">
        <w:rPr>
          <w:rFonts w:cstheme="minorHAnsi"/>
          <w:b/>
          <w:u w:val="single"/>
        </w:rPr>
        <w:br/>
      </w:r>
      <w:r w:rsidR="00E34899">
        <w:rPr>
          <w:rFonts w:cstheme="minorHAnsi"/>
          <w:b/>
          <w:u w:val="single"/>
        </w:rPr>
        <w:br/>
      </w:r>
      <w:r w:rsidR="00E34899">
        <w:rPr>
          <w:rFonts w:cstheme="minorHAnsi"/>
          <w:b/>
          <w:u w:val="single"/>
        </w:rPr>
        <w:br/>
      </w:r>
      <w:r w:rsidR="00E34899">
        <w:rPr>
          <w:rFonts w:cstheme="minorHAnsi"/>
          <w:b/>
          <w:u w:val="single"/>
        </w:rPr>
        <w:br/>
      </w:r>
      <w:r w:rsidR="00E34899">
        <w:rPr>
          <w:rFonts w:cstheme="minorHAnsi"/>
          <w:b/>
          <w:u w:val="single"/>
        </w:rPr>
        <w:br/>
      </w:r>
    </w:p>
    <w:p w14:paraId="28306B26" w14:textId="77777777" w:rsidR="00E34899" w:rsidRDefault="00E34899" w:rsidP="00826554">
      <w:pPr>
        <w:rPr>
          <w:rFonts w:cstheme="minorHAnsi"/>
          <w:b/>
          <w:u w:val="single"/>
        </w:rPr>
      </w:pPr>
    </w:p>
    <w:p w14:paraId="648B664C" w14:textId="77777777" w:rsidR="00E34899" w:rsidRDefault="00E34899" w:rsidP="00826554">
      <w:pPr>
        <w:rPr>
          <w:rFonts w:cstheme="minorHAnsi"/>
          <w:b/>
          <w:u w:val="single"/>
        </w:rPr>
      </w:pPr>
    </w:p>
    <w:p w14:paraId="52E0551D" w14:textId="77777777" w:rsidR="00E34899" w:rsidRDefault="00E34899" w:rsidP="00826554">
      <w:pPr>
        <w:rPr>
          <w:rFonts w:cstheme="minorHAnsi"/>
          <w:b/>
          <w:u w:val="single"/>
        </w:rPr>
      </w:pPr>
    </w:p>
    <w:p w14:paraId="032E1BC5" w14:textId="77777777" w:rsidR="00E34899" w:rsidRDefault="00E34899" w:rsidP="00826554">
      <w:pPr>
        <w:rPr>
          <w:rFonts w:cstheme="minorHAnsi"/>
          <w:b/>
          <w:u w:val="single"/>
        </w:rPr>
      </w:pPr>
    </w:p>
    <w:p w14:paraId="1AEC0D11" w14:textId="77777777" w:rsidR="00E34899" w:rsidRDefault="00E34899" w:rsidP="00826554">
      <w:pPr>
        <w:rPr>
          <w:rFonts w:cstheme="minorHAnsi"/>
          <w:b/>
          <w:u w:val="single"/>
        </w:rPr>
      </w:pPr>
    </w:p>
    <w:p w14:paraId="499CFA40" w14:textId="1C454338" w:rsidR="00902FF9" w:rsidRDefault="00E34899" w:rsidP="00826554">
      <w:pPr>
        <w:rPr>
          <w:rFonts w:cstheme="minorHAnsi"/>
        </w:rPr>
      </w:pPr>
      <w:r w:rsidRPr="00E34899">
        <w:rPr>
          <w:rFonts w:cstheme="minorHAnsi"/>
          <w:b/>
          <w:u w:val="single"/>
        </w:rPr>
        <w:t>ScreenShot :</w:t>
      </w:r>
      <w:r>
        <w:rPr>
          <w:rFonts w:cstheme="minorHAnsi"/>
        </w:rPr>
        <w:t xml:space="preserve"> Approval/Review Reason as “Manual Review”</w:t>
      </w:r>
    </w:p>
    <w:p w14:paraId="74D6545D" w14:textId="713CDE13" w:rsidR="00902FF9" w:rsidRPr="00902FF9" w:rsidRDefault="00E34899" w:rsidP="00902FF9">
      <w:pPr>
        <w:rPr>
          <w:rFonts w:cstheme="minorHAnsi"/>
        </w:rPr>
      </w:pPr>
      <w:r>
        <w:rPr>
          <w:noProof/>
        </w:rPr>
        <w:lastRenderedPageBreak/>
        <w:drawing>
          <wp:inline distT="0" distB="0" distL="0" distR="0" wp14:anchorId="47207DD5" wp14:editId="53CA43DF">
            <wp:extent cx="5943600" cy="7523480"/>
            <wp:effectExtent l="0" t="0" r="0" b="12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9"/>
                    <a:stretch>
                      <a:fillRect/>
                    </a:stretch>
                  </pic:blipFill>
                  <pic:spPr>
                    <a:xfrm>
                      <a:off x="0" y="0"/>
                      <a:ext cx="5943600" cy="7523480"/>
                    </a:xfrm>
                    <a:prstGeom prst="rect">
                      <a:avLst/>
                    </a:prstGeom>
                  </pic:spPr>
                </pic:pic>
              </a:graphicData>
            </a:graphic>
          </wp:inline>
        </w:drawing>
      </w:r>
    </w:p>
    <w:p w14:paraId="110F43E4" w14:textId="46B9D89B" w:rsidR="00A002BE" w:rsidRDefault="001E4CA3" w:rsidP="001E4CA3">
      <w:pPr>
        <w:pStyle w:val="Heading3"/>
      </w:pPr>
      <w:bookmarkStart w:id="44" w:name="_Toc499304129"/>
      <w:r>
        <w:lastRenderedPageBreak/>
        <w:t>Added N</w:t>
      </w:r>
      <w:r w:rsidR="00B26C5B" w:rsidRPr="00B26C5B">
        <w:t xml:space="preserve">ew </w:t>
      </w:r>
      <w:r w:rsidRPr="001E4CA3">
        <w:t>close reason as ‘Property Not Primary Residence’ to the “Assumption  Denials</w:t>
      </w:r>
      <w:r w:rsidR="00A002BE">
        <w:t>”</w:t>
      </w:r>
      <w:bookmarkEnd w:id="44"/>
      <w:r w:rsidR="00A002BE" w:rsidRPr="003B74AC">
        <w:t xml:space="preserve"> </w:t>
      </w:r>
    </w:p>
    <w:p w14:paraId="41350E91" w14:textId="3B1E9952" w:rsidR="00E608EC" w:rsidRPr="004E6D09" w:rsidRDefault="00281E04" w:rsidP="007464EF">
      <w:pPr>
        <w:rPr>
          <w:sz w:val="24"/>
        </w:rPr>
      </w:pPr>
      <w:r>
        <w:rPr>
          <w:rFonts w:cstheme="minorHAnsi"/>
        </w:rPr>
        <w:t>Added new Close reason as ‘</w:t>
      </w:r>
      <w:r w:rsidRPr="00281E04">
        <w:rPr>
          <w:rFonts w:cstheme="minorHAnsi"/>
        </w:rPr>
        <w:t>Property Not Primary Residence</w:t>
      </w:r>
      <w:r w:rsidRPr="00281E04">
        <w:rPr>
          <w:sz w:val="24"/>
        </w:rPr>
        <w:t>’</w:t>
      </w:r>
      <w:r>
        <w:t xml:space="preserve"> </w:t>
      </w:r>
      <w:r w:rsidR="004A4CBF">
        <w:rPr>
          <w:rFonts w:cstheme="minorHAnsi"/>
        </w:rPr>
        <w:t>to the Product “</w:t>
      </w:r>
      <w:r>
        <w:rPr>
          <w:rFonts w:cstheme="minorHAnsi"/>
        </w:rPr>
        <w:t>Assumption</w:t>
      </w:r>
      <w:r w:rsidR="004A4CBF">
        <w:rPr>
          <w:rFonts w:cstheme="minorHAnsi"/>
        </w:rPr>
        <w:t xml:space="preserve"> Denials” only.</w:t>
      </w:r>
      <w:r w:rsidR="004A4CBF">
        <w:rPr>
          <w:rFonts w:cstheme="minorHAnsi"/>
        </w:rPr>
        <w:br/>
        <w:t>The existing Audit Form (Manual Review) will display to audit When choose the close reason as ‘</w:t>
      </w:r>
      <w:r w:rsidRPr="00281E04">
        <w:rPr>
          <w:rFonts w:cstheme="minorHAnsi"/>
        </w:rPr>
        <w:t>Property Not Primary Residence</w:t>
      </w:r>
      <w:r w:rsidRPr="00281E04">
        <w:rPr>
          <w:sz w:val="24"/>
        </w:rPr>
        <w:t>’</w:t>
      </w:r>
      <w:r>
        <w:rPr>
          <w:sz w:val="24"/>
        </w:rPr>
        <w:t>.</w:t>
      </w:r>
      <w:r w:rsidR="00CA2D6F">
        <w:rPr>
          <w:sz w:val="24"/>
        </w:rPr>
        <w:br/>
      </w:r>
      <w:r w:rsidR="00F66EFE">
        <w:rPr>
          <w:sz w:val="24"/>
        </w:rPr>
        <w:br/>
      </w:r>
    </w:p>
    <w:p w14:paraId="6241723A" w14:textId="7AC06F1E" w:rsidR="00CB6044" w:rsidRDefault="004E6D09" w:rsidP="00181D56">
      <w:r>
        <w:rPr>
          <w:noProof/>
        </w:rPr>
        <w:drawing>
          <wp:inline distT="0" distB="0" distL="0" distR="0" wp14:anchorId="4373D985" wp14:editId="582321F7">
            <wp:extent cx="5851060" cy="582830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51060" cy="5828307"/>
                    </a:xfrm>
                    <a:prstGeom prst="rect">
                      <a:avLst/>
                    </a:prstGeom>
                  </pic:spPr>
                </pic:pic>
              </a:graphicData>
            </a:graphic>
          </wp:inline>
        </w:drawing>
      </w:r>
    </w:p>
    <w:p w14:paraId="1A3DB3CE" w14:textId="77777777" w:rsidR="007C1B7B" w:rsidRDefault="007C1B7B" w:rsidP="00181D56"/>
    <w:p w14:paraId="54F01108" w14:textId="77777777" w:rsidR="00D71809" w:rsidRDefault="00D71809" w:rsidP="00181D56"/>
    <w:p w14:paraId="18CA394C" w14:textId="77777777" w:rsidR="00D71809" w:rsidRDefault="00D71809" w:rsidP="00181D56"/>
    <w:p w14:paraId="2104E6D6" w14:textId="77777777" w:rsidR="00D71809" w:rsidRDefault="00D71809" w:rsidP="00181D56"/>
    <w:p w14:paraId="54186B7E" w14:textId="77777777" w:rsidR="00D71809" w:rsidRDefault="00D71809" w:rsidP="00181D56"/>
    <w:p w14:paraId="47E0B31D" w14:textId="77777777" w:rsidR="00D71809" w:rsidRDefault="00D71809" w:rsidP="00181D56"/>
    <w:p w14:paraId="6585E351" w14:textId="0D413750" w:rsidR="003D2F05" w:rsidRDefault="002E36A6" w:rsidP="003D2F05">
      <w:pPr>
        <w:pStyle w:val="Heading3"/>
      </w:pPr>
      <w:bookmarkStart w:id="45" w:name="_Toc499304130"/>
      <w:r>
        <w:t xml:space="preserve">Financial Test Section </w:t>
      </w:r>
      <w:r w:rsidR="00B01363">
        <w:t>changes</w:t>
      </w:r>
      <w:r>
        <w:t xml:space="preserve"> –Need to display </w:t>
      </w:r>
      <w:r w:rsidR="002C0C28">
        <w:t>some fields</w:t>
      </w:r>
      <w:r>
        <w:t xml:space="preserve"> for Admin</w:t>
      </w:r>
      <w:r w:rsidR="002C0C28">
        <w:t>/Read-only</w:t>
      </w:r>
      <w:r>
        <w:t xml:space="preserve"> Users</w:t>
      </w:r>
      <w:bookmarkEnd w:id="45"/>
    </w:p>
    <w:p w14:paraId="2D153E5C" w14:textId="3DFD9535" w:rsidR="002E07BC" w:rsidRDefault="003377FE" w:rsidP="003D2F05">
      <w:r w:rsidRPr="003D2F05">
        <w:t xml:space="preserve">The </w:t>
      </w:r>
      <w:r w:rsidR="002C0C28">
        <w:t>following three fields(rows)</w:t>
      </w:r>
      <w:r w:rsidRPr="003D2F05">
        <w:t xml:space="preserve"> has to displayed for Admin/Read</w:t>
      </w:r>
      <w:r w:rsidR="002C0C28">
        <w:t>-only</w:t>
      </w:r>
      <w:r w:rsidRPr="003D2F05">
        <w:t xml:space="preserve"> </w:t>
      </w:r>
      <w:r w:rsidR="002C0C28">
        <w:t xml:space="preserve">users </w:t>
      </w:r>
      <w:r w:rsidR="003D2F05" w:rsidRPr="003D2F05">
        <w:t>whereas</w:t>
      </w:r>
      <w:r w:rsidRPr="003D2F05">
        <w:t xml:space="preserve"> doesn't has to be displayed for Normal</w:t>
      </w:r>
      <w:r w:rsidR="002C0C28">
        <w:t xml:space="preserve"> user</w:t>
      </w:r>
      <w:r w:rsidRPr="003D2F05">
        <w:t xml:space="preserve">, </w:t>
      </w:r>
      <w:r w:rsidR="002C0C28">
        <w:t xml:space="preserve">Also those field’s backend </w:t>
      </w:r>
      <w:r w:rsidRPr="003D2F05">
        <w:t xml:space="preserve">calculations </w:t>
      </w:r>
      <w:r w:rsidR="002C0C28">
        <w:t xml:space="preserve">will not </w:t>
      </w:r>
      <w:r w:rsidRPr="003D2F05">
        <w:t xml:space="preserve">happen </w:t>
      </w:r>
      <w:r w:rsidR="002C0C28">
        <w:t>when normal user access this section</w:t>
      </w:r>
      <w:r w:rsidRPr="003D2F05">
        <w:t>.</w:t>
      </w:r>
      <w:r w:rsidR="002E07BC" w:rsidRPr="003D2F05">
        <w:br/>
      </w:r>
    </w:p>
    <w:p w14:paraId="0A2FFA1E" w14:textId="77777777" w:rsidR="003D2F05" w:rsidRDefault="003D2F05" w:rsidP="003D2F05">
      <w:pPr>
        <w:pStyle w:val="NormalWeb"/>
        <w:numPr>
          <w:ilvl w:val="0"/>
          <w:numId w:val="39"/>
        </w:numPr>
        <w:rPr>
          <w:sz w:val="20"/>
          <w:szCs w:val="20"/>
        </w:rPr>
      </w:pPr>
      <w:r>
        <w:rPr>
          <w:sz w:val="20"/>
          <w:szCs w:val="20"/>
        </w:rPr>
        <w:t>Gross Income from the POI Attached to the deal</w:t>
      </w:r>
    </w:p>
    <w:p w14:paraId="6D9B0D5D" w14:textId="77777777" w:rsidR="003D2F05" w:rsidRDefault="003D2F05" w:rsidP="003D2F05">
      <w:pPr>
        <w:pStyle w:val="NormalWeb"/>
        <w:numPr>
          <w:ilvl w:val="0"/>
          <w:numId w:val="39"/>
        </w:numPr>
        <w:rPr>
          <w:sz w:val="20"/>
          <w:szCs w:val="20"/>
        </w:rPr>
      </w:pPr>
      <w:r>
        <w:rPr>
          <w:sz w:val="20"/>
          <w:szCs w:val="20"/>
        </w:rPr>
        <w:t>The Income entered into the waterfall</w:t>
      </w:r>
    </w:p>
    <w:p w14:paraId="705C9906" w14:textId="77777777" w:rsidR="003D2F05" w:rsidRDefault="003D2F05" w:rsidP="003D2F05">
      <w:pPr>
        <w:pStyle w:val="NormalWeb"/>
        <w:numPr>
          <w:ilvl w:val="0"/>
          <w:numId w:val="39"/>
        </w:numPr>
        <w:rPr>
          <w:sz w:val="20"/>
          <w:szCs w:val="20"/>
        </w:rPr>
      </w:pPr>
      <w:r>
        <w:rPr>
          <w:sz w:val="20"/>
          <w:szCs w:val="20"/>
        </w:rPr>
        <w:t xml:space="preserve">Income from Attached financial </w:t>
      </w:r>
    </w:p>
    <w:p w14:paraId="5651C69F" w14:textId="77777777" w:rsidR="007C1B7B" w:rsidRDefault="007C1B7B" w:rsidP="007C1B7B">
      <w:pPr>
        <w:pStyle w:val="NormalWeb"/>
        <w:rPr>
          <w:sz w:val="20"/>
          <w:szCs w:val="20"/>
        </w:rPr>
      </w:pPr>
    </w:p>
    <w:p w14:paraId="5BAC8718" w14:textId="78F01667" w:rsidR="003D2F05" w:rsidRDefault="00066C33" w:rsidP="003D2F05">
      <w:pPr>
        <w:pStyle w:val="NormalWeb"/>
        <w:rPr>
          <w:sz w:val="20"/>
          <w:szCs w:val="20"/>
        </w:rPr>
      </w:pPr>
      <w:r>
        <w:rPr>
          <w:noProof/>
          <w:sz w:val="20"/>
          <w:szCs w:val="20"/>
        </w:rPr>
        <w:drawing>
          <wp:inline distT="0" distB="0" distL="0" distR="0" wp14:anchorId="436CA1FF" wp14:editId="1432B901">
            <wp:extent cx="5939790" cy="368173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681730"/>
                    </a:xfrm>
                    <a:prstGeom prst="rect">
                      <a:avLst/>
                    </a:prstGeom>
                    <a:noFill/>
                    <a:ln>
                      <a:noFill/>
                    </a:ln>
                  </pic:spPr>
                </pic:pic>
              </a:graphicData>
            </a:graphic>
          </wp:inline>
        </w:drawing>
      </w:r>
    </w:p>
    <w:p w14:paraId="79541233" w14:textId="744D76E0" w:rsidR="000F7875" w:rsidRDefault="000F7875" w:rsidP="000F7875">
      <w:pPr>
        <w:pStyle w:val="ListParagraph"/>
        <w:spacing w:before="100" w:beforeAutospacing="1" w:after="100" w:afterAutospacing="1"/>
        <w:ind w:left="360" w:hanging="360"/>
        <w:rPr>
          <w:szCs w:val="20"/>
        </w:rPr>
      </w:pPr>
      <w:r w:rsidRPr="000F7875">
        <w:rPr>
          <w:szCs w:val="20"/>
          <w:u w:val="single"/>
        </w:rPr>
        <w:t>Updated the below logic</w:t>
      </w:r>
      <w:r w:rsidR="002526F4">
        <w:rPr>
          <w:szCs w:val="20"/>
          <w:u w:val="single"/>
        </w:rPr>
        <w:t xml:space="preserve"> for HOA</w:t>
      </w:r>
      <w:r w:rsidRPr="000F7875">
        <w:rPr>
          <w:szCs w:val="20"/>
          <w:u w:val="single"/>
        </w:rPr>
        <w:t>:</w:t>
      </w:r>
      <w:r>
        <w:rPr>
          <w:szCs w:val="20"/>
        </w:rPr>
        <w:br/>
        <w:t>Updated</w:t>
      </w:r>
      <w:r w:rsidRPr="000F7875">
        <w:rPr>
          <w:szCs w:val="20"/>
        </w:rPr>
        <w:t xml:space="preserve"> the logic to retrieve the “SpreadMonthlyAmount” value based on “EscrowEvaluationId” instead of Loan_No</w:t>
      </w:r>
      <w:r>
        <w:rPr>
          <w:szCs w:val="20"/>
        </w:rPr>
        <w:t>. The applicable audits are Hamp Positive NPV &amp; HAMP Negative NPV for both source(CFPB,Non-CFPB).</w:t>
      </w:r>
    </w:p>
    <w:p w14:paraId="0C731410" w14:textId="77777777" w:rsidR="000F7875" w:rsidRPr="000F7875" w:rsidRDefault="000F7875" w:rsidP="000F7875">
      <w:pPr>
        <w:pStyle w:val="ListParagraph"/>
        <w:numPr>
          <w:ilvl w:val="0"/>
          <w:numId w:val="46"/>
        </w:numPr>
        <w:spacing w:before="100" w:beforeAutospacing="1" w:after="100" w:afterAutospacing="1"/>
        <w:rPr>
          <w:rFonts w:ascii="Segoe UI" w:eastAsiaTheme="minorEastAsia" w:hAnsi="Segoe UI" w:cs="Segoe UI"/>
          <w:color w:val="000000"/>
          <w:sz w:val="22"/>
          <w:lang w:eastAsia="zh-CN"/>
        </w:rPr>
      </w:pPr>
      <w:r w:rsidRPr="000F7875">
        <w:rPr>
          <w:rFonts w:ascii="Times New Roman" w:eastAsia="Consolas" w:hAnsi="Times New Roman" w:cs="Times New Roman"/>
          <w:color w:val="000000"/>
          <w:sz w:val="14"/>
          <w:szCs w:val="14"/>
          <w:lang w:eastAsia="zh-CN"/>
        </w:rPr>
        <w:t xml:space="preserve"> </w:t>
      </w:r>
      <w:r w:rsidRPr="000F7875">
        <w:rPr>
          <w:rFonts w:ascii="Consolas" w:eastAsiaTheme="minorEastAsia" w:hAnsi="Consolas" w:cs="Consolas"/>
          <w:color w:val="008080"/>
          <w:sz w:val="19"/>
          <w:szCs w:val="19"/>
          <w:lang w:eastAsia="zh-CN"/>
        </w:rPr>
        <w:t>hmpModNPV</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MonthlyAssociationDuesFees</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0000FF"/>
          <w:sz w:val="19"/>
          <w:szCs w:val="19"/>
          <w:lang w:eastAsia="zh-CN"/>
        </w:rPr>
        <w:t>as</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FF0000"/>
          <w:sz w:val="19"/>
          <w:szCs w:val="19"/>
          <w:lang w:eastAsia="zh-CN"/>
        </w:rPr>
        <w:t>'HOAInWaterfall'</w:t>
      </w:r>
    </w:p>
    <w:p w14:paraId="0085DF56" w14:textId="35D57112" w:rsidR="000F7875" w:rsidRPr="000F7875" w:rsidRDefault="000F7875" w:rsidP="000F7875">
      <w:pPr>
        <w:pStyle w:val="ListParagraph"/>
        <w:numPr>
          <w:ilvl w:val="0"/>
          <w:numId w:val="46"/>
        </w:numPr>
        <w:spacing w:before="100" w:beforeAutospacing="1" w:after="100" w:afterAutospacing="1"/>
        <w:rPr>
          <w:rFonts w:ascii="Segoe UI" w:eastAsiaTheme="minorEastAsia" w:hAnsi="Segoe UI" w:cs="Segoe UI"/>
          <w:color w:val="000000"/>
          <w:sz w:val="22"/>
          <w:lang w:eastAsia="zh-CN"/>
        </w:rPr>
      </w:pPr>
      <w:r w:rsidRPr="000F7875">
        <w:rPr>
          <w:rFonts w:ascii="Consolas" w:eastAsiaTheme="minorEastAsia" w:hAnsi="Consolas" w:cs="Consolas"/>
          <w:color w:val="008080"/>
          <w:sz w:val="19"/>
          <w:szCs w:val="19"/>
          <w:lang w:eastAsia="zh-CN"/>
        </w:rPr>
        <w:t>hmpModNPV</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MonthlyAssociationDuesFees</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0000FF"/>
          <w:sz w:val="19"/>
          <w:szCs w:val="19"/>
          <w:lang w:eastAsia="zh-CN"/>
        </w:rPr>
        <w:t>as</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FF0000"/>
          <w:sz w:val="19"/>
          <w:szCs w:val="19"/>
          <w:lang w:eastAsia="zh-CN"/>
        </w:rPr>
        <w:t>'HOAFromWaterfall'</w:t>
      </w:r>
      <w:r w:rsidRPr="000F7875">
        <w:rPr>
          <w:rFonts w:ascii="Times New Roman" w:eastAsiaTheme="minorEastAsia" w:hAnsi="Times New Roman"/>
          <w:color w:val="000000"/>
          <w:sz w:val="24"/>
          <w:lang w:eastAsia="zh-CN"/>
        </w:rPr>
        <w:t xml:space="preserve"> </w:t>
      </w:r>
    </w:p>
    <w:p w14:paraId="2AD5918D" w14:textId="7AF62A0D" w:rsidR="000F7875" w:rsidRPr="000F7875" w:rsidRDefault="000F7875" w:rsidP="000F7875">
      <w:pPr>
        <w:pStyle w:val="ListParagraph"/>
        <w:numPr>
          <w:ilvl w:val="0"/>
          <w:numId w:val="46"/>
        </w:numPr>
        <w:spacing w:beforeAutospacing="1" w:afterAutospacing="1"/>
        <w:rPr>
          <w:rFonts w:ascii="Segoe UI" w:eastAsiaTheme="minorEastAsia" w:hAnsi="Segoe UI" w:cs="Segoe UI"/>
          <w:color w:val="000000"/>
          <w:sz w:val="22"/>
          <w:lang w:eastAsia="zh-CN"/>
        </w:rPr>
      </w:pPr>
      <w:r w:rsidRPr="000F7875">
        <w:rPr>
          <w:rFonts w:ascii="Consolas" w:eastAsiaTheme="minorEastAsia" w:hAnsi="Consolas" w:cs="Consolas"/>
          <w:color w:val="0000FF"/>
          <w:sz w:val="19"/>
          <w:szCs w:val="19"/>
          <w:lang w:eastAsia="zh-CN"/>
        </w:rPr>
        <w:t>CASE</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0000FF"/>
          <w:sz w:val="19"/>
          <w:szCs w:val="19"/>
          <w:lang w:eastAsia="zh-CN"/>
        </w:rPr>
        <w:t xml:space="preserve">WHEN </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hmpModNPV</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MonthlyAssociationDuesFees</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008080"/>
          <w:sz w:val="19"/>
          <w:szCs w:val="19"/>
          <w:lang w:eastAsia="zh-CN"/>
        </w:rPr>
        <w:t>AttachedPOI</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HOAFromFinancial</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0000FF"/>
          <w:sz w:val="19"/>
          <w:szCs w:val="19"/>
          <w:lang w:eastAsia="zh-CN"/>
        </w:rPr>
        <w:t>THEN</w:t>
      </w:r>
      <w:r w:rsidRPr="000F7875">
        <w:rPr>
          <w:rFonts w:ascii="Consolas" w:eastAsiaTheme="minorEastAsia" w:hAnsi="Consolas" w:cs="Consolas"/>
          <w:color w:val="000000"/>
          <w:sz w:val="19"/>
          <w:szCs w:val="19"/>
          <w:lang w:eastAsia="zh-CN"/>
        </w:rPr>
        <w:t xml:space="preserve"> 1 </w:t>
      </w:r>
      <w:r w:rsidRPr="000F7875">
        <w:rPr>
          <w:rFonts w:ascii="Consolas" w:eastAsiaTheme="minorEastAsia" w:hAnsi="Consolas" w:cs="Consolas"/>
          <w:color w:val="0000FF"/>
          <w:sz w:val="19"/>
          <w:szCs w:val="19"/>
          <w:lang w:eastAsia="zh-CN"/>
        </w:rPr>
        <w:t>ELSE</w:t>
      </w:r>
      <w:r w:rsidRPr="000F7875">
        <w:rPr>
          <w:rFonts w:ascii="Consolas" w:eastAsiaTheme="minorEastAsia" w:hAnsi="Consolas" w:cs="Consolas"/>
          <w:color w:val="000000"/>
          <w:sz w:val="19"/>
          <w:szCs w:val="19"/>
          <w:lang w:eastAsia="zh-CN"/>
        </w:rPr>
        <w:t xml:space="preserve"> 0 </w:t>
      </w:r>
      <w:r w:rsidRPr="000F7875">
        <w:rPr>
          <w:rFonts w:ascii="Consolas" w:eastAsiaTheme="minorEastAsia" w:hAnsi="Consolas" w:cs="Consolas"/>
          <w:color w:val="0000FF"/>
          <w:sz w:val="19"/>
          <w:szCs w:val="19"/>
          <w:lang w:eastAsia="zh-CN"/>
        </w:rPr>
        <w:t>END</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0000FF"/>
          <w:sz w:val="19"/>
          <w:szCs w:val="19"/>
          <w:lang w:eastAsia="zh-CN"/>
        </w:rPr>
        <w:t>as</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FF0000"/>
          <w:sz w:val="19"/>
          <w:szCs w:val="19"/>
          <w:lang w:eastAsia="zh-CN"/>
        </w:rPr>
        <w:t>'HOAPassFail'</w:t>
      </w:r>
    </w:p>
    <w:p w14:paraId="5E3DA79D" w14:textId="0ED01756" w:rsidR="000F7875" w:rsidRPr="000F7875" w:rsidRDefault="000F7875" w:rsidP="000F7875">
      <w:pPr>
        <w:pStyle w:val="ListParagraph"/>
        <w:numPr>
          <w:ilvl w:val="0"/>
          <w:numId w:val="46"/>
        </w:numPr>
        <w:spacing w:beforeAutospacing="1" w:afterAutospacing="1"/>
        <w:rPr>
          <w:rFonts w:ascii="Segoe UI" w:eastAsiaTheme="minorEastAsia" w:hAnsi="Segoe UI" w:cs="Segoe UI"/>
          <w:color w:val="000000"/>
          <w:sz w:val="22"/>
          <w:lang w:eastAsia="zh-CN"/>
        </w:rPr>
      </w:pPr>
      <w:r w:rsidRPr="000F7875">
        <w:rPr>
          <w:rFonts w:ascii="Consolas" w:eastAsiaTheme="minorEastAsia" w:hAnsi="Consolas" w:cs="Consolas"/>
          <w:color w:val="008080"/>
          <w:sz w:val="19"/>
          <w:szCs w:val="19"/>
          <w:lang w:eastAsia="zh-CN"/>
        </w:rPr>
        <w:t>hmpEscrow</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highlight w:val="yellow"/>
          <w:lang w:eastAsia="zh-CN"/>
        </w:rPr>
        <w:t>SpreadMonthlyAmount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0000FF"/>
          <w:sz w:val="19"/>
          <w:szCs w:val="19"/>
          <w:lang w:eastAsia="zh-CN"/>
        </w:rPr>
        <w:t>as</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FF0000"/>
          <w:sz w:val="19"/>
          <w:szCs w:val="19"/>
          <w:lang w:eastAsia="zh-CN"/>
        </w:rPr>
        <w:t>'ShortageFromWaterfall'</w:t>
      </w:r>
      <w:r w:rsidRPr="000F7875">
        <w:rPr>
          <w:rFonts w:ascii="Consolas" w:eastAsiaTheme="minorEastAsia" w:hAnsi="Consolas" w:cs="Consolas"/>
          <w:color w:val="000000"/>
          <w:sz w:val="19"/>
          <w:szCs w:val="19"/>
          <w:lang w:eastAsia="zh-CN"/>
        </w:rPr>
        <w:t xml:space="preserve"> </w:t>
      </w:r>
    </w:p>
    <w:p w14:paraId="7E540BC2" w14:textId="5DFC8FA7" w:rsidR="000F7875" w:rsidRPr="002526F4" w:rsidRDefault="000F7875" w:rsidP="000F7875">
      <w:pPr>
        <w:pStyle w:val="ListParagraph"/>
        <w:numPr>
          <w:ilvl w:val="0"/>
          <w:numId w:val="46"/>
        </w:numPr>
        <w:spacing w:beforeAutospacing="1" w:afterAutospacing="1"/>
        <w:rPr>
          <w:rFonts w:ascii="Segoe UI" w:eastAsiaTheme="minorEastAsia" w:hAnsi="Segoe UI" w:cs="Segoe UI"/>
          <w:color w:val="000000"/>
          <w:sz w:val="22"/>
          <w:lang w:eastAsia="zh-CN"/>
        </w:rPr>
      </w:pPr>
      <w:r w:rsidRPr="000F7875">
        <w:rPr>
          <w:rFonts w:ascii="Consolas" w:eastAsiaTheme="minorEastAsia" w:hAnsi="Consolas" w:cs="Consolas"/>
          <w:color w:val="FF00FF"/>
          <w:sz w:val="19"/>
          <w:szCs w:val="19"/>
          <w:lang w:eastAsia="zh-CN"/>
        </w:rPr>
        <w:t>COALESCE</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hmpModNPV</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PrincipalandInterestPaymentAfterModification</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0</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FF00FF"/>
          <w:sz w:val="19"/>
          <w:szCs w:val="19"/>
          <w:lang w:eastAsia="zh-CN"/>
        </w:rPr>
        <w:t>COALESCE</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hmpModNPV</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MonthlyRealEstateTaxes</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0</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FF00FF"/>
          <w:sz w:val="19"/>
          <w:szCs w:val="19"/>
          <w:lang w:eastAsia="zh-CN"/>
        </w:rPr>
        <w:t>COALESCE</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hmpModNPV</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MonthlyHazardInsuranceAndFlood</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0</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FF00FF"/>
          <w:sz w:val="19"/>
          <w:szCs w:val="19"/>
          <w:lang w:eastAsia="zh-CN"/>
        </w:rPr>
        <w:t>COALESCE</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lang w:eastAsia="zh-CN"/>
        </w:rPr>
        <w:t>hmpEscrow</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8080"/>
          <w:sz w:val="19"/>
          <w:szCs w:val="19"/>
          <w:highlight w:val="yellow"/>
          <w:lang w:eastAsia="zh-CN"/>
        </w:rPr>
        <w:t>SpreadMonthlyAmount</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0</w:t>
      </w:r>
      <w:r w:rsidRPr="000F7875">
        <w:rPr>
          <w:rFonts w:ascii="Consolas" w:eastAsiaTheme="minorEastAsia" w:hAnsi="Consolas" w:cs="Consolas"/>
          <w:color w:val="808080"/>
          <w:sz w:val="19"/>
          <w:szCs w:val="19"/>
          <w:lang w:eastAsia="zh-CN"/>
        </w:rPr>
        <w:t>)</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0000FF"/>
          <w:sz w:val="19"/>
          <w:szCs w:val="19"/>
          <w:lang w:eastAsia="zh-CN"/>
        </w:rPr>
        <w:t>as</w:t>
      </w:r>
      <w:r w:rsidRPr="000F7875">
        <w:rPr>
          <w:rFonts w:ascii="Consolas" w:eastAsiaTheme="minorEastAsia" w:hAnsi="Consolas" w:cs="Consolas"/>
          <w:color w:val="000000"/>
          <w:sz w:val="19"/>
          <w:szCs w:val="19"/>
          <w:lang w:eastAsia="zh-CN"/>
        </w:rPr>
        <w:t xml:space="preserve"> </w:t>
      </w:r>
      <w:r w:rsidRPr="000F7875">
        <w:rPr>
          <w:rFonts w:ascii="Consolas" w:eastAsiaTheme="minorEastAsia" w:hAnsi="Consolas" w:cs="Consolas"/>
          <w:color w:val="FF0000"/>
          <w:sz w:val="19"/>
          <w:szCs w:val="19"/>
          <w:lang w:eastAsia="zh-CN"/>
        </w:rPr>
        <w:t>'ModificationPayment'</w:t>
      </w:r>
    </w:p>
    <w:p w14:paraId="6A952721" w14:textId="47F9A086" w:rsidR="00EE62D3" w:rsidRDefault="002526F4" w:rsidP="00EE62D3">
      <w:pPr>
        <w:pStyle w:val="NoSpacing"/>
      </w:pPr>
      <w:r w:rsidRPr="002526F4">
        <w:rPr>
          <w:u w:val="single"/>
        </w:rPr>
        <w:lastRenderedPageBreak/>
        <w:t xml:space="preserve">Updated the below logic for </w:t>
      </w:r>
      <w:r>
        <w:rPr>
          <w:u w:val="single"/>
        </w:rPr>
        <w:t>Food Stamp Income</w:t>
      </w:r>
      <w:r w:rsidRPr="002526F4">
        <w:rPr>
          <w:u w:val="single"/>
        </w:rPr>
        <w:t xml:space="preserve"> :</w:t>
      </w:r>
      <w:r>
        <w:rPr>
          <w:u w:val="single"/>
        </w:rPr>
        <w:br/>
      </w:r>
      <w:r w:rsidRPr="002526F4">
        <w:t xml:space="preserve">        </w:t>
      </w:r>
      <w:r w:rsidR="00EE62D3">
        <w:t xml:space="preserve">Modified the logic in </w:t>
      </w:r>
      <w:r w:rsidR="00EE62D3" w:rsidRPr="00EE62D3">
        <w:t xml:space="preserve">Financial Statement </w:t>
      </w:r>
      <w:r w:rsidR="00EE62D3">
        <w:t>to retrieving</w:t>
      </w:r>
      <w:r w:rsidR="00EE62D3" w:rsidRPr="00EE62D3">
        <w:t xml:space="preserve"> the</w:t>
      </w:r>
      <w:r w:rsidR="00EE62D3">
        <w:t xml:space="preserve"> value of </w:t>
      </w:r>
      <w:r w:rsidR="00EE62D3" w:rsidRPr="00EE62D3">
        <w:t xml:space="preserve"> </w:t>
      </w:r>
      <w:r w:rsidR="00EE62D3">
        <w:t>“</w:t>
      </w:r>
      <w:r w:rsidR="00EE62D3" w:rsidRPr="00EE62D3">
        <w:t>Grossed up monthly</w:t>
      </w:r>
      <w:r w:rsidR="00EE62D3">
        <w:t>”</w:t>
      </w:r>
      <w:r w:rsidR="00EE62D3" w:rsidRPr="00EE62D3">
        <w:t xml:space="preserve"> amount</w:t>
      </w:r>
      <w:r w:rsidR="00EE62D3">
        <w:t xml:space="preserve"> instead of </w:t>
      </w:r>
      <w:r w:rsidR="00EE62D3" w:rsidRPr="00EE62D3">
        <w:t xml:space="preserve"> </w:t>
      </w:r>
      <w:r w:rsidR="00EE62D3">
        <w:t>“</w:t>
      </w:r>
      <w:r w:rsidR="00EE62D3" w:rsidRPr="00EE62D3">
        <w:t>Gross</w:t>
      </w:r>
      <w:r w:rsidR="00EE62D3">
        <w:t xml:space="preserve"> </w:t>
      </w:r>
      <w:r w:rsidR="00EE62D3" w:rsidRPr="00EE62D3">
        <w:t>Monthly pay</w:t>
      </w:r>
      <w:r w:rsidR="00EE62D3">
        <w:t>” amount. PFB screenshot</w:t>
      </w:r>
      <w:r w:rsidR="00EE62D3">
        <w:br/>
        <w:t>Applicable products :</w:t>
      </w:r>
    </w:p>
    <w:p w14:paraId="026525F2" w14:textId="29A8BB4D" w:rsidR="00EE62D3" w:rsidRDefault="00EE62D3" w:rsidP="00EE62D3">
      <w:pPr>
        <w:pStyle w:val="NoSpacing"/>
        <w:numPr>
          <w:ilvl w:val="0"/>
          <w:numId w:val="48"/>
        </w:numPr>
      </w:pPr>
      <w:r w:rsidRPr="00EE62D3">
        <w:t>HAMP Positive/Negative</w:t>
      </w:r>
      <w:r>
        <w:t xml:space="preserve"> NPV</w:t>
      </w:r>
    </w:p>
    <w:p w14:paraId="6B9FCD7A" w14:textId="6C9AAA38" w:rsidR="00EE62D3" w:rsidRPr="00EE62D3" w:rsidRDefault="00EE62D3" w:rsidP="00EE62D3">
      <w:pPr>
        <w:pStyle w:val="NoSpacing"/>
        <w:numPr>
          <w:ilvl w:val="0"/>
          <w:numId w:val="48"/>
        </w:numPr>
      </w:pPr>
      <w:r>
        <w:t>C</w:t>
      </w:r>
      <w:r w:rsidRPr="00EE62D3">
        <w:t>HAMP Positive/Negative</w:t>
      </w:r>
      <w:r>
        <w:t xml:space="preserve"> NPV</w:t>
      </w:r>
    </w:p>
    <w:p w14:paraId="04810B93" w14:textId="24232408" w:rsidR="00EE62D3" w:rsidRPr="00EE62D3" w:rsidRDefault="00EE62D3" w:rsidP="00EE62D3">
      <w:pPr>
        <w:pStyle w:val="NoSpacing"/>
        <w:numPr>
          <w:ilvl w:val="0"/>
          <w:numId w:val="48"/>
        </w:numPr>
      </w:pPr>
      <w:r>
        <w:t>BAC</w:t>
      </w:r>
      <w:r w:rsidRPr="00EE62D3">
        <w:t xml:space="preserve"> Positive/Negative</w:t>
      </w:r>
      <w:r>
        <w:t xml:space="preserve"> NPV</w:t>
      </w:r>
    </w:p>
    <w:p w14:paraId="7329FD3A" w14:textId="573635AA" w:rsidR="00EE62D3" w:rsidRPr="00EE62D3" w:rsidRDefault="00EE62D3" w:rsidP="00EE62D3">
      <w:pPr>
        <w:pStyle w:val="NoSpacing"/>
        <w:numPr>
          <w:ilvl w:val="0"/>
          <w:numId w:val="48"/>
        </w:numPr>
      </w:pPr>
      <w:r>
        <w:t>SPS</w:t>
      </w:r>
      <w:r w:rsidRPr="00EE62D3">
        <w:t xml:space="preserve"> Positive/Negative</w:t>
      </w:r>
      <w:r>
        <w:t xml:space="preserve"> NPV</w:t>
      </w:r>
    </w:p>
    <w:p w14:paraId="55B59738" w14:textId="1EE2A82E" w:rsidR="00EE62D3" w:rsidRPr="00EE62D3" w:rsidRDefault="00EE62D3" w:rsidP="00EE62D3">
      <w:pPr>
        <w:pStyle w:val="NoSpacing"/>
        <w:numPr>
          <w:ilvl w:val="0"/>
          <w:numId w:val="48"/>
        </w:numPr>
      </w:pPr>
      <w:r>
        <w:t>Assumption</w:t>
      </w:r>
      <w:r w:rsidRPr="00EE62D3">
        <w:t xml:space="preserve"> Positive/Negative</w:t>
      </w:r>
      <w:r>
        <w:t xml:space="preserve"> NPV</w:t>
      </w:r>
    </w:p>
    <w:p w14:paraId="5539849A" w14:textId="7D6D7101" w:rsidR="002526F4" w:rsidRDefault="00EE62D3" w:rsidP="002526F4">
      <w:pPr>
        <w:spacing w:beforeAutospacing="1" w:afterAutospacing="1"/>
        <w:ind w:left="360"/>
        <w:rPr>
          <w:szCs w:val="20"/>
        </w:rPr>
      </w:pPr>
      <w:r>
        <w:rPr>
          <w:szCs w:val="20"/>
        </w:rPr>
        <w:br/>
      </w:r>
      <w:r>
        <w:rPr>
          <w:noProof/>
        </w:rPr>
        <w:drawing>
          <wp:inline distT="0" distB="0" distL="0" distR="0" wp14:anchorId="677BAC85" wp14:editId="4F071B00">
            <wp:extent cx="5943600" cy="385635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stretch>
                      <a:fillRect/>
                    </a:stretch>
                  </pic:blipFill>
                  <pic:spPr>
                    <a:xfrm>
                      <a:off x="0" y="0"/>
                      <a:ext cx="5943600" cy="3856355"/>
                    </a:xfrm>
                    <a:prstGeom prst="rect">
                      <a:avLst/>
                    </a:prstGeom>
                  </pic:spPr>
                </pic:pic>
              </a:graphicData>
            </a:graphic>
          </wp:inline>
        </w:drawing>
      </w:r>
      <w:r>
        <w:rPr>
          <w:szCs w:val="20"/>
        </w:rPr>
        <w:br/>
      </w:r>
      <w:r>
        <w:rPr>
          <w:noProof/>
        </w:rPr>
        <w:drawing>
          <wp:inline distT="0" distB="0" distL="0" distR="0" wp14:anchorId="331C59EF" wp14:editId="3AAC3A70">
            <wp:extent cx="5943600" cy="21050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3"/>
                    <a:stretch>
                      <a:fillRect/>
                    </a:stretch>
                  </pic:blipFill>
                  <pic:spPr>
                    <a:xfrm>
                      <a:off x="0" y="0"/>
                      <a:ext cx="5943600" cy="2105025"/>
                    </a:xfrm>
                    <a:prstGeom prst="rect">
                      <a:avLst/>
                    </a:prstGeom>
                  </pic:spPr>
                </pic:pic>
              </a:graphicData>
            </a:graphic>
          </wp:inline>
        </w:drawing>
      </w:r>
      <w:r>
        <w:rPr>
          <w:szCs w:val="20"/>
        </w:rPr>
        <w:br/>
      </w:r>
      <w:r>
        <w:rPr>
          <w:noProof/>
        </w:rPr>
        <w:lastRenderedPageBreak/>
        <w:drawing>
          <wp:inline distT="0" distB="0" distL="0" distR="0" wp14:anchorId="2911957B" wp14:editId="5039F7F9">
            <wp:extent cx="5943600" cy="3001645"/>
            <wp:effectExtent l="0" t="0" r="0" b="825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stretch>
                      <a:fillRect/>
                    </a:stretch>
                  </pic:blipFill>
                  <pic:spPr>
                    <a:xfrm>
                      <a:off x="0" y="0"/>
                      <a:ext cx="5943600" cy="3001645"/>
                    </a:xfrm>
                    <a:prstGeom prst="rect">
                      <a:avLst/>
                    </a:prstGeom>
                  </pic:spPr>
                </pic:pic>
              </a:graphicData>
            </a:graphic>
          </wp:inline>
        </w:drawing>
      </w:r>
      <w:r>
        <w:rPr>
          <w:szCs w:val="20"/>
        </w:rPr>
        <w:br/>
      </w:r>
      <w:r>
        <w:rPr>
          <w:noProof/>
        </w:rPr>
        <w:drawing>
          <wp:inline distT="0" distB="0" distL="0" distR="0" wp14:anchorId="7BC9A9E5" wp14:editId="3E9859BD">
            <wp:extent cx="5943600" cy="4868545"/>
            <wp:effectExtent l="0" t="0" r="0" b="825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stretch>
                      <a:fillRect/>
                    </a:stretch>
                  </pic:blipFill>
                  <pic:spPr>
                    <a:xfrm>
                      <a:off x="0" y="0"/>
                      <a:ext cx="5943600" cy="4868545"/>
                    </a:xfrm>
                    <a:prstGeom prst="rect">
                      <a:avLst/>
                    </a:prstGeom>
                  </pic:spPr>
                </pic:pic>
              </a:graphicData>
            </a:graphic>
          </wp:inline>
        </w:drawing>
      </w:r>
      <w:r>
        <w:rPr>
          <w:szCs w:val="20"/>
        </w:rPr>
        <w:lastRenderedPageBreak/>
        <w:br/>
      </w:r>
      <w:r>
        <w:rPr>
          <w:noProof/>
        </w:rPr>
        <w:drawing>
          <wp:inline distT="0" distB="0" distL="0" distR="0" wp14:anchorId="44DB0FC6" wp14:editId="7802DA2C">
            <wp:extent cx="5943600" cy="4257040"/>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stretch>
                      <a:fillRect/>
                    </a:stretch>
                  </pic:blipFill>
                  <pic:spPr>
                    <a:xfrm>
                      <a:off x="0" y="0"/>
                      <a:ext cx="5943600" cy="4257040"/>
                    </a:xfrm>
                    <a:prstGeom prst="rect">
                      <a:avLst/>
                    </a:prstGeom>
                  </pic:spPr>
                </pic:pic>
              </a:graphicData>
            </a:graphic>
          </wp:inline>
        </w:drawing>
      </w:r>
    </w:p>
    <w:p w14:paraId="7B835411" w14:textId="77777777" w:rsidR="000E717F" w:rsidRDefault="000E717F" w:rsidP="002526F4">
      <w:pPr>
        <w:spacing w:beforeAutospacing="1" w:afterAutospacing="1"/>
        <w:ind w:left="360"/>
        <w:rPr>
          <w:szCs w:val="20"/>
        </w:rPr>
      </w:pPr>
    </w:p>
    <w:p w14:paraId="783D1A44" w14:textId="5B2599EA" w:rsidR="000E717F" w:rsidRDefault="000E717F" w:rsidP="002526F4">
      <w:pPr>
        <w:spacing w:beforeAutospacing="1" w:afterAutospacing="1"/>
        <w:ind w:left="360"/>
        <w:rPr>
          <w:b/>
          <w:sz w:val="22"/>
          <w:szCs w:val="20"/>
        </w:rPr>
      </w:pPr>
      <w:r w:rsidRPr="000E717F">
        <w:rPr>
          <w:b/>
          <w:sz w:val="22"/>
          <w:szCs w:val="20"/>
        </w:rPr>
        <w:t>Updated logic for HOA Test and Insurance Test Section</w:t>
      </w:r>
    </w:p>
    <w:p w14:paraId="649A8B9D" w14:textId="21D41558" w:rsidR="000E717F" w:rsidRPr="000E717F" w:rsidRDefault="000E717F" w:rsidP="002526F4">
      <w:pPr>
        <w:spacing w:beforeAutospacing="1" w:afterAutospacing="1"/>
        <w:ind w:left="360"/>
        <w:rPr>
          <w:szCs w:val="20"/>
        </w:rPr>
      </w:pPr>
      <w:r w:rsidRPr="000E717F">
        <w:rPr>
          <w:szCs w:val="20"/>
        </w:rPr>
        <w:t>HOA should not be displayed in this section as it is covered under the HOA section. The insurance test should compare the monthly amount of insurance listed on the waterfall and the monthly insurance amount from the escrow analysis.</w:t>
      </w:r>
    </w:p>
    <w:p w14:paraId="4C8E7F8C" w14:textId="2785ACB5" w:rsidR="000E717F" w:rsidRDefault="000E717F" w:rsidP="002526F4">
      <w:pPr>
        <w:spacing w:beforeAutospacing="1" w:afterAutospacing="1"/>
        <w:ind w:left="360"/>
        <w:rPr>
          <w:szCs w:val="20"/>
        </w:rPr>
      </w:pPr>
      <w:r>
        <w:rPr>
          <w:noProof/>
        </w:rPr>
        <w:lastRenderedPageBreak/>
        <w:drawing>
          <wp:inline distT="0" distB="0" distL="0" distR="0" wp14:anchorId="4E3F67BB" wp14:editId="4E490FF2">
            <wp:extent cx="5943600" cy="2777597"/>
            <wp:effectExtent l="0" t="0" r="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47"/>
                    <a:srcRect l="2724" t="4058"/>
                    <a:stretch/>
                  </pic:blipFill>
                  <pic:spPr bwMode="auto">
                    <a:xfrm>
                      <a:off x="0" y="0"/>
                      <a:ext cx="5943600" cy="2777597"/>
                    </a:xfrm>
                    <a:prstGeom prst="rect">
                      <a:avLst/>
                    </a:prstGeom>
                    <a:ln>
                      <a:noFill/>
                    </a:ln>
                    <a:extLst>
                      <a:ext uri="{53640926-AAD7-44D8-BBD7-CCE9431645EC}">
                        <a14:shadowObscured xmlns:a14="http://schemas.microsoft.com/office/drawing/2010/main"/>
                      </a:ext>
                    </a:extLst>
                  </pic:spPr>
                </pic:pic>
              </a:graphicData>
            </a:graphic>
          </wp:inline>
        </w:drawing>
      </w:r>
    </w:p>
    <w:p w14:paraId="63F59313" w14:textId="35268CDB" w:rsidR="000E717F" w:rsidRDefault="000E717F" w:rsidP="002526F4">
      <w:pPr>
        <w:spacing w:beforeAutospacing="1" w:afterAutospacing="1"/>
        <w:ind w:left="360"/>
        <w:rPr>
          <w:szCs w:val="20"/>
        </w:rPr>
      </w:pPr>
      <w:r>
        <w:rPr>
          <w:noProof/>
        </w:rPr>
        <w:drawing>
          <wp:inline distT="0" distB="0" distL="0" distR="0" wp14:anchorId="22F6798A" wp14:editId="68A387B8">
            <wp:extent cx="5581650" cy="1295400"/>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8"/>
                    <a:srcRect l="2564" t="4916" r="3525" b="11512"/>
                    <a:stretch/>
                  </pic:blipFill>
                  <pic:spPr bwMode="auto">
                    <a:xfrm>
                      <a:off x="0" y="0"/>
                      <a:ext cx="5581650" cy="1295400"/>
                    </a:xfrm>
                    <a:prstGeom prst="rect">
                      <a:avLst/>
                    </a:prstGeom>
                    <a:ln>
                      <a:noFill/>
                    </a:ln>
                    <a:extLst>
                      <a:ext uri="{53640926-AAD7-44D8-BBD7-CCE9431645EC}">
                        <a14:shadowObscured xmlns:a14="http://schemas.microsoft.com/office/drawing/2010/main"/>
                      </a:ext>
                    </a:extLst>
                  </pic:spPr>
                </pic:pic>
              </a:graphicData>
            </a:graphic>
          </wp:inline>
        </w:drawing>
      </w:r>
    </w:p>
    <w:p w14:paraId="5936A79A" w14:textId="77777777" w:rsidR="000E717F" w:rsidRDefault="000E717F" w:rsidP="002526F4">
      <w:pPr>
        <w:spacing w:beforeAutospacing="1" w:afterAutospacing="1"/>
        <w:ind w:left="360"/>
        <w:rPr>
          <w:szCs w:val="20"/>
        </w:rPr>
      </w:pPr>
    </w:p>
    <w:p w14:paraId="5753DDB0" w14:textId="59FC6D6D" w:rsidR="003D2F05" w:rsidRDefault="003D2F05" w:rsidP="003D2F05">
      <w:pPr>
        <w:pStyle w:val="Heading3"/>
      </w:pPr>
      <w:bookmarkStart w:id="46" w:name="_Toc499304131"/>
      <w:r>
        <w:t>Added N</w:t>
      </w:r>
      <w:r w:rsidRPr="00B26C5B">
        <w:t xml:space="preserve">ew </w:t>
      </w:r>
      <w:r>
        <w:t>Denial</w:t>
      </w:r>
      <w:r w:rsidRPr="001E4CA3">
        <w:t xml:space="preserve"> </w:t>
      </w:r>
      <w:r>
        <w:t>R</w:t>
      </w:r>
      <w:r w:rsidRPr="001E4CA3">
        <w:t>eason as ‘</w:t>
      </w:r>
      <w:r>
        <w:t>HAMP-Not a Natural Person</w:t>
      </w:r>
      <w:r w:rsidRPr="001E4CA3">
        <w:t>’ to the “</w:t>
      </w:r>
      <w:r>
        <w:t>HAMP</w:t>
      </w:r>
      <w:r w:rsidRPr="001E4CA3">
        <w:t xml:space="preserve">  Denials</w:t>
      </w:r>
      <w:r>
        <w:t>”</w:t>
      </w:r>
      <w:bookmarkEnd w:id="46"/>
      <w:r w:rsidRPr="003B74AC">
        <w:t xml:space="preserve"> </w:t>
      </w:r>
    </w:p>
    <w:p w14:paraId="067CE23B" w14:textId="6510622F" w:rsidR="003D2F05" w:rsidRDefault="0044305A" w:rsidP="0044305A">
      <w:pPr>
        <w:rPr>
          <w:sz w:val="24"/>
        </w:rPr>
      </w:pPr>
      <w:r>
        <w:rPr>
          <w:rFonts w:cstheme="minorHAnsi"/>
        </w:rPr>
        <w:t>Added new denial reason as ‘HAMP-Not a Natural Person</w:t>
      </w:r>
      <w:r w:rsidRPr="00281E04">
        <w:rPr>
          <w:sz w:val="24"/>
        </w:rPr>
        <w:t>’</w:t>
      </w:r>
      <w:r>
        <w:t xml:space="preserve"> </w:t>
      </w:r>
      <w:r>
        <w:rPr>
          <w:rFonts w:cstheme="minorHAnsi"/>
        </w:rPr>
        <w:t>to the Product “HAMP Denials” only.</w:t>
      </w:r>
      <w:r>
        <w:rPr>
          <w:rFonts w:cstheme="minorHAnsi"/>
        </w:rPr>
        <w:br/>
        <w:t>The existing Audit Form (Manual Review) will display to audit When choose the close reason as ‘HAMP-Not a Natural Person</w:t>
      </w:r>
      <w:r w:rsidRPr="00281E04">
        <w:rPr>
          <w:sz w:val="24"/>
        </w:rPr>
        <w:t>’</w:t>
      </w:r>
      <w:r>
        <w:rPr>
          <w:sz w:val="24"/>
        </w:rPr>
        <w:t>.</w:t>
      </w:r>
    </w:p>
    <w:p w14:paraId="762BDB52" w14:textId="42AE2654" w:rsidR="007C1B7B" w:rsidRDefault="007C1B7B" w:rsidP="0044305A">
      <w:r>
        <w:rPr>
          <w:noProof/>
        </w:rPr>
        <w:lastRenderedPageBreak/>
        <w:drawing>
          <wp:inline distT="0" distB="0" distL="0" distR="0" wp14:anchorId="37F08AB3" wp14:editId="03EDD6B0">
            <wp:extent cx="5939790" cy="594757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5947576"/>
                    </a:xfrm>
                    <a:prstGeom prst="rect">
                      <a:avLst/>
                    </a:prstGeom>
                    <a:noFill/>
                    <a:ln>
                      <a:noFill/>
                    </a:ln>
                  </pic:spPr>
                </pic:pic>
              </a:graphicData>
            </a:graphic>
          </wp:inline>
        </w:drawing>
      </w:r>
    </w:p>
    <w:p w14:paraId="7770D1E3" w14:textId="77777777" w:rsidR="007C1B7B" w:rsidRDefault="007C1B7B" w:rsidP="0044305A"/>
    <w:p w14:paraId="19FB0098" w14:textId="77777777" w:rsidR="00A802D5" w:rsidRDefault="00A802D5" w:rsidP="0044305A"/>
    <w:p w14:paraId="04CF332A" w14:textId="0F94FC3F" w:rsidR="00A802D5" w:rsidRPr="00A802D5" w:rsidRDefault="00D71809" w:rsidP="007C1B7B">
      <w:pPr>
        <w:pStyle w:val="Heading3"/>
      </w:pPr>
      <w:bookmarkStart w:id="47" w:name="_Toc499304132"/>
      <w:r>
        <w:rPr>
          <w:rFonts w:ascii="Calibri" w:hAnsi="Calibri"/>
        </w:rPr>
        <w:t xml:space="preserve">The denial reason of “Excessive Forbearance” </w:t>
      </w:r>
      <w:r w:rsidR="002C0C28">
        <w:rPr>
          <w:rFonts w:ascii="Calibri" w:hAnsi="Calibri"/>
        </w:rPr>
        <w:t>needs to go to</w:t>
      </w:r>
      <w:r>
        <w:rPr>
          <w:rFonts w:ascii="Calibri" w:hAnsi="Calibri"/>
        </w:rPr>
        <w:t xml:space="preserve"> Assumption Negative NPV Queue.</w:t>
      </w:r>
      <w:bookmarkEnd w:id="47"/>
      <w:r w:rsidR="007C1B7B" w:rsidRPr="003B74AC">
        <w:t xml:space="preserve"> </w:t>
      </w:r>
    </w:p>
    <w:p w14:paraId="2B3AEABB" w14:textId="7B7D9AB1" w:rsidR="007C1B7B" w:rsidRDefault="002C0C28" w:rsidP="007C1B7B">
      <w:pPr>
        <w:rPr>
          <w:sz w:val="24"/>
        </w:rPr>
      </w:pPr>
      <w:r>
        <w:rPr>
          <w:rFonts w:cstheme="minorHAnsi"/>
        </w:rPr>
        <w:t>Earlier f</w:t>
      </w:r>
      <w:r w:rsidRPr="002C0C28">
        <w:rPr>
          <w:rFonts w:cstheme="minorHAnsi"/>
        </w:rPr>
        <w:t>or the Assumption product, the denial reason of “Excessive Forbearance” is going into the Assumption Denials Queue instead of the Assumption Negative NPV Queue</w:t>
      </w:r>
      <w:r>
        <w:rPr>
          <w:rFonts w:cstheme="minorHAnsi"/>
        </w:rPr>
        <w:t xml:space="preserve"> through CE</w:t>
      </w:r>
      <w:r w:rsidRPr="002C0C28">
        <w:rPr>
          <w:rFonts w:cstheme="minorHAnsi"/>
        </w:rPr>
        <w:t xml:space="preserve">.  This is incorrect.  </w:t>
      </w:r>
      <w:r>
        <w:rPr>
          <w:rFonts w:cstheme="minorHAnsi"/>
        </w:rPr>
        <w:t>After updated the respective population SP , it’s going to A</w:t>
      </w:r>
      <w:r w:rsidR="00F64E53">
        <w:rPr>
          <w:rFonts w:cstheme="minorHAnsi"/>
        </w:rPr>
        <w:t>s</w:t>
      </w:r>
      <w:r>
        <w:rPr>
          <w:rFonts w:cstheme="minorHAnsi"/>
        </w:rPr>
        <w:t>s</w:t>
      </w:r>
      <w:r w:rsidR="00F64E53">
        <w:rPr>
          <w:rFonts w:cstheme="minorHAnsi"/>
        </w:rPr>
        <w:t>umption Negative NPV Queue</w:t>
      </w:r>
      <w:r>
        <w:rPr>
          <w:rFonts w:cstheme="minorHAnsi"/>
        </w:rPr>
        <w:t xml:space="preserve"> correctly</w:t>
      </w:r>
      <w:r w:rsidR="00F64E53">
        <w:rPr>
          <w:rFonts w:cstheme="minorHAnsi"/>
        </w:rPr>
        <w:t>.</w:t>
      </w:r>
    </w:p>
    <w:p w14:paraId="22FCF2E6" w14:textId="06A59777" w:rsidR="002D379D" w:rsidRDefault="001D7AC2" w:rsidP="002D379D">
      <w:pPr>
        <w:pStyle w:val="Heading3"/>
      </w:pPr>
      <w:bookmarkStart w:id="48" w:name="_Toc499304133"/>
      <w:r>
        <w:t>Calculation logic updated for all NPV products</w:t>
      </w:r>
      <w:bookmarkEnd w:id="48"/>
      <w:r w:rsidR="002D379D" w:rsidRPr="003B74AC">
        <w:t xml:space="preserve"> </w:t>
      </w:r>
    </w:p>
    <w:p w14:paraId="42EEE3FB" w14:textId="77777777" w:rsidR="00AA7F2B" w:rsidRPr="00AA7F2B" w:rsidRDefault="00485F37" w:rsidP="00AA7F2B">
      <w:pPr>
        <w:rPr>
          <w:rFonts w:cstheme="minorHAnsi"/>
        </w:rPr>
      </w:pPr>
      <w:r w:rsidRPr="00AA7F2B">
        <w:rPr>
          <w:rFonts w:cstheme="minorHAnsi"/>
        </w:rPr>
        <w:t xml:space="preserve">The following </w:t>
      </w:r>
      <w:r w:rsidR="00AA7F2B" w:rsidRPr="00AA7F2B">
        <w:rPr>
          <w:rFonts w:cstheme="minorHAnsi"/>
        </w:rPr>
        <w:t>field logic</w:t>
      </w:r>
      <w:r w:rsidRPr="00AA7F2B">
        <w:rPr>
          <w:rFonts w:cstheme="minorHAnsi"/>
        </w:rPr>
        <w:t xml:space="preserve"> was modified for all NPV</w:t>
      </w:r>
      <w:r w:rsidR="00AA7F2B" w:rsidRPr="00AA7F2B">
        <w:rPr>
          <w:rFonts w:cstheme="minorHAnsi"/>
        </w:rPr>
        <w:t xml:space="preserve"> Products such as </w:t>
      </w:r>
    </w:p>
    <w:p w14:paraId="24096A7D" w14:textId="348A9DC3" w:rsidR="00AA7F2B" w:rsidRPr="00AA7F2B" w:rsidRDefault="00AA7F2B" w:rsidP="00AA7F2B">
      <w:pPr>
        <w:pStyle w:val="ListParagraph"/>
        <w:numPr>
          <w:ilvl w:val="0"/>
          <w:numId w:val="44"/>
        </w:numPr>
        <w:rPr>
          <w:rFonts w:cstheme="minorHAnsi"/>
        </w:rPr>
      </w:pPr>
      <w:r w:rsidRPr="00AA7F2B">
        <w:rPr>
          <w:rFonts w:cstheme="minorHAnsi"/>
        </w:rPr>
        <w:t>BAC Negative</w:t>
      </w:r>
      <w:r>
        <w:rPr>
          <w:rFonts w:cstheme="minorHAnsi"/>
        </w:rPr>
        <w:t>/</w:t>
      </w:r>
      <w:r w:rsidRPr="00AA7F2B">
        <w:rPr>
          <w:rFonts w:cstheme="minorHAnsi"/>
        </w:rPr>
        <w:t>Positive NPV</w:t>
      </w:r>
    </w:p>
    <w:p w14:paraId="76B06DD2" w14:textId="6D9B24C4" w:rsidR="00AA7F2B" w:rsidRPr="00AA7F2B" w:rsidRDefault="00AA7F2B" w:rsidP="00AA7F2B">
      <w:pPr>
        <w:pStyle w:val="ListParagraph"/>
        <w:numPr>
          <w:ilvl w:val="0"/>
          <w:numId w:val="44"/>
        </w:numPr>
        <w:rPr>
          <w:rFonts w:cstheme="minorHAnsi"/>
        </w:rPr>
      </w:pPr>
      <w:r w:rsidRPr="00AA7F2B">
        <w:rPr>
          <w:rFonts w:cstheme="minorHAnsi"/>
        </w:rPr>
        <w:lastRenderedPageBreak/>
        <w:t>CHAMP Negative</w:t>
      </w:r>
      <w:r>
        <w:rPr>
          <w:rFonts w:cstheme="minorHAnsi"/>
        </w:rPr>
        <w:t>/</w:t>
      </w:r>
      <w:r w:rsidRPr="00AA7F2B">
        <w:rPr>
          <w:rFonts w:cstheme="minorHAnsi"/>
        </w:rPr>
        <w:t>Positive NPV</w:t>
      </w:r>
    </w:p>
    <w:p w14:paraId="6972098C" w14:textId="29431BF3" w:rsidR="00AA7F2B" w:rsidRPr="00AA7F2B" w:rsidRDefault="00AA7F2B" w:rsidP="00AA7F2B">
      <w:pPr>
        <w:pStyle w:val="ListParagraph"/>
        <w:numPr>
          <w:ilvl w:val="0"/>
          <w:numId w:val="44"/>
        </w:numPr>
        <w:rPr>
          <w:rFonts w:cstheme="minorHAnsi"/>
        </w:rPr>
      </w:pPr>
      <w:r w:rsidRPr="00AA7F2B">
        <w:rPr>
          <w:rFonts w:cstheme="minorHAnsi"/>
        </w:rPr>
        <w:t xml:space="preserve">HAMP </w:t>
      </w:r>
      <w:r>
        <w:rPr>
          <w:rFonts w:cstheme="minorHAnsi"/>
        </w:rPr>
        <w:t>Negative/</w:t>
      </w:r>
      <w:r w:rsidRPr="00AA7F2B">
        <w:rPr>
          <w:rFonts w:cstheme="minorHAnsi"/>
        </w:rPr>
        <w:t>Positive NPV</w:t>
      </w:r>
    </w:p>
    <w:p w14:paraId="312B5644" w14:textId="4AACB97D" w:rsidR="00AA7F2B" w:rsidRPr="00AA7F2B" w:rsidRDefault="00AA7F2B" w:rsidP="00AA7F2B">
      <w:pPr>
        <w:pStyle w:val="ListParagraph"/>
        <w:numPr>
          <w:ilvl w:val="0"/>
          <w:numId w:val="44"/>
        </w:numPr>
        <w:rPr>
          <w:rFonts w:cstheme="minorHAnsi"/>
        </w:rPr>
      </w:pPr>
      <w:r w:rsidRPr="00AA7F2B">
        <w:rPr>
          <w:rFonts w:cstheme="minorHAnsi"/>
        </w:rPr>
        <w:t xml:space="preserve">SPS </w:t>
      </w:r>
      <w:r>
        <w:rPr>
          <w:rFonts w:cstheme="minorHAnsi"/>
        </w:rPr>
        <w:t>Negative/</w:t>
      </w:r>
      <w:r w:rsidRPr="00AA7F2B">
        <w:rPr>
          <w:rFonts w:cstheme="minorHAnsi"/>
        </w:rPr>
        <w:t>Positive NPV</w:t>
      </w:r>
    </w:p>
    <w:p w14:paraId="5EAACB72" w14:textId="5B0C792F" w:rsidR="00485F37" w:rsidRDefault="00AA7F2B" w:rsidP="00AA7F2B">
      <w:pPr>
        <w:pStyle w:val="ListParagraph"/>
        <w:numPr>
          <w:ilvl w:val="0"/>
          <w:numId w:val="44"/>
        </w:numPr>
      </w:pPr>
      <w:r w:rsidRPr="00AA7F2B">
        <w:rPr>
          <w:rFonts w:cstheme="minorHAnsi"/>
        </w:rPr>
        <w:t>Assumption Negative/Positive NPV</w:t>
      </w:r>
    </w:p>
    <w:tbl>
      <w:tblPr>
        <w:tblStyle w:val="TableGrid"/>
        <w:tblW w:w="5000" w:type="pct"/>
        <w:tblLook w:val="04A0" w:firstRow="1" w:lastRow="0" w:firstColumn="1" w:lastColumn="0" w:noHBand="0" w:noVBand="1"/>
      </w:tblPr>
      <w:tblGrid>
        <w:gridCol w:w="1728"/>
        <w:gridCol w:w="7848"/>
      </w:tblGrid>
      <w:tr w:rsidR="00B90A6E" w:rsidRPr="00897547" w14:paraId="0DE995CE" w14:textId="77777777" w:rsidTr="00B90A6E">
        <w:trPr>
          <w:trHeight w:val="363"/>
        </w:trPr>
        <w:tc>
          <w:tcPr>
            <w:tcW w:w="902" w:type="pct"/>
          </w:tcPr>
          <w:p w14:paraId="594BAC61" w14:textId="1CA955C9" w:rsidR="00B90A6E" w:rsidRPr="00897547" w:rsidRDefault="00B90A6E" w:rsidP="00845A88">
            <w:pPr>
              <w:rPr>
                <w:rFonts w:cstheme="minorHAnsi"/>
                <w:b/>
              </w:rPr>
            </w:pPr>
            <w:r>
              <w:rPr>
                <w:rFonts w:cstheme="minorHAnsi"/>
                <w:b/>
              </w:rPr>
              <w:t>Fields</w:t>
            </w:r>
          </w:p>
        </w:tc>
        <w:tc>
          <w:tcPr>
            <w:tcW w:w="4098" w:type="pct"/>
          </w:tcPr>
          <w:p w14:paraId="4720E885" w14:textId="02EB0E48" w:rsidR="00B90A6E" w:rsidRPr="00897547" w:rsidRDefault="00B90A6E" w:rsidP="00845A88">
            <w:pPr>
              <w:rPr>
                <w:rFonts w:cstheme="minorHAnsi"/>
                <w:b/>
              </w:rPr>
            </w:pPr>
            <w:r>
              <w:rPr>
                <w:rFonts w:cstheme="minorHAnsi"/>
                <w:b/>
              </w:rPr>
              <w:t>Modified Logic</w:t>
            </w:r>
          </w:p>
        </w:tc>
      </w:tr>
      <w:tr w:rsidR="00B90A6E" w:rsidRPr="00897547" w14:paraId="3CE3A4A9" w14:textId="77777777" w:rsidTr="00B90A6E">
        <w:trPr>
          <w:trHeight w:val="352"/>
        </w:trPr>
        <w:tc>
          <w:tcPr>
            <w:tcW w:w="902" w:type="pct"/>
          </w:tcPr>
          <w:p w14:paraId="5524B08A" w14:textId="46B9A7D9" w:rsidR="00B90A6E" w:rsidRPr="00897547" w:rsidRDefault="00B90A6E" w:rsidP="00845A88">
            <w:pPr>
              <w:rPr>
                <w:rFonts w:cstheme="minorHAnsi"/>
              </w:rPr>
            </w:pPr>
            <w:r>
              <w:rPr>
                <w:rFonts w:cstheme="minorHAnsi"/>
              </w:rPr>
              <w:t>CBR Date</w:t>
            </w:r>
          </w:p>
        </w:tc>
        <w:tc>
          <w:tcPr>
            <w:tcW w:w="4098" w:type="pct"/>
          </w:tcPr>
          <w:p w14:paraId="7B957A84" w14:textId="02D5C4CA" w:rsidR="00B90A6E" w:rsidRPr="00897547" w:rsidRDefault="00B90A6E" w:rsidP="00845A88">
            <w:pPr>
              <w:rPr>
                <w:rFonts w:cstheme="minorHAnsi"/>
              </w:rPr>
            </w:pPr>
            <w:r>
              <w:rPr>
                <w:rFonts w:cstheme="minorHAnsi"/>
              </w:rPr>
              <w:t>Manual entry (</w:t>
            </w:r>
            <w:r>
              <w:t>CBR date must be within 90 days of NPV submission date, or fail audit)</w:t>
            </w:r>
          </w:p>
        </w:tc>
      </w:tr>
      <w:tr w:rsidR="00B90A6E" w:rsidRPr="00897547" w14:paraId="480494D0" w14:textId="77777777" w:rsidTr="00B90A6E">
        <w:trPr>
          <w:trHeight w:val="352"/>
        </w:trPr>
        <w:tc>
          <w:tcPr>
            <w:tcW w:w="902" w:type="pct"/>
          </w:tcPr>
          <w:p w14:paraId="0430C25D" w14:textId="13C79D76" w:rsidR="00B90A6E" w:rsidRPr="00897547" w:rsidRDefault="00B90A6E" w:rsidP="00845A88">
            <w:pPr>
              <w:rPr>
                <w:rFonts w:cstheme="minorHAnsi"/>
              </w:rPr>
            </w:pPr>
            <w:r>
              <w:t>Aging of CBR</w:t>
            </w:r>
          </w:p>
        </w:tc>
        <w:tc>
          <w:tcPr>
            <w:tcW w:w="4098" w:type="pct"/>
          </w:tcPr>
          <w:p w14:paraId="5D9D0A87" w14:textId="74DDACFF" w:rsidR="00B90A6E" w:rsidRPr="00897547" w:rsidRDefault="00B90A6E" w:rsidP="00845A88">
            <w:pPr>
              <w:rPr>
                <w:rFonts w:cstheme="minorHAnsi"/>
              </w:rPr>
            </w:pPr>
            <w:r>
              <w:t>Auto calculation (</w:t>
            </w:r>
            <w:r>
              <w:rPr>
                <w:rFonts w:cstheme="minorHAnsi"/>
              </w:rPr>
              <w:t>CBR date- NPV submission Date )</w:t>
            </w:r>
          </w:p>
        </w:tc>
      </w:tr>
      <w:tr w:rsidR="00B90A6E" w:rsidRPr="00897547" w14:paraId="60CEBD1E" w14:textId="77777777" w:rsidTr="00B90A6E">
        <w:trPr>
          <w:trHeight w:val="352"/>
        </w:trPr>
        <w:tc>
          <w:tcPr>
            <w:tcW w:w="902" w:type="pct"/>
          </w:tcPr>
          <w:p w14:paraId="72CDD34A" w14:textId="0B4BB85D" w:rsidR="00B90A6E" w:rsidRPr="00897547" w:rsidRDefault="00B90A6E" w:rsidP="00845A88">
            <w:pPr>
              <w:rPr>
                <w:rFonts w:cstheme="minorHAnsi"/>
              </w:rPr>
            </w:pPr>
            <w:r>
              <w:t>Date of BPO/Value Used</w:t>
            </w:r>
          </w:p>
        </w:tc>
        <w:tc>
          <w:tcPr>
            <w:tcW w:w="4098" w:type="pct"/>
          </w:tcPr>
          <w:p w14:paraId="5D2FB504" w14:textId="76E5C101" w:rsidR="00B90A6E" w:rsidRPr="00897547" w:rsidRDefault="00B90A6E" w:rsidP="00845A88">
            <w:pPr>
              <w:rPr>
                <w:rFonts w:cstheme="minorHAnsi"/>
              </w:rPr>
            </w:pPr>
            <w:r>
              <w:rPr>
                <w:rFonts w:cstheme="minorHAnsi"/>
              </w:rPr>
              <w:t>Manual entry</w:t>
            </w:r>
            <w:r w:rsidR="008E2E44">
              <w:rPr>
                <w:rFonts w:cstheme="minorHAnsi"/>
              </w:rPr>
              <w:t xml:space="preserve"> (</w:t>
            </w:r>
            <w:r w:rsidR="008E2E44">
              <w:t>BPO date must be within 90 days of NPV submission date, or fail audit)</w:t>
            </w:r>
          </w:p>
        </w:tc>
      </w:tr>
      <w:tr w:rsidR="00B90A6E" w:rsidRPr="00897547" w14:paraId="3D5A2B85" w14:textId="77777777" w:rsidTr="00B90A6E">
        <w:trPr>
          <w:trHeight w:val="363"/>
        </w:trPr>
        <w:tc>
          <w:tcPr>
            <w:tcW w:w="902" w:type="pct"/>
          </w:tcPr>
          <w:p w14:paraId="763A0D46" w14:textId="09C0A488" w:rsidR="00B90A6E" w:rsidRPr="00897547" w:rsidRDefault="00B90A6E" w:rsidP="00845A88">
            <w:pPr>
              <w:rPr>
                <w:rFonts w:cstheme="minorHAnsi"/>
              </w:rPr>
            </w:pPr>
            <w:r>
              <w:t>Aging of Value</w:t>
            </w:r>
          </w:p>
        </w:tc>
        <w:tc>
          <w:tcPr>
            <w:tcW w:w="4098" w:type="pct"/>
          </w:tcPr>
          <w:p w14:paraId="2F8631F7" w14:textId="2020DCF9" w:rsidR="00B90A6E" w:rsidRDefault="00B90A6E" w:rsidP="00B90A6E">
            <w:r>
              <w:t>Auto calculation (Date of BPO/Value Used - NPV Submission Date)</w:t>
            </w:r>
          </w:p>
          <w:p w14:paraId="2C1C2D6B" w14:textId="66D25EA8" w:rsidR="00B90A6E" w:rsidRPr="00897547" w:rsidRDefault="00B90A6E" w:rsidP="00845A88">
            <w:pPr>
              <w:rPr>
                <w:rFonts w:cstheme="minorHAnsi"/>
              </w:rPr>
            </w:pPr>
          </w:p>
        </w:tc>
      </w:tr>
    </w:tbl>
    <w:p w14:paraId="442F7949" w14:textId="76E4676D" w:rsidR="00485F37" w:rsidRDefault="00B90A6E" w:rsidP="00485F37">
      <w:r>
        <w:rPr>
          <w:noProof/>
        </w:rPr>
        <w:drawing>
          <wp:inline distT="0" distB="0" distL="0" distR="0" wp14:anchorId="3360ABF9" wp14:editId="08A6A0B0">
            <wp:extent cx="5943600" cy="963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963930"/>
                    </a:xfrm>
                    <a:prstGeom prst="rect">
                      <a:avLst/>
                    </a:prstGeom>
                  </pic:spPr>
                </pic:pic>
              </a:graphicData>
            </a:graphic>
          </wp:inline>
        </w:drawing>
      </w:r>
    </w:p>
    <w:p w14:paraId="7B6F2E2A" w14:textId="3734F726" w:rsidR="00B90A6E" w:rsidRDefault="00B90A6E" w:rsidP="00485F37">
      <w:r>
        <w:rPr>
          <w:noProof/>
        </w:rPr>
        <w:drawing>
          <wp:inline distT="0" distB="0" distL="0" distR="0" wp14:anchorId="05FA3677" wp14:editId="3B818693">
            <wp:extent cx="5943600" cy="3658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658235"/>
                    </a:xfrm>
                    <a:prstGeom prst="rect">
                      <a:avLst/>
                    </a:prstGeom>
                  </pic:spPr>
                </pic:pic>
              </a:graphicData>
            </a:graphic>
          </wp:inline>
        </w:drawing>
      </w:r>
    </w:p>
    <w:p w14:paraId="734B043B" w14:textId="77777777" w:rsidR="00B90A6E" w:rsidRDefault="00B90A6E" w:rsidP="00485F37"/>
    <w:p w14:paraId="63250995" w14:textId="2A888014" w:rsidR="00461815" w:rsidRDefault="00461815" w:rsidP="00461815">
      <w:pPr>
        <w:pStyle w:val="Heading3"/>
      </w:pPr>
      <w:bookmarkStart w:id="49" w:name="_Toc499304134"/>
      <w:r>
        <w:t>Admin users</w:t>
      </w:r>
      <w:r w:rsidR="0015496F">
        <w:t xml:space="preserve"> can able to edit the NPV values</w:t>
      </w:r>
      <w:r w:rsidR="00DB2A20">
        <w:t xml:space="preserve"> </w:t>
      </w:r>
      <w:r w:rsidR="002C22E6">
        <w:t xml:space="preserve">for </w:t>
      </w:r>
      <w:r w:rsidR="002C22E6">
        <w:rPr>
          <w:rFonts w:cstheme="minorHAnsi"/>
        </w:rPr>
        <w:t>HAMP Positive/Negative NPV</w:t>
      </w:r>
      <w:bookmarkEnd w:id="49"/>
    </w:p>
    <w:p w14:paraId="1EED8388" w14:textId="5238F019" w:rsidR="00461815" w:rsidRPr="00AA7F2B" w:rsidRDefault="00DB2A20" w:rsidP="00461815">
      <w:pPr>
        <w:rPr>
          <w:rFonts w:cstheme="minorHAnsi"/>
        </w:rPr>
      </w:pPr>
      <w:r>
        <w:rPr>
          <w:rFonts w:cstheme="minorHAnsi"/>
        </w:rPr>
        <w:t>Admin users can able to edit the NPV values for products (HAMP Positive/Negative</w:t>
      </w:r>
      <w:r w:rsidR="0015496F">
        <w:rPr>
          <w:rFonts w:cstheme="minorHAnsi"/>
        </w:rPr>
        <w:t xml:space="preserve"> NPV</w:t>
      </w:r>
      <w:r>
        <w:rPr>
          <w:rFonts w:cstheme="minorHAnsi"/>
        </w:rPr>
        <w:t>) in Old Tool only.</w:t>
      </w:r>
    </w:p>
    <w:p w14:paraId="3E30D92B" w14:textId="677476D7" w:rsidR="007C1B7B" w:rsidRDefault="00485F37" w:rsidP="00DB2A20">
      <w:pPr>
        <w:pStyle w:val="ListParagraph"/>
        <w:ind w:left="0"/>
      </w:pPr>
      <w:r>
        <w:rPr>
          <w:noProof/>
        </w:rPr>
        <w:lastRenderedPageBreak/>
        <w:drawing>
          <wp:inline distT="0" distB="0" distL="0" distR="0" wp14:anchorId="409F2AFB" wp14:editId="129C361A">
            <wp:extent cx="5943600" cy="276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763520"/>
                    </a:xfrm>
                    <a:prstGeom prst="rect">
                      <a:avLst/>
                    </a:prstGeom>
                  </pic:spPr>
                </pic:pic>
              </a:graphicData>
            </a:graphic>
          </wp:inline>
        </w:drawing>
      </w:r>
    </w:p>
    <w:p w14:paraId="0DD44CF4" w14:textId="77777777" w:rsidR="00485F37" w:rsidRDefault="00485F37" w:rsidP="001D7AC2"/>
    <w:p w14:paraId="2498E763" w14:textId="36EA19C2" w:rsidR="00485F37" w:rsidRPr="0044305A" w:rsidRDefault="00485F37" w:rsidP="001D7AC2">
      <w:r>
        <w:rPr>
          <w:noProof/>
        </w:rPr>
        <w:drawing>
          <wp:inline distT="0" distB="0" distL="0" distR="0" wp14:anchorId="4DEAED4F" wp14:editId="4B97594E">
            <wp:extent cx="5943600" cy="27412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741295"/>
                    </a:xfrm>
                    <a:prstGeom prst="rect">
                      <a:avLst/>
                    </a:prstGeom>
                  </pic:spPr>
                </pic:pic>
              </a:graphicData>
            </a:graphic>
          </wp:inline>
        </w:drawing>
      </w:r>
    </w:p>
    <w:p w14:paraId="214D214F" w14:textId="28DC54FF" w:rsidR="002E36A6" w:rsidRDefault="00485F37" w:rsidP="00181D56">
      <w:r>
        <w:rPr>
          <w:noProof/>
        </w:rPr>
        <w:lastRenderedPageBreak/>
        <w:drawing>
          <wp:inline distT="0" distB="0" distL="0" distR="0" wp14:anchorId="27B576A8" wp14:editId="0883A750">
            <wp:extent cx="5943600" cy="2870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870835"/>
                    </a:xfrm>
                    <a:prstGeom prst="rect">
                      <a:avLst/>
                    </a:prstGeom>
                  </pic:spPr>
                </pic:pic>
              </a:graphicData>
            </a:graphic>
          </wp:inline>
        </w:drawing>
      </w:r>
    </w:p>
    <w:p w14:paraId="2088BCB2" w14:textId="5E2E324E" w:rsidR="00FE74B8" w:rsidRDefault="00FE74B8" w:rsidP="00FE74B8">
      <w:pPr>
        <w:pStyle w:val="Heading3"/>
      </w:pPr>
      <w:bookmarkStart w:id="50" w:name="_Toc499304135"/>
      <w:r>
        <w:t>Added N</w:t>
      </w:r>
      <w:r w:rsidRPr="00B26C5B">
        <w:t xml:space="preserve">ew </w:t>
      </w:r>
      <w:r>
        <w:t>Close</w:t>
      </w:r>
      <w:r w:rsidRPr="001E4CA3">
        <w:t xml:space="preserve"> </w:t>
      </w:r>
      <w:r>
        <w:t>R</w:t>
      </w:r>
      <w:r w:rsidRPr="001E4CA3">
        <w:t>eason as ‘</w:t>
      </w:r>
      <w:r>
        <w:t>Investor Denied</w:t>
      </w:r>
      <w:r w:rsidRPr="001E4CA3">
        <w:t>’ to the “</w:t>
      </w:r>
      <w:r>
        <w:t xml:space="preserve">Deferral </w:t>
      </w:r>
      <w:r w:rsidRPr="001E4CA3">
        <w:t>Denials</w:t>
      </w:r>
      <w:r>
        <w:t>”</w:t>
      </w:r>
      <w:bookmarkEnd w:id="50"/>
      <w:r w:rsidRPr="003B74AC">
        <w:t xml:space="preserve"> </w:t>
      </w:r>
    </w:p>
    <w:p w14:paraId="47D416D2" w14:textId="6B6C4C76" w:rsidR="00F64E53" w:rsidRDefault="00FE74B8" w:rsidP="00FE74B8">
      <w:r>
        <w:rPr>
          <w:rFonts w:cstheme="minorHAnsi"/>
        </w:rPr>
        <w:t>Added new close reason as ‘Investor Denied</w:t>
      </w:r>
      <w:r w:rsidRPr="00281E04">
        <w:rPr>
          <w:sz w:val="24"/>
        </w:rPr>
        <w:t>’</w:t>
      </w:r>
      <w:r>
        <w:t xml:space="preserve"> </w:t>
      </w:r>
      <w:r>
        <w:rPr>
          <w:rFonts w:cstheme="minorHAnsi"/>
        </w:rPr>
        <w:t>to the Product “Deferral Denials” only.</w:t>
      </w:r>
      <w:r>
        <w:rPr>
          <w:rFonts w:cstheme="minorHAnsi"/>
        </w:rPr>
        <w:br/>
        <w:t>The existing Audit Form (Investor Denied) will display to audit When choose the close reason as ‘Investor Denied</w:t>
      </w:r>
      <w:r w:rsidRPr="00281E04">
        <w:rPr>
          <w:sz w:val="24"/>
        </w:rPr>
        <w:t>’</w:t>
      </w:r>
      <w:r>
        <w:rPr>
          <w:sz w:val="24"/>
        </w:rPr>
        <w:br/>
      </w:r>
      <w:r>
        <w:rPr>
          <w:noProof/>
        </w:rPr>
        <w:drawing>
          <wp:inline distT="0" distB="0" distL="0" distR="0" wp14:anchorId="1A25FFEA" wp14:editId="14CA0B25">
            <wp:extent cx="5943600" cy="2161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161540"/>
                    </a:xfrm>
                    <a:prstGeom prst="rect">
                      <a:avLst/>
                    </a:prstGeom>
                  </pic:spPr>
                </pic:pic>
              </a:graphicData>
            </a:graphic>
          </wp:inline>
        </w:drawing>
      </w:r>
    </w:p>
    <w:p w14:paraId="594D6BCE" w14:textId="5D240E44" w:rsidR="00E36FA2" w:rsidRDefault="00E36FA2" w:rsidP="00E36FA2">
      <w:pPr>
        <w:pStyle w:val="Heading3"/>
      </w:pPr>
      <w:bookmarkStart w:id="51" w:name="_Toc499304136"/>
      <w:r>
        <w:t xml:space="preserve">User can enter </w:t>
      </w:r>
      <w:r w:rsidR="0066549D">
        <w:t>comments/</w:t>
      </w:r>
      <w:r>
        <w:t>notes as “&amp;#” along with numerals in any textboxes</w:t>
      </w:r>
      <w:bookmarkEnd w:id="51"/>
    </w:p>
    <w:p w14:paraId="2E7C4B09" w14:textId="0F8B2E5B" w:rsidR="00F64E53" w:rsidRDefault="00E36FA2" w:rsidP="00E36FA2">
      <w:r>
        <w:rPr>
          <w:rFonts w:cstheme="minorHAnsi"/>
        </w:rPr>
        <w:t xml:space="preserve">As per earlier system, User can’t able to allow enter any comments/notes as “&amp;#” along with numerals in any textboxes </w:t>
      </w:r>
      <w:r w:rsidR="007B0338">
        <w:rPr>
          <w:rFonts w:cstheme="minorHAnsi"/>
        </w:rPr>
        <w:t xml:space="preserve">under </w:t>
      </w:r>
      <w:r>
        <w:rPr>
          <w:rFonts w:cstheme="minorHAnsi"/>
        </w:rPr>
        <w:t>any AuditTypes.</w:t>
      </w:r>
      <w:r w:rsidR="007B0338">
        <w:rPr>
          <w:rFonts w:cstheme="minorHAnsi"/>
        </w:rPr>
        <w:t>Because System throws the error as “</w:t>
      </w:r>
      <w:r w:rsidR="007B0338" w:rsidRPr="007B0338">
        <w:rPr>
          <w:rFonts w:cstheme="minorHAnsi"/>
        </w:rPr>
        <w:t>System Error when potentially dangerous Request.Form value was detected</w:t>
      </w:r>
      <w:r w:rsidR="007B0338">
        <w:rPr>
          <w:rFonts w:cstheme="minorHAnsi"/>
        </w:rPr>
        <w:t>”.After that this issue was fixed in both Old &amp; New Tool.</w:t>
      </w:r>
      <w:r>
        <w:rPr>
          <w:rFonts w:cstheme="minorHAnsi"/>
        </w:rPr>
        <w:t xml:space="preserve"> </w:t>
      </w:r>
      <w:r w:rsidR="007B0338">
        <w:rPr>
          <w:rFonts w:cstheme="minorHAnsi"/>
        </w:rPr>
        <w:t>PFB screenshot</w:t>
      </w:r>
      <w:r w:rsidR="00772EBB">
        <w:rPr>
          <w:rFonts w:cstheme="minorHAnsi"/>
        </w:rPr>
        <w:br/>
      </w:r>
      <w:r w:rsidR="00772EBB">
        <w:rPr>
          <w:noProof/>
        </w:rPr>
        <w:lastRenderedPageBreak/>
        <w:drawing>
          <wp:inline distT="0" distB="0" distL="0" distR="0" wp14:anchorId="697E106E" wp14:editId="7D9368BB">
            <wp:extent cx="5943600" cy="5875655"/>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6"/>
                    <a:stretch>
                      <a:fillRect/>
                    </a:stretch>
                  </pic:blipFill>
                  <pic:spPr>
                    <a:xfrm>
                      <a:off x="0" y="0"/>
                      <a:ext cx="5943600" cy="5875655"/>
                    </a:xfrm>
                    <a:prstGeom prst="rect">
                      <a:avLst/>
                    </a:prstGeom>
                  </pic:spPr>
                </pic:pic>
              </a:graphicData>
            </a:graphic>
          </wp:inline>
        </w:drawing>
      </w:r>
      <w:r>
        <w:rPr>
          <w:sz w:val="24"/>
        </w:rPr>
        <w:br/>
      </w:r>
    </w:p>
    <w:p w14:paraId="2B39F98E" w14:textId="03F41662" w:rsidR="00201B33" w:rsidRDefault="00201B33" w:rsidP="00201B33">
      <w:pPr>
        <w:pStyle w:val="Heading3"/>
      </w:pPr>
      <w:bookmarkStart w:id="52" w:name="_Toc499304137"/>
      <w:r>
        <w:t>Added N</w:t>
      </w:r>
      <w:r w:rsidRPr="00B26C5B">
        <w:t xml:space="preserve">ew </w:t>
      </w:r>
      <w:r>
        <w:t>Denial</w:t>
      </w:r>
      <w:r w:rsidRPr="001E4CA3">
        <w:t xml:space="preserve"> </w:t>
      </w:r>
      <w:r>
        <w:t>R</w:t>
      </w:r>
      <w:r w:rsidRPr="001E4CA3">
        <w:t>eason as ‘</w:t>
      </w:r>
      <w:r>
        <w:t>Land Only</w:t>
      </w:r>
      <w:r w:rsidRPr="001E4CA3">
        <w:t xml:space="preserve">’ to </w:t>
      </w:r>
      <w:r>
        <w:t>Denial products</w:t>
      </w:r>
      <w:bookmarkEnd w:id="52"/>
      <w:r w:rsidRPr="003B74AC">
        <w:t xml:space="preserve"> </w:t>
      </w:r>
    </w:p>
    <w:p w14:paraId="4A6C4FC5" w14:textId="27667CA3" w:rsidR="00BC0618" w:rsidRDefault="00201B33" w:rsidP="00BC0618">
      <w:r>
        <w:rPr>
          <w:rFonts w:cstheme="minorHAnsi"/>
        </w:rPr>
        <w:t>Added new denial reason as ‘Land Only</w:t>
      </w:r>
      <w:r w:rsidRPr="00281E04">
        <w:rPr>
          <w:sz w:val="24"/>
        </w:rPr>
        <w:t>’</w:t>
      </w:r>
      <w:r>
        <w:t xml:space="preserve"> </w:t>
      </w:r>
      <w:r>
        <w:rPr>
          <w:rFonts w:cstheme="minorHAnsi"/>
        </w:rPr>
        <w:t>to the following Denial Products.</w:t>
      </w:r>
      <w:r>
        <w:rPr>
          <w:rFonts w:cstheme="minorHAnsi"/>
        </w:rPr>
        <w:br/>
        <w:t>The existing Audit Form (Manual Review) will display to audit When choose the close reason as ‘Land only</w:t>
      </w:r>
      <w:r w:rsidRPr="00201B33">
        <w:rPr>
          <w:rFonts w:cstheme="minorHAnsi"/>
        </w:rPr>
        <w:t>’ under below Audit</w:t>
      </w:r>
      <w:r w:rsidR="00B30FE0">
        <w:rPr>
          <w:rFonts w:cstheme="minorHAnsi"/>
        </w:rPr>
        <w:t xml:space="preserve"> </w:t>
      </w:r>
      <w:r w:rsidRPr="00201B33">
        <w:rPr>
          <w:rFonts w:cstheme="minorHAnsi"/>
        </w:rPr>
        <w:t>Types.</w:t>
      </w:r>
    </w:p>
    <w:tbl>
      <w:tblPr>
        <w:tblW w:w="0" w:type="auto"/>
        <w:tblCellMar>
          <w:left w:w="0" w:type="dxa"/>
          <w:right w:w="0" w:type="dxa"/>
        </w:tblCellMar>
        <w:tblLook w:val="04A0" w:firstRow="1" w:lastRow="0" w:firstColumn="1" w:lastColumn="0" w:noHBand="0" w:noVBand="1"/>
      </w:tblPr>
      <w:tblGrid>
        <w:gridCol w:w="2323"/>
        <w:gridCol w:w="2323"/>
        <w:gridCol w:w="2323"/>
      </w:tblGrid>
      <w:tr w:rsidR="00BC0618" w14:paraId="19C16E4F" w14:textId="77777777" w:rsidTr="00BC0618">
        <w:trPr>
          <w:trHeight w:val="253"/>
        </w:trPr>
        <w:tc>
          <w:tcPr>
            <w:tcW w:w="23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3D0EF6" w14:textId="77777777" w:rsidR="00BC0618" w:rsidRDefault="00BC0618">
            <w:pPr>
              <w:rPr>
                <w:rFonts w:ascii="Calibri" w:eastAsiaTheme="minorHAnsi" w:hAnsi="Calibri" w:cs="Calibri"/>
                <w:b/>
                <w:bCs/>
                <w:sz w:val="22"/>
                <w:szCs w:val="22"/>
              </w:rPr>
            </w:pPr>
            <w:r>
              <w:rPr>
                <w:b/>
                <w:bCs/>
              </w:rPr>
              <w:t>Product Name</w:t>
            </w:r>
          </w:p>
        </w:tc>
        <w:tc>
          <w:tcPr>
            <w:tcW w:w="23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973B768" w14:textId="77777777" w:rsidR="00BC0618" w:rsidRDefault="00BC0618">
            <w:pPr>
              <w:rPr>
                <w:rFonts w:ascii="Calibri" w:eastAsiaTheme="minorHAnsi" w:hAnsi="Calibri" w:cs="Calibri"/>
                <w:b/>
                <w:bCs/>
                <w:sz w:val="22"/>
                <w:szCs w:val="22"/>
              </w:rPr>
            </w:pPr>
            <w:r>
              <w:rPr>
                <w:b/>
                <w:bCs/>
              </w:rPr>
              <w:t>Audit Type</w:t>
            </w:r>
          </w:p>
        </w:tc>
        <w:tc>
          <w:tcPr>
            <w:tcW w:w="2323" w:type="dxa"/>
            <w:tcBorders>
              <w:top w:val="single" w:sz="8" w:space="0" w:color="auto"/>
              <w:left w:val="nil"/>
              <w:bottom w:val="single" w:sz="8" w:space="0" w:color="auto"/>
              <w:right w:val="single" w:sz="8" w:space="0" w:color="auto"/>
            </w:tcBorders>
            <w:hideMark/>
          </w:tcPr>
          <w:p w14:paraId="074FC190" w14:textId="77777777" w:rsidR="00BC0618" w:rsidRDefault="00BC0618">
            <w:pPr>
              <w:jc w:val="center"/>
              <w:rPr>
                <w:rFonts w:ascii="Calibri" w:eastAsiaTheme="minorHAnsi" w:hAnsi="Calibri" w:cs="Calibri"/>
                <w:b/>
                <w:bCs/>
                <w:sz w:val="22"/>
                <w:szCs w:val="22"/>
              </w:rPr>
            </w:pPr>
            <w:r>
              <w:rPr>
                <w:b/>
                <w:bCs/>
              </w:rPr>
              <w:t>Source</w:t>
            </w:r>
          </w:p>
        </w:tc>
      </w:tr>
      <w:tr w:rsidR="00BC0618" w14:paraId="2ECFB57A" w14:textId="77777777" w:rsidTr="00BC0618">
        <w:trPr>
          <w:trHeight w:val="253"/>
        </w:trPr>
        <w:tc>
          <w:tcPr>
            <w:tcW w:w="232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B17AA2" w14:textId="77777777" w:rsidR="00BC0618" w:rsidRDefault="00BC0618">
            <w:pPr>
              <w:rPr>
                <w:rFonts w:ascii="Calibri" w:eastAsiaTheme="minorHAnsi" w:hAnsi="Calibri" w:cs="Calibri"/>
                <w:sz w:val="22"/>
                <w:szCs w:val="22"/>
              </w:rPr>
            </w:pPr>
            <w:r>
              <w:t>HAMP Unemployment</w:t>
            </w:r>
          </w:p>
        </w:tc>
        <w:tc>
          <w:tcPr>
            <w:tcW w:w="2323" w:type="dxa"/>
            <w:tcBorders>
              <w:top w:val="nil"/>
              <w:left w:val="nil"/>
              <w:bottom w:val="single" w:sz="8" w:space="0" w:color="auto"/>
              <w:right w:val="single" w:sz="8" w:space="0" w:color="auto"/>
            </w:tcBorders>
            <w:tcMar>
              <w:top w:w="0" w:type="dxa"/>
              <w:left w:w="108" w:type="dxa"/>
              <w:bottom w:w="0" w:type="dxa"/>
              <w:right w:w="108" w:type="dxa"/>
            </w:tcMar>
            <w:hideMark/>
          </w:tcPr>
          <w:p w14:paraId="2FBA5997" w14:textId="77777777" w:rsidR="00BC0618" w:rsidRDefault="00BC0618">
            <w:pPr>
              <w:rPr>
                <w:rFonts w:ascii="Calibri" w:eastAsiaTheme="minorHAnsi" w:hAnsi="Calibri" w:cs="Calibri"/>
                <w:sz w:val="22"/>
                <w:szCs w:val="22"/>
              </w:rPr>
            </w:pPr>
            <w:r>
              <w:t>HAUP Denials</w:t>
            </w:r>
          </w:p>
        </w:tc>
        <w:tc>
          <w:tcPr>
            <w:tcW w:w="2323" w:type="dxa"/>
            <w:tcBorders>
              <w:top w:val="nil"/>
              <w:left w:val="nil"/>
              <w:bottom w:val="single" w:sz="8" w:space="0" w:color="auto"/>
              <w:right w:val="single" w:sz="8" w:space="0" w:color="auto"/>
            </w:tcBorders>
            <w:hideMark/>
          </w:tcPr>
          <w:p w14:paraId="1B0BCD4D" w14:textId="77777777" w:rsidR="00BC0618" w:rsidRDefault="00BC0618">
            <w:pPr>
              <w:jc w:val="center"/>
              <w:rPr>
                <w:rFonts w:ascii="Calibri" w:eastAsiaTheme="minorHAnsi" w:hAnsi="Calibri" w:cs="Calibri"/>
                <w:sz w:val="22"/>
                <w:szCs w:val="22"/>
              </w:rPr>
            </w:pPr>
            <w:r>
              <w:t>CFPB</w:t>
            </w:r>
          </w:p>
        </w:tc>
      </w:tr>
      <w:tr w:rsidR="00BC0618" w14:paraId="640597C9" w14:textId="77777777" w:rsidTr="00BC0618">
        <w:trPr>
          <w:trHeight w:val="253"/>
        </w:trPr>
        <w:tc>
          <w:tcPr>
            <w:tcW w:w="232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71CD21" w14:textId="77777777" w:rsidR="00BC0618" w:rsidRDefault="00BC0618">
            <w:pPr>
              <w:rPr>
                <w:rFonts w:ascii="Calibri" w:eastAsiaTheme="minorHAnsi" w:hAnsi="Calibri" w:cs="Calibri"/>
                <w:sz w:val="22"/>
                <w:szCs w:val="22"/>
              </w:rPr>
            </w:pPr>
            <w:r>
              <w:t>SPS unemployment</w:t>
            </w:r>
          </w:p>
        </w:tc>
        <w:tc>
          <w:tcPr>
            <w:tcW w:w="2323" w:type="dxa"/>
            <w:tcBorders>
              <w:top w:val="nil"/>
              <w:left w:val="nil"/>
              <w:bottom w:val="single" w:sz="8" w:space="0" w:color="auto"/>
              <w:right w:val="single" w:sz="8" w:space="0" w:color="auto"/>
            </w:tcBorders>
            <w:tcMar>
              <w:top w:w="0" w:type="dxa"/>
              <w:left w:w="108" w:type="dxa"/>
              <w:bottom w:w="0" w:type="dxa"/>
              <w:right w:w="108" w:type="dxa"/>
            </w:tcMar>
            <w:hideMark/>
          </w:tcPr>
          <w:p w14:paraId="35D75397" w14:textId="77777777" w:rsidR="00BC0618" w:rsidRDefault="00BC0618">
            <w:pPr>
              <w:rPr>
                <w:rFonts w:ascii="Calibri" w:eastAsiaTheme="minorHAnsi" w:hAnsi="Calibri" w:cs="Calibri"/>
                <w:sz w:val="22"/>
                <w:szCs w:val="22"/>
              </w:rPr>
            </w:pPr>
            <w:r>
              <w:t>SPS UP Denials</w:t>
            </w:r>
          </w:p>
        </w:tc>
        <w:tc>
          <w:tcPr>
            <w:tcW w:w="2323" w:type="dxa"/>
            <w:tcBorders>
              <w:top w:val="nil"/>
              <w:left w:val="nil"/>
              <w:bottom w:val="single" w:sz="8" w:space="0" w:color="auto"/>
              <w:right w:val="single" w:sz="8" w:space="0" w:color="auto"/>
            </w:tcBorders>
            <w:hideMark/>
          </w:tcPr>
          <w:p w14:paraId="20AE9136" w14:textId="77777777" w:rsidR="00BC0618" w:rsidRDefault="00BC0618">
            <w:pPr>
              <w:jc w:val="center"/>
              <w:rPr>
                <w:rFonts w:ascii="Calibri" w:eastAsiaTheme="minorHAnsi" w:hAnsi="Calibri" w:cs="Calibri"/>
                <w:sz w:val="22"/>
                <w:szCs w:val="22"/>
              </w:rPr>
            </w:pPr>
            <w:r>
              <w:t>CFPB</w:t>
            </w:r>
          </w:p>
        </w:tc>
      </w:tr>
      <w:tr w:rsidR="00BC0618" w14:paraId="3EE0DF61" w14:textId="77777777" w:rsidTr="00BC0618">
        <w:trPr>
          <w:trHeight w:val="253"/>
        </w:trPr>
        <w:tc>
          <w:tcPr>
            <w:tcW w:w="232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9CEBB0" w14:textId="77777777" w:rsidR="00BC0618" w:rsidRDefault="00BC0618">
            <w:pPr>
              <w:rPr>
                <w:rFonts w:ascii="Calibri" w:eastAsiaTheme="minorHAnsi" w:hAnsi="Calibri" w:cs="Calibri"/>
                <w:sz w:val="22"/>
                <w:szCs w:val="22"/>
              </w:rPr>
            </w:pPr>
            <w:r>
              <w:t>HAMP Tier 1 Trial Mod</w:t>
            </w:r>
          </w:p>
        </w:tc>
        <w:tc>
          <w:tcPr>
            <w:tcW w:w="2323" w:type="dxa"/>
            <w:tcBorders>
              <w:top w:val="nil"/>
              <w:left w:val="nil"/>
              <w:bottom w:val="single" w:sz="8" w:space="0" w:color="auto"/>
              <w:right w:val="single" w:sz="8" w:space="0" w:color="auto"/>
            </w:tcBorders>
            <w:tcMar>
              <w:top w:w="0" w:type="dxa"/>
              <w:left w:w="108" w:type="dxa"/>
              <w:bottom w:w="0" w:type="dxa"/>
              <w:right w:w="108" w:type="dxa"/>
            </w:tcMar>
            <w:hideMark/>
          </w:tcPr>
          <w:p w14:paraId="300A8778" w14:textId="77777777" w:rsidR="00BC0618" w:rsidRDefault="00BC0618">
            <w:pPr>
              <w:rPr>
                <w:rFonts w:ascii="Calibri" w:eastAsiaTheme="minorHAnsi" w:hAnsi="Calibri" w:cs="Calibri"/>
                <w:sz w:val="22"/>
                <w:szCs w:val="22"/>
              </w:rPr>
            </w:pPr>
            <w:r>
              <w:t>HAMP Denials</w:t>
            </w:r>
          </w:p>
        </w:tc>
        <w:tc>
          <w:tcPr>
            <w:tcW w:w="2323" w:type="dxa"/>
            <w:tcBorders>
              <w:top w:val="nil"/>
              <w:left w:val="nil"/>
              <w:bottom w:val="single" w:sz="8" w:space="0" w:color="auto"/>
              <w:right w:val="single" w:sz="8" w:space="0" w:color="auto"/>
            </w:tcBorders>
            <w:hideMark/>
          </w:tcPr>
          <w:p w14:paraId="1EFBD9D7" w14:textId="77777777" w:rsidR="00BC0618" w:rsidRDefault="00BC0618">
            <w:pPr>
              <w:jc w:val="center"/>
              <w:rPr>
                <w:rFonts w:ascii="Calibri" w:eastAsiaTheme="minorHAnsi" w:hAnsi="Calibri" w:cs="Calibri"/>
                <w:sz w:val="22"/>
                <w:szCs w:val="22"/>
              </w:rPr>
            </w:pPr>
            <w:r>
              <w:t>CFPB</w:t>
            </w:r>
          </w:p>
        </w:tc>
      </w:tr>
      <w:tr w:rsidR="00BC0618" w14:paraId="5CA74000" w14:textId="77777777" w:rsidTr="00BC0618">
        <w:trPr>
          <w:trHeight w:val="253"/>
        </w:trPr>
        <w:tc>
          <w:tcPr>
            <w:tcW w:w="232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E650A6" w14:textId="77777777" w:rsidR="00BC0618" w:rsidRDefault="00BC0618">
            <w:pPr>
              <w:rPr>
                <w:rFonts w:ascii="Calibri" w:eastAsiaTheme="minorHAnsi" w:hAnsi="Calibri" w:cs="Calibri"/>
                <w:sz w:val="22"/>
                <w:szCs w:val="22"/>
              </w:rPr>
            </w:pPr>
            <w:r>
              <w:lastRenderedPageBreak/>
              <w:t>HAMP Tier 2 Trial Mod</w:t>
            </w:r>
          </w:p>
        </w:tc>
        <w:tc>
          <w:tcPr>
            <w:tcW w:w="2323" w:type="dxa"/>
            <w:tcBorders>
              <w:top w:val="nil"/>
              <w:left w:val="nil"/>
              <w:bottom w:val="single" w:sz="8" w:space="0" w:color="auto"/>
              <w:right w:val="single" w:sz="8" w:space="0" w:color="auto"/>
            </w:tcBorders>
            <w:tcMar>
              <w:top w:w="0" w:type="dxa"/>
              <w:left w:w="108" w:type="dxa"/>
              <w:bottom w:w="0" w:type="dxa"/>
              <w:right w:w="108" w:type="dxa"/>
            </w:tcMar>
            <w:hideMark/>
          </w:tcPr>
          <w:p w14:paraId="45B0C3ED" w14:textId="77777777" w:rsidR="00BC0618" w:rsidRDefault="00BC0618">
            <w:pPr>
              <w:rPr>
                <w:rFonts w:ascii="Calibri" w:eastAsiaTheme="minorHAnsi" w:hAnsi="Calibri" w:cs="Calibri"/>
                <w:sz w:val="22"/>
                <w:szCs w:val="22"/>
              </w:rPr>
            </w:pPr>
            <w:r>
              <w:t>HAMP Denials</w:t>
            </w:r>
          </w:p>
        </w:tc>
        <w:tc>
          <w:tcPr>
            <w:tcW w:w="2323" w:type="dxa"/>
            <w:tcBorders>
              <w:top w:val="nil"/>
              <w:left w:val="nil"/>
              <w:bottom w:val="single" w:sz="8" w:space="0" w:color="auto"/>
              <w:right w:val="single" w:sz="8" w:space="0" w:color="auto"/>
            </w:tcBorders>
            <w:hideMark/>
          </w:tcPr>
          <w:p w14:paraId="295929D9" w14:textId="77777777" w:rsidR="00BC0618" w:rsidRDefault="00BC0618">
            <w:pPr>
              <w:jc w:val="center"/>
              <w:rPr>
                <w:rFonts w:ascii="Calibri" w:eastAsiaTheme="minorHAnsi" w:hAnsi="Calibri" w:cs="Calibri"/>
                <w:sz w:val="22"/>
                <w:szCs w:val="22"/>
              </w:rPr>
            </w:pPr>
            <w:r>
              <w:t>CFPB</w:t>
            </w:r>
          </w:p>
        </w:tc>
      </w:tr>
      <w:tr w:rsidR="00BC0618" w14:paraId="37D3890A" w14:textId="77777777" w:rsidTr="00BC0618">
        <w:trPr>
          <w:trHeight w:val="253"/>
        </w:trPr>
        <w:tc>
          <w:tcPr>
            <w:tcW w:w="232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F157F" w14:textId="77777777" w:rsidR="00BC0618" w:rsidRDefault="00BC0618">
            <w:pPr>
              <w:rPr>
                <w:rFonts w:ascii="Calibri" w:eastAsiaTheme="minorHAnsi" w:hAnsi="Calibri" w:cs="Calibri"/>
                <w:sz w:val="22"/>
                <w:szCs w:val="22"/>
              </w:rPr>
            </w:pPr>
            <w:r>
              <w:t>BAC Trial Mod</w:t>
            </w:r>
          </w:p>
        </w:tc>
        <w:tc>
          <w:tcPr>
            <w:tcW w:w="2323" w:type="dxa"/>
            <w:tcBorders>
              <w:top w:val="nil"/>
              <w:left w:val="nil"/>
              <w:bottom w:val="single" w:sz="8" w:space="0" w:color="auto"/>
              <w:right w:val="single" w:sz="8" w:space="0" w:color="auto"/>
            </w:tcBorders>
            <w:tcMar>
              <w:top w:w="0" w:type="dxa"/>
              <w:left w:w="108" w:type="dxa"/>
              <w:bottom w:w="0" w:type="dxa"/>
              <w:right w:w="108" w:type="dxa"/>
            </w:tcMar>
            <w:hideMark/>
          </w:tcPr>
          <w:p w14:paraId="4FF86647" w14:textId="77777777" w:rsidR="00BC0618" w:rsidRDefault="00BC0618">
            <w:pPr>
              <w:rPr>
                <w:rFonts w:ascii="Calibri" w:eastAsiaTheme="minorHAnsi" w:hAnsi="Calibri" w:cs="Calibri"/>
                <w:sz w:val="22"/>
                <w:szCs w:val="22"/>
              </w:rPr>
            </w:pPr>
            <w:r>
              <w:t>BAC Denials</w:t>
            </w:r>
          </w:p>
        </w:tc>
        <w:tc>
          <w:tcPr>
            <w:tcW w:w="2323" w:type="dxa"/>
            <w:tcBorders>
              <w:top w:val="nil"/>
              <w:left w:val="nil"/>
              <w:bottom w:val="single" w:sz="8" w:space="0" w:color="auto"/>
              <w:right w:val="single" w:sz="8" w:space="0" w:color="auto"/>
            </w:tcBorders>
            <w:hideMark/>
          </w:tcPr>
          <w:p w14:paraId="07789407" w14:textId="77777777" w:rsidR="00BC0618" w:rsidRDefault="00BC0618">
            <w:pPr>
              <w:jc w:val="center"/>
              <w:rPr>
                <w:rFonts w:ascii="Calibri" w:eastAsiaTheme="minorHAnsi" w:hAnsi="Calibri" w:cs="Calibri"/>
                <w:sz w:val="22"/>
                <w:szCs w:val="22"/>
              </w:rPr>
            </w:pPr>
            <w:r>
              <w:t>CFPB</w:t>
            </w:r>
          </w:p>
        </w:tc>
      </w:tr>
      <w:tr w:rsidR="00BC0618" w14:paraId="05597782" w14:textId="77777777" w:rsidTr="00BC0618">
        <w:trPr>
          <w:trHeight w:val="253"/>
        </w:trPr>
        <w:tc>
          <w:tcPr>
            <w:tcW w:w="232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3D1CD3" w14:textId="77777777" w:rsidR="00BC0618" w:rsidRDefault="00BC0618">
            <w:pPr>
              <w:rPr>
                <w:rFonts w:ascii="Calibri" w:eastAsiaTheme="minorHAnsi" w:hAnsi="Calibri" w:cs="Calibri"/>
                <w:sz w:val="22"/>
                <w:szCs w:val="22"/>
              </w:rPr>
            </w:pPr>
            <w:r>
              <w:t>JPM Trial Mod</w:t>
            </w:r>
          </w:p>
        </w:tc>
        <w:tc>
          <w:tcPr>
            <w:tcW w:w="2323" w:type="dxa"/>
            <w:tcBorders>
              <w:top w:val="nil"/>
              <w:left w:val="nil"/>
              <w:bottom w:val="single" w:sz="8" w:space="0" w:color="auto"/>
              <w:right w:val="single" w:sz="8" w:space="0" w:color="auto"/>
            </w:tcBorders>
            <w:tcMar>
              <w:top w:w="0" w:type="dxa"/>
              <w:left w:w="108" w:type="dxa"/>
              <w:bottom w:w="0" w:type="dxa"/>
              <w:right w:w="108" w:type="dxa"/>
            </w:tcMar>
            <w:hideMark/>
          </w:tcPr>
          <w:p w14:paraId="48879C79" w14:textId="77777777" w:rsidR="00BC0618" w:rsidRDefault="00BC0618">
            <w:pPr>
              <w:rPr>
                <w:rFonts w:ascii="Calibri" w:eastAsiaTheme="minorHAnsi" w:hAnsi="Calibri" w:cs="Calibri"/>
                <w:sz w:val="22"/>
                <w:szCs w:val="22"/>
              </w:rPr>
            </w:pPr>
            <w:r>
              <w:t>CHAMP Denials</w:t>
            </w:r>
          </w:p>
        </w:tc>
        <w:tc>
          <w:tcPr>
            <w:tcW w:w="2323" w:type="dxa"/>
            <w:tcBorders>
              <w:top w:val="nil"/>
              <w:left w:val="nil"/>
              <w:bottom w:val="single" w:sz="8" w:space="0" w:color="auto"/>
              <w:right w:val="single" w:sz="8" w:space="0" w:color="auto"/>
            </w:tcBorders>
            <w:hideMark/>
          </w:tcPr>
          <w:p w14:paraId="158AB549" w14:textId="77777777" w:rsidR="00BC0618" w:rsidRDefault="00BC0618">
            <w:pPr>
              <w:jc w:val="center"/>
              <w:rPr>
                <w:rFonts w:ascii="Calibri" w:eastAsiaTheme="minorHAnsi" w:hAnsi="Calibri" w:cs="Calibri"/>
                <w:sz w:val="22"/>
                <w:szCs w:val="22"/>
              </w:rPr>
            </w:pPr>
            <w:r>
              <w:t>CFPB</w:t>
            </w:r>
          </w:p>
        </w:tc>
      </w:tr>
      <w:tr w:rsidR="00BC0618" w14:paraId="62822806" w14:textId="77777777" w:rsidTr="00BC0618">
        <w:trPr>
          <w:trHeight w:val="253"/>
        </w:trPr>
        <w:tc>
          <w:tcPr>
            <w:tcW w:w="232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4A5C5D" w14:textId="77777777" w:rsidR="00BC0618" w:rsidRDefault="00BC0618">
            <w:pPr>
              <w:rPr>
                <w:rFonts w:ascii="Calibri" w:eastAsiaTheme="minorHAnsi" w:hAnsi="Calibri" w:cs="Calibri"/>
                <w:sz w:val="22"/>
                <w:szCs w:val="22"/>
              </w:rPr>
            </w:pPr>
            <w:r>
              <w:t>SPS Trial Mod</w:t>
            </w:r>
          </w:p>
        </w:tc>
        <w:tc>
          <w:tcPr>
            <w:tcW w:w="2323" w:type="dxa"/>
            <w:tcBorders>
              <w:top w:val="nil"/>
              <w:left w:val="nil"/>
              <w:bottom w:val="single" w:sz="8" w:space="0" w:color="auto"/>
              <w:right w:val="single" w:sz="8" w:space="0" w:color="auto"/>
            </w:tcBorders>
            <w:tcMar>
              <w:top w:w="0" w:type="dxa"/>
              <w:left w:w="108" w:type="dxa"/>
              <w:bottom w:w="0" w:type="dxa"/>
              <w:right w:w="108" w:type="dxa"/>
            </w:tcMar>
            <w:hideMark/>
          </w:tcPr>
          <w:p w14:paraId="43C64715" w14:textId="77777777" w:rsidR="00BC0618" w:rsidRDefault="00BC0618">
            <w:pPr>
              <w:rPr>
                <w:rFonts w:ascii="Calibri" w:eastAsiaTheme="minorHAnsi" w:hAnsi="Calibri" w:cs="Calibri"/>
                <w:sz w:val="22"/>
                <w:szCs w:val="22"/>
              </w:rPr>
            </w:pPr>
            <w:r>
              <w:t>SPS Denied</w:t>
            </w:r>
          </w:p>
        </w:tc>
        <w:tc>
          <w:tcPr>
            <w:tcW w:w="2323" w:type="dxa"/>
            <w:tcBorders>
              <w:top w:val="nil"/>
              <w:left w:val="nil"/>
              <w:bottom w:val="single" w:sz="8" w:space="0" w:color="auto"/>
              <w:right w:val="single" w:sz="8" w:space="0" w:color="auto"/>
            </w:tcBorders>
            <w:hideMark/>
          </w:tcPr>
          <w:p w14:paraId="28A1CEAA" w14:textId="77777777" w:rsidR="00BC0618" w:rsidRDefault="00BC0618">
            <w:pPr>
              <w:jc w:val="center"/>
              <w:rPr>
                <w:rFonts w:ascii="Calibri" w:eastAsiaTheme="minorHAnsi" w:hAnsi="Calibri" w:cs="Calibri"/>
                <w:sz w:val="22"/>
                <w:szCs w:val="22"/>
              </w:rPr>
            </w:pPr>
            <w:r>
              <w:t>CFPB</w:t>
            </w:r>
          </w:p>
        </w:tc>
      </w:tr>
      <w:tr w:rsidR="00BC0618" w14:paraId="37C328DC" w14:textId="77777777" w:rsidTr="00BC0618">
        <w:trPr>
          <w:trHeight w:val="253"/>
        </w:trPr>
        <w:tc>
          <w:tcPr>
            <w:tcW w:w="232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4646F8" w14:textId="77777777" w:rsidR="00BC0618" w:rsidRDefault="00BC0618">
            <w:pPr>
              <w:rPr>
                <w:rFonts w:ascii="Calibri" w:eastAsiaTheme="minorHAnsi" w:hAnsi="Calibri" w:cs="Calibri"/>
                <w:sz w:val="22"/>
                <w:szCs w:val="22"/>
              </w:rPr>
            </w:pPr>
            <w:r>
              <w:t>SPS ALT Trial Mod</w:t>
            </w:r>
          </w:p>
        </w:tc>
        <w:tc>
          <w:tcPr>
            <w:tcW w:w="2323" w:type="dxa"/>
            <w:tcBorders>
              <w:top w:val="nil"/>
              <w:left w:val="nil"/>
              <w:bottom w:val="single" w:sz="8" w:space="0" w:color="auto"/>
              <w:right w:val="single" w:sz="8" w:space="0" w:color="auto"/>
            </w:tcBorders>
            <w:tcMar>
              <w:top w:w="0" w:type="dxa"/>
              <w:left w:w="108" w:type="dxa"/>
              <w:bottom w:w="0" w:type="dxa"/>
              <w:right w:w="108" w:type="dxa"/>
            </w:tcMar>
            <w:hideMark/>
          </w:tcPr>
          <w:p w14:paraId="411D7B4D" w14:textId="77777777" w:rsidR="00BC0618" w:rsidRDefault="00BC0618">
            <w:pPr>
              <w:rPr>
                <w:rFonts w:ascii="Calibri" w:eastAsiaTheme="minorHAnsi" w:hAnsi="Calibri" w:cs="Calibri"/>
                <w:sz w:val="22"/>
                <w:szCs w:val="22"/>
              </w:rPr>
            </w:pPr>
            <w:r>
              <w:t>SPS Denied</w:t>
            </w:r>
          </w:p>
        </w:tc>
        <w:tc>
          <w:tcPr>
            <w:tcW w:w="2323" w:type="dxa"/>
            <w:tcBorders>
              <w:top w:val="nil"/>
              <w:left w:val="nil"/>
              <w:bottom w:val="single" w:sz="8" w:space="0" w:color="auto"/>
              <w:right w:val="single" w:sz="8" w:space="0" w:color="auto"/>
            </w:tcBorders>
            <w:hideMark/>
          </w:tcPr>
          <w:p w14:paraId="230FFF55" w14:textId="77777777" w:rsidR="00BC0618" w:rsidRDefault="00BC0618">
            <w:pPr>
              <w:jc w:val="center"/>
              <w:rPr>
                <w:rFonts w:ascii="Calibri" w:eastAsiaTheme="minorHAnsi" w:hAnsi="Calibri" w:cs="Calibri"/>
                <w:sz w:val="22"/>
                <w:szCs w:val="22"/>
              </w:rPr>
            </w:pPr>
            <w:r>
              <w:t>CFPB</w:t>
            </w:r>
          </w:p>
        </w:tc>
      </w:tr>
      <w:tr w:rsidR="00BC0618" w14:paraId="32922BF8" w14:textId="77777777" w:rsidTr="00BC0618">
        <w:trPr>
          <w:trHeight w:val="253"/>
        </w:trPr>
        <w:tc>
          <w:tcPr>
            <w:tcW w:w="232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03569D" w14:textId="77777777" w:rsidR="00BC0618" w:rsidRDefault="00BC0618">
            <w:pPr>
              <w:rPr>
                <w:rFonts w:ascii="Calibri" w:eastAsiaTheme="minorHAnsi" w:hAnsi="Calibri" w:cs="Calibri"/>
                <w:color w:val="1F497D"/>
                <w:sz w:val="22"/>
                <w:szCs w:val="22"/>
              </w:rPr>
            </w:pPr>
            <w:r>
              <w:t>Deferral</w:t>
            </w:r>
          </w:p>
        </w:tc>
        <w:tc>
          <w:tcPr>
            <w:tcW w:w="2323" w:type="dxa"/>
            <w:tcBorders>
              <w:top w:val="nil"/>
              <w:left w:val="nil"/>
              <w:bottom w:val="single" w:sz="8" w:space="0" w:color="auto"/>
              <w:right w:val="single" w:sz="8" w:space="0" w:color="auto"/>
            </w:tcBorders>
            <w:tcMar>
              <w:top w:w="0" w:type="dxa"/>
              <w:left w:w="108" w:type="dxa"/>
              <w:bottom w:w="0" w:type="dxa"/>
              <w:right w:w="108" w:type="dxa"/>
            </w:tcMar>
            <w:hideMark/>
          </w:tcPr>
          <w:p w14:paraId="7C1EA4F1" w14:textId="77777777" w:rsidR="00BC0618" w:rsidRDefault="00BC0618">
            <w:pPr>
              <w:rPr>
                <w:rFonts w:ascii="Calibri" w:eastAsiaTheme="minorHAnsi" w:hAnsi="Calibri" w:cs="Calibri"/>
                <w:sz w:val="22"/>
                <w:szCs w:val="22"/>
              </w:rPr>
            </w:pPr>
            <w:r>
              <w:t>Deferral Denials</w:t>
            </w:r>
          </w:p>
        </w:tc>
        <w:tc>
          <w:tcPr>
            <w:tcW w:w="2323" w:type="dxa"/>
            <w:tcBorders>
              <w:top w:val="nil"/>
              <w:left w:val="nil"/>
              <w:bottom w:val="single" w:sz="8" w:space="0" w:color="auto"/>
              <w:right w:val="single" w:sz="8" w:space="0" w:color="auto"/>
            </w:tcBorders>
            <w:hideMark/>
          </w:tcPr>
          <w:p w14:paraId="3EAA9E92" w14:textId="77777777" w:rsidR="00BC0618" w:rsidRDefault="00BC0618">
            <w:pPr>
              <w:jc w:val="center"/>
              <w:rPr>
                <w:rFonts w:ascii="Calibri" w:eastAsiaTheme="minorHAnsi" w:hAnsi="Calibri" w:cs="Calibri"/>
                <w:sz w:val="22"/>
                <w:szCs w:val="22"/>
              </w:rPr>
            </w:pPr>
            <w:r>
              <w:t>CFPB</w:t>
            </w:r>
          </w:p>
        </w:tc>
      </w:tr>
    </w:tbl>
    <w:p w14:paraId="779CF119" w14:textId="6D7286C8" w:rsidR="00CF432A" w:rsidRDefault="00CF432A" w:rsidP="00CF432A">
      <w:pPr>
        <w:pStyle w:val="Heading3"/>
      </w:pPr>
      <w:bookmarkStart w:id="53" w:name="_Toc499304138"/>
      <w:r w:rsidRPr="00CF432A">
        <w:t>Collateral Audits Request</w:t>
      </w:r>
      <w:bookmarkEnd w:id="53"/>
      <w:r w:rsidRPr="003B74AC">
        <w:t xml:space="preserve"> </w:t>
      </w:r>
    </w:p>
    <w:p w14:paraId="77794DC9" w14:textId="12C22DC4" w:rsidR="00CF432A" w:rsidRDefault="00D75FDE" w:rsidP="00CF432A">
      <w:r>
        <w:rPr>
          <w:rFonts w:cstheme="minorHAnsi"/>
        </w:rPr>
        <w:t>The following products</w:t>
      </w:r>
      <w:r w:rsidR="00841746">
        <w:rPr>
          <w:rFonts w:cstheme="minorHAnsi"/>
        </w:rPr>
        <w:t xml:space="preserve"> &amp; Deals</w:t>
      </w:r>
      <w:r>
        <w:rPr>
          <w:rFonts w:cstheme="minorHAnsi"/>
        </w:rPr>
        <w:t xml:space="preserve"> are applicable to Collateral Audits request</w:t>
      </w:r>
      <w:r w:rsidR="00CF432A" w:rsidRPr="00201B33">
        <w:rPr>
          <w:rFonts w:cstheme="minorHAnsi"/>
        </w:rPr>
        <w:t>.</w:t>
      </w:r>
    </w:p>
    <w:tbl>
      <w:tblPr>
        <w:tblW w:w="5000" w:type="pct"/>
        <w:tblCellMar>
          <w:left w:w="0" w:type="dxa"/>
          <w:right w:w="0" w:type="dxa"/>
        </w:tblCellMar>
        <w:tblLook w:val="04A0" w:firstRow="1" w:lastRow="0" w:firstColumn="1" w:lastColumn="0" w:noHBand="0" w:noVBand="1"/>
      </w:tblPr>
      <w:tblGrid>
        <w:gridCol w:w="2079"/>
        <w:gridCol w:w="3797"/>
        <w:gridCol w:w="3602"/>
      </w:tblGrid>
      <w:tr w:rsidR="0088335F" w14:paraId="58BCB3C6" w14:textId="77777777" w:rsidTr="0088335F">
        <w:trPr>
          <w:trHeight w:val="253"/>
        </w:trPr>
        <w:tc>
          <w:tcPr>
            <w:tcW w:w="1097" w:type="pct"/>
            <w:tcBorders>
              <w:top w:val="single" w:sz="8" w:space="0" w:color="auto"/>
              <w:left w:val="single" w:sz="8" w:space="0" w:color="auto"/>
              <w:bottom w:val="single" w:sz="8" w:space="0" w:color="auto"/>
              <w:right w:val="single" w:sz="8" w:space="0" w:color="auto"/>
            </w:tcBorders>
            <w:vAlign w:val="center"/>
          </w:tcPr>
          <w:p w14:paraId="3C54770F" w14:textId="022C3874" w:rsidR="0088335F" w:rsidRDefault="0088335F" w:rsidP="00E52F42">
            <w:pPr>
              <w:jc w:val="center"/>
              <w:rPr>
                <w:b/>
                <w:bCs/>
              </w:rPr>
            </w:pPr>
            <w:r>
              <w:rPr>
                <w:b/>
                <w:bCs/>
              </w:rPr>
              <w:t>Audit Type</w:t>
            </w:r>
          </w:p>
        </w:tc>
        <w:tc>
          <w:tcPr>
            <w:tcW w:w="200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AA0F02" w14:textId="3E62628A" w:rsidR="0088335F" w:rsidRDefault="0088335F" w:rsidP="00E52F42">
            <w:pPr>
              <w:jc w:val="center"/>
              <w:rPr>
                <w:rFonts w:ascii="Calibri" w:eastAsiaTheme="minorHAnsi" w:hAnsi="Calibri" w:cs="Calibri"/>
                <w:b/>
                <w:bCs/>
                <w:sz w:val="22"/>
                <w:szCs w:val="22"/>
              </w:rPr>
            </w:pPr>
            <w:r>
              <w:rPr>
                <w:b/>
                <w:bCs/>
              </w:rPr>
              <w:t xml:space="preserve">Product Name </w:t>
            </w:r>
            <w:r w:rsidR="00841746">
              <w:rPr>
                <w:b/>
                <w:bCs/>
              </w:rPr>
              <w:br/>
            </w:r>
            <w:r>
              <w:rPr>
                <w:b/>
                <w:bCs/>
              </w:rPr>
              <w:t>(CFPB)</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0E844A" w14:textId="5113A911" w:rsidR="0088335F" w:rsidRDefault="0088335F" w:rsidP="00E52F42">
            <w:pPr>
              <w:jc w:val="center"/>
              <w:rPr>
                <w:rFonts w:ascii="Calibri" w:eastAsiaTheme="minorHAnsi" w:hAnsi="Calibri" w:cs="Calibri"/>
                <w:b/>
                <w:bCs/>
                <w:sz w:val="22"/>
                <w:szCs w:val="22"/>
              </w:rPr>
            </w:pPr>
            <w:r w:rsidRPr="0088335F">
              <w:rPr>
                <w:b/>
                <w:bCs/>
              </w:rPr>
              <w:t>LossMitigationDealSubType</w:t>
            </w:r>
            <w:r w:rsidRPr="0088335F">
              <w:rPr>
                <w:b/>
                <w:bCs/>
              </w:rPr>
              <w:br/>
              <w:t>(Non- CFPB)</w:t>
            </w:r>
          </w:p>
        </w:tc>
      </w:tr>
      <w:tr w:rsidR="0088335F" w14:paraId="4BCC5288" w14:textId="77777777" w:rsidTr="00841746">
        <w:trPr>
          <w:trHeight w:val="253"/>
        </w:trPr>
        <w:tc>
          <w:tcPr>
            <w:tcW w:w="1097" w:type="pct"/>
            <w:tcBorders>
              <w:top w:val="single" w:sz="8" w:space="0" w:color="auto"/>
              <w:left w:val="single" w:sz="8" w:space="0" w:color="auto"/>
              <w:bottom w:val="single" w:sz="8" w:space="0" w:color="auto"/>
              <w:right w:val="single" w:sz="8" w:space="0" w:color="auto"/>
            </w:tcBorders>
            <w:vAlign w:val="center"/>
          </w:tcPr>
          <w:p w14:paraId="68B62C71" w14:textId="04C91E2B" w:rsidR="0088335F" w:rsidRDefault="0088335F" w:rsidP="00E52F42">
            <w:pPr>
              <w:jc w:val="center"/>
              <w:rPr>
                <w:b/>
                <w:bCs/>
              </w:rPr>
            </w:pPr>
            <w:r>
              <w:t>Short Pay Denials</w:t>
            </w:r>
          </w:p>
        </w:tc>
        <w:tc>
          <w:tcPr>
            <w:tcW w:w="200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D3E975" w14:textId="348B25E4" w:rsidR="0088335F" w:rsidRDefault="0088335F" w:rsidP="00841746">
            <w:pPr>
              <w:rPr>
                <w:b/>
                <w:bCs/>
              </w:rPr>
            </w:pPr>
            <w:r w:rsidRPr="00FC6395">
              <w:t>SPS Short Pay</w:t>
            </w:r>
            <w:r>
              <w:br/>
              <w:t>BAC</w:t>
            </w:r>
            <w:r w:rsidRPr="00FC6395">
              <w:t xml:space="preserve"> Short Pay</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AFF163" w14:textId="7044BCA0" w:rsidR="0088335F" w:rsidRDefault="0088335F" w:rsidP="00841746">
            <w:pPr>
              <w:rPr>
                <w:rFonts w:ascii="Calibri" w:eastAsiaTheme="minorHAnsi" w:hAnsi="Calibri" w:cs="Calibri"/>
                <w:b/>
                <w:bCs/>
                <w:sz w:val="22"/>
                <w:szCs w:val="22"/>
              </w:rPr>
            </w:pPr>
            <w:r w:rsidRPr="0088335F">
              <w:t>Short Payoff</w:t>
            </w:r>
            <w:r w:rsidRPr="0088335F">
              <w:br/>
              <w:t>Full Document Short Pay</w:t>
            </w:r>
          </w:p>
        </w:tc>
      </w:tr>
      <w:tr w:rsidR="0088335F" w14:paraId="741D9E6D" w14:textId="77777777" w:rsidTr="00841746">
        <w:trPr>
          <w:trHeight w:val="253"/>
        </w:trPr>
        <w:tc>
          <w:tcPr>
            <w:tcW w:w="1097" w:type="pct"/>
            <w:tcBorders>
              <w:top w:val="single" w:sz="8" w:space="0" w:color="auto"/>
              <w:left w:val="single" w:sz="8" w:space="0" w:color="auto"/>
              <w:bottom w:val="single" w:sz="8" w:space="0" w:color="auto"/>
              <w:right w:val="single" w:sz="8" w:space="0" w:color="auto"/>
            </w:tcBorders>
            <w:vAlign w:val="center"/>
          </w:tcPr>
          <w:p w14:paraId="6CD70100" w14:textId="3DEF5C9C" w:rsidR="0088335F" w:rsidRDefault="0088335F" w:rsidP="00E52F42">
            <w:pPr>
              <w:jc w:val="center"/>
            </w:pPr>
            <w:r>
              <w:t>Short Sale Denials</w:t>
            </w:r>
          </w:p>
        </w:tc>
        <w:tc>
          <w:tcPr>
            <w:tcW w:w="200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4E6154" w14:textId="4C9DEF74" w:rsidR="0088335F" w:rsidRPr="00FC6395" w:rsidRDefault="0088335F" w:rsidP="00841746">
            <w:r w:rsidRPr="0088335F">
              <w:t>SPS Short Sale Review - Listing Period</w:t>
            </w:r>
            <w:r>
              <w:br/>
            </w:r>
            <w:r w:rsidRPr="0088335F">
              <w:t xml:space="preserve">SPS Short Sale Review </w:t>
            </w:r>
            <w:r>
              <w:t>–</w:t>
            </w:r>
            <w:r w:rsidRPr="0088335F">
              <w:t xml:space="preserve"> </w:t>
            </w:r>
            <w:r>
              <w:t xml:space="preserve">No </w:t>
            </w:r>
            <w:r w:rsidRPr="0088335F">
              <w:t>Listing Period</w:t>
            </w:r>
            <w:r>
              <w:br/>
            </w:r>
            <w:r w:rsidRPr="00FC6395">
              <w:t>BAC Short Sale Review - Listing Period</w:t>
            </w:r>
            <w:r>
              <w:br/>
            </w:r>
            <w:r w:rsidRPr="00FC6395">
              <w:t xml:space="preserve">BAC Short Sale Review </w:t>
            </w:r>
            <w:r>
              <w:t>–</w:t>
            </w:r>
            <w:r w:rsidRPr="00FC6395">
              <w:t xml:space="preserve"> </w:t>
            </w:r>
            <w:r>
              <w:t xml:space="preserve">No </w:t>
            </w:r>
            <w:r w:rsidRPr="00FC6395">
              <w:t>Listing Period</w:t>
            </w:r>
            <w:r>
              <w:br/>
            </w:r>
            <w:r w:rsidRPr="00FC6395">
              <w:t>JPM Short Sale Review - Listing Period</w:t>
            </w:r>
            <w:r>
              <w:br/>
            </w:r>
            <w:r w:rsidRPr="00FC6395">
              <w:t xml:space="preserve">JPM Short Sale Review </w:t>
            </w:r>
            <w:r>
              <w:t>–</w:t>
            </w:r>
            <w:r w:rsidRPr="00FC6395">
              <w:t xml:space="preserve"> </w:t>
            </w:r>
            <w:r>
              <w:t xml:space="preserve">No </w:t>
            </w:r>
            <w:r w:rsidRPr="00FC6395">
              <w:t>Listing Period</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CF87E99" w14:textId="1528BF33" w:rsidR="0088335F" w:rsidRPr="0088335F" w:rsidRDefault="0088335F" w:rsidP="00841746">
            <w:r w:rsidRPr="0088335F">
              <w:t>Short Sale</w:t>
            </w:r>
            <w:r>
              <w:br/>
              <w:t>Full Document Short Sale</w:t>
            </w:r>
          </w:p>
        </w:tc>
      </w:tr>
      <w:tr w:rsidR="0088335F" w14:paraId="370CA053" w14:textId="77777777" w:rsidTr="00841746">
        <w:trPr>
          <w:trHeight w:val="253"/>
        </w:trPr>
        <w:tc>
          <w:tcPr>
            <w:tcW w:w="1097" w:type="pct"/>
            <w:tcBorders>
              <w:top w:val="single" w:sz="8" w:space="0" w:color="auto"/>
              <w:left w:val="single" w:sz="8" w:space="0" w:color="auto"/>
              <w:bottom w:val="single" w:sz="8" w:space="0" w:color="auto"/>
              <w:right w:val="single" w:sz="8" w:space="0" w:color="auto"/>
            </w:tcBorders>
            <w:vAlign w:val="center"/>
          </w:tcPr>
          <w:p w14:paraId="7A6E3BA9" w14:textId="35E02C0A" w:rsidR="0088335F" w:rsidRDefault="006E1BB2" w:rsidP="00E52F42">
            <w:pPr>
              <w:jc w:val="center"/>
            </w:pPr>
            <w:r>
              <w:t>DIL Denials</w:t>
            </w:r>
          </w:p>
        </w:tc>
        <w:tc>
          <w:tcPr>
            <w:tcW w:w="200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F3BF99" w14:textId="447902E4" w:rsidR="0088335F" w:rsidRPr="0088335F" w:rsidRDefault="006E1BB2" w:rsidP="00841746">
            <w:r w:rsidRPr="00FC6395">
              <w:rPr>
                <w:sz w:val="18"/>
              </w:rPr>
              <w:t>SPS Deed in Lieu</w:t>
            </w:r>
            <w:r>
              <w:rPr>
                <w:sz w:val="18"/>
              </w:rPr>
              <w:br/>
              <w:t>BAC</w:t>
            </w:r>
            <w:r w:rsidRPr="00FC6395">
              <w:rPr>
                <w:sz w:val="18"/>
              </w:rPr>
              <w:t xml:space="preserve"> Deed in Lieu</w:t>
            </w:r>
            <w:r>
              <w:rPr>
                <w:sz w:val="18"/>
              </w:rPr>
              <w:br/>
              <w:t>JPM</w:t>
            </w:r>
            <w:r w:rsidRPr="00FC6395">
              <w:rPr>
                <w:sz w:val="18"/>
              </w:rPr>
              <w:t xml:space="preserve"> Deed in Lieu</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0A3E81" w14:textId="7A461FFF" w:rsidR="0088335F" w:rsidRPr="0088335F" w:rsidRDefault="006E1BB2" w:rsidP="00841746">
            <w:r w:rsidRPr="006E1BB2">
              <w:t xml:space="preserve">Full Document </w:t>
            </w:r>
            <w:r>
              <w:t>DIL</w:t>
            </w:r>
            <w:r>
              <w:br/>
            </w:r>
            <w:r w:rsidRPr="006E1BB2">
              <w:t>Deed In Lieu Conventional</w:t>
            </w:r>
            <w:r>
              <w:br/>
              <w:t>Deed In Lieu Conventional PMI</w:t>
            </w:r>
          </w:p>
        </w:tc>
      </w:tr>
      <w:tr w:rsidR="006E1BB2" w14:paraId="255B3644" w14:textId="77777777" w:rsidTr="00841746">
        <w:trPr>
          <w:trHeight w:val="253"/>
        </w:trPr>
        <w:tc>
          <w:tcPr>
            <w:tcW w:w="1097" w:type="pct"/>
            <w:tcBorders>
              <w:top w:val="single" w:sz="8" w:space="0" w:color="auto"/>
              <w:left w:val="single" w:sz="8" w:space="0" w:color="auto"/>
              <w:bottom w:val="single" w:sz="8" w:space="0" w:color="auto"/>
              <w:right w:val="single" w:sz="8" w:space="0" w:color="auto"/>
            </w:tcBorders>
            <w:vAlign w:val="center"/>
          </w:tcPr>
          <w:p w14:paraId="016F3827" w14:textId="679849B4" w:rsidR="006E1BB2" w:rsidRDefault="006E1BB2" w:rsidP="00E52F42">
            <w:pPr>
              <w:jc w:val="center"/>
            </w:pPr>
            <w:r>
              <w:t>HAFA Denials</w:t>
            </w:r>
          </w:p>
        </w:tc>
        <w:tc>
          <w:tcPr>
            <w:tcW w:w="200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C9D5B6" w14:textId="31989246" w:rsidR="006E1BB2" w:rsidRPr="00FC6395" w:rsidRDefault="006E1BB2" w:rsidP="00841746">
            <w:pPr>
              <w:rPr>
                <w:sz w:val="18"/>
              </w:rPr>
            </w:pPr>
            <w:r w:rsidRPr="0088335F">
              <w:rPr>
                <w:sz w:val="18"/>
              </w:rPr>
              <w:t>HAFA Short Sale Review - Listing Period</w:t>
            </w:r>
            <w:r>
              <w:rPr>
                <w:sz w:val="18"/>
              </w:rPr>
              <w:br/>
            </w:r>
            <w:r w:rsidRPr="0088335F">
              <w:rPr>
                <w:sz w:val="18"/>
              </w:rPr>
              <w:t xml:space="preserve">HAFA Short Sale Review </w:t>
            </w:r>
            <w:r>
              <w:rPr>
                <w:sz w:val="18"/>
              </w:rPr>
              <w:t>–</w:t>
            </w:r>
            <w:r w:rsidRPr="0088335F">
              <w:rPr>
                <w:sz w:val="18"/>
              </w:rPr>
              <w:t xml:space="preserve"> </w:t>
            </w:r>
            <w:r>
              <w:rPr>
                <w:sz w:val="18"/>
              </w:rPr>
              <w:t xml:space="preserve">No </w:t>
            </w:r>
            <w:r w:rsidRPr="0088335F">
              <w:rPr>
                <w:sz w:val="18"/>
              </w:rPr>
              <w:t>Listing Period</w:t>
            </w:r>
            <w:r>
              <w:rPr>
                <w:sz w:val="18"/>
              </w:rPr>
              <w:br/>
            </w:r>
            <w:r w:rsidRPr="00FC6395">
              <w:rPr>
                <w:sz w:val="18"/>
              </w:rPr>
              <w:t>HAFA Deed in Lieu</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185AAC" w14:textId="00EB1BBB" w:rsidR="006E1BB2" w:rsidRPr="0088335F" w:rsidRDefault="006E1BB2" w:rsidP="00841746">
            <w:r>
              <w:t>Short Sale Offer</w:t>
            </w:r>
          </w:p>
        </w:tc>
      </w:tr>
    </w:tbl>
    <w:p w14:paraId="0532A63B" w14:textId="7998C715" w:rsidR="00A12F63" w:rsidRDefault="00E951A8" w:rsidP="00A12F63">
      <w:pPr>
        <w:pStyle w:val="Heading3"/>
      </w:pPr>
      <w:bookmarkStart w:id="54" w:name="_Toc499304139"/>
      <w:r>
        <w:t xml:space="preserve">Short Sale Review workout needs to populate into </w:t>
      </w:r>
      <w:r w:rsidR="00A12F63">
        <w:t>GSE Denials/</w:t>
      </w:r>
      <w:r w:rsidR="00A12F63">
        <w:t>Approvals</w:t>
      </w:r>
      <w:r w:rsidR="00A12F63">
        <w:t xml:space="preserve"> Queue</w:t>
      </w:r>
      <w:bookmarkEnd w:id="54"/>
      <w:r w:rsidR="00A12F63" w:rsidRPr="003B74AC">
        <w:t xml:space="preserve"> </w:t>
      </w:r>
    </w:p>
    <w:p w14:paraId="031FD22B" w14:textId="1DD2DABA" w:rsidR="00A12F63" w:rsidRDefault="00A12F63" w:rsidP="00A12F63">
      <w:r>
        <w:rPr>
          <w:rFonts w:cstheme="minorHAnsi"/>
        </w:rPr>
        <w:t>The</w:t>
      </w:r>
      <w:r w:rsidR="00696204">
        <w:rPr>
          <w:rFonts w:cstheme="minorHAnsi"/>
        </w:rPr>
        <w:t xml:space="preserve"> Govt Ins. Loans </w:t>
      </w:r>
      <w:r w:rsidR="00696204" w:rsidRPr="00696204">
        <w:rPr>
          <w:rFonts w:cstheme="minorHAnsi"/>
        </w:rPr>
        <w:t>has an open Short Sale Review Workout (Listing Period or No Listing Period) with a supporting Offer</w:t>
      </w:r>
      <w:r w:rsidR="00696204">
        <w:rPr>
          <w:rFonts w:cstheme="minorHAnsi"/>
        </w:rPr>
        <w:t xml:space="preserve"> which needs to populate into the following Queues.</w:t>
      </w:r>
      <w:r w:rsidRPr="00201B33">
        <w:rPr>
          <w:rFonts w:cstheme="minorHAnsi"/>
        </w:rPr>
        <w:t>.</w:t>
      </w:r>
    </w:p>
    <w:tbl>
      <w:tblPr>
        <w:tblW w:w="5000" w:type="pct"/>
        <w:tblCellMar>
          <w:left w:w="0" w:type="dxa"/>
          <w:right w:w="0" w:type="dxa"/>
        </w:tblCellMar>
        <w:tblLook w:val="04A0" w:firstRow="1" w:lastRow="0" w:firstColumn="1" w:lastColumn="0" w:noHBand="0" w:noVBand="1"/>
      </w:tblPr>
      <w:tblGrid>
        <w:gridCol w:w="2038"/>
        <w:gridCol w:w="3721"/>
        <w:gridCol w:w="3719"/>
      </w:tblGrid>
      <w:tr w:rsidR="00A12F63" w14:paraId="1620E516" w14:textId="77777777" w:rsidTr="00A12F63">
        <w:trPr>
          <w:trHeight w:val="253"/>
        </w:trPr>
        <w:tc>
          <w:tcPr>
            <w:tcW w:w="1075" w:type="pct"/>
            <w:tcBorders>
              <w:top w:val="single" w:sz="8" w:space="0" w:color="auto"/>
              <w:left w:val="single" w:sz="8" w:space="0" w:color="auto"/>
              <w:bottom w:val="single" w:sz="8" w:space="0" w:color="auto"/>
              <w:right w:val="single" w:sz="8" w:space="0" w:color="auto"/>
            </w:tcBorders>
            <w:vAlign w:val="center"/>
          </w:tcPr>
          <w:p w14:paraId="76CE7FF4" w14:textId="77777777" w:rsidR="00A12F63" w:rsidRDefault="00A12F63" w:rsidP="00C60B0F">
            <w:pPr>
              <w:jc w:val="center"/>
              <w:rPr>
                <w:b/>
                <w:bCs/>
              </w:rPr>
            </w:pPr>
            <w:r>
              <w:rPr>
                <w:b/>
                <w:bCs/>
              </w:rPr>
              <w:t>Audit Type</w:t>
            </w:r>
          </w:p>
        </w:tc>
        <w:tc>
          <w:tcPr>
            <w:tcW w:w="1963" w:type="pct"/>
            <w:tcBorders>
              <w:top w:val="single" w:sz="8" w:space="0" w:color="auto"/>
              <w:left w:val="single" w:sz="8" w:space="0" w:color="auto"/>
              <w:bottom w:val="single" w:sz="8" w:space="0" w:color="auto"/>
              <w:right w:val="single" w:sz="8" w:space="0" w:color="auto"/>
            </w:tcBorders>
          </w:tcPr>
          <w:p w14:paraId="76F44473" w14:textId="04DD6C8F" w:rsidR="00A12F63" w:rsidRDefault="00A12F63" w:rsidP="00C60B0F">
            <w:pPr>
              <w:jc w:val="center"/>
              <w:rPr>
                <w:b/>
                <w:bCs/>
              </w:rPr>
            </w:pPr>
            <w:r>
              <w:rPr>
                <w:b/>
                <w:bCs/>
              </w:rPr>
              <w:t>Loan_Type</w:t>
            </w:r>
          </w:p>
        </w:tc>
        <w:tc>
          <w:tcPr>
            <w:tcW w:w="19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0FA6A8" w14:textId="1B1B6424" w:rsidR="00A12F63" w:rsidRDefault="00A12F63" w:rsidP="00C60B0F">
            <w:pPr>
              <w:jc w:val="center"/>
              <w:rPr>
                <w:rFonts w:ascii="Calibri" w:eastAsiaTheme="minorHAnsi" w:hAnsi="Calibri" w:cs="Calibri"/>
                <w:b/>
                <w:bCs/>
                <w:sz w:val="22"/>
                <w:szCs w:val="22"/>
              </w:rPr>
            </w:pPr>
            <w:r>
              <w:rPr>
                <w:b/>
                <w:bCs/>
              </w:rPr>
              <w:t>WorkOut Option</w:t>
            </w:r>
          </w:p>
        </w:tc>
      </w:tr>
      <w:tr w:rsidR="00A12F63" w14:paraId="2CB210CD" w14:textId="77777777" w:rsidTr="00C92F94">
        <w:trPr>
          <w:trHeight w:val="253"/>
        </w:trPr>
        <w:tc>
          <w:tcPr>
            <w:tcW w:w="1075" w:type="pct"/>
            <w:vMerge w:val="restart"/>
            <w:tcBorders>
              <w:top w:val="single" w:sz="8" w:space="0" w:color="auto"/>
              <w:left w:val="single" w:sz="8" w:space="0" w:color="auto"/>
              <w:right w:val="single" w:sz="8" w:space="0" w:color="auto"/>
            </w:tcBorders>
            <w:vAlign w:val="center"/>
          </w:tcPr>
          <w:p w14:paraId="07013771" w14:textId="69DE4DB2" w:rsidR="00A12F63" w:rsidRDefault="00A12F63" w:rsidP="00A12F63">
            <w:pPr>
              <w:jc w:val="center"/>
              <w:rPr>
                <w:b/>
                <w:bCs/>
              </w:rPr>
            </w:pPr>
            <w:r>
              <w:t>GSE</w:t>
            </w:r>
            <w:r>
              <w:t xml:space="preserve"> Denials</w:t>
            </w:r>
            <w:r>
              <w:t>/Approvals</w:t>
            </w:r>
          </w:p>
        </w:tc>
        <w:tc>
          <w:tcPr>
            <w:tcW w:w="1963" w:type="pct"/>
            <w:vMerge w:val="restart"/>
            <w:tcBorders>
              <w:top w:val="single" w:sz="8" w:space="0" w:color="auto"/>
              <w:left w:val="single" w:sz="8" w:space="0" w:color="auto"/>
              <w:right w:val="single" w:sz="8" w:space="0" w:color="auto"/>
            </w:tcBorders>
          </w:tcPr>
          <w:p w14:paraId="6B5771A2" w14:textId="6A5B35F3" w:rsidR="00A12F63" w:rsidRPr="00FC6395" w:rsidRDefault="00A12F63" w:rsidP="00A12F63">
            <w:pPr>
              <w:jc w:val="center"/>
            </w:pPr>
            <w:r>
              <w:t>FNMA</w:t>
            </w:r>
            <w:r>
              <w:br/>
              <w:t>FHLMC</w:t>
            </w:r>
          </w:p>
        </w:tc>
        <w:tc>
          <w:tcPr>
            <w:tcW w:w="19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B8913D" w14:textId="24F1ACA0" w:rsidR="00A12F63" w:rsidRDefault="00A12F63" w:rsidP="00C60B0F">
            <w:pPr>
              <w:rPr>
                <w:b/>
                <w:bCs/>
              </w:rPr>
            </w:pPr>
            <w:r w:rsidRPr="00B42953">
              <w:t>GSE Short Sale Review - Listing Period</w:t>
            </w:r>
          </w:p>
        </w:tc>
      </w:tr>
      <w:tr w:rsidR="00A12F63" w14:paraId="68C511EA" w14:textId="77777777" w:rsidTr="00C92F94">
        <w:trPr>
          <w:trHeight w:val="253"/>
        </w:trPr>
        <w:tc>
          <w:tcPr>
            <w:tcW w:w="1075" w:type="pct"/>
            <w:vMerge/>
            <w:tcBorders>
              <w:left w:val="single" w:sz="8" w:space="0" w:color="auto"/>
              <w:right w:val="single" w:sz="8" w:space="0" w:color="auto"/>
            </w:tcBorders>
            <w:vAlign w:val="center"/>
          </w:tcPr>
          <w:p w14:paraId="735D1647" w14:textId="77777777" w:rsidR="00A12F63" w:rsidRDefault="00A12F63" w:rsidP="00C60B0F">
            <w:pPr>
              <w:jc w:val="center"/>
            </w:pPr>
          </w:p>
        </w:tc>
        <w:tc>
          <w:tcPr>
            <w:tcW w:w="1963" w:type="pct"/>
            <w:vMerge/>
            <w:tcBorders>
              <w:left w:val="single" w:sz="8" w:space="0" w:color="auto"/>
              <w:bottom w:val="single" w:sz="8" w:space="0" w:color="auto"/>
              <w:right w:val="single" w:sz="8" w:space="0" w:color="auto"/>
            </w:tcBorders>
          </w:tcPr>
          <w:p w14:paraId="552C88AB" w14:textId="77777777" w:rsidR="00A12F63" w:rsidRPr="00FC6395" w:rsidRDefault="00A12F63" w:rsidP="00C60B0F"/>
        </w:tc>
        <w:tc>
          <w:tcPr>
            <w:tcW w:w="19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83F119" w14:textId="667833F0" w:rsidR="00A12F63" w:rsidRPr="00FC6395" w:rsidRDefault="00A12F63" w:rsidP="00C60B0F">
            <w:r w:rsidRPr="00B42953">
              <w:t>GSE Short Sale Review - No Listing Period</w:t>
            </w:r>
          </w:p>
        </w:tc>
      </w:tr>
      <w:tr w:rsidR="00A12F63" w14:paraId="32B6EABF" w14:textId="77777777" w:rsidTr="00C92F94">
        <w:trPr>
          <w:trHeight w:val="253"/>
        </w:trPr>
        <w:tc>
          <w:tcPr>
            <w:tcW w:w="1075" w:type="pct"/>
            <w:vMerge/>
            <w:tcBorders>
              <w:left w:val="single" w:sz="8" w:space="0" w:color="auto"/>
              <w:right w:val="single" w:sz="8" w:space="0" w:color="auto"/>
            </w:tcBorders>
            <w:vAlign w:val="center"/>
          </w:tcPr>
          <w:p w14:paraId="02F12815" w14:textId="77777777" w:rsidR="00A12F63" w:rsidRDefault="00A12F63" w:rsidP="00C60B0F">
            <w:pPr>
              <w:jc w:val="center"/>
            </w:pPr>
          </w:p>
        </w:tc>
        <w:tc>
          <w:tcPr>
            <w:tcW w:w="1963" w:type="pct"/>
            <w:vMerge w:val="restart"/>
            <w:tcBorders>
              <w:top w:val="single" w:sz="8" w:space="0" w:color="auto"/>
              <w:left w:val="single" w:sz="8" w:space="0" w:color="auto"/>
              <w:right w:val="single" w:sz="8" w:space="0" w:color="auto"/>
            </w:tcBorders>
          </w:tcPr>
          <w:p w14:paraId="789B62C0" w14:textId="2BA94C00" w:rsidR="00A12F63" w:rsidRPr="00FC6395" w:rsidRDefault="00A12F63" w:rsidP="00A12F63">
            <w:pPr>
              <w:jc w:val="center"/>
            </w:pPr>
            <w:r>
              <w:t>VA</w:t>
            </w:r>
          </w:p>
        </w:tc>
        <w:tc>
          <w:tcPr>
            <w:tcW w:w="19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2857A2" w14:textId="00179798" w:rsidR="00A12F63" w:rsidRPr="00FC6395" w:rsidRDefault="00A12F63" w:rsidP="00C60B0F">
            <w:r w:rsidRPr="00B42953">
              <w:t>VA  Short Sale Review - Listing Period</w:t>
            </w:r>
          </w:p>
        </w:tc>
      </w:tr>
      <w:tr w:rsidR="00A12F63" w14:paraId="35E225CA" w14:textId="77777777" w:rsidTr="00C92F94">
        <w:trPr>
          <w:trHeight w:val="253"/>
        </w:trPr>
        <w:tc>
          <w:tcPr>
            <w:tcW w:w="1075" w:type="pct"/>
            <w:vMerge/>
            <w:tcBorders>
              <w:left w:val="single" w:sz="8" w:space="0" w:color="auto"/>
              <w:right w:val="single" w:sz="8" w:space="0" w:color="auto"/>
            </w:tcBorders>
            <w:vAlign w:val="center"/>
          </w:tcPr>
          <w:p w14:paraId="39846522" w14:textId="77777777" w:rsidR="00A12F63" w:rsidRDefault="00A12F63" w:rsidP="00C60B0F">
            <w:pPr>
              <w:jc w:val="center"/>
            </w:pPr>
          </w:p>
        </w:tc>
        <w:tc>
          <w:tcPr>
            <w:tcW w:w="1963" w:type="pct"/>
            <w:vMerge/>
            <w:tcBorders>
              <w:left w:val="single" w:sz="8" w:space="0" w:color="auto"/>
              <w:bottom w:val="single" w:sz="8" w:space="0" w:color="auto"/>
              <w:right w:val="single" w:sz="8" w:space="0" w:color="auto"/>
            </w:tcBorders>
          </w:tcPr>
          <w:p w14:paraId="2728AC7C" w14:textId="77777777" w:rsidR="00A12F63" w:rsidRPr="00FC6395" w:rsidRDefault="00A12F63" w:rsidP="00C60B0F"/>
        </w:tc>
        <w:tc>
          <w:tcPr>
            <w:tcW w:w="19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E6DD06F" w14:textId="241F547F" w:rsidR="00A12F63" w:rsidRPr="00FC6395" w:rsidRDefault="00A12F63" w:rsidP="00C60B0F">
            <w:r w:rsidRPr="00B42953">
              <w:t>VA  Short Sale Review - No Listing Period</w:t>
            </w:r>
          </w:p>
        </w:tc>
      </w:tr>
      <w:tr w:rsidR="00A12F63" w14:paraId="14FB97A5" w14:textId="77777777" w:rsidTr="00C92F94">
        <w:trPr>
          <w:trHeight w:val="253"/>
        </w:trPr>
        <w:tc>
          <w:tcPr>
            <w:tcW w:w="1075" w:type="pct"/>
            <w:vMerge/>
            <w:tcBorders>
              <w:left w:val="single" w:sz="8" w:space="0" w:color="auto"/>
              <w:right w:val="single" w:sz="8" w:space="0" w:color="auto"/>
            </w:tcBorders>
            <w:vAlign w:val="center"/>
          </w:tcPr>
          <w:p w14:paraId="30066C41" w14:textId="77777777" w:rsidR="00A12F63" w:rsidRDefault="00A12F63" w:rsidP="00C60B0F">
            <w:pPr>
              <w:jc w:val="center"/>
            </w:pPr>
          </w:p>
        </w:tc>
        <w:tc>
          <w:tcPr>
            <w:tcW w:w="1963" w:type="pct"/>
            <w:vMerge w:val="restart"/>
            <w:tcBorders>
              <w:top w:val="single" w:sz="8" w:space="0" w:color="auto"/>
              <w:left w:val="single" w:sz="8" w:space="0" w:color="auto"/>
              <w:right w:val="single" w:sz="8" w:space="0" w:color="auto"/>
            </w:tcBorders>
          </w:tcPr>
          <w:p w14:paraId="0173B376" w14:textId="3F281071" w:rsidR="00A12F63" w:rsidRPr="00FC6395" w:rsidRDefault="00A12F63" w:rsidP="00A12F63">
            <w:pPr>
              <w:jc w:val="center"/>
            </w:pPr>
            <w:r>
              <w:t>FHA</w:t>
            </w:r>
          </w:p>
        </w:tc>
        <w:tc>
          <w:tcPr>
            <w:tcW w:w="19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B87209" w14:textId="60F96168" w:rsidR="00A12F63" w:rsidRPr="00FC6395" w:rsidRDefault="00A12F63" w:rsidP="00C60B0F">
            <w:r w:rsidRPr="00B42953">
              <w:t>FHA  Short Sale Review - Listing Period</w:t>
            </w:r>
          </w:p>
        </w:tc>
      </w:tr>
      <w:tr w:rsidR="00A12F63" w14:paraId="69FE3CF2" w14:textId="77777777" w:rsidTr="00C92F94">
        <w:trPr>
          <w:trHeight w:val="253"/>
        </w:trPr>
        <w:tc>
          <w:tcPr>
            <w:tcW w:w="1075" w:type="pct"/>
            <w:vMerge/>
            <w:tcBorders>
              <w:left w:val="single" w:sz="8" w:space="0" w:color="auto"/>
              <w:right w:val="single" w:sz="8" w:space="0" w:color="auto"/>
            </w:tcBorders>
            <w:vAlign w:val="center"/>
          </w:tcPr>
          <w:p w14:paraId="64345BA4" w14:textId="77777777" w:rsidR="00A12F63" w:rsidRDefault="00A12F63" w:rsidP="00C60B0F">
            <w:pPr>
              <w:jc w:val="center"/>
            </w:pPr>
          </w:p>
        </w:tc>
        <w:tc>
          <w:tcPr>
            <w:tcW w:w="1963" w:type="pct"/>
            <w:vMerge/>
            <w:tcBorders>
              <w:left w:val="single" w:sz="8" w:space="0" w:color="auto"/>
              <w:bottom w:val="single" w:sz="8" w:space="0" w:color="auto"/>
              <w:right w:val="single" w:sz="8" w:space="0" w:color="auto"/>
            </w:tcBorders>
          </w:tcPr>
          <w:p w14:paraId="47AC9B36" w14:textId="77777777" w:rsidR="00A12F63" w:rsidRPr="00FC6395" w:rsidRDefault="00A12F63" w:rsidP="00C60B0F"/>
        </w:tc>
        <w:tc>
          <w:tcPr>
            <w:tcW w:w="19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CB5164" w14:textId="5A1AAF04" w:rsidR="00A12F63" w:rsidRPr="00FC6395" w:rsidRDefault="00A12F63" w:rsidP="00C60B0F">
            <w:r w:rsidRPr="00B42953">
              <w:t>FHA  Short Sale Review - No Listing Period</w:t>
            </w:r>
          </w:p>
        </w:tc>
      </w:tr>
      <w:tr w:rsidR="00A12F63" w14:paraId="54573836" w14:textId="77777777" w:rsidTr="00C92F94">
        <w:trPr>
          <w:trHeight w:val="253"/>
        </w:trPr>
        <w:tc>
          <w:tcPr>
            <w:tcW w:w="1075" w:type="pct"/>
            <w:vMerge/>
            <w:tcBorders>
              <w:left w:val="single" w:sz="8" w:space="0" w:color="auto"/>
              <w:right w:val="single" w:sz="8" w:space="0" w:color="auto"/>
            </w:tcBorders>
            <w:vAlign w:val="center"/>
          </w:tcPr>
          <w:p w14:paraId="2C5584CC" w14:textId="77777777" w:rsidR="00A12F63" w:rsidRDefault="00A12F63" w:rsidP="00C60B0F">
            <w:pPr>
              <w:jc w:val="center"/>
            </w:pPr>
          </w:p>
        </w:tc>
        <w:tc>
          <w:tcPr>
            <w:tcW w:w="1963" w:type="pct"/>
            <w:vMerge w:val="restart"/>
            <w:tcBorders>
              <w:top w:val="single" w:sz="8" w:space="0" w:color="auto"/>
              <w:left w:val="single" w:sz="8" w:space="0" w:color="auto"/>
              <w:right w:val="single" w:sz="8" w:space="0" w:color="auto"/>
            </w:tcBorders>
          </w:tcPr>
          <w:p w14:paraId="67D45F92" w14:textId="223D9B46" w:rsidR="00A12F63" w:rsidRPr="00FC6395" w:rsidRDefault="00A12F63" w:rsidP="00A12F63">
            <w:pPr>
              <w:jc w:val="center"/>
            </w:pPr>
            <w:r>
              <w:t>USDA</w:t>
            </w:r>
          </w:p>
        </w:tc>
        <w:tc>
          <w:tcPr>
            <w:tcW w:w="19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635F98" w14:textId="4CB91D4B" w:rsidR="00A12F63" w:rsidRPr="00FC6395" w:rsidRDefault="00A12F63" w:rsidP="00C60B0F">
            <w:r w:rsidRPr="00B42953">
              <w:t>USDA  Short Sale Review - Listing Period</w:t>
            </w:r>
          </w:p>
        </w:tc>
      </w:tr>
      <w:tr w:rsidR="00A12F63" w14:paraId="38232C8F" w14:textId="77777777" w:rsidTr="00C92F94">
        <w:trPr>
          <w:trHeight w:val="253"/>
        </w:trPr>
        <w:tc>
          <w:tcPr>
            <w:tcW w:w="1075" w:type="pct"/>
            <w:vMerge/>
            <w:tcBorders>
              <w:left w:val="single" w:sz="8" w:space="0" w:color="auto"/>
              <w:bottom w:val="single" w:sz="8" w:space="0" w:color="auto"/>
              <w:right w:val="single" w:sz="8" w:space="0" w:color="auto"/>
            </w:tcBorders>
            <w:vAlign w:val="center"/>
          </w:tcPr>
          <w:p w14:paraId="11E6AEDB" w14:textId="77777777" w:rsidR="00A12F63" w:rsidRDefault="00A12F63" w:rsidP="00C60B0F">
            <w:pPr>
              <w:jc w:val="center"/>
            </w:pPr>
          </w:p>
        </w:tc>
        <w:tc>
          <w:tcPr>
            <w:tcW w:w="1963" w:type="pct"/>
            <w:vMerge/>
            <w:tcBorders>
              <w:left w:val="single" w:sz="8" w:space="0" w:color="auto"/>
              <w:bottom w:val="single" w:sz="8" w:space="0" w:color="auto"/>
              <w:right w:val="single" w:sz="8" w:space="0" w:color="auto"/>
            </w:tcBorders>
          </w:tcPr>
          <w:p w14:paraId="59CEAFA5" w14:textId="77777777" w:rsidR="00A12F63" w:rsidRPr="00FC6395" w:rsidRDefault="00A12F63" w:rsidP="00C60B0F"/>
        </w:tc>
        <w:tc>
          <w:tcPr>
            <w:tcW w:w="19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352D99" w14:textId="74A5B536" w:rsidR="00A12F63" w:rsidRPr="00FC6395" w:rsidRDefault="00A12F63" w:rsidP="00C60B0F">
            <w:r w:rsidRPr="00B42953">
              <w:t>USDA  Short Sale Review -No Listing Period</w:t>
            </w:r>
          </w:p>
        </w:tc>
      </w:tr>
    </w:tbl>
    <w:p w14:paraId="0A95F3D0" w14:textId="11F1D982" w:rsidR="004E7C84" w:rsidRDefault="004E7C84" w:rsidP="004E7C84">
      <w:pPr>
        <w:pStyle w:val="Heading3"/>
      </w:pPr>
      <w:bookmarkStart w:id="55" w:name="_Toc499304140"/>
      <w:r>
        <w:t>Added New Product Audit Queue as</w:t>
      </w:r>
      <w:r w:rsidRPr="003B74AC">
        <w:t xml:space="preserve"> </w:t>
      </w:r>
      <w:r>
        <w:t>“</w:t>
      </w:r>
      <w:r>
        <w:t>GSE Assumption</w:t>
      </w:r>
      <w:r w:rsidRPr="003B74AC">
        <w:t xml:space="preserve"> </w:t>
      </w:r>
      <w:r>
        <w:t>Denials/Approvals”</w:t>
      </w:r>
      <w:bookmarkEnd w:id="55"/>
    </w:p>
    <w:p w14:paraId="35B72C7C" w14:textId="5E2DDF1C" w:rsidR="004E7C84" w:rsidRDefault="004E7C84" w:rsidP="004E7C84">
      <w:pPr>
        <w:rPr>
          <w:rFonts w:cstheme="minorHAnsi"/>
        </w:rPr>
      </w:pPr>
      <w:r>
        <w:rPr>
          <w:rFonts w:cstheme="minorHAnsi"/>
        </w:rPr>
        <w:t xml:space="preserve">Added new </w:t>
      </w:r>
      <w:r w:rsidRPr="00CD15CC">
        <w:rPr>
          <w:rFonts w:cstheme="minorHAnsi"/>
        </w:rPr>
        <w:t>P</w:t>
      </w:r>
      <w:r>
        <w:rPr>
          <w:rFonts w:cstheme="minorHAnsi"/>
        </w:rPr>
        <w:t>roduct Audit Queue as “</w:t>
      </w:r>
      <w:r>
        <w:rPr>
          <w:rFonts w:cstheme="minorHAnsi"/>
        </w:rPr>
        <w:t>GSE Assumption</w:t>
      </w:r>
      <w:r w:rsidRPr="00CD15CC">
        <w:rPr>
          <w:rFonts w:cstheme="minorHAnsi"/>
        </w:rPr>
        <w:t xml:space="preserve"> Denials</w:t>
      </w:r>
      <w:r>
        <w:rPr>
          <w:rFonts w:cstheme="minorHAnsi"/>
        </w:rPr>
        <w:t>” and “</w:t>
      </w:r>
      <w:r>
        <w:rPr>
          <w:rFonts w:cstheme="minorHAnsi"/>
        </w:rPr>
        <w:t>GSE Assumption</w:t>
      </w:r>
      <w:r>
        <w:rPr>
          <w:rFonts w:cstheme="minorHAnsi"/>
        </w:rPr>
        <w:t xml:space="preserve"> </w:t>
      </w:r>
      <w:r w:rsidRPr="00CD15CC">
        <w:rPr>
          <w:rFonts w:cstheme="minorHAnsi"/>
        </w:rPr>
        <w:t>Approvals”</w:t>
      </w:r>
      <w:r>
        <w:rPr>
          <w:rFonts w:cstheme="minorHAnsi"/>
        </w:rPr>
        <w:t>.</w:t>
      </w:r>
      <w:r>
        <w:rPr>
          <w:rFonts w:cstheme="minorHAnsi"/>
        </w:rPr>
        <w:br/>
        <w:t>The below table contains the Close reason with audit form details for the respective Product.</w:t>
      </w:r>
      <w:r w:rsidR="000346C2">
        <w:rPr>
          <w:rFonts w:cstheme="minorHAnsi"/>
        </w:rPr>
        <w:br/>
      </w:r>
      <w:r w:rsidR="000346C2" w:rsidRPr="000346C2">
        <w:rPr>
          <w:szCs w:val="20"/>
          <w:u w:val="single"/>
        </w:rPr>
        <w:t>Note:</w:t>
      </w:r>
      <w:r w:rsidR="000346C2">
        <w:rPr>
          <w:szCs w:val="20"/>
        </w:rPr>
        <w:t xml:space="preserve"> Loan Types (FNMA, FHLMC, FHA, VA, </w:t>
      </w:r>
      <w:r w:rsidR="000346C2">
        <w:rPr>
          <w:szCs w:val="20"/>
        </w:rPr>
        <w:t>USDA</w:t>
      </w:r>
      <w:r w:rsidR="000346C2">
        <w:rPr>
          <w:szCs w:val="20"/>
        </w:rPr>
        <w:t>)</w:t>
      </w:r>
      <w:r w:rsidR="000346C2">
        <w:rPr>
          <w:szCs w:val="20"/>
        </w:rPr>
        <w:t xml:space="preserve"> rout</w:t>
      </w:r>
      <w:r w:rsidR="000346C2">
        <w:rPr>
          <w:szCs w:val="20"/>
        </w:rPr>
        <w:t>ing</w:t>
      </w:r>
      <w:r w:rsidR="000346C2">
        <w:rPr>
          <w:szCs w:val="20"/>
        </w:rPr>
        <w:t xml:space="preserve"> into the GSE Assumption </w:t>
      </w:r>
      <w:r w:rsidR="000346C2">
        <w:t>Denials/Approvals</w:t>
      </w:r>
      <w:r w:rsidR="000346C2">
        <w:t>.</w:t>
      </w:r>
    </w:p>
    <w:tbl>
      <w:tblPr>
        <w:tblStyle w:val="TableGrid"/>
        <w:tblW w:w="5000" w:type="pct"/>
        <w:tblLook w:val="04A0" w:firstRow="1" w:lastRow="0" w:firstColumn="1" w:lastColumn="0" w:noHBand="0" w:noVBand="1"/>
      </w:tblPr>
      <w:tblGrid>
        <w:gridCol w:w="3192"/>
        <w:gridCol w:w="3193"/>
        <w:gridCol w:w="3191"/>
      </w:tblGrid>
      <w:tr w:rsidR="004E7C84" w14:paraId="1B70BC99" w14:textId="77777777" w:rsidTr="00966E43">
        <w:tc>
          <w:tcPr>
            <w:tcW w:w="1667" w:type="pct"/>
          </w:tcPr>
          <w:p w14:paraId="4F32542F" w14:textId="77777777" w:rsidR="004E7C84" w:rsidRPr="00674FE0" w:rsidRDefault="004E7C84" w:rsidP="00C60B0F">
            <w:pPr>
              <w:rPr>
                <w:rFonts w:cstheme="minorHAnsi"/>
                <w:b/>
              </w:rPr>
            </w:pPr>
            <w:r w:rsidRPr="00674FE0">
              <w:rPr>
                <w:rFonts w:cstheme="minorHAnsi"/>
                <w:b/>
              </w:rPr>
              <w:t>Product</w:t>
            </w:r>
            <w:r>
              <w:rPr>
                <w:rFonts w:cstheme="minorHAnsi"/>
                <w:b/>
              </w:rPr>
              <w:t xml:space="preserve"> Audit Queue</w:t>
            </w:r>
          </w:p>
        </w:tc>
        <w:tc>
          <w:tcPr>
            <w:tcW w:w="1667" w:type="pct"/>
          </w:tcPr>
          <w:p w14:paraId="58D45F52" w14:textId="77777777" w:rsidR="004E7C84" w:rsidRDefault="004E7C84" w:rsidP="00C60B0F">
            <w:pPr>
              <w:rPr>
                <w:rFonts w:cstheme="minorHAnsi"/>
              </w:rPr>
            </w:pPr>
            <w:r w:rsidRPr="00674FE0">
              <w:rPr>
                <w:rFonts w:cstheme="minorHAnsi"/>
                <w:b/>
              </w:rPr>
              <w:t>Close Reason</w:t>
            </w:r>
          </w:p>
        </w:tc>
        <w:tc>
          <w:tcPr>
            <w:tcW w:w="1666" w:type="pct"/>
          </w:tcPr>
          <w:p w14:paraId="6659BB3B" w14:textId="77777777" w:rsidR="004E7C84" w:rsidRPr="00674FE0" w:rsidRDefault="004E7C84" w:rsidP="00C60B0F">
            <w:pPr>
              <w:rPr>
                <w:rFonts w:cstheme="minorHAnsi"/>
                <w:b/>
              </w:rPr>
            </w:pPr>
            <w:r>
              <w:rPr>
                <w:rFonts w:cstheme="minorHAnsi"/>
                <w:b/>
              </w:rPr>
              <w:t>Audit Form</w:t>
            </w:r>
          </w:p>
        </w:tc>
      </w:tr>
      <w:tr w:rsidR="006B2917" w14:paraId="3C4B1767" w14:textId="77777777" w:rsidTr="00966E43">
        <w:tc>
          <w:tcPr>
            <w:tcW w:w="1667" w:type="pct"/>
          </w:tcPr>
          <w:p w14:paraId="073C1B55" w14:textId="2D7CA506" w:rsidR="006B2917" w:rsidRDefault="006B2917" w:rsidP="00154C8A">
            <w:pPr>
              <w:rPr>
                <w:rFonts w:cstheme="minorHAnsi"/>
              </w:rPr>
            </w:pPr>
            <w:r w:rsidRPr="006B2917">
              <w:rPr>
                <w:rFonts w:cstheme="minorHAnsi"/>
              </w:rPr>
              <w:t>Assumption Denials</w:t>
            </w:r>
            <w:r>
              <w:rPr>
                <w:rFonts w:cstheme="minorHAnsi"/>
              </w:rPr>
              <w:br/>
              <w:t>(Existing)</w:t>
            </w:r>
          </w:p>
        </w:tc>
        <w:tc>
          <w:tcPr>
            <w:tcW w:w="1667" w:type="pct"/>
          </w:tcPr>
          <w:p w14:paraId="27F142BA" w14:textId="12CA8927" w:rsidR="006B2917" w:rsidRPr="00FC09FB" w:rsidRDefault="006B2917" w:rsidP="00C60B0F">
            <w:r w:rsidRPr="006B2917">
              <w:t>Loan is Current</w:t>
            </w:r>
          </w:p>
        </w:tc>
        <w:tc>
          <w:tcPr>
            <w:tcW w:w="1666" w:type="pct"/>
          </w:tcPr>
          <w:p w14:paraId="6D99B1E9" w14:textId="62E7A75B" w:rsidR="006B2917" w:rsidRPr="00B57E96" w:rsidRDefault="006B2917" w:rsidP="00C60B0F">
            <w:pPr>
              <w:rPr>
                <w:rFonts w:cstheme="minorHAnsi"/>
              </w:rPr>
            </w:pPr>
            <w:r w:rsidRPr="00B57E96">
              <w:rPr>
                <w:rFonts w:cstheme="minorHAnsi"/>
              </w:rPr>
              <w:t>Manual Review form</w:t>
            </w:r>
          </w:p>
        </w:tc>
      </w:tr>
      <w:tr w:rsidR="00357E46" w14:paraId="629BF006" w14:textId="77777777" w:rsidTr="00966E43">
        <w:tc>
          <w:tcPr>
            <w:tcW w:w="1667" w:type="pct"/>
            <w:vMerge w:val="restart"/>
          </w:tcPr>
          <w:p w14:paraId="16E68872" w14:textId="4FF8ECF9" w:rsidR="00357E46" w:rsidRDefault="00357E46" w:rsidP="00154C8A">
            <w:pPr>
              <w:rPr>
                <w:rFonts w:cstheme="minorHAnsi"/>
              </w:rPr>
            </w:pPr>
            <w:r>
              <w:rPr>
                <w:rFonts w:cstheme="minorHAnsi"/>
              </w:rPr>
              <w:t>GSE Assumption</w:t>
            </w:r>
            <w:r w:rsidRPr="00A77BCA">
              <w:rPr>
                <w:rFonts w:cstheme="minorHAnsi"/>
              </w:rPr>
              <w:t xml:space="preserve"> Denials</w:t>
            </w:r>
            <w:r w:rsidR="006B2917">
              <w:rPr>
                <w:rFonts w:cstheme="minorHAnsi"/>
              </w:rPr>
              <w:br/>
              <w:t>(New)</w:t>
            </w:r>
            <w:r>
              <w:rPr>
                <w:rFonts w:cstheme="minorHAnsi"/>
              </w:rPr>
              <w:t xml:space="preserve"> </w:t>
            </w:r>
          </w:p>
        </w:tc>
        <w:tc>
          <w:tcPr>
            <w:tcW w:w="1667" w:type="pct"/>
          </w:tcPr>
          <w:p w14:paraId="250D4978" w14:textId="15CC1418" w:rsidR="00357E46" w:rsidRDefault="00357E46" w:rsidP="00C60B0F">
            <w:pPr>
              <w:rPr>
                <w:rFonts w:cstheme="minorHAnsi"/>
              </w:rPr>
            </w:pPr>
            <w:r w:rsidRPr="00FC09FB">
              <w:t>Access Issues for property valuation</w:t>
            </w:r>
          </w:p>
        </w:tc>
        <w:tc>
          <w:tcPr>
            <w:tcW w:w="1666" w:type="pct"/>
          </w:tcPr>
          <w:p w14:paraId="09C84216" w14:textId="77777777" w:rsidR="00357E46" w:rsidRPr="00A77BCA" w:rsidRDefault="00357E46" w:rsidP="00C60B0F">
            <w:pPr>
              <w:rPr>
                <w:rFonts w:cstheme="minorHAnsi"/>
              </w:rPr>
            </w:pPr>
            <w:r w:rsidRPr="00B57E96">
              <w:rPr>
                <w:rFonts w:cstheme="minorHAnsi"/>
              </w:rPr>
              <w:t>Manual Review form</w:t>
            </w:r>
          </w:p>
        </w:tc>
      </w:tr>
      <w:tr w:rsidR="00357E46" w14:paraId="4AE0412C" w14:textId="77777777" w:rsidTr="00966E43">
        <w:tc>
          <w:tcPr>
            <w:tcW w:w="1667" w:type="pct"/>
            <w:vMerge/>
          </w:tcPr>
          <w:p w14:paraId="13541290" w14:textId="77777777" w:rsidR="00357E46" w:rsidRDefault="00357E46" w:rsidP="00C60B0F">
            <w:pPr>
              <w:rPr>
                <w:rFonts w:cstheme="minorHAnsi"/>
              </w:rPr>
            </w:pPr>
          </w:p>
        </w:tc>
        <w:tc>
          <w:tcPr>
            <w:tcW w:w="1667" w:type="pct"/>
          </w:tcPr>
          <w:p w14:paraId="1B58E5DF" w14:textId="0ECC0566" w:rsidR="00357E46" w:rsidRDefault="00357E46" w:rsidP="00C60B0F">
            <w:pPr>
              <w:rPr>
                <w:rFonts w:cstheme="minorHAnsi"/>
              </w:rPr>
            </w:pPr>
            <w:r w:rsidRPr="00FC09FB">
              <w:t>Charge off</w:t>
            </w:r>
          </w:p>
        </w:tc>
        <w:tc>
          <w:tcPr>
            <w:tcW w:w="1666" w:type="pct"/>
          </w:tcPr>
          <w:p w14:paraId="3C776165" w14:textId="77777777" w:rsidR="00357E46" w:rsidRPr="00A77BCA" w:rsidRDefault="00357E46" w:rsidP="00C60B0F">
            <w:pPr>
              <w:rPr>
                <w:rFonts w:cstheme="minorHAnsi"/>
              </w:rPr>
            </w:pPr>
            <w:r w:rsidRPr="00B57E96">
              <w:rPr>
                <w:rFonts w:cstheme="minorHAnsi"/>
              </w:rPr>
              <w:t>Manual Review form</w:t>
            </w:r>
          </w:p>
        </w:tc>
      </w:tr>
      <w:tr w:rsidR="00357E46" w14:paraId="519ECE5E" w14:textId="77777777" w:rsidTr="00966E43">
        <w:tc>
          <w:tcPr>
            <w:tcW w:w="1667" w:type="pct"/>
            <w:vMerge/>
          </w:tcPr>
          <w:p w14:paraId="18311AE4" w14:textId="77777777" w:rsidR="00357E46" w:rsidRDefault="00357E46" w:rsidP="00C60B0F">
            <w:pPr>
              <w:rPr>
                <w:rFonts w:cstheme="minorHAnsi"/>
              </w:rPr>
            </w:pPr>
          </w:p>
        </w:tc>
        <w:tc>
          <w:tcPr>
            <w:tcW w:w="1667" w:type="pct"/>
          </w:tcPr>
          <w:p w14:paraId="2EE15181" w14:textId="1812A3DC" w:rsidR="00357E46" w:rsidRDefault="00357E46" w:rsidP="00C60B0F">
            <w:pPr>
              <w:rPr>
                <w:rFonts w:cstheme="minorHAnsi"/>
              </w:rPr>
            </w:pPr>
            <w:r w:rsidRPr="00FC09FB">
              <w:t>Customer Request</w:t>
            </w:r>
          </w:p>
        </w:tc>
        <w:tc>
          <w:tcPr>
            <w:tcW w:w="1666" w:type="pct"/>
          </w:tcPr>
          <w:p w14:paraId="15008FF1" w14:textId="77777777" w:rsidR="00357E46" w:rsidRPr="00A77BCA" w:rsidRDefault="00357E46" w:rsidP="00C60B0F">
            <w:pPr>
              <w:rPr>
                <w:rFonts w:cstheme="minorHAnsi"/>
              </w:rPr>
            </w:pPr>
            <w:r w:rsidRPr="00B57E96">
              <w:rPr>
                <w:rFonts w:cstheme="minorHAnsi"/>
              </w:rPr>
              <w:t>Manual Review form</w:t>
            </w:r>
          </w:p>
        </w:tc>
      </w:tr>
      <w:tr w:rsidR="00357E46" w14:paraId="62E5427B" w14:textId="77777777" w:rsidTr="00966E43">
        <w:tc>
          <w:tcPr>
            <w:tcW w:w="1667" w:type="pct"/>
            <w:vMerge/>
          </w:tcPr>
          <w:p w14:paraId="545FC05E" w14:textId="77777777" w:rsidR="00357E46" w:rsidRDefault="00357E46" w:rsidP="00C60B0F">
            <w:pPr>
              <w:rPr>
                <w:rFonts w:cstheme="minorHAnsi"/>
              </w:rPr>
            </w:pPr>
          </w:p>
        </w:tc>
        <w:tc>
          <w:tcPr>
            <w:tcW w:w="1667" w:type="pct"/>
          </w:tcPr>
          <w:p w14:paraId="7863B647" w14:textId="0B63EE52" w:rsidR="00357E46" w:rsidRDefault="00357E46" w:rsidP="00C60B0F">
            <w:pPr>
              <w:rPr>
                <w:rFonts w:cstheme="minorHAnsi"/>
              </w:rPr>
            </w:pPr>
            <w:r w:rsidRPr="00FC09FB">
              <w:t>Open Error</w:t>
            </w:r>
          </w:p>
        </w:tc>
        <w:tc>
          <w:tcPr>
            <w:tcW w:w="1666" w:type="pct"/>
          </w:tcPr>
          <w:p w14:paraId="2454C3B8" w14:textId="77777777" w:rsidR="00357E46" w:rsidRPr="00A77BCA" w:rsidRDefault="00357E46" w:rsidP="00C60B0F">
            <w:pPr>
              <w:rPr>
                <w:rFonts w:cstheme="minorHAnsi"/>
              </w:rPr>
            </w:pPr>
            <w:r w:rsidRPr="00B57E96">
              <w:rPr>
                <w:rFonts w:cstheme="minorHAnsi"/>
              </w:rPr>
              <w:t>Manual Review form</w:t>
            </w:r>
          </w:p>
        </w:tc>
      </w:tr>
      <w:tr w:rsidR="00357E46" w14:paraId="670E83AA" w14:textId="77777777" w:rsidTr="00966E43">
        <w:tc>
          <w:tcPr>
            <w:tcW w:w="1667" w:type="pct"/>
            <w:vMerge/>
          </w:tcPr>
          <w:p w14:paraId="10346452" w14:textId="77777777" w:rsidR="00357E46" w:rsidRDefault="00357E46" w:rsidP="00C60B0F">
            <w:pPr>
              <w:rPr>
                <w:rFonts w:cstheme="minorHAnsi"/>
              </w:rPr>
            </w:pPr>
          </w:p>
        </w:tc>
        <w:tc>
          <w:tcPr>
            <w:tcW w:w="1667" w:type="pct"/>
          </w:tcPr>
          <w:p w14:paraId="44F94607" w14:textId="736063D0" w:rsidR="00357E46" w:rsidRDefault="00357E46" w:rsidP="00C60B0F">
            <w:pPr>
              <w:rPr>
                <w:rFonts w:cstheme="minorHAnsi"/>
              </w:rPr>
            </w:pPr>
            <w:r w:rsidRPr="00FC09FB">
              <w:t>Paid in Full</w:t>
            </w:r>
          </w:p>
        </w:tc>
        <w:tc>
          <w:tcPr>
            <w:tcW w:w="1666" w:type="pct"/>
          </w:tcPr>
          <w:p w14:paraId="2A0042C7" w14:textId="77777777" w:rsidR="00357E46" w:rsidRPr="00A77BCA" w:rsidRDefault="00357E46" w:rsidP="00C60B0F">
            <w:pPr>
              <w:rPr>
                <w:rFonts w:cstheme="minorHAnsi"/>
              </w:rPr>
            </w:pPr>
            <w:r w:rsidRPr="00B57E96">
              <w:rPr>
                <w:rFonts w:cstheme="minorHAnsi"/>
              </w:rPr>
              <w:t>Manual Review form</w:t>
            </w:r>
          </w:p>
        </w:tc>
      </w:tr>
      <w:tr w:rsidR="00E44F6A" w14:paraId="445EA0B8" w14:textId="77777777" w:rsidTr="00966E43">
        <w:tc>
          <w:tcPr>
            <w:tcW w:w="1667" w:type="pct"/>
            <w:vMerge/>
          </w:tcPr>
          <w:p w14:paraId="32DDF384" w14:textId="77777777" w:rsidR="00E44F6A" w:rsidRDefault="00E44F6A" w:rsidP="00C60B0F">
            <w:pPr>
              <w:rPr>
                <w:rFonts w:cstheme="minorHAnsi"/>
              </w:rPr>
            </w:pPr>
          </w:p>
        </w:tc>
        <w:tc>
          <w:tcPr>
            <w:tcW w:w="1667" w:type="pct"/>
          </w:tcPr>
          <w:p w14:paraId="07D3D1DE" w14:textId="21BC14A6" w:rsidR="00E44F6A" w:rsidRDefault="00E44F6A" w:rsidP="00C60B0F">
            <w:pPr>
              <w:rPr>
                <w:rFonts w:cstheme="minorHAnsi"/>
              </w:rPr>
            </w:pPr>
            <w:r w:rsidRPr="00FC09FB">
              <w:t>Reinstated</w:t>
            </w:r>
          </w:p>
        </w:tc>
        <w:tc>
          <w:tcPr>
            <w:tcW w:w="1666" w:type="pct"/>
          </w:tcPr>
          <w:p w14:paraId="6426ECFD" w14:textId="11075387" w:rsidR="00E44F6A" w:rsidRPr="00A77BCA" w:rsidRDefault="00E44F6A" w:rsidP="00C60B0F">
            <w:pPr>
              <w:rPr>
                <w:rFonts w:cstheme="minorHAnsi"/>
              </w:rPr>
            </w:pPr>
            <w:r w:rsidRPr="00C22E83">
              <w:rPr>
                <w:rFonts w:cstheme="minorHAnsi"/>
              </w:rPr>
              <w:t>Manual Review form</w:t>
            </w:r>
          </w:p>
        </w:tc>
      </w:tr>
      <w:tr w:rsidR="00E44F6A" w14:paraId="3355E4AD" w14:textId="77777777" w:rsidTr="00966E43">
        <w:tc>
          <w:tcPr>
            <w:tcW w:w="1667" w:type="pct"/>
            <w:vMerge/>
          </w:tcPr>
          <w:p w14:paraId="7D488184" w14:textId="77777777" w:rsidR="00E44F6A" w:rsidRDefault="00E44F6A" w:rsidP="00C60B0F">
            <w:pPr>
              <w:rPr>
                <w:rFonts w:cstheme="minorHAnsi"/>
              </w:rPr>
            </w:pPr>
          </w:p>
        </w:tc>
        <w:tc>
          <w:tcPr>
            <w:tcW w:w="1667" w:type="pct"/>
          </w:tcPr>
          <w:p w14:paraId="619D9A84" w14:textId="5303D7EF" w:rsidR="00E44F6A" w:rsidRDefault="00E44F6A" w:rsidP="00C60B0F">
            <w:pPr>
              <w:rPr>
                <w:rFonts w:cstheme="minorHAnsi"/>
              </w:rPr>
            </w:pPr>
            <w:r w:rsidRPr="00FC09FB">
              <w:t>Servicing Transfer</w:t>
            </w:r>
          </w:p>
        </w:tc>
        <w:tc>
          <w:tcPr>
            <w:tcW w:w="1666" w:type="pct"/>
          </w:tcPr>
          <w:p w14:paraId="763D93A4" w14:textId="0F584223" w:rsidR="00E44F6A" w:rsidRPr="00674FE0" w:rsidRDefault="00E44F6A" w:rsidP="00C60B0F">
            <w:pPr>
              <w:rPr>
                <w:rFonts w:cstheme="minorHAnsi"/>
              </w:rPr>
            </w:pPr>
            <w:r w:rsidRPr="00C22E83">
              <w:rPr>
                <w:rFonts w:cstheme="minorHAnsi"/>
              </w:rPr>
              <w:t>Manual Review form</w:t>
            </w:r>
          </w:p>
        </w:tc>
      </w:tr>
      <w:tr w:rsidR="00E44F6A" w14:paraId="7B1461A0" w14:textId="77777777" w:rsidTr="00966E43">
        <w:tc>
          <w:tcPr>
            <w:tcW w:w="1667" w:type="pct"/>
            <w:vMerge/>
          </w:tcPr>
          <w:p w14:paraId="0132A27C" w14:textId="77777777" w:rsidR="00E44F6A" w:rsidRDefault="00E44F6A" w:rsidP="00C60B0F">
            <w:pPr>
              <w:rPr>
                <w:rFonts w:cstheme="minorHAnsi"/>
              </w:rPr>
            </w:pPr>
          </w:p>
        </w:tc>
        <w:tc>
          <w:tcPr>
            <w:tcW w:w="1667" w:type="pct"/>
          </w:tcPr>
          <w:p w14:paraId="0E90162A" w14:textId="236FA9AE" w:rsidR="00E44F6A" w:rsidRDefault="00E44F6A" w:rsidP="00C60B0F">
            <w:pPr>
              <w:rPr>
                <w:rFonts w:cstheme="minorHAnsi"/>
              </w:rPr>
            </w:pPr>
            <w:r w:rsidRPr="00FC09FB">
              <w:t>Transfer of Ownership</w:t>
            </w:r>
          </w:p>
        </w:tc>
        <w:tc>
          <w:tcPr>
            <w:tcW w:w="1666" w:type="pct"/>
          </w:tcPr>
          <w:p w14:paraId="48AEF5B1" w14:textId="10FA7DE7" w:rsidR="00E44F6A" w:rsidRPr="00674FE0" w:rsidRDefault="00E44F6A" w:rsidP="00C60B0F">
            <w:pPr>
              <w:rPr>
                <w:rFonts w:cstheme="minorHAnsi"/>
              </w:rPr>
            </w:pPr>
            <w:r w:rsidRPr="00C22E83">
              <w:rPr>
                <w:rFonts w:cstheme="minorHAnsi"/>
              </w:rPr>
              <w:t>Manual Review form</w:t>
            </w:r>
          </w:p>
        </w:tc>
      </w:tr>
      <w:tr w:rsidR="00E44F6A" w14:paraId="2B893CD1" w14:textId="77777777" w:rsidTr="00966E43">
        <w:tc>
          <w:tcPr>
            <w:tcW w:w="1667" w:type="pct"/>
            <w:vMerge/>
          </w:tcPr>
          <w:p w14:paraId="57F222DF" w14:textId="77777777" w:rsidR="00E44F6A" w:rsidRDefault="00E44F6A" w:rsidP="00C60B0F">
            <w:pPr>
              <w:rPr>
                <w:rFonts w:cstheme="minorHAnsi"/>
              </w:rPr>
            </w:pPr>
          </w:p>
        </w:tc>
        <w:tc>
          <w:tcPr>
            <w:tcW w:w="1667" w:type="pct"/>
          </w:tcPr>
          <w:p w14:paraId="7F30A6A4" w14:textId="15705553" w:rsidR="00E44F6A" w:rsidRDefault="00E44F6A" w:rsidP="00C60B0F">
            <w:pPr>
              <w:rPr>
                <w:rFonts w:cstheme="minorHAnsi"/>
              </w:rPr>
            </w:pPr>
            <w:r w:rsidRPr="00FC09FB">
              <w:t>Assets sufficient to reinstate account</w:t>
            </w:r>
          </w:p>
        </w:tc>
        <w:tc>
          <w:tcPr>
            <w:tcW w:w="1666" w:type="pct"/>
          </w:tcPr>
          <w:p w14:paraId="0875D56C" w14:textId="07F3FE9C" w:rsidR="00E44F6A" w:rsidRPr="00674FE0" w:rsidRDefault="00E44F6A" w:rsidP="00C60B0F">
            <w:pPr>
              <w:rPr>
                <w:rFonts w:cstheme="minorHAnsi"/>
              </w:rPr>
            </w:pPr>
            <w:r w:rsidRPr="00C22E83">
              <w:rPr>
                <w:rFonts w:cstheme="minorHAnsi"/>
              </w:rPr>
              <w:t>Manual Review form</w:t>
            </w:r>
          </w:p>
        </w:tc>
      </w:tr>
      <w:tr w:rsidR="00E44F6A" w14:paraId="65956A56" w14:textId="77777777" w:rsidTr="00966E43">
        <w:tc>
          <w:tcPr>
            <w:tcW w:w="1667" w:type="pct"/>
            <w:vMerge/>
          </w:tcPr>
          <w:p w14:paraId="4AEEFAB0" w14:textId="77777777" w:rsidR="00E44F6A" w:rsidRDefault="00E44F6A" w:rsidP="00C60B0F">
            <w:pPr>
              <w:rPr>
                <w:rFonts w:cstheme="minorHAnsi"/>
              </w:rPr>
            </w:pPr>
          </w:p>
        </w:tc>
        <w:tc>
          <w:tcPr>
            <w:tcW w:w="1667" w:type="pct"/>
          </w:tcPr>
          <w:p w14:paraId="4D1406D5" w14:textId="5F46B0D2" w:rsidR="00E44F6A" w:rsidRDefault="00E44F6A" w:rsidP="00C60B0F">
            <w:pPr>
              <w:rPr>
                <w:rFonts w:cstheme="minorHAnsi"/>
              </w:rPr>
            </w:pPr>
            <w:r w:rsidRPr="00FC09FB">
              <w:t>Customer No Longer Employed</w:t>
            </w:r>
          </w:p>
        </w:tc>
        <w:tc>
          <w:tcPr>
            <w:tcW w:w="1666" w:type="pct"/>
          </w:tcPr>
          <w:p w14:paraId="1456EB81" w14:textId="32A3537B" w:rsidR="00E44F6A" w:rsidRPr="00674FE0" w:rsidRDefault="00E44F6A" w:rsidP="00C60B0F">
            <w:pPr>
              <w:rPr>
                <w:rFonts w:cstheme="minorHAnsi"/>
              </w:rPr>
            </w:pPr>
            <w:r w:rsidRPr="00C22E83">
              <w:rPr>
                <w:rFonts w:cstheme="minorHAnsi"/>
              </w:rPr>
              <w:t>Manual Review form</w:t>
            </w:r>
          </w:p>
        </w:tc>
      </w:tr>
      <w:tr w:rsidR="00E44F6A" w14:paraId="7A40E2A7" w14:textId="77777777" w:rsidTr="00966E43">
        <w:tc>
          <w:tcPr>
            <w:tcW w:w="1667" w:type="pct"/>
            <w:vMerge/>
          </w:tcPr>
          <w:p w14:paraId="55C64384" w14:textId="77777777" w:rsidR="00E44F6A" w:rsidRDefault="00E44F6A" w:rsidP="00C60B0F">
            <w:pPr>
              <w:rPr>
                <w:rFonts w:cstheme="minorHAnsi"/>
              </w:rPr>
            </w:pPr>
          </w:p>
        </w:tc>
        <w:tc>
          <w:tcPr>
            <w:tcW w:w="1667" w:type="pct"/>
          </w:tcPr>
          <w:p w14:paraId="32190010" w14:textId="35FA4C3F" w:rsidR="00E44F6A" w:rsidRPr="00674FE0" w:rsidRDefault="00E44F6A" w:rsidP="00C60B0F">
            <w:pPr>
              <w:rPr>
                <w:rFonts w:cstheme="minorHAnsi"/>
              </w:rPr>
            </w:pPr>
            <w:r w:rsidRPr="00FC09FB">
              <w:t>DTI after Mod &gt; 43%</w:t>
            </w:r>
          </w:p>
        </w:tc>
        <w:tc>
          <w:tcPr>
            <w:tcW w:w="1666" w:type="pct"/>
          </w:tcPr>
          <w:p w14:paraId="042428E1" w14:textId="3EC66C14" w:rsidR="00E44F6A" w:rsidRPr="008A7FF3" w:rsidRDefault="00E44F6A" w:rsidP="00C60B0F">
            <w:pPr>
              <w:rPr>
                <w:rFonts w:cstheme="minorHAnsi"/>
              </w:rPr>
            </w:pPr>
            <w:r w:rsidRPr="00C22E83">
              <w:rPr>
                <w:rFonts w:cstheme="minorHAnsi"/>
              </w:rPr>
              <w:t>Manual Review form</w:t>
            </w:r>
          </w:p>
        </w:tc>
      </w:tr>
      <w:tr w:rsidR="00E44F6A" w14:paraId="52B5D48F" w14:textId="77777777" w:rsidTr="00966E43">
        <w:tc>
          <w:tcPr>
            <w:tcW w:w="1667" w:type="pct"/>
            <w:vMerge/>
          </w:tcPr>
          <w:p w14:paraId="71027CF1" w14:textId="77777777" w:rsidR="00E44F6A" w:rsidRDefault="00E44F6A" w:rsidP="00C60B0F">
            <w:pPr>
              <w:rPr>
                <w:rFonts w:cstheme="minorHAnsi"/>
              </w:rPr>
            </w:pPr>
          </w:p>
        </w:tc>
        <w:tc>
          <w:tcPr>
            <w:tcW w:w="1667" w:type="pct"/>
          </w:tcPr>
          <w:p w14:paraId="078010CE" w14:textId="5E4BCC33" w:rsidR="00E44F6A" w:rsidRPr="00674FE0" w:rsidRDefault="00E44F6A" w:rsidP="00C60B0F">
            <w:pPr>
              <w:rPr>
                <w:rFonts w:cstheme="minorHAnsi"/>
              </w:rPr>
            </w:pPr>
            <w:r w:rsidRPr="00FC09FB">
              <w:t>DTI Outside of Acceptable Range</w:t>
            </w:r>
          </w:p>
        </w:tc>
        <w:tc>
          <w:tcPr>
            <w:tcW w:w="1666" w:type="pct"/>
          </w:tcPr>
          <w:p w14:paraId="57116E00" w14:textId="5D2CFF4D" w:rsidR="00E44F6A" w:rsidRPr="008A7FF3" w:rsidRDefault="00E44F6A" w:rsidP="00C60B0F">
            <w:pPr>
              <w:rPr>
                <w:rFonts w:cstheme="minorHAnsi"/>
              </w:rPr>
            </w:pPr>
            <w:r w:rsidRPr="00C22E83">
              <w:rPr>
                <w:rFonts w:cstheme="minorHAnsi"/>
              </w:rPr>
              <w:t>Manual Review form</w:t>
            </w:r>
          </w:p>
        </w:tc>
      </w:tr>
      <w:tr w:rsidR="00E44F6A" w14:paraId="115C0112" w14:textId="77777777" w:rsidTr="00966E43">
        <w:tc>
          <w:tcPr>
            <w:tcW w:w="1667" w:type="pct"/>
            <w:vMerge/>
          </w:tcPr>
          <w:p w14:paraId="7D577E78" w14:textId="77777777" w:rsidR="00E44F6A" w:rsidRDefault="00E44F6A" w:rsidP="00C60B0F">
            <w:pPr>
              <w:rPr>
                <w:rFonts w:cstheme="minorHAnsi"/>
              </w:rPr>
            </w:pPr>
          </w:p>
        </w:tc>
        <w:tc>
          <w:tcPr>
            <w:tcW w:w="1667" w:type="pct"/>
          </w:tcPr>
          <w:p w14:paraId="209BBA28" w14:textId="1CE5AD07" w:rsidR="00E44F6A" w:rsidRPr="00674FE0" w:rsidRDefault="00E44F6A" w:rsidP="00C60B0F">
            <w:pPr>
              <w:rPr>
                <w:rFonts w:cstheme="minorHAnsi"/>
              </w:rPr>
            </w:pPr>
            <w:r w:rsidRPr="00FC09FB">
              <w:t>Excessive Forbearance</w:t>
            </w:r>
          </w:p>
        </w:tc>
        <w:tc>
          <w:tcPr>
            <w:tcW w:w="1666" w:type="pct"/>
          </w:tcPr>
          <w:p w14:paraId="11414E0D" w14:textId="224B041E" w:rsidR="00E44F6A" w:rsidRPr="008A7FF3" w:rsidRDefault="00E44F6A" w:rsidP="00C60B0F">
            <w:pPr>
              <w:rPr>
                <w:rFonts w:cstheme="minorHAnsi"/>
              </w:rPr>
            </w:pPr>
            <w:r w:rsidRPr="00C22E83">
              <w:rPr>
                <w:rFonts w:cstheme="minorHAnsi"/>
              </w:rPr>
              <w:t>Manual Review form</w:t>
            </w:r>
          </w:p>
        </w:tc>
      </w:tr>
      <w:tr w:rsidR="00E44F6A" w14:paraId="7CCA8296" w14:textId="77777777" w:rsidTr="00966E43">
        <w:tc>
          <w:tcPr>
            <w:tcW w:w="1667" w:type="pct"/>
            <w:vMerge/>
          </w:tcPr>
          <w:p w14:paraId="659C6851" w14:textId="77777777" w:rsidR="00E44F6A" w:rsidRDefault="00E44F6A" w:rsidP="00C60B0F">
            <w:pPr>
              <w:rPr>
                <w:rFonts w:cstheme="minorHAnsi"/>
              </w:rPr>
            </w:pPr>
          </w:p>
        </w:tc>
        <w:tc>
          <w:tcPr>
            <w:tcW w:w="1667" w:type="pct"/>
          </w:tcPr>
          <w:p w14:paraId="3C5AE124" w14:textId="322B999F" w:rsidR="00E44F6A" w:rsidRPr="00674FE0" w:rsidRDefault="00E44F6A" w:rsidP="00C60B0F">
            <w:pPr>
              <w:rPr>
                <w:rFonts w:cstheme="minorHAnsi"/>
              </w:rPr>
            </w:pPr>
            <w:r w:rsidRPr="00FC09FB">
              <w:t>Failed NPV</w:t>
            </w:r>
          </w:p>
        </w:tc>
        <w:tc>
          <w:tcPr>
            <w:tcW w:w="1666" w:type="pct"/>
          </w:tcPr>
          <w:p w14:paraId="057BE345" w14:textId="32E9AFE4" w:rsidR="00E44F6A" w:rsidRPr="008A7FF3" w:rsidRDefault="00E44F6A" w:rsidP="00C60B0F">
            <w:pPr>
              <w:rPr>
                <w:rFonts w:cstheme="minorHAnsi"/>
              </w:rPr>
            </w:pPr>
            <w:r w:rsidRPr="00C22E83">
              <w:rPr>
                <w:rFonts w:cstheme="minorHAnsi"/>
              </w:rPr>
              <w:t>Manual Review form</w:t>
            </w:r>
          </w:p>
        </w:tc>
      </w:tr>
      <w:tr w:rsidR="00E44F6A" w14:paraId="050236EF" w14:textId="77777777" w:rsidTr="00966E43">
        <w:tc>
          <w:tcPr>
            <w:tcW w:w="1667" w:type="pct"/>
            <w:vMerge/>
          </w:tcPr>
          <w:p w14:paraId="5772D321" w14:textId="77777777" w:rsidR="00E44F6A" w:rsidRDefault="00E44F6A" w:rsidP="00C60B0F">
            <w:pPr>
              <w:rPr>
                <w:rFonts w:cstheme="minorHAnsi"/>
              </w:rPr>
            </w:pPr>
          </w:p>
        </w:tc>
        <w:tc>
          <w:tcPr>
            <w:tcW w:w="1667" w:type="pct"/>
          </w:tcPr>
          <w:p w14:paraId="6B1A87A8" w14:textId="4DB12574" w:rsidR="00E44F6A" w:rsidRPr="00674FE0" w:rsidRDefault="00E44F6A" w:rsidP="00C60B0F">
            <w:pPr>
              <w:rPr>
                <w:rFonts w:cstheme="minorHAnsi"/>
              </w:rPr>
            </w:pPr>
            <w:r w:rsidRPr="00FC09FB">
              <w:t>FC Sale &lt; 7 Days</w:t>
            </w:r>
          </w:p>
        </w:tc>
        <w:tc>
          <w:tcPr>
            <w:tcW w:w="1666" w:type="pct"/>
          </w:tcPr>
          <w:p w14:paraId="73D31CBB" w14:textId="4A0D921F" w:rsidR="00E44F6A" w:rsidRPr="008A7FF3" w:rsidRDefault="00E44F6A" w:rsidP="00C60B0F">
            <w:pPr>
              <w:rPr>
                <w:rFonts w:cstheme="minorHAnsi"/>
              </w:rPr>
            </w:pPr>
            <w:r w:rsidRPr="00C22E83">
              <w:rPr>
                <w:rFonts w:cstheme="minorHAnsi"/>
              </w:rPr>
              <w:t>Manual Review form</w:t>
            </w:r>
          </w:p>
        </w:tc>
      </w:tr>
      <w:tr w:rsidR="00E44F6A" w14:paraId="5C171282" w14:textId="77777777" w:rsidTr="00966E43">
        <w:tc>
          <w:tcPr>
            <w:tcW w:w="1667" w:type="pct"/>
            <w:vMerge/>
          </w:tcPr>
          <w:p w14:paraId="62AD7A17" w14:textId="77777777" w:rsidR="00E44F6A" w:rsidRDefault="00E44F6A" w:rsidP="00C60B0F">
            <w:pPr>
              <w:rPr>
                <w:rFonts w:cstheme="minorHAnsi"/>
              </w:rPr>
            </w:pPr>
          </w:p>
        </w:tc>
        <w:tc>
          <w:tcPr>
            <w:tcW w:w="1667" w:type="pct"/>
          </w:tcPr>
          <w:p w14:paraId="3431A4CA" w14:textId="1FF6B1ED" w:rsidR="00E44F6A" w:rsidRPr="00674FE0" w:rsidRDefault="00E44F6A" w:rsidP="00C60B0F">
            <w:pPr>
              <w:rPr>
                <w:rFonts w:cstheme="minorHAnsi"/>
              </w:rPr>
            </w:pPr>
            <w:r w:rsidRPr="00FC09FB">
              <w:t>Investor Denied</w:t>
            </w:r>
          </w:p>
        </w:tc>
        <w:tc>
          <w:tcPr>
            <w:tcW w:w="1666" w:type="pct"/>
          </w:tcPr>
          <w:p w14:paraId="6F8BAA74" w14:textId="05AB965E" w:rsidR="00E44F6A" w:rsidRPr="008A7FF3" w:rsidRDefault="00E44F6A" w:rsidP="00C60B0F">
            <w:pPr>
              <w:rPr>
                <w:rFonts w:cstheme="minorHAnsi"/>
              </w:rPr>
            </w:pPr>
            <w:r w:rsidRPr="00C22E83">
              <w:rPr>
                <w:rFonts w:cstheme="minorHAnsi"/>
              </w:rPr>
              <w:t>Manual Review form</w:t>
            </w:r>
          </w:p>
        </w:tc>
      </w:tr>
      <w:tr w:rsidR="00E44F6A" w14:paraId="02922CF5" w14:textId="77777777" w:rsidTr="00966E43">
        <w:tc>
          <w:tcPr>
            <w:tcW w:w="1667" w:type="pct"/>
            <w:vMerge/>
          </w:tcPr>
          <w:p w14:paraId="6F9C78EC" w14:textId="77777777" w:rsidR="00E44F6A" w:rsidRDefault="00E44F6A" w:rsidP="00C60B0F">
            <w:pPr>
              <w:rPr>
                <w:rFonts w:cstheme="minorHAnsi"/>
              </w:rPr>
            </w:pPr>
          </w:p>
        </w:tc>
        <w:tc>
          <w:tcPr>
            <w:tcW w:w="1667" w:type="pct"/>
          </w:tcPr>
          <w:p w14:paraId="60D7DE1C" w14:textId="5614A252" w:rsidR="00E44F6A" w:rsidRPr="00674FE0" w:rsidRDefault="00E44F6A" w:rsidP="00C60B0F">
            <w:pPr>
              <w:rPr>
                <w:rFonts w:cstheme="minorHAnsi"/>
              </w:rPr>
            </w:pPr>
            <w:r w:rsidRPr="00FC09FB">
              <w:t>Loan Is Not Modifiable</w:t>
            </w:r>
          </w:p>
        </w:tc>
        <w:tc>
          <w:tcPr>
            <w:tcW w:w="1666" w:type="pct"/>
          </w:tcPr>
          <w:p w14:paraId="5470B30F" w14:textId="22B4453B" w:rsidR="00E44F6A" w:rsidRPr="008A7FF3" w:rsidRDefault="00E44F6A" w:rsidP="00C60B0F">
            <w:pPr>
              <w:rPr>
                <w:rFonts w:cstheme="minorHAnsi"/>
              </w:rPr>
            </w:pPr>
            <w:r w:rsidRPr="00C22E83">
              <w:rPr>
                <w:rFonts w:cstheme="minorHAnsi"/>
              </w:rPr>
              <w:t>Manual Review form</w:t>
            </w:r>
          </w:p>
        </w:tc>
      </w:tr>
      <w:tr w:rsidR="00E44F6A" w14:paraId="271F17C4" w14:textId="77777777" w:rsidTr="00966E43">
        <w:tc>
          <w:tcPr>
            <w:tcW w:w="1667" w:type="pct"/>
            <w:vMerge/>
          </w:tcPr>
          <w:p w14:paraId="067F16C6" w14:textId="77777777" w:rsidR="00E44F6A" w:rsidRDefault="00E44F6A" w:rsidP="00C60B0F">
            <w:pPr>
              <w:rPr>
                <w:rFonts w:cstheme="minorHAnsi"/>
              </w:rPr>
            </w:pPr>
          </w:p>
        </w:tc>
        <w:tc>
          <w:tcPr>
            <w:tcW w:w="1667" w:type="pct"/>
          </w:tcPr>
          <w:p w14:paraId="54995922" w14:textId="70A3F9BB" w:rsidR="00E44F6A" w:rsidRPr="00674FE0" w:rsidRDefault="00E44F6A" w:rsidP="00C60B0F">
            <w:pPr>
              <w:rPr>
                <w:rFonts w:cstheme="minorHAnsi"/>
              </w:rPr>
            </w:pPr>
            <w:r w:rsidRPr="00FC09FB">
              <w:t>LTV &lt; 100%</w:t>
            </w:r>
          </w:p>
        </w:tc>
        <w:tc>
          <w:tcPr>
            <w:tcW w:w="1666" w:type="pct"/>
          </w:tcPr>
          <w:p w14:paraId="19FD57D4" w14:textId="78D09AEF" w:rsidR="00E44F6A" w:rsidRPr="008A7FF3" w:rsidRDefault="00E44F6A" w:rsidP="00C60B0F">
            <w:pPr>
              <w:rPr>
                <w:rFonts w:cstheme="minorHAnsi"/>
              </w:rPr>
            </w:pPr>
            <w:r w:rsidRPr="00C22E83">
              <w:rPr>
                <w:rFonts w:cstheme="minorHAnsi"/>
              </w:rPr>
              <w:t>Manual Review form</w:t>
            </w:r>
          </w:p>
        </w:tc>
      </w:tr>
      <w:tr w:rsidR="00E44F6A" w14:paraId="573FD818" w14:textId="77777777" w:rsidTr="00966E43">
        <w:tc>
          <w:tcPr>
            <w:tcW w:w="1667" w:type="pct"/>
            <w:vMerge/>
          </w:tcPr>
          <w:p w14:paraId="0A209E58" w14:textId="77777777" w:rsidR="00E44F6A" w:rsidRDefault="00E44F6A" w:rsidP="00C60B0F">
            <w:pPr>
              <w:rPr>
                <w:rFonts w:cstheme="minorHAnsi"/>
              </w:rPr>
            </w:pPr>
          </w:p>
        </w:tc>
        <w:tc>
          <w:tcPr>
            <w:tcW w:w="1667" w:type="pct"/>
          </w:tcPr>
          <w:p w14:paraId="2067421B" w14:textId="5DB061E2" w:rsidR="00E44F6A" w:rsidRPr="00674FE0" w:rsidRDefault="00E44F6A" w:rsidP="00C60B0F">
            <w:pPr>
              <w:rPr>
                <w:rFonts w:cstheme="minorHAnsi"/>
              </w:rPr>
            </w:pPr>
            <w:r w:rsidRPr="00FC09FB">
              <w:t>Mortgage Insurer Denied</w:t>
            </w:r>
          </w:p>
        </w:tc>
        <w:tc>
          <w:tcPr>
            <w:tcW w:w="1666" w:type="pct"/>
          </w:tcPr>
          <w:p w14:paraId="345FB8C3" w14:textId="75D4ACFF" w:rsidR="00E44F6A" w:rsidRPr="008A7FF3" w:rsidRDefault="00E44F6A" w:rsidP="00C60B0F">
            <w:pPr>
              <w:rPr>
                <w:rFonts w:cstheme="minorHAnsi"/>
              </w:rPr>
            </w:pPr>
            <w:r w:rsidRPr="00C22E83">
              <w:rPr>
                <w:rFonts w:cstheme="minorHAnsi"/>
              </w:rPr>
              <w:t>Manual Review form</w:t>
            </w:r>
          </w:p>
        </w:tc>
      </w:tr>
      <w:tr w:rsidR="00E44F6A" w14:paraId="396A9AC0" w14:textId="77777777" w:rsidTr="00966E43">
        <w:tc>
          <w:tcPr>
            <w:tcW w:w="1667" w:type="pct"/>
            <w:vMerge/>
          </w:tcPr>
          <w:p w14:paraId="23DE453E" w14:textId="77777777" w:rsidR="00E44F6A" w:rsidRDefault="00E44F6A" w:rsidP="00C60B0F">
            <w:pPr>
              <w:rPr>
                <w:rFonts w:cstheme="minorHAnsi"/>
              </w:rPr>
            </w:pPr>
          </w:p>
        </w:tc>
        <w:tc>
          <w:tcPr>
            <w:tcW w:w="1667" w:type="pct"/>
          </w:tcPr>
          <w:p w14:paraId="21132F4C" w14:textId="52A80B1E" w:rsidR="00E44F6A" w:rsidRPr="00674FE0" w:rsidRDefault="00E44F6A" w:rsidP="00C60B0F">
            <w:pPr>
              <w:rPr>
                <w:rFonts w:cstheme="minorHAnsi"/>
              </w:rPr>
            </w:pPr>
            <w:r w:rsidRPr="00FC09FB">
              <w:t>New Plan Required</w:t>
            </w:r>
          </w:p>
        </w:tc>
        <w:tc>
          <w:tcPr>
            <w:tcW w:w="1666" w:type="pct"/>
          </w:tcPr>
          <w:p w14:paraId="780A2CEE" w14:textId="7AFD9B4F" w:rsidR="00E44F6A" w:rsidRPr="008A7FF3" w:rsidRDefault="00E44F6A" w:rsidP="00C60B0F">
            <w:pPr>
              <w:rPr>
                <w:rFonts w:cstheme="minorHAnsi"/>
              </w:rPr>
            </w:pPr>
            <w:r w:rsidRPr="00C22E83">
              <w:rPr>
                <w:rFonts w:cstheme="minorHAnsi"/>
              </w:rPr>
              <w:t>Manual Review form</w:t>
            </w:r>
          </w:p>
        </w:tc>
      </w:tr>
      <w:tr w:rsidR="00E44F6A" w14:paraId="6961E893" w14:textId="77777777" w:rsidTr="00966E43">
        <w:tc>
          <w:tcPr>
            <w:tcW w:w="1667" w:type="pct"/>
            <w:vMerge/>
          </w:tcPr>
          <w:p w14:paraId="65CF01D1" w14:textId="77777777" w:rsidR="00E44F6A" w:rsidRDefault="00E44F6A" w:rsidP="00C60B0F">
            <w:pPr>
              <w:rPr>
                <w:rFonts w:cstheme="minorHAnsi"/>
              </w:rPr>
            </w:pPr>
          </w:p>
        </w:tc>
        <w:tc>
          <w:tcPr>
            <w:tcW w:w="1667" w:type="pct"/>
          </w:tcPr>
          <w:p w14:paraId="51858A43" w14:textId="13BF6CF2" w:rsidR="00E44F6A" w:rsidRPr="00674FE0" w:rsidRDefault="00E44F6A" w:rsidP="00C60B0F">
            <w:pPr>
              <w:rPr>
                <w:rFonts w:cstheme="minorHAnsi"/>
              </w:rPr>
            </w:pPr>
            <w:r w:rsidRPr="00FC09FB">
              <w:t>Property is Vacant / Condemned</w:t>
            </w:r>
          </w:p>
        </w:tc>
        <w:tc>
          <w:tcPr>
            <w:tcW w:w="1666" w:type="pct"/>
          </w:tcPr>
          <w:p w14:paraId="0B16164B" w14:textId="6E3C1C75" w:rsidR="00E44F6A" w:rsidRPr="008A7FF3" w:rsidRDefault="00E44F6A" w:rsidP="00C60B0F">
            <w:pPr>
              <w:rPr>
                <w:rFonts w:cstheme="minorHAnsi"/>
              </w:rPr>
            </w:pPr>
            <w:r w:rsidRPr="00C22E83">
              <w:rPr>
                <w:rFonts w:cstheme="minorHAnsi"/>
              </w:rPr>
              <w:t>Manual Review form</w:t>
            </w:r>
          </w:p>
        </w:tc>
      </w:tr>
      <w:tr w:rsidR="00E44F6A" w14:paraId="30C22D21" w14:textId="77777777" w:rsidTr="00966E43">
        <w:tc>
          <w:tcPr>
            <w:tcW w:w="1667" w:type="pct"/>
            <w:vMerge/>
          </w:tcPr>
          <w:p w14:paraId="7C728658" w14:textId="77777777" w:rsidR="00E44F6A" w:rsidRDefault="00E44F6A" w:rsidP="00C60B0F">
            <w:pPr>
              <w:rPr>
                <w:rFonts w:cstheme="minorHAnsi"/>
              </w:rPr>
            </w:pPr>
          </w:p>
        </w:tc>
        <w:tc>
          <w:tcPr>
            <w:tcW w:w="1667" w:type="pct"/>
          </w:tcPr>
          <w:p w14:paraId="5098CDD6" w14:textId="31C33ABC" w:rsidR="00E44F6A" w:rsidRPr="00674FE0" w:rsidRDefault="00E44F6A" w:rsidP="00C60B0F">
            <w:pPr>
              <w:rPr>
                <w:rFonts w:cstheme="minorHAnsi"/>
              </w:rPr>
            </w:pPr>
            <w:r w:rsidRPr="00FC09FB">
              <w:t>Required Documents not Received</w:t>
            </w:r>
          </w:p>
        </w:tc>
        <w:tc>
          <w:tcPr>
            <w:tcW w:w="1666" w:type="pct"/>
          </w:tcPr>
          <w:p w14:paraId="111D6BED" w14:textId="131CB0F6" w:rsidR="00E44F6A" w:rsidRPr="008A7FF3" w:rsidRDefault="00E44F6A" w:rsidP="00C60B0F">
            <w:pPr>
              <w:rPr>
                <w:rFonts w:cstheme="minorHAnsi"/>
              </w:rPr>
            </w:pPr>
            <w:r w:rsidRPr="00C22E83">
              <w:rPr>
                <w:rFonts w:cstheme="minorHAnsi"/>
              </w:rPr>
              <w:t>Manual Review form</w:t>
            </w:r>
          </w:p>
        </w:tc>
      </w:tr>
      <w:tr w:rsidR="00E44F6A" w14:paraId="54C1B651" w14:textId="77777777" w:rsidTr="00966E43">
        <w:tc>
          <w:tcPr>
            <w:tcW w:w="1667" w:type="pct"/>
            <w:vMerge/>
          </w:tcPr>
          <w:p w14:paraId="34DB1BC7" w14:textId="77777777" w:rsidR="00E44F6A" w:rsidRDefault="00E44F6A" w:rsidP="00C60B0F">
            <w:pPr>
              <w:rPr>
                <w:rFonts w:cstheme="minorHAnsi"/>
              </w:rPr>
            </w:pPr>
          </w:p>
        </w:tc>
        <w:tc>
          <w:tcPr>
            <w:tcW w:w="1667" w:type="pct"/>
          </w:tcPr>
          <w:p w14:paraId="54C579EF" w14:textId="29B10854" w:rsidR="00E44F6A" w:rsidRPr="00674FE0" w:rsidRDefault="00E44F6A" w:rsidP="00C60B0F">
            <w:pPr>
              <w:rPr>
                <w:rFonts w:cstheme="minorHAnsi"/>
              </w:rPr>
            </w:pPr>
            <w:r w:rsidRPr="00FC09FB">
              <w:t>State Restriction</w:t>
            </w:r>
          </w:p>
        </w:tc>
        <w:tc>
          <w:tcPr>
            <w:tcW w:w="1666" w:type="pct"/>
          </w:tcPr>
          <w:p w14:paraId="36E39B18" w14:textId="4EBD9BF7" w:rsidR="00E44F6A" w:rsidRPr="008A7FF3" w:rsidRDefault="00E44F6A" w:rsidP="00C60B0F">
            <w:pPr>
              <w:rPr>
                <w:rFonts w:cstheme="minorHAnsi"/>
              </w:rPr>
            </w:pPr>
            <w:r w:rsidRPr="00C22E83">
              <w:rPr>
                <w:rFonts w:cstheme="minorHAnsi"/>
              </w:rPr>
              <w:t>Manual Review form</w:t>
            </w:r>
          </w:p>
        </w:tc>
      </w:tr>
      <w:tr w:rsidR="00E44F6A" w14:paraId="4BE0DCAC" w14:textId="77777777" w:rsidTr="00966E43">
        <w:tc>
          <w:tcPr>
            <w:tcW w:w="1667" w:type="pct"/>
            <w:vMerge/>
          </w:tcPr>
          <w:p w14:paraId="4685AC18" w14:textId="77777777" w:rsidR="00E44F6A" w:rsidRDefault="00E44F6A" w:rsidP="00C60B0F">
            <w:pPr>
              <w:rPr>
                <w:rFonts w:cstheme="minorHAnsi"/>
              </w:rPr>
            </w:pPr>
          </w:p>
        </w:tc>
        <w:tc>
          <w:tcPr>
            <w:tcW w:w="1667" w:type="pct"/>
          </w:tcPr>
          <w:p w14:paraId="1127F66E" w14:textId="079943AE" w:rsidR="00E44F6A" w:rsidRPr="00674FE0" w:rsidRDefault="00E44F6A" w:rsidP="00C60B0F">
            <w:pPr>
              <w:rPr>
                <w:rFonts w:cstheme="minorHAnsi"/>
              </w:rPr>
            </w:pPr>
            <w:r w:rsidRPr="00FC09FB">
              <w:t>Financials Do Not Support</w:t>
            </w:r>
          </w:p>
        </w:tc>
        <w:tc>
          <w:tcPr>
            <w:tcW w:w="1666" w:type="pct"/>
          </w:tcPr>
          <w:p w14:paraId="4525880B" w14:textId="5B154153" w:rsidR="00E44F6A" w:rsidRPr="008A7FF3" w:rsidRDefault="00E44F6A" w:rsidP="00C60B0F">
            <w:pPr>
              <w:rPr>
                <w:rFonts w:cstheme="minorHAnsi"/>
              </w:rPr>
            </w:pPr>
            <w:r w:rsidRPr="00C22E83">
              <w:rPr>
                <w:rFonts w:cstheme="minorHAnsi"/>
              </w:rPr>
              <w:t>Manual Review form</w:t>
            </w:r>
          </w:p>
        </w:tc>
      </w:tr>
      <w:tr w:rsidR="00E44F6A" w14:paraId="7F1AE69E" w14:textId="77777777" w:rsidTr="00966E43">
        <w:tc>
          <w:tcPr>
            <w:tcW w:w="1667" w:type="pct"/>
            <w:vMerge/>
          </w:tcPr>
          <w:p w14:paraId="2A5B5481" w14:textId="77777777" w:rsidR="00E44F6A" w:rsidRDefault="00E44F6A" w:rsidP="00C60B0F">
            <w:pPr>
              <w:rPr>
                <w:rFonts w:cstheme="minorHAnsi"/>
              </w:rPr>
            </w:pPr>
          </w:p>
        </w:tc>
        <w:tc>
          <w:tcPr>
            <w:tcW w:w="1667" w:type="pct"/>
          </w:tcPr>
          <w:p w14:paraId="0CC5ACF0" w14:textId="1DC6106D" w:rsidR="00E44F6A" w:rsidRPr="00674FE0" w:rsidRDefault="00E44F6A" w:rsidP="00C60B0F">
            <w:pPr>
              <w:rPr>
                <w:rFonts w:cstheme="minorHAnsi"/>
              </w:rPr>
            </w:pPr>
            <w:r w:rsidRPr="00FC09FB">
              <w:t>Modification not feasible</w:t>
            </w:r>
          </w:p>
        </w:tc>
        <w:tc>
          <w:tcPr>
            <w:tcW w:w="1666" w:type="pct"/>
          </w:tcPr>
          <w:p w14:paraId="16881F06" w14:textId="5977EAE3" w:rsidR="00E44F6A" w:rsidRPr="008A7FF3" w:rsidRDefault="00E44F6A" w:rsidP="00C60B0F">
            <w:pPr>
              <w:rPr>
                <w:rFonts w:cstheme="minorHAnsi"/>
              </w:rPr>
            </w:pPr>
            <w:r w:rsidRPr="00C22E83">
              <w:rPr>
                <w:rFonts w:cstheme="minorHAnsi"/>
              </w:rPr>
              <w:t>Manual Review form</w:t>
            </w:r>
          </w:p>
        </w:tc>
      </w:tr>
      <w:tr w:rsidR="00E44F6A" w14:paraId="14C738DF" w14:textId="77777777" w:rsidTr="00966E43">
        <w:tc>
          <w:tcPr>
            <w:tcW w:w="1667" w:type="pct"/>
            <w:vMerge/>
          </w:tcPr>
          <w:p w14:paraId="3CE059D2" w14:textId="77777777" w:rsidR="00E44F6A" w:rsidRDefault="00E44F6A" w:rsidP="00C60B0F">
            <w:pPr>
              <w:rPr>
                <w:rFonts w:cstheme="minorHAnsi"/>
              </w:rPr>
            </w:pPr>
          </w:p>
        </w:tc>
        <w:tc>
          <w:tcPr>
            <w:tcW w:w="1667" w:type="pct"/>
          </w:tcPr>
          <w:p w14:paraId="05E2AF4D" w14:textId="5270F180" w:rsidR="00E44F6A" w:rsidRPr="00674FE0" w:rsidRDefault="00E44F6A" w:rsidP="00C60B0F">
            <w:pPr>
              <w:rPr>
                <w:rFonts w:cstheme="minorHAnsi"/>
              </w:rPr>
            </w:pPr>
            <w:r w:rsidRPr="00FC09FB">
              <w:t>Ineligible Rental Property</w:t>
            </w:r>
          </w:p>
        </w:tc>
        <w:tc>
          <w:tcPr>
            <w:tcW w:w="1666" w:type="pct"/>
          </w:tcPr>
          <w:p w14:paraId="646BC090" w14:textId="687AE938" w:rsidR="00E44F6A" w:rsidRPr="008A7FF3" w:rsidRDefault="00E44F6A" w:rsidP="00C60B0F">
            <w:pPr>
              <w:rPr>
                <w:rFonts w:cstheme="minorHAnsi"/>
              </w:rPr>
            </w:pPr>
            <w:r w:rsidRPr="00C22E83">
              <w:rPr>
                <w:rFonts w:cstheme="minorHAnsi"/>
              </w:rPr>
              <w:t>Manual Review form</w:t>
            </w:r>
          </w:p>
        </w:tc>
      </w:tr>
      <w:tr w:rsidR="00E44F6A" w14:paraId="4918A78D" w14:textId="77777777" w:rsidTr="00966E43">
        <w:tc>
          <w:tcPr>
            <w:tcW w:w="1667" w:type="pct"/>
            <w:vMerge/>
          </w:tcPr>
          <w:p w14:paraId="6EBAFB60" w14:textId="77777777" w:rsidR="00E44F6A" w:rsidRDefault="00E44F6A" w:rsidP="00C60B0F">
            <w:pPr>
              <w:rPr>
                <w:rFonts w:cstheme="minorHAnsi"/>
              </w:rPr>
            </w:pPr>
          </w:p>
        </w:tc>
        <w:tc>
          <w:tcPr>
            <w:tcW w:w="1667" w:type="pct"/>
          </w:tcPr>
          <w:p w14:paraId="164A929B" w14:textId="51ED956A" w:rsidR="00E44F6A" w:rsidRPr="00674FE0" w:rsidRDefault="00E44F6A" w:rsidP="00C60B0F">
            <w:pPr>
              <w:rPr>
                <w:rFonts w:cstheme="minorHAnsi"/>
              </w:rPr>
            </w:pPr>
            <w:r w:rsidRPr="00FC09FB">
              <w:t>Loan is Not Assumable</w:t>
            </w:r>
          </w:p>
        </w:tc>
        <w:tc>
          <w:tcPr>
            <w:tcW w:w="1666" w:type="pct"/>
          </w:tcPr>
          <w:p w14:paraId="45E6FA2F" w14:textId="4E51F29E" w:rsidR="00E44F6A" w:rsidRPr="008A7FF3" w:rsidRDefault="00E44F6A" w:rsidP="00C60B0F">
            <w:pPr>
              <w:rPr>
                <w:rFonts w:cstheme="minorHAnsi"/>
              </w:rPr>
            </w:pPr>
            <w:r w:rsidRPr="00C22E83">
              <w:rPr>
                <w:rFonts w:cstheme="minorHAnsi"/>
              </w:rPr>
              <w:t>Manual Review form</w:t>
            </w:r>
          </w:p>
        </w:tc>
      </w:tr>
      <w:tr w:rsidR="00E44F6A" w14:paraId="4CDBEB5D" w14:textId="77777777" w:rsidTr="00966E43">
        <w:tc>
          <w:tcPr>
            <w:tcW w:w="1667" w:type="pct"/>
            <w:vMerge/>
          </w:tcPr>
          <w:p w14:paraId="328D5318" w14:textId="77777777" w:rsidR="00E44F6A" w:rsidRDefault="00E44F6A" w:rsidP="00C60B0F">
            <w:pPr>
              <w:rPr>
                <w:rFonts w:cstheme="minorHAnsi"/>
              </w:rPr>
            </w:pPr>
          </w:p>
        </w:tc>
        <w:tc>
          <w:tcPr>
            <w:tcW w:w="1667" w:type="pct"/>
          </w:tcPr>
          <w:p w14:paraId="72B98FD0" w14:textId="2289DC26" w:rsidR="00E44F6A" w:rsidRPr="00674FE0" w:rsidRDefault="00E44F6A" w:rsidP="00C60B0F">
            <w:pPr>
              <w:rPr>
                <w:rFonts w:cstheme="minorHAnsi"/>
              </w:rPr>
            </w:pPr>
            <w:r w:rsidRPr="00FC09FB">
              <w:t>Unemployment Income</w:t>
            </w:r>
          </w:p>
        </w:tc>
        <w:tc>
          <w:tcPr>
            <w:tcW w:w="1666" w:type="pct"/>
          </w:tcPr>
          <w:p w14:paraId="53CF256F" w14:textId="38D5791B" w:rsidR="00E44F6A" w:rsidRPr="008A7FF3" w:rsidRDefault="00E44F6A" w:rsidP="00C60B0F">
            <w:pPr>
              <w:rPr>
                <w:rFonts w:cstheme="minorHAnsi"/>
              </w:rPr>
            </w:pPr>
            <w:r w:rsidRPr="00C22E83">
              <w:rPr>
                <w:rFonts w:cstheme="minorHAnsi"/>
              </w:rPr>
              <w:t>Manual Review form</w:t>
            </w:r>
          </w:p>
        </w:tc>
      </w:tr>
      <w:tr w:rsidR="00E44F6A" w14:paraId="4BB261B2" w14:textId="77777777" w:rsidTr="00966E43">
        <w:tc>
          <w:tcPr>
            <w:tcW w:w="1667" w:type="pct"/>
            <w:vMerge/>
          </w:tcPr>
          <w:p w14:paraId="6778A321" w14:textId="77777777" w:rsidR="00E44F6A" w:rsidRDefault="00E44F6A" w:rsidP="00C60B0F">
            <w:pPr>
              <w:rPr>
                <w:rFonts w:cstheme="minorHAnsi"/>
              </w:rPr>
            </w:pPr>
          </w:p>
        </w:tc>
        <w:tc>
          <w:tcPr>
            <w:tcW w:w="1667" w:type="pct"/>
          </w:tcPr>
          <w:p w14:paraId="1A171723" w14:textId="1DCF7313" w:rsidR="00E44F6A" w:rsidRPr="00674FE0" w:rsidRDefault="00E44F6A" w:rsidP="00C60B0F">
            <w:pPr>
              <w:rPr>
                <w:rFonts w:cstheme="minorHAnsi"/>
              </w:rPr>
            </w:pPr>
            <w:r w:rsidRPr="00FC09FB">
              <w:t>Existing Obligor</w:t>
            </w:r>
          </w:p>
        </w:tc>
        <w:tc>
          <w:tcPr>
            <w:tcW w:w="1666" w:type="pct"/>
          </w:tcPr>
          <w:p w14:paraId="02DF4DA5" w14:textId="7093D540" w:rsidR="00E44F6A" w:rsidRPr="008A7FF3" w:rsidRDefault="00E44F6A" w:rsidP="00C60B0F">
            <w:pPr>
              <w:rPr>
                <w:rFonts w:cstheme="minorHAnsi"/>
              </w:rPr>
            </w:pPr>
            <w:r w:rsidRPr="00C22E83">
              <w:rPr>
                <w:rFonts w:cstheme="minorHAnsi"/>
              </w:rPr>
              <w:t>Manual Review form</w:t>
            </w:r>
          </w:p>
        </w:tc>
      </w:tr>
      <w:tr w:rsidR="00E44F6A" w14:paraId="4F74474E" w14:textId="77777777" w:rsidTr="00966E43">
        <w:tc>
          <w:tcPr>
            <w:tcW w:w="1667" w:type="pct"/>
            <w:vMerge/>
          </w:tcPr>
          <w:p w14:paraId="5BEAF53D" w14:textId="77777777" w:rsidR="00E44F6A" w:rsidRDefault="00E44F6A" w:rsidP="00C60B0F">
            <w:pPr>
              <w:rPr>
                <w:rFonts w:cstheme="minorHAnsi"/>
              </w:rPr>
            </w:pPr>
          </w:p>
        </w:tc>
        <w:tc>
          <w:tcPr>
            <w:tcW w:w="1667" w:type="pct"/>
          </w:tcPr>
          <w:p w14:paraId="5FCF1135" w14:textId="3A7E6E81" w:rsidR="00E44F6A" w:rsidRPr="00674FE0" w:rsidRDefault="00E44F6A" w:rsidP="00C60B0F">
            <w:pPr>
              <w:rPr>
                <w:rFonts w:cstheme="minorHAnsi"/>
              </w:rPr>
            </w:pPr>
            <w:r w:rsidRPr="00FC09FB">
              <w:t>Insufficient Change in Circumstance</w:t>
            </w:r>
          </w:p>
        </w:tc>
        <w:tc>
          <w:tcPr>
            <w:tcW w:w="1666" w:type="pct"/>
          </w:tcPr>
          <w:p w14:paraId="25D3F53F" w14:textId="7268ED49" w:rsidR="00E44F6A" w:rsidRPr="008A7FF3" w:rsidRDefault="00E44F6A" w:rsidP="00C60B0F">
            <w:pPr>
              <w:rPr>
                <w:rFonts w:cstheme="minorHAnsi"/>
              </w:rPr>
            </w:pPr>
            <w:r w:rsidRPr="00C22E83">
              <w:rPr>
                <w:rFonts w:cstheme="minorHAnsi"/>
              </w:rPr>
              <w:t>Manual Review form</w:t>
            </w:r>
          </w:p>
        </w:tc>
      </w:tr>
      <w:tr w:rsidR="00E44F6A" w14:paraId="1C3BEF34" w14:textId="77777777" w:rsidTr="00966E43">
        <w:tc>
          <w:tcPr>
            <w:tcW w:w="1667" w:type="pct"/>
            <w:vMerge/>
          </w:tcPr>
          <w:p w14:paraId="05EC54C8" w14:textId="77777777" w:rsidR="00E44F6A" w:rsidRDefault="00E44F6A" w:rsidP="00C60B0F">
            <w:pPr>
              <w:rPr>
                <w:rFonts w:cstheme="minorHAnsi"/>
              </w:rPr>
            </w:pPr>
          </w:p>
        </w:tc>
        <w:tc>
          <w:tcPr>
            <w:tcW w:w="1667" w:type="pct"/>
          </w:tcPr>
          <w:p w14:paraId="567D3CB8" w14:textId="1F621319" w:rsidR="00E44F6A" w:rsidRPr="00674FE0" w:rsidRDefault="00E44F6A" w:rsidP="00C60B0F">
            <w:pPr>
              <w:rPr>
                <w:rFonts w:cstheme="minorHAnsi"/>
              </w:rPr>
            </w:pPr>
            <w:r w:rsidRPr="00FC09FB">
              <w:t>Pre-Mod DTI</w:t>
            </w:r>
          </w:p>
        </w:tc>
        <w:tc>
          <w:tcPr>
            <w:tcW w:w="1666" w:type="pct"/>
          </w:tcPr>
          <w:p w14:paraId="1D8F444D" w14:textId="3E63FF3B" w:rsidR="00E44F6A" w:rsidRPr="008A7FF3" w:rsidRDefault="00E44F6A" w:rsidP="00C60B0F">
            <w:pPr>
              <w:rPr>
                <w:rFonts w:cstheme="minorHAnsi"/>
              </w:rPr>
            </w:pPr>
            <w:r w:rsidRPr="00C22E83">
              <w:rPr>
                <w:rFonts w:cstheme="minorHAnsi"/>
              </w:rPr>
              <w:t>Manual Review form</w:t>
            </w:r>
          </w:p>
        </w:tc>
      </w:tr>
      <w:tr w:rsidR="00E44F6A" w14:paraId="03073526" w14:textId="77777777" w:rsidTr="00966E43">
        <w:tc>
          <w:tcPr>
            <w:tcW w:w="1667" w:type="pct"/>
            <w:vMerge/>
          </w:tcPr>
          <w:p w14:paraId="34707584" w14:textId="77777777" w:rsidR="00E44F6A" w:rsidRDefault="00E44F6A" w:rsidP="00C60B0F">
            <w:pPr>
              <w:rPr>
                <w:rFonts w:cstheme="minorHAnsi"/>
              </w:rPr>
            </w:pPr>
          </w:p>
        </w:tc>
        <w:tc>
          <w:tcPr>
            <w:tcW w:w="1667" w:type="pct"/>
          </w:tcPr>
          <w:p w14:paraId="59591946" w14:textId="10835D75" w:rsidR="00E44F6A" w:rsidRPr="00674FE0" w:rsidRDefault="00E44F6A" w:rsidP="00C60B0F">
            <w:pPr>
              <w:rPr>
                <w:rFonts w:cstheme="minorHAnsi"/>
              </w:rPr>
            </w:pPr>
            <w:r w:rsidRPr="00FC09FB">
              <w:t>Not Imminent Default</w:t>
            </w:r>
          </w:p>
        </w:tc>
        <w:tc>
          <w:tcPr>
            <w:tcW w:w="1666" w:type="pct"/>
          </w:tcPr>
          <w:p w14:paraId="4A2B87D8" w14:textId="1D436210" w:rsidR="00E44F6A" w:rsidRPr="008A7FF3" w:rsidRDefault="00E44F6A" w:rsidP="00C60B0F">
            <w:pPr>
              <w:rPr>
                <w:rFonts w:cstheme="minorHAnsi"/>
              </w:rPr>
            </w:pPr>
            <w:r w:rsidRPr="00C22E83">
              <w:rPr>
                <w:rFonts w:cstheme="minorHAnsi"/>
              </w:rPr>
              <w:t>Manual Review form</w:t>
            </w:r>
          </w:p>
        </w:tc>
      </w:tr>
      <w:tr w:rsidR="00E44F6A" w14:paraId="34B6501C" w14:textId="77777777" w:rsidTr="00966E43">
        <w:tc>
          <w:tcPr>
            <w:tcW w:w="1667" w:type="pct"/>
            <w:vMerge/>
          </w:tcPr>
          <w:p w14:paraId="1D6A82E7" w14:textId="77777777" w:rsidR="00E44F6A" w:rsidRDefault="00E44F6A" w:rsidP="00C60B0F">
            <w:pPr>
              <w:rPr>
                <w:rFonts w:cstheme="minorHAnsi"/>
              </w:rPr>
            </w:pPr>
          </w:p>
        </w:tc>
        <w:tc>
          <w:tcPr>
            <w:tcW w:w="1667" w:type="pct"/>
          </w:tcPr>
          <w:p w14:paraId="1A2CA000" w14:textId="1AA50DE6" w:rsidR="00E44F6A" w:rsidRPr="00674FE0" w:rsidRDefault="00E44F6A" w:rsidP="00C60B0F">
            <w:pPr>
              <w:rPr>
                <w:rFonts w:cstheme="minorHAnsi"/>
              </w:rPr>
            </w:pPr>
            <w:r w:rsidRPr="00FC09FB">
              <w:t>Manual Review</w:t>
            </w:r>
          </w:p>
        </w:tc>
        <w:tc>
          <w:tcPr>
            <w:tcW w:w="1666" w:type="pct"/>
          </w:tcPr>
          <w:p w14:paraId="3D02EFCD" w14:textId="3D15BB4E" w:rsidR="00E44F6A" w:rsidRPr="008A7FF3" w:rsidRDefault="00E44F6A" w:rsidP="00C60B0F">
            <w:pPr>
              <w:rPr>
                <w:rFonts w:cstheme="minorHAnsi"/>
              </w:rPr>
            </w:pPr>
            <w:r w:rsidRPr="00C22E83">
              <w:rPr>
                <w:rFonts w:cstheme="minorHAnsi"/>
              </w:rPr>
              <w:t>Manual Review form</w:t>
            </w:r>
          </w:p>
        </w:tc>
      </w:tr>
      <w:tr w:rsidR="00E44F6A" w14:paraId="73D603BA" w14:textId="77777777" w:rsidTr="00966E43">
        <w:tc>
          <w:tcPr>
            <w:tcW w:w="1667" w:type="pct"/>
            <w:vMerge/>
          </w:tcPr>
          <w:p w14:paraId="0A321F97" w14:textId="77777777" w:rsidR="00E44F6A" w:rsidRDefault="00E44F6A" w:rsidP="00C60B0F">
            <w:pPr>
              <w:rPr>
                <w:rFonts w:cstheme="minorHAnsi"/>
              </w:rPr>
            </w:pPr>
          </w:p>
        </w:tc>
        <w:tc>
          <w:tcPr>
            <w:tcW w:w="1667" w:type="pct"/>
          </w:tcPr>
          <w:p w14:paraId="3FF2898B" w14:textId="4912F377" w:rsidR="00E44F6A" w:rsidRPr="00674FE0" w:rsidRDefault="00E44F6A" w:rsidP="00C60B0F">
            <w:pPr>
              <w:rPr>
                <w:rFonts w:cstheme="minorHAnsi"/>
              </w:rPr>
            </w:pPr>
            <w:r w:rsidRPr="00FC09FB">
              <w:t>Bankruptcy Court Declined</w:t>
            </w:r>
          </w:p>
        </w:tc>
        <w:tc>
          <w:tcPr>
            <w:tcW w:w="1666" w:type="pct"/>
          </w:tcPr>
          <w:p w14:paraId="56938158" w14:textId="05BF81B8" w:rsidR="00E44F6A" w:rsidRPr="008A7FF3" w:rsidRDefault="00E44F6A" w:rsidP="00C60B0F">
            <w:pPr>
              <w:rPr>
                <w:rFonts w:cstheme="minorHAnsi"/>
              </w:rPr>
            </w:pPr>
            <w:r w:rsidRPr="00C22E83">
              <w:rPr>
                <w:rFonts w:cstheme="minorHAnsi"/>
              </w:rPr>
              <w:t>Manual Review form</w:t>
            </w:r>
          </w:p>
        </w:tc>
      </w:tr>
      <w:tr w:rsidR="00E44F6A" w14:paraId="1F799113" w14:textId="77777777" w:rsidTr="00966E43">
        <w:tc>
          <w:tcPr>
            <w:tcW w:w="1667" w:type="pct"/>
            <w:vMerge/>
          </w:tcPr>
          <w:p w14:paraId="69BAA2FF" w14:textId="77777777" w:rsidR="00E44F6A" w:rsidRDefault="00E44F6A" w:rsidP="00C60B0F">
            <w:pPr>
              <w:rPr>
                <w:rFonts w:cstheme="minorHAnsi"/>
              </w:rPr>
            </w:pPr>
          </w:p>
        </w:tc>
        <w:tc>
          <w:tcPr>
            <w:tcW w:w="1667" w:type="pct"/>
          </w:tcPr>
          <w:p w14:paraId="380BF26B" w14:textId="7712FDEF" w:rsidR="00E44F6A" w:rsidRPr="00674FE0" w:rsidRDefault="00E44F6A" w:rsidP="00C60B0F">
            <w:pPr>
              <w:rPr>
                <w:rFonts w:cstheme="minorHAnsi"/>
              </w:rPr>
            </w:pPr>
            <w:r w:rsidRPr="00FC09FB">
              <w:t>Discharged BK Not Reaffirmed</w:t>
            </w:r>
          </w:p>
        </w:tc>
        <w:tc>
          <w:tcPr>
            <w:tcW w:w="1666" w:type="pct"/>
          </w:tcPr>
          <w:p w14:paraId="3D5FCE49" w14:textId="1EE03647" w:rsidR="00E44F6A" w:rsidRPr="008A7FF3" w:rsidRDefault="00E44F6A" w:rsidP="00C60B0F">
            <w:pPr>
              <w:rPr>
                <w:rFonts w:cstheme="minorHAnsi"/>
              </w:rPr>
            </w:pPr>
            <w:r w:rsidRPr="00C22E83">
              <w:rPr>
                <w:rFonts w:cstheme="minorHAnsi"/>
              </w:rPr>
              <w:t>Manual Review form</w:t>
            </w:r>
          </w:p>
        </w:tc>
      </w:tr>
      <w:tr w:rsidR="00E44F6A" w14:paraId="10E8ECB8" w14:textId="77777777" w:rsidTr="00966E43">
        <w:tc>
          <w:tcPr>
            <w:tcW w:w="1667" w:type="pct"/>
            <w:vMerge/>
          </w:tcPr>
          <w:p w14:paraId="53799E88" w14:textId="77777777" w:rsidR="00E44F6A" w:rsidRDefault="00E44F6A" w:rsidP="00C60B0F">
            <w:pPr>
              <w:rPr>
                <w:rFonts w:cstheme="minorHAnsi"/>
              </w:rPr>
            </w:pPr>
          </w:p>
        </w:tc>
        <w:tc>
          <w:tcPr>
            <w:tcW w:w="1667" w:type="pct"/>
          </w:tcPr>
          <w:p w14:paraId="7BC3A942" w14:textId="2EA4B4A2" w:rsidR="00E44F6A" w:rsidRPr="00674FE0" w:rsidRDefault="00E44F6A" w:rsidP="00C60B0F">
            <w:pPr>
              <w:rPr>
                <w:rFonts w:cstheme="minorHAnsi"/>
              </w:rPr>
            </w:pPr>
            <w:r w:rsidRPr="00FC09FB">
              <w:t>Legal Documents Specify Another Resolution</w:t>
            </w:r>
          </w:p>
        </w:tc>
        <w:tc>
          <w:tcPr>
            <w:tcW w:w="1666" w:type="pct"/>
          </w:tcPr>
          <w:p w14:paraId="1C4151B9" w14:textId="1A8F11BE" w:rsidR="00E44F6A" w:rsidRPr="008A7FF3" w:rsidRDefault="00E44F6A" w:rsidP="00C60B0F">
            <w:pPr>
              <w:rPr>
                <w:rFonts w:cstheme="minorHAnsi"/>
              </w:rPr>
            </w:pPr>
            <w:r w:rsidRPr="00C22E83">
              <w:rPr>
                <w:rFonts w:cstheme="minorHAnsi"/>
              </w:rPr>
              <w:t>Manual Review form</w:t>
            </w:r>
          </w:p>
        </w:tc>
      </w:tr>
      <w:tr w:rsidR="00E44F6A" w14:paraId="5E8B061E" w14:textId="77777777" w:rsidTr="00966E43">
        <w:tc>
          <w:tcPr>
            <w:tcW w:w="1667" w:type="pct"/>
            <w:vMerge/>
          </w:tcPr>
          <w:p w14:paraId="26F91F4C" w14:textId="77777777" w:rsidR="00E44F6A" w:rsidRDefault="00E44F6A" w:rsidP="00C60B0F">
            <w:pPr>
              <w:rPr>
                <w:rFonts w:cstheme="minorHAnsi"/>
              </w:rPr>
            </w:pPr>
          </w:p>
        </w:tc>
        <w:tc>
          <w:tcPr>
            <w:tcW w:w="1667" w:type="pct"/>
          </w:tcPr>
          <w:p w14:paraId="3E326254" w14:textId="7FB27999" w:rsidR="00E44F6A" w:rsidRPr="00674FE0" w:rsidRDefault="00E44F6A" w:rsidP="00C60B0F">
            <w:pPr>
              <w:rPr>
                <w:rFonts w:cstheme="minorHAnsi"/>
              </w:rPr>
            </w:pPr>
            <w:r w:rsidRPr="00FC09FB">
              <w:t>Loan is Current</w:t>
            </w:r>
          </w:p>
        </w:tc>
        <w:tc>
          <w:tcPr>
            <w:tcW w:w="1666" w:type="pct"/>
          </w:tcPr>
          <w:p w14:paraId="2DF30171" w14:textId="7DA87897" w:rsidR="00E44F6A" w:rsidRPr="008A7FF3" w:rsidRDefault="00E44F6A" w:rsidP="00C60B0F">
            <w:pPr>
              <w:rPr>
                <w:rFonts w:cstheme="minorHAnsi"/>
              </w:rPr>
            </w:pPr>
            <w:r w:rsidRPr="00C22E83">
              <w:rPr>
                <w:rFonts w:cstheme="minorHAnsi"/>
              </w:rPr>
              <w:t>Manual Review form</w:t>
            </w:r>
          </w:p>
        </w:tc>
      </w:tr>
      <w:tr w:rsidR="00E44F6A" w14:paraId="30153DB7" w14:textId="77777777" w:rsidTr="00966E43">
        <w:tc>
          <w:tcPr>
            <w:tcW w:w="1667" w:type="pct"/>
            <w:vMerge/>
          </w:tcPr>
          <w:p w14:paraId="60484562" w14:textId="77777777" w:rsidR="00E44F6A" w:rsidRDefault="00E44F6A" w:rsidP="00C60B0F">
            <w:pPr>
              <w:rPr>
                <w:rFonts w:cstheme="minorHAnsi"/>
              </w:rPr>
            </w:pPr>
          </w:p>
        </w:tc>
        <w:tc>
          <w:tcPr>
            <w:tcW w:w="1667" w:type="pct"/>
          </w:tcPr>
          <w:p w14:paraId="4F9AA8C0" w14:textId="7CEFDF1C" w:rsidR="00E44F6A" w:rsidRPr="00674FE0" w:rsidRDefault="00E44F6A" w:rsidP="00C60B0F">
            <w:pPr>
              <w:rPr>
                <w:rFonts w:cstheme="minorHAnsi"/>
              </w:rPr>
            </w:pPr>
            <w:r w:rsidRPr="00FC09FB">
              <w:t>Property Not Primary Residence</w:t>
            </w:r>
          </w:p>
        </w:tc>
        <w:tc>
          <w:tcPr>
            <w:tcW w:w="1666" w:type="pct"/>
          </w:tcPr>
          <w:p w14:paraId="7B48BA05" w14:textId="43273F80" w:rsidR="00E44F6A" w:rsidRPr="008A7FF3" w:rsidRDefault="00E44F6A" w:rsidP="00C60B0F">
            <w:pPr>
              <w:rPr>
                <w:rFonts w:cstheme="minorHAnsi"/>
              </w:rPr>
            </w:pPr>
            <w:r w:rsidRPr="00C22E83">
              <w:rPr>
                <w:rFonts w:cstheme="minorHAnsi"/>
              </w:rPr>
              <w:t>Manual Review form</w:t>
            </w:r>
          </w:p>
        </w:tc>
      </w:tr>
      <w:tr w:rsidR="00E44F6A" w14:paraId="39E764A8" w14:textId="77777777" w:rsidTr="00966E43">
        <w:tc>
          <w:tcPr>
            <w:tcW w:w="1667" w:type="pct"/>
            <w:vMerge/>
          </w:tcPr>
          <w:p w14:paraId="2C984AC9" w14:textId="77777777" w:rsidR="00E44F6A" w:rsidRDefault="00E44F6A" w:rsidP="00C60B0F">
            <w:pPr>
              <w:rPr>
                <w:rFonts w:cstheme="minorHAnsi"/>
              </w:rPr>
            </w:pPr>
          </w:p>
        </w:tc>
        <w:tc>
          <w:tcPr>
            <w:tcW w:w="1667" w:type="pct"/>
          </w:tcPr>
          <w:p w14:paraId="6979BBFC" w14:textId="194F312E" w:rsidR="00E44F6A" w:rsidRPr="00674FE0" w:rsidRDefault="00E44F6A" w:rsidP="00C60B0F">
            <w:pPr>
              <w:rPr>
                <w:rFonts w:cstheme="minorHAnsi"/>
              </w:rPr>
            </w:pPr>
            <w:r w:rsidRPr="00FC09FB">
              <w:t>PSA Restrictions</w:t>
            </w:r>
          </w:p>
        </w:tc>
        <w:tc>
          <w:tcPr>
            <w:tcW w:w="1666" w:type="pct"/>
          </w:tcPr>
          <w:p w14:paraId="7E2DB0DF" w14:textId="53BBFB13" w:rsidR="00E44F6A" w:rsidRPr="008A7FF3" w:rsidRDefault="00E44F6A" w:rsidP="00C60B0F">
            <w:pPr>
              <w:rPr>
                <w:rFonts w:cstheme="minorHAnsi"/>
              </w:rPr>
            </w:pPr>
            <w:r w:rsidRPr="00C22E83">
              <w:rPr>
                <w:rFonts w:cstheme="minorHAnsi"/>
              </w:rPr>
              <w:t>Manual Review form</w:t>
            </w:r>
          </w:p>
        </w:tc>
      </w:tr>
      <w:tr w:rsidR="004E7C84" w14:paraId="7363547B" w14:textId="77777777" w:rsidTr="00966E43">
        <w:tc>
          <w:tcPr>
            <w:tcW w:w="1667" w:type="pct"/>
          </w:tcPr>
          <w:p w14:paraId="301D411B" w14:textId="0DFF3D1E" w:rsidR="004E7C84" w:rsidRDefault="00154C8A" w:rsidP="00154C8A">
            <w:pPr>
              <w:rPr>
                <w:rFonts w:cstheme="minorHAnsi"/>
              </w:rPr>
            </w:pPr>
            <w:r>
              <w:rPr>
                <w:rFonts w:cstheme="minorHAnsi"/>
              </w:rPr>
              <w:t>GSE Assumption</w:t>
            </w:r>
            <w:r w:rsidR="004E7C84">
              <w:rPr>
                <w:rFonts w:cstheme="minorHAnsi"/>
              </w:rPr>
              <w:t xml:space="preserve"> Approvals </w:t>
            </w:r>
            <w:r w:rsidR="006B2917">
              <w:rPr>
                <w:rFonts w:cstheme="minorHAnsi"/>
              </w:rPr>
              <w:br/>
            </w:r>
            <w:r w:rsidR="006B2917">
              <w:rPr>
                <w:rFonts w:cstheme="minorHAnsi"/>
              </w:rPr>
              <w:t>(New)</w:t>
            </w:r>
          </w:p>
        </w:tc>
        <w:tc>
          <w:tcPr>
            <w:tcW w:w="1667" w:type="pct"/>
          </w:tcPr>
          <w:p w14:paraId="6D5776CE" w14:textId="77777777" w:rsidR="004E7C84" w:rsidRPr="00674FE0" w:rsidRDefault="004E7C84" w:rsidP="00C60B0F">
            <w:pPr>
              <w:rPr>
                <w:rFonts w:cstheme="minorHAnsi"/>
              </w:rPr>
            </w:pPr>
            <w:r>
              <w:rPr>
                <w:rFonts w:cstheme="minorHAnsi"/>
              </w:rPr>
              <w:t>NA</w:t>
            </w:r>
          </w:p>
        </w:tc>
        <w:tc>
          <w:tcPr>
            <w:tcW w:w="1666" w:type="pct"/>
          </w:tcPr>
          <w:p w14:paraId="4F75C069" w14:textId="77777777" w:rsidR="004E7C84" w:rsidRPr="008A7FF3" w:rsidRDefault="004E7C84" w:rsidP="00C60B0F">
            <w:pPr>
              <w:rPr>
                <w:rFonts w:cstheme="minorHAnsi"/>
              </w:rPr>
            </w:pPr>
            <w:r w:rsidRPr="008A7FF3">
              <w:rPr>
                <w:rFonts w:cstheme="minorHAnsi"/>
              </w:rPr>
              <w:t>Manual Review form</w:t>
            </w:r>
          </w:p>
        </w:tc>
      </w:tr>
    </w:tbl>
    <w:p w14:paraId="41B88D6A" w14:textId="217B715B" w:rsidR="00966E43" w:rsidRDefault="00966E43" w:rsidP="00966E43">
      <w:pPr>
        <w:pStyle w:val="Heading3"/>
      </w:pPr>
      <w:bookmarkStart w:id="56" w:name="_Toc499304141"/>
      <w:r w:rsidRPr="00966E43">
        <w:t>Included the QC approved/denied workitem for all CFPB</w:t>
      </w:r>
      <w:r>
        <w:t xml:space="preserve"> AuditTypes</w:t>
      </w:r>
      <w:bookmarkEnd w:id="56"/>
    </w:p>
    <w:p w14:paraId="6C5C47C3" w14:textId="5C66922D" w:rsidR="00201B33" w:rsidRDefault="004847A1" w:rsidP="00966E43">
      <w:pPr>
        <w:rPr>
          <w:sz w:val="24"/>
        </w:rPr>
      </w:pPr>
      <w:r w:rsidRPr="004847A1">
        <w:rPr>
          <w:rFonts w:cstheme="minorHAnsi"/>
        </w:rPr>
        <w:t xml:space="preserve">Included the QC approved/denied workitem </w:t>
      </w:r>
      <w:r>
        <w:rPr>
          <w:rFonts w:cstheme="minorHAnsi"/>
        </w:rPr>
        <w:t xml:space="preserve">in the following population stored procedures which belongs to </w:t>
      </w:r>
      <w:r w:rsidRPr="004847A1">
        <w:rPr>
          <w:rFonts w:cstheme="minorHAnsi"/>
        </w:rPr>
        <w:t>all CFPB AuditTypes</w:t>
      </w:r>
      <w:r w:rsidR="00966E43">
        <w:rPr>
          <w:rFonts w:cstheme="minorHAnsi"/>
        </w:rPr>
        <w:t>.</w:t>
      </w:r>
      <w:r w:rsidR="00966E43">
        <w:rPr>
          <w:rFonts w:cstheme="minorHAnsi"/>
        </w:rPr>
        <w:br/>
      </w:r>
    </w:p>
    <w:tbl>
      <w:tblPr>
        <w:tblStyle w:val="TableGrid"/>
        <w:tblW w:w="0" w:type="auto"/>
        <w:tblLook w:val="04A0" w:firstRow="1" w:lastRow="0" w:firstColumn="1" w:lastColumn="0" w:noHBand="0" w:noVBand="1"/>
      </w:tblPr>
      <w:tblGrid>
        <w:gridCol w:w="738"/>
        <w:gridCol w:w="3619"/>
        <w:gridCol w:w="5219"/>
      </w:tblGrid>
      <w:tr w:rsidR="004847A1" w:rsidRPr="004847A1" w14:paraId="54E57386" w14:textId="77777777" w:rsidTr="004847A1">
        <w:tc>
          <w:tcPr>
            <w:tcW w:w="738" w:type="dxa"/>
          </w:tcPr>
          <w:p w14:paraId="6D8E6F39" w14:textId="77777777" w:rsidR="004847A1" w:rsidRPr="004847A1" w:rsidRDefault="004847A1" w:rsidP="004847A1">
            <w:pPr>
              <w:jc w:val="center"/>
              <w:rPr>
                <w:rFonts w:cstheme="minorHAnsi"/>
                <w:b/>
              </w:rPr>
            </w:pPr>
            <w:r w:rsidRPr="004847A1">
              <w:rPr>
                <w:rFonts w:cstheme="minorHAnsi"/>
                <w:b/>
              </w:rPr>
              <w:t>No.</w:t>
            </w:r>
          </w:p>
        </w:tc>
        <w:tc>
          <w:tcPr>
            <w:tcW w:w="3619" w:type="dxa"/>
          </w:tcPr>
          <w:p w14:paraId="0C4DD72B" w14:textId="2C5CF265" w:rsidR="004847A1" w:rsidRPr="004847A1" w:rsidRDefault="004847A1" w:rsidP="004847A1">
            <w:pPr>
              <w:jc w:val="center"/>
              <w:rPr>
                <w:rFonts w:cstheme="minorHAnsi"/>
                <w:b/>
              </w:rPr>
            </w:pPr>
            <w:r w:rsidRPr="004847A1">
              <w:rPr>
                <w:rFonts w:cstheme="minorHAnsi"/>
                <w:b/>
              </w:rPr>
              <w:t>AuditType</w:t>
            </w:r>
            <w:r w:rsidRPr="004847A1">
              <w:rPr>
                <w:rFonts w:cstheme="minorHAnsi"/>
                <w:b/>
              </w:rPr>
              <w:t xml:space="preserve">s </w:t>
            </w:r>
            <w:r w:rsidRPr="004847A1">
              <w:rPr>
                <w:rFonts w:cstheme="minorHAnsi"/>
                <w:b/>
              </w:rPr>
              <w:t>(CFPB</w:t>
            </w:r>
            <w:r w:rsidRPr="004847A1">
              <w:rPr>
                <w:rFonts w:cstheme="minorHAnsi"/>
                <w:b/>
              </w:rPr>
              <w:t xml:space="preserve"> only</w:t>
            </w:r>
            <w:r w:rsidRPr="004847A1">
              <w:rPr>
                <w:rFonts w:cstheme="minorHAnsi"/>
                <w:b/>
              </w:rPr>
              <w:t>)</w:t>
            </w:r>
          </w:p>
        </w:tc>
        <w:tc>
          <w:tcPr>
            <w:tcW w:w="5219" w:type="dxa"/>
          </w:tcPr>
          <w:p w14:paraId="21445108" w14:textId="77777777" w:rsidR="004847A1" w:rsidRPr="004847A1" w:rsidRDefault="004847A1" w:rsidP="004847A1">
            <w:pPr>
              <w:jc w:val="center"/>
              <w:rPr>
                <w:rFonts w:cstheme="minorHAnsi"/>
                <w:b/>
              </w:rPr>
            </w:pPr>
            <w:r w:rsidRPr="004847A1">
              <w:rPr>
                <w:rFonts w:cstheme="minorHAnsi"/>
                <w:b/>
              </w:rPr>
              <w:t>CFPB Population SP</w:t>
            </w:r>
          </w:p>
        </w:tc>
      </w:tr>
      <w:tr w:rsidR="004847A1" w:rsidRPr="004847A1" w14:paraId="1CE2C479" w14:textId="77777777" w:rsidTr="004847A1">
        <w:tc>
          <w:tcPr>
            <w:tcW w:w="738" w:type="dxa"/>
          </w:tcPr>
          <w:p w14:paraId="018DD0CC" w14:textId="77777777" w:rsidR="004847A1" w:rsidRPr="004847A1" w:rsidRDefault="004847A1" w:rsidP="00F15519">
            <w:pPr>
              <w:rPr>
                <w:rFonts w:cstheme="minorHAnsi"/>
              </w:rPr>
            </w:pPr>
            <w:r w:rsidRPr="004847A1">
              <w:rPr>
                <w:rFonts w:cstheme="minorHAnsi"/>
              </w:rPr>
              <w:t>1</w:t>
            </w:r>
          </w:p>
        </w:tc>
        <w:tc>
          <w:tcPr>
            <w:tcW w:w="3619" w:type="dxa"/>
          </w:tcPr>
          <w:p w14:paraId="388FD1EA" w14:textId="77777777" w:rsidR="004847A1" w:rsidRPr="004847A1" w:rsidRDefault="004847A1" w:rsidP="00F15519">
            <w:pPr>
              <w:rPr>
                <w:rFonts w:cstheme="minorHAnsi"/>
              </w:rPr>
            </w:pPr>
            <w:r w:rsidRPr="004847A1">
              <w:rPr>
                <w:rFonts w:cstheme="minorHAnsi"/>
              </w:rPr>
              <w:t>Assumption Denials</w:t>
            </w:r>
          </w:p>
        </w:tc>
        <w:tc>
          <w:tcPr>
            <w:tcW w:w="5219" w:type="dxa"/>
            <w:vAlign w:val="center"/>
          </w:tcPr>
          <w:p w14:paraId="0074D382" w14:textId="77777777" w:rsidR="004847A1" w:rsidRPr="004847A1" w:rsidRDefault="004847A1" w:rsidP="004847A1">
            <w:pPr>
              <w:rPr>
                <w:rFonts w:cstheme="minorHAnsi"/>
              </w:rPr>
            </w:pPr>
            <w:r w:rsidRPr="004847A1">
              <w:rPr>
                <w:rFonts w:cstheme="minorHAnsi"/>
              </w:rPr>
              <w:t>QC.GetAssumptionDenialsAudit_xp</w:t>
            </w:r>
          </w:p>
        </w:tc>
      </w:tr>
      <w:tr w:rsidR="004847A1" w:rsidRPr="004847A1" w14:paraId="14B8A1F0" w14:textId="77777777" w:rsidTr="004847A1">
        <w:tc>
          <w:tcPr>
            <w:tcW w:w="738" w:type="dxa"/>
          </w:tcPr>
          <w:p w14:paraId="429809CF" w14:textId="77777777" w:rsidR="004847A1" w:rsidRPr="004847A1" w:rsidRDefault="004847A1" w:rsidP="00F15519">
            <w:pPr>
              <w:rPr>
                <w:rFonts w:cstheme="minorHAnsi"/>
              </w:rPr>
            </w:pPr>
            <w:r w:rsidRPr="004847A1">
              <w:rPr>
                <w:rFonts w:cstheme="minorHAnsi"/>
              </w:rPr>
              <w:t>2</w:t>
            </w:r>
          </w:p>
        </w:tc>
        <w:tc>
          <w:tcPr>
            <w:tcW w:w="3619" w:type="dxa"/>
          </w:tcPr>
          <w:p w14:paraId="5DBD23D9" w14:textId="77777777" w:rsidR="004847A1" w:rsidRPr="004847A1" w:rsidRDefault="004847A1" w:rsidP="00F15519">
            <w:pPr>
              <w:rPr>
                <w:rFonts w:cstheme="minorHAnsi"/>
              </w:rPr>
            </w:pPr>
            <w:r w:rsidRPr="004847A1">
              <w:rPr>
                <w:rFonts w:cstheme="minorHAnsi"/>
              </w:rPr>
              <w:t>Assumption Negative NPV</w:t>
            </w:r>
          </w:p>
        </w:tc>
        <w:tc>
          <w:tcPr>
            <w:tcW w:w="5219" w:type="dxa"/>
            <w:vMerge w:val="restart"/>
            <w:vAlign w:val="center"/>
          </w:tcPr>
          <w:p w14:paraId="3C1535AA" w14:textId="77777777" w:rsidR="004847A1" w:rsidRPr="004847A1" w:rsidRDefault="004847A1" w:rsidP="004847A1">
            <w:pPr>
              <w:rPr>
                <w:rFonts w:cstheme="minorHAnsi"/>
              </w:rPr>
            </w:pPr>
            <w:r w:rsidRPr="004847A1">
              <w:rPr>
                <w:rFonts w:cstheme="minorHAnsi"/>
              </w:rPr>
              <w:t>QC.GetAssumptionNPVRelatedAudits_xp</w:t>
            </w:r>
          </w:p>
        </w:tc>
      </w:tr>
      <w:tr w:rsidR="004847A1" w:rsidRPr="004847A1" w14:paraId="2244EE4B" w14:textId="77777777" w:rsidTr="004847A1">
        <w:tc>
          <w:tcPr>
            <w:tcW w:w="738" w:type="dxa"/>
          </w:tcPr>
          <w:p w14:paraId="0A292C3D" w14:textId="77777777" w:rsidR="004847A1" w:rsidRPr="004847A1" w:rsidRDefault="004847A1" w:rsidP="00F15519">
            <w:pPr>
              <w:rPr>
                <w:rFonts w:cstheme="minorHAnsi"/>
              </w:rPr>
            </w:pPr>
            <w:r w:rsidRPr="004847A1">
              <w:rPr>
                <w:rFonts w:cstheme="minorHAnsi"/>
              </w:rPr>
              <w:t>3</w:t>
            </w:r>
          </w:p>
        </w:tc>
        <w:tc>
          <w:tcPr>
            <w:tcW w:w="3619" w:type="dxa"/>
          </w:tcPr>
          <w:p w14:paraId="6892CE8A" w14:textId="77777777" w:rsidR="004847A1" w:rsidRPr="004847A1" w:rsidRDefault="004847A1" w:rsidP="00F15519">
            <w:pPr>
              <w:rPr>
                <w:rFonts w:cstheme="minorHAnsi"/>
              </w:rPr>
            </w:pPr>
            <w:r w:rsidRPr="004847A1">
              <w:rPr>
                <w:rFonts w:cstheme="minorHAnsi"/>
              </w:rPr>
              <w:t>Assumption Positive NPV</w:t>
            </w:r>
          </w:p>
        </w:tc>
        <w:tc>
          <w:tcPr>
            <w:tcW w:w="5219" w:type="dxa"/>
            <w:vMerge/>
            <w:vAlign w:val="center"/>
          </w:tcPr>
          <w:p w14:paraId="630A6EAE" w14:textId="77777777" w:rsidR="004847A1" w:rsidRPr="004847A1" w:rsidRDefault="004847A1" w:rsidP="004847A1">
            <w:pPr>
              <w:rPr>
                <w:rFonts w:cstheme="minorHAnsi"/>
              </w:rPr>
            </w:pPr>
          </w:p>
        </w:tc>
      </w:tr>
      <w:tr w:rsidR="004847A1" w:rsidRPr="004847A1" w14:paraId="544A18A9" w14:textId="77777777" w:rsidTr="004847A1">
        <w:tc>
          <w:tcPr>
            <w:tcW w:w="738" w:type="dxa"/>
          </w:tcPr>
          <w:p w14:paraId="497667FF" w14:textId="77777777" w:rsidR="004847A1" w:rsidRPr="004847A1" w:rsidRDefault="004847A1" w:rsidP="00F15519">
            <w:pPr>
              <w:rPr>
                <w:rFonts w:cstheme="minorHAnsi"/>
              </w:rPr>
            </w:pPr>
            <w:r w:rsidRPr="004847A1">
              <w:rPr>
                <w:rFonts w:cstheme="minorHAnsi"/>
              </w:rPr>
              <w:lastRenderedPageBreak/>
              <w:t>4</w:t>
            </w:r>
          </w:p>
        </w:tc>
        <w:tc>
          <w:tcPr>
            <w:tcW w:w="3619" w:type="dxa"/>
          </w:tcPr>
          <w:p w14:paraId="5E8076AE" w14:textId="77777777" w:rsidR="004847A1" w:rsidRPr="004847A1" w:rsidRDefault="004847A1" w:rsidP="00F15519">
            <w:pPr>
              <w:rPr>
                <w:rFonts w:cstheme="minorHAnsi"/>
              </w:rPr>
            </w:pPr>
            <w:r w:rsidRPr="004847A1">
              <w:rPr>
                <w:rFonts w:cstheme="minorHAnsi"/>
              </w:rPr>
              <w:t>BAC Negative NPV</w:t>
            </w:r>
          </w:p>
        </w:tc>
        <w:tc>
          <w:tcPr>
            <w:tcW w:w="5219" w:type="dxa"/>
            <w:vMerge w:val="restart"/>
            <w:vAlign w:val="center"/>
          </w:tcPr>
          <w:p w14:paraId="0155D146" w14:textId="415A5773" w:rsidR="004847A1" w:rsidRPr="004847A1" w:rsidRDefault="004847A1" w:rsidP="004847A1">
            <w:pPr>
              <w:rPr>
                <w:rFonts w:cstheme="minorHAnsi"/>
              </w:rPr>
            </w:pPr>
            <w:r w:rsidRPr="004847A1">
              <w:rPr>
                <w:rFonts w:cstheme="minorHAnsi"/>
              </w:rPr>
              <w:t>QC.GetNPVRelatedAuditsForNewTool_xp</w:t>
            </w:r>
          </w:p>
        </w:tc>
      </w:tr>
      <w:tr w:rsidR="004847A1" w:rsidRPr="004847A1" w14:paraId="4BF9769F" w14:textId="77777777" w:rsidTr="004847A1">
        <w:tc>
          <w:tcPr>
            <w:tcW w:w="738" w:type="dxa"/>
          </w:tcPr>
          <w:p w14:paraId="39A0E802" w14:textId="77777777" w:rsidR="004847A1" w:rsidRPr="004847A1" w:rsidRDefault="004847A1" w:rsidP="00F15519">
            <w:pPr>
              <w:rPr>
                <w:rFonts w:cstheme="minorHAnsi"/>
              </w:rPr>
            </w:pPr>
            <w:r w:rsidRPr="004847A1">
              <w:rPr>
                <w:rFonts w:cstheme="minorHAnsi"/>
              </w:rPr>
              <w:t>5</w:t>
            </w:r>
          </w:p>
        </w:tc>
        <w:tc>
          <w:tcPr>
            <w:tcW w:w="3619" w:type="dxa"/>
          </w:tcPr>
          <w:p w14:paraId="6CF16725" w14:textId="77777777" w:rsidR="004847A1" w:rsidRPr="004847A1" w:rsidRDefault="004847A1" w:rsidP="00F15519">
            <w:pPr>
              <w:rPr>
                <w:rFonts w:cstheme="minorHAnsi"/>
              </w:rPr>
            </w:pPr>
            <w:r w:rsidRPr="004847A1">
              <w:rPr>
                <w:rFonts w:cstheme="minorHAnsi"/>
              </w:rPr>
              <w:t>BAC Positive NPV</w:t>
            </w:r>
          </w:p>
        </w:tc>
        <w:tc>
          <w:tcPr>
            <w:tcW w:w="5219" w:type="dxa"/>
            <w:vMerge/>
            <w:vAlign w:val="center"/>
          </w:tcPr>
          <w:p w14:paraId="040EEF28" w14:textId="77777777" w:rsidR="004847A1" w:rsidRPr="004847A1" w:rsidRDefault="004847A1" w:rsidP="004847A1">
            <w:pPr>
              <w:rPr>
                <w:rFonts w:cstheme="minorHAnsi"/>
              </w:rPr>
            </w:pPr>
          </w:p>
        </w:tc>
      </w:tr>
      <w:tr w:rsidR="004847A1" w:rsidRPr="004847A1" w14:paraId="642C2C7B" w14:textId="77777777" w:rsidTr="004847A1">
        <w:tc>
          <w:tcPr>
            <w:tcW w:w="738" w:type="dxa"/>
          </w:tcPr>
          <w:p w14:paraId="3C48883B" w14:textId="77777777" w:rsidR="004847A1" w:rsidRPr="004847A1" w:rsidRDefault="004847A1" w:rsidP="00F15519">
            <w:pPr>
              <w:rPr>
                <w:rFonts w:cstheme="minorHAnsi"/>
              </w:rPr>
            </w:pPr>
            <w:r w:rsidRPr="004847A1">
              <w:rPr>
                <w:rFonts w:cstheme="minorHAnsi"/>
              </w:rPr>
              <w:t>6</w:t>
            </w:r>
          </w:p>
        </w:tc>
        <w:tc>
          <w:tcPr>
            <w:tcW w:w="3619" w:type="dxa"/>
          </w:tcPr>
          <w:p w14:paraId="459F0A70" w14:textId="77777777" w:rsidR="004847A1" w:rsidRPr="004847A1" w:rsidRDefault="004847A1" w:rsidP="00F15519">
            <w:pPr>
              <w:rPr>
                <w:rFonts w:cstheme="minorHAnsi"/>
              </w:rPr>
            </w:pPr>
            <w:r w:rsidRPr="004847A1">
              <w:rPr>
                <w:rFonts w:cstheme="minorHAnsi"/>
              </w:rPr>
              <w:t>CHAMP Negative NPV</w:t>
            </w:r>
          </w:p>
        </w:tc>
        <w:tc>
          <w:tcPr>
            <w:tcW w:w="5219" w:type="dxa"/>
            <w:vMerge/>
            <w:vAlign w:val="center"/>
          </w:tcPr>
          <w:p w14:paraId="01603DB6" w14:textId="77777777" w:rsidR="004847A1" w:rsidRPr="004847A1" w:rsidRDefault="004847A1" w:rsidP="004847A1">
            <w:pPr>
              <w:rPr>
                <w:rFonts w:cstheme="minorHAnsi"/>
              </w:rPr>
            </w:pPr>
          </w:p>
        </w:tc>
      </w:tr>
      <w:tr w:rsidR="004847A1" w:rsidRPr="004847A1" w14:paraId="5C4C0AC5" w14:textId="77777777" w:rsidTr="004847A1">
        <w:tc>
          <w:tcPr>
            <w:tcW w:w="738" w:type="dxa"/>
          </w:tcPr>
          <w:p w14:paraId="0DB361D3" w14:textId="77777777" w:rsidR="004847A1" w:rsidRPr="004847A1" w:rsidRDefault="004847A1" w:rsidP="00F15519">
            <w:pPr>
              <w:rPr>
                <w:rFonts w:cstheme="minorHAnsi"/>
              </w:rPr>
            </w:pPr>
            <w:r w:rsidRPr="004847A1">
              <w:rPr>
                <w:rFonts w:cstheme="minorHAnsi"/>
              </w:rPr>
              <w:t>7</w:t>
            </w:r>
          </w:p>
        </w:tc>
        <w:tc>
          <w:tcPr>
            <w:tcW w:w="3619" w:type="dxa"/>
          </w:tcPr>
          <w:p w14:paraId="35BC9340" w14:textId="77777777" w:rsidR="004847A1" w:rsidRPr="004847A1" w:rsidRDefault="004847A1" w:rsidP="00F15519">
            <w:pPr>
              <w:rPr>
                <w:rFonts w:cstheme="minorHAnsi"/>
              </w:rPr>
            </w:pPr>
            <w:r w:rsidRPr="004847A1">
              <w:rPr>
                <w:rFonts w:cstheme="minorHAnsi"/>
              </w:rPr>
              <w:t>CHAMP Positive NPV</w:t>
            </w:r>
          </w:p>
        </w:tc>
        <w:tc>
          <w:tcPr>
            <w:tcW w:w="5219" w:type="dxa"/>
            <w:vMerge/>
            <w:vAlign w:val="center"/>
          </w:tcPr>
          <w:p w14:paraId="1E69CF8D" w14:textId="77777777" w:rsidR="004847A1" w:rsidRPr="004847A1" w:rsidRDefault="004847A1" w:rsidP="004847A1">
            <w:pPr>
              <w:rPr>
                <w:rFonts w:cstheme="minorHAnsi"/>
              </w:rPr>
            </w:pPr>
          </w:p>
        </w:tc>
      </w:tr>
      <w:tr w:rsidR="004847A1" w:rsidRPr="004847A1" w14:paraId="3927DAB5" w14:textId="77777777" w:rsidTr="004847A1">
        <w:tc>
          <w:tcPr>
            <w:tcW w:w="738" w:type="dxa"/>
          </w:tcPr>
          <w:p w14:paraId="6C460A65" w14:textId="77777777" w:rsidR="004847A1" w:rsidRPr="004847A1" w:rsidRDefault="004847A1" w:rsidP="00F15519">
            <w:pPr>
              <w:rPr>
                <w:rFonts w:cstheme="minorHAnsi"/>
              </w:rPr>
            </w:pPr>
            <w:r w:rsidRPr="004847A1">
              <w:rPr>
                <w:rFonts w:cstheme="minorHAnsi"/>
              </w:rPr>
              <w:t>8</w:t>
            </w:r>
          </w:p>
        </w:tc>
        <w:tc>
          <w:tcPr>
            <w:tcW w:w="3619" w:type="dxa"/>
          </w:tcPr>
          <w:p w14:paraId="5609B4EF" w14:textId="77777777" w:rsidR="004847A1" w:rsidRPr="004847A1" w:rsidRDefault="004847A1" w:rsidP="00F15519">
            <w:pPr>
              <w:rPr>
                <w:rFonts w:cstheme="minorHAnsi"/>
              </w:rPr>
            </w:pPr>
            <w:r w:rsidRPr="004847A1">
              <w:rPr>
                <w:rFonts w:cstheme="minorHAnsi"/>
              </w:rPr>
              <w:t>SPS Negative NPV</w:t>
            </w:r>
          </w:p>
        </w:tc>
        <w:tc>
          <w:tcPr>
            <w:tcW w:w="5219" w:type="dxa"/>
            <w:vMerge/>
            <w:vAlign w:val="center"/>
          </w:tcPr>
          <w:p w14:paraId="4D6F128F" w14:textId="77777777" w:rsidR="004847A1" w:rsidRPr="004847A1" w:rsidRDefault="004847A1" w:rsidP="004847A1">
            <w:pPr>
              <w:rPr>
                <w:rFonts w:cstheme="minorHAnsi"/>
              </w:rPr>
            </w:pPr>
          </w:p>
        </w:tc>
      </w:tr>
      <w:tr w:rsidR="004847A1" w:rsidRPr="004847A1" w14:paraId="7242F785" w14:textId="77777777" w:rsidTr="004847A1">
        <w:tc>
          <w:tcPr>
            <w:tcW w:w="738" w:type="dxa"/>
          </w:tcPr>
          <w:p w14:paraId="48FE14AA" w14:textId="77777777" w:rsidR="004847A1" w:rsidRPr="004847A1" w:rsidRDefault="004847A1" w:rsidP="00F15519">
            <w:pPr>
              <w:rPr>
                <w:rFonts w:cstheme="minorHAnsi"/>
              </w:rPr>
            </w:pPr>
            <w:r w:rsidRPr="004847A1">
              <w:rPr>
                <w:rFonts w:cstheme="minorHAnsi"/>
              </w:rPr>
              <w:t>9</w:t>
            </w:r>
          </w:p>
        </w:tc>
        <w:tc>
          <w:tcPr>
            <w:tcW w:w="3619" w:type="dxa"/>
          </w:tcPr>
          <w:p w14:paraId="566B9F77" w14:textId="77777777" w:rsidR="004847A1" w:rsidRPr="004847A1" w:rsidRDefault="004847A1" w:rsidP="00F15519">
            <w:pPr>
              <w:rPr>
                <w:rFonts w:cstheme="minorHAnsi"/>
              </w:rPr>
            </w:pPr>
            <w:r w:rsidRPr="004847A1">
              <w:rPr>
                <w:rFonts w:cstheme="minorHAnsi"/>
              </w:rPr>
              <w:t>SPS Positive NPV</w:t>
            </w:r>
          </w:p>
        </w:tc>
        <w:tc>
          <w:tcPr>
            <w:tcW w:w="5219" w:type="dxa"/>
            <w:vMerge/>
            <w:vAlign w:val="center"/>
          </w:tcPr>
          <w:p w14:paraId="79D16CAC" w14:textId="77777777" w:rsidR="004847A1" w:rsidRPr="004847A1" w:rsidRDefault="004847A1" w:rsidP="004847A1">
            <w:pPr>
              <w:rPr>
                <w:rFonts w:cstheme="minorHAnsi"/>
              </w:rPr>
            </w:pPr>
          </w:p>
        </w:tc>
      </w:tr>
      <w:tr w:rsidR="004847A1" w:rsidRPr="004847A1" w14:paraId="266000B4" w14:textId="77777777" w:rsidTr="004847A1">
        <w:tc>
          <w:tcPr>
            <w:tcW w:w="738" w:type="dxa"/>
          </w:tcPr>
          <w:p w14:paraId="0E1E9F08" w14:textId="77777777" w:rsidR="004847A1" w:rsidRPr="004847A1" w:rsidRDefault="004847A1" w:rsidP="00F15519">
            <w:pPr>
              <w:rPr>
                <w:rFonts w:cstheme="minorHAnsi"/>
              </w:rPr>
            </w:pPr>
            <w:r w:rsidRPr="004847A1">
              <w:rPr>
                <w:rFonts w:cstheme="minorHAnsi"/>
              </w:rPr>
              <w:t>10</w:t>
            </w:r>
          </w:p>
        </w:tc>
        <w:tc>
          <w:tcPr>
            <w:tcW w:w="3619" w:type="dxa"/>
          </w:tcPr>
          <w:p w14:paraId="47C7B72B" w14:textId="77777777" w:rsidR="004847A1" w:rsidRPr="004847A1" w:rsidRDefault="004847A1" w:rsidP="00F15519">
            <w:pPr>
              <w:rPr>
                <w:rFonts w:cstheme="minorHAnsi"/>
              </w:rPr>
            </w:pPr>
            <w:r w:rsidRPr="004847A1">
              <w:rPr>
                <w:rFonts w:cstheme="minorHAnsi"/>
              </w:rPr>
              <w:t>BAC Denials</w:t>
            </w:r>
          </w:p>
        </w:tc>
        <w:tc>
          <w:tcPr>
            <w:tcW w:w="5219" w:type="dxa"/>
            <w:vAlign w:val="center"/>
          </w:tcPr>
          <w:p w14:paraId="53CACE7A" w14:textId="77777777" w:rsidR="004847A1" w:rsidRPr="004847A1" w:rsidRDefault="004847A1" w:rsidP="004847A1">
            <w:pPr>
              <w:rPr>
                <w:rFonts w:cstheme="minorHAnsi"/>
              </w:rPr>
            </w:pPr>
            <w:r w:rsidRPr="004847A1">
              <w:rPr>
                <w:rFonts w:cstheme="minorHAnsi"/>
              </w:rPr>
              <w:t>QC.GetBacChampDenialsFROMQCAuditRequest_sp</w:t>
            </w:r>
          </w:p>
        </w:tc>
      </w:tr>
      <w:tr w:rsidR="004847A1" w:rsidRPr="004847A1" w14:paraId="76C64F3C" w14:textId="77777777" w:rsidTr="004847A1">
        <w:tc>
          <w:tcPr>
            <w:tcW w:w="738" w:type="dxa"/>
          </w:tcPr>
          <w:p w14:paraId="4C07BFD3" w14:textId="77777777" w:rsidR="004847A1" w:rsidRPr="004847A1" w:rsidRDefault="004847A1" w:rsidP="00F15519">
            <w:pPr>
              <w:rPr>
                <w:rFonts w:cstheme="minorHAnsi"/>
              </w:rPr>
            </w:pPr>
            <w:r w:rsidRPr="004847A1">
              <w:rPr>
                <w:rFonts w:cstheme="minorHAnsi"/>
              </w:rPr>
              <w:t>11</w:t>
            </w:r>
          </w:p>
        </w:tc>
        <w:tc>
          <w:tcPr>
            <w:tcW w:w="3619" w:type="dxa"/>
          </w:tcPr>
          <w:p w14:paraId="6056D199" w14:textId="77777777" w:rsidR="004847A1" w:rsidRPr="004847A1" w:rsidRDefault="004847A1" w:rsidP="00F15519">
            <w:pPr>
              <w:rPr>
                <w:rFonts w:cstheme="minorHAnsi"/>
              </w:rPr>
            </w:pPr>
            <w:r w:rsidRPr="004847A1">
              <w:rPr>
                <w:rFonts w:cstheme="minorHAnsi"/>
              </w:rPr>
              <w:t>CHAMP Denials</w:t>
            </w:r>
          </w:p>
        </w:tc>
        <w:tc>
          <w:tcPr>
            <w:tcW w:w="5219" w:type="dxa"/>
            <w:vAlign w:val="center"/>
          </w:tcPr>
          <w:p w14:paraId="7DB3D383" w14:textId="77777777" w:rsidR="004847A1" w:rsidRPr="004847A1" w:rsidRDefault="004847A1" w:rsidP="004847A1">
            <w:pPr>
              <w:rPr>
                <w:rFonts w:cstheme="minorHAnsi"/>
              </w:rPr>
            </w:pPr>
            <w:r w:rsidRPr="004847A1">
              <w:rPr>
                <w:rFonts w:cstheme="minorHAnsi"/>
              </w:rPr>
              <w:t xml:space="preserve">QC.GetBacChampDenialsFROMQCAuditRequest_sp </w:t>
            </w:r>
          </w:p>
        </w:tc>
      </w:tr>
      <w:tr w:rsidR="004847A1" w:rsidRPr="004847A1" w14:paraId="11FA7D42" w14:textId="77777777" w:rsidTr="004847A1">
        <w:tc>
          <w:tcPr>
            <w:tcW w:w="738" w:type="dxa"/>
          </w:tcPr>
          <w:p w14:paraId="30DA9A5F" w14:textId="77777777" w:rsidR="004847A1" w:rsidRPr="004847A1" w:rsidRDefault="004847A1" w:rsidP="00F15519">
            <w:pPr>
              <w:rPr>
                <w:rFonts w:cstheme="minorHAnsi"/>
              </w:rPr>
            </w:pPr>
            <w:r w:rsidRPr="004847A1">
              <w:rPr>
                <w:rFonts w:cstheme="minorHAnsi"/>
              </w:rPr>
              <w:t>12</w:t>
            </w:r>
          </w:p>
        </w:tc>
        <w:tc>
          <w:tcPr>
            <w:tcW w:w="3619" w:type="dxa"/>
          </w:tcPr>
          <w:p w14:paraId="4D6105CD" w14:textId="77777777" w:rsidR="004847A1" w:rsidRPr="004847A1" w:rsidRDefault="004847A1" w:rsidP="00F15519">
            <w:pPr>
              <w:rPr>
                <w:rFonts w:cstheme="minorHAnsi"/>
              </w:rPr>
            </w:pPr>
            <w:r w:rsidRPr="004847A1">
              <w:rPr>
                <w:rFonts w:cstheme="minorHAnsi"/>
              </w:rPr>
              <w:t>Deferral Approvals</w:t>
            </w:r>
          </w:p>
        </w:tc>
        <w:tc>
          <w:tcPr>
            <w:tcW w:w="5219" w:type="dxa"/>
            <w:vAlign w:val="center"/>
          </w:tcPr>
          <w:p w14:paraId="1E287AC4" w14:textId="77777777" w:rsidR="004847A1" w:rsidRPr="004847A1" w:rsidRDefault="004847A1" w:rsidP="004847A1">
            <w:pPr>
              <w:rPr>
                <w:rFonts w:cstheme="minorHAnsi"/>
              </w:rPr>
            </w:pPr>
            <w:r w:rsidRPr="004847A1">
              <w:rPr>
                <w:rFonts w:cstheme="minorHAnsi"/>
              </w:rPr>
              <w:t>QC.GetDeferralApprovalsCFPBAudits_sp</w:t>
            </w:r>
          </w:p>
        </w:tc>
      </w:tr>
      <w:tr w:rsidR="004847A1" w:rsidRPr="004847A1" w14:paraId="471673C8" w14:textId="77777777" w:rsidTr="004847A1">
        <w:tc>
          <w:tcPr>
            <w:tcW w:w="738" w:type="dxa"/>
          </w:tcPr>
          <w:p w14:paraId="51A40E77" w14:textId="77777777" w:rsidR="004847A1" w:rsidRPr="004847A1" w:rsidRDefault="004847A1" w:rsidP="00F15519">
            <w:pPr>
              <w:rPr>
                <w:rFonts w:cstheme="minorHAnsi"/>
              </w:rPr>
            </w:pPr>
            <w:r w:rsidRPr="004847A1">
              <w:rPr>
                <w:rFonts w:cstheme="minorHAnsi"/>
              </w:rPr>
              <w:t>13</w:t>
            </w:r>
          </w:p>
        </w:tc>
        <w:tc>
          <w:tcPr>
            <w:tcW w:w="3619" w:type="dxa"/>
          </w:tcPr>
          <w:p w14:paraId="1DCBBBA2" w14:textId="77777777" w:rsidR="004847A1" w:rsidRPr="004847A1" w:rsidRDefault="004847A1" w:rsidP="00F15519">
            <w:pPr>
              <w:rPr>
                <w:rFonts w:cstheme="minorHAnsi"/>
              </w:rPr>
            </w:pPr>
            <w:r w:rsidRPr="004847A1">
              <w:rPr>
                <w:rFonts w:cstheme="minorHAnsi"/>
              </w:rPr>
              <w:t>Deferral Denials</w:t>
            </w:r>
          </w:p>
        </w:tc>
        <w:tc>
          <w:tcPr>
            <w:tcW w:w="5219" w:type="dxa"/>
            <w:vAlign w:val="center"/>
          </w:tcPr>
          <w:p w14:paraId="2BE9E582" w14:textId="77777777" w:rsidR="004847A1" w:rsidRPr="004847A1" w:rsidRDefault="004847A1" w:rsidP="004847A1">
            <w:pPr>
              <w:rPr>
                <w:rFonts w:cstheme="minorHAnsi"/>
              </w:rPr>
            </w:pPr>
            <w:r w:rsidRPr="004847A1">
              <w:rPr>
                <w:rFonts w:cstheme="minorHAnsi"/>
              </w:rPr>
              <w:t>QC.GetDeferralDenialsCFPBAudits_sp</w:t>
            </w:r>
          </w:p>
        </w:tc>
      </w:tr>
      <w:tr w:rsidR="004847A1" w:rsidRPr="004847A1" w14:paraId="4AFB538B" w14:textId="77777777" w:rsidTr="004847A1">
        <w:tc>
          <w:tcPr>
            <w:tcW w:w="738" w:type="dxa"/>
          </w:tcPr>
          <w:p w14:paraId="4364AB67" w14:textId="77777777" w:rsidR="004847A1" w:rsidRPr="004847A1" w:rsidRDefault="004847A1" w:rsidP="00F15519">
            <w:pPr>
              <w:rPr>
                <w:rFonts w:cstheme="minorHAnsi"/>
              </w:rPr>
            </w:pPr>
            <w:r w:rsidRPr="004847A1">
              <w:rPr>
                <w:rFonts w:cstheme="minorHAnsi"/>
              </w:rPr>
              <w:t>14</w:t>
            </w:r>
          </w:p>
        </w:tc>
        <w:tc>
          <w:tcPr>
            <w:tcW w:w="3619" w:type="dxa"/>
          </w:tcPr>
          <w:p w14:paraId="08106FE7" w14:textId="77777777" w:rsidR="004847A1" w:rsidRPr="004847A1" w:rsidRDefault="004847A1" w:rsidP="00F15519">
            <w:pPr>
              <w:rPr>
                <w:rFonts w:cstheme="minorHAnsi"/>
              </w:rPr>
            </w:pPr>
            <w:r w:rsidRPr="004847A1">
              <w:rPr>
                <w:rFonts w:cstheme="minorHAnsi"/>
              </w:rPr>
              <w:t>DIL Denials</w:t>
            </w:r>
          </w:p>
        </w:tc>
        <w:tc>
          <w:tcPr>
            <w:tcW w:w="5219" w:type="dxa"/>
            <w:vAlign w:val="center"/>
          </w:tcPr>
          <w:p w14:paraId="79A1B074" w14:textId="77777777" w:rsidR="004847A1" w:rsidRPr="004847A1" w:rsidRDefault="004847A1" w:rsidP="004847A1">
            <w:pPr>
              <w:rPr>
                <w:rFonts w:cstheme="minorHAnsi"/>
              </w:rPr>
            </w:pPr>
            <w:r w:rsidRPr="004847A1">
              <w:rPr>
                <w:rFonts w:cstheme="minorHAnsi"/>
              </w:rPr>
              <w:t xml:space="preserve">QC.GetDILDenialsCFPBAudits_sp </w:t>
            </w:r>
          </w:p>
        </w:tc>
      </w:tr>
      <w:tr w:rsidR="004847A1" w:rsidRPr="004847A1" w14:paraId="19FDB6A7" w14:textId="77777777" w:rsidTr="004847A1">
        <w:tc>
          <w:tcPr>
            <w:tcW w:w="738" w:type="dxa"/>
          </w:tcPr>
          <w:p w14:paraId="26C0C9A6" w14:textId="77777777" w:rsidR="004847A1" w:rsidRPr="004847A1" w:rsidRDefault="004847A1" w:rsidP="00F15519">
            <w:pPr>
              <w:rPr>
                <w:rFonts w:cstheme="minorHAnsi"/>
              </w:rPr>
            </w:pPr>
            <w:r w:rsidRPr="004847A1">
              <w:rPr>
                <w:rFonts w:cstheme="minorHAnsi"/>
              </w:rPr>
              <w:t>15</w:t>
            </w:r>
          </w:p>
        </w:tc>
        <w:tc>
          <w:tcPr>
            <w:tcW w:w="3619" w:type="dxa"/>
          </w:tcPr>
          <w:p w14:paraId="4D04AA17" w14:textId="77777777" w:rsidR="004847A1" w:rsidRPr="004847A1" w:rsidRDefault="004847A1" w:rsidP="00F15519">
            <w:pPr>
              <w:rPr>
                <w:rFonts w:cstheme="minorHAnsi"/>
              </w:rPr>
            </w:pPr>
            <w:r w:rsidRPr="004847A1">
              <w:rPr>
                <w:rFonts w:cstheme="minorHAnsi"/>
              </w:rPr>
              <w:t>GSE Approvals</w:t>
            </w:r>
          </w:p>
        </w:tc>
        <w:tc>
          <w:tcPr>
            <w:tcW w:w="5219" w:type="dxa"/>
            <w:vAlign w:val="center"/>
          </w:tcPr>
          <w:p w14:paraId="46FE0474" w14:textId="77777777" w:rsidR="004847A1" w:rsidRPr="004847A1" w:rsidRDefault="004847A1" w:rsidP="004847A1">
            <w:pPr>
              <w:rPr>
                <w:rFonts w:cstheme="minorHAnsi"/>
              </w:rPr>
            </w:pPr>
            <w:r w:rsidRPr="004847A1">
              <w:rPr>
                <w:rFonts w:cstheme="minorHAnsi"/>
              </w:rPr>
              <w:t>QC.GetGSEApprovalsCFPBAudits_sp</w:t>
            </w:r>
          </w:p>
        </w:tc>
      </w:tr>
      <w:tr w:rsidR="004847A1" w:rsidRPr="004847A1" w14:paraId="3D09D775" w14:textId="77777777" w:rsidTr="004847A1">
        <w:tc>
          <w:tcPr>
            <w:tcW w:w="738" w:type="dxa"/>
          </w:tcPr>
          <w:p w14:paraId="3554D659" w14:textId="77777777" w:rsidR="004847A1" w:rsidRPr="004847A1" w:rsidRDefault="004847A1" w:rsidP="00F15519">
            <w:pPr>
              <w:rPr>
                <w:rFonts w:cstheme="minorHAnsi"/>
              </w:rPr>
            </w:pPr>
            <w:r w:rsidRPr="004847A1">
              <w:rPr>
                <w:rFonts w:cstheme="minorHAnsi"/>
              </w:rPr>
              <w:t>16</w:t>
            </w:r>
          </w:p>
        </w:tc>
        <w:tc>
          <w:tcPr>
            <w:tcW w:w="3619" w:type="dxa"/>
          </w:tcPr>
          <w:p w14:paraId="12AFD838" w14:textId="77777777" w:rsidR="004847A1" w:rsidRPr="004847A1" w:rsidRDefault="004847A1" w:rsidP="00F15519">
            <w:pPr>
              <w:rPr>
                <w:rFonts w:cstheme="minorHAnsi"/>
              </w:rPr>
            </w:pPr>
            <w:r w:rsidRPr="004847A1">
              <w:rPr>
                <w:rFonts w:cstheme="minorHAnsi"/>
              </w:rPr>
              <w:t>GSE Denials</w:t>
            </w:r>
          </w:p>
        </w:tc>
        <w:tc>
          <w:tcPr>
            <w:tcW w:w="5219" w:type="dxa"/>
            <w:vAlign w:val="center"/>
          </w:tcPr>
          <w:p w14:paraId="7F06A58C" w14:textId="77777777" w:rsidR="004847A1" w:rsidRPr="004847A1" w:rsidRDefault="004847A1" w:rsidP="004847A1">
            <w:pPr>
              <w:rPr>
                <w:rFonts w:cstheme="minorHAnsi"/>
              </w:rPr>
            </w:pPr>
            <w:r w:rsidRPr="004847A1">
              <w:rPr>
                <w:rFonts w:cstheme="minorHAnsi"/>
              </w:rPr>
              <w:t>QC.GetGSEDenialsCFPBAudits_sp</w:t>
            </w:r>
          </w:p>
        </w:tc>
      </w:tr>
      <w:tr w:rsidR="004847A1" w:rsidRPr="004847A1" w14:paraId="5EA11D49" w14:textId="77777777" w:rsidTr="004847A1">
        <w:tc>
          <w:tcPr>
            <w:tcW w:w="738" w:type="dxa"/>
          </w:tcPr>
          <w:p w14:paraId="3D9B770D" w14:textId="77777777" w:rsidR="004847A1" w:rsidRPr="004847A1" w:rsidRDefault="004847A1" w:rsidP="00F15519">
            <w:pPr>
              <w:rPr>
                <w:rFonts w:cstheme="minorHAnsi"/>
              </w:rPr>
            </w:pPr>
            <w:r w:rsidRPr="004847A1">
              <w:rPr>
                <w:rFonts w:cstheme="minorHAnsi"/>
              </w:rPr>
              <w:t>17</w:t>
            </w:r>
          </w:p>
        </w:tc>
        <w:tc>
          <w:tcPr>
            <w:tcW w:w="3619" w:type="dxa"/>
          </w:tcPr>
          <w:p w14:paraId="1032F582" w14:textId="77777777" w:rsidR="004847A1" w:rsidRPr="004847A1" w:rsidRDefault="004847A1" w:rsidP="00F15519">
            <w:pPr>
              <w:rPr>
                <w:rFonts w:cstheme="minorHAnsi"/>
              </w:rPr>
            </w:pPr>
            <w:r w:rsidRPr="004847A1">
              <w:rPr>
                <w:rFonts w:cstheme="minorHAnsi"/>
              </w:rPr>
              <w:t>HAFA Denials</w:t>
            </w:r>
          </w:p>
        </w:tc>
        <w:tc>
          <w:tcPr>
            <w:tcW w:w="5219" w:type="dxa"/>
            <w:vAlign w:val="center"/>
          </w:tcPr>
          <w:p w14:paraId="0E013028" w14:textId="77777777" w:rsidR="004847A1" w:rsidRPr="004847A1" w:rsidRDefault="004847A1" w:rsidP="004847A1">
            <w:pPr>
              <w:rPr>
                <w:rFonts w:cstheme="minorHAnsi"/>
              </w:rPr>
            </w:pPr>
            <w:r w:rsidRPr="004847A1">
              <w:rPr>
                <w:rFonts w:cstheme="minorHAnsi"/>
              </w:rPr>
              <w:t>QC.GetHAFADenialsCFPBAudits_sp</w:t>
            </w:r>
          </w:p>
        </w:tc>
      </w:tr>
      <w:tr w:rsidR="004847A1" w:rsidRPr="004847A1" w14:paraId="063AE016" w14:textId="77777777" w:rsidTr="004847A1">
        <w:tc>
          <w:tcPr>
            <w:tcW w:w="738" w:type="dxa"/>
          </w:tcPr>
          <w:p w14:paraId="65ED608B" w14:textId="77777777" w:rsidR="004847A1" w:rsidRPr="004847A1" w:rsidRDefault="004847A1" w:rsidP="00F15519">
            <w:pPr>
              <w:rPr>
                <w:rFonts w:cstheme="minorHAnsi"/>
              </w:rPr>
            </w:pPr>
            <w:r w:rsidRPr="004847A1">
              <w:rPr>
                <w:rFonts w:cstheme="minorHAnsi"/>
              </w:rPr>
              <w:t>18</w:t>
            </w:r>
          </w:p>
        </w:tc>
        <w:tc>
          <w:tcPr>
            <w:tcW w:w="3619" w:type="dxa"/>
          </w:tcPr>
          <w:p w14:paraId="5E9DAB55" w14:textId="77777777" w:rsidR="004847A1" w:rsidRPr="004847A1" w:rsidRDefault="004847A1" w:rsidP="00F15519">
            <w:pPr>
              <w:rPr>
                <w:rFonts w:cstheme="minorHAnsi"/>
              </w:rPr>
            </w:pPr>
            <w:r w:rsidRPr="004847A1">
              <w:rPr>
                <w:rFonts w:cstheme="minorHAnsi"/>
              </w:rPr>
              <w:t>HAMP Denials</w:t>
            </w:r>
          </w:p>
        </w:tc>
        <w:tc>
          <w:tcPr>
            <w:tcW w:w="5219" w:type="dxa"/>
            <w:vAlign w:val="center"/>
          </w:tcPr>
          <w:p w14:paraId="61C2B8DD" w14:textId="77777777" w:rsidR="004847A1" w:rsidRPr="004847A1" w:rsidRDefault="004847A1" w:rsidP="004847A1">
            <w:pPr>
              <w:rPr>
                <w:rFonts w:cstheme="minorHAnsi"/>
              </w:rPr>
            </w:pPr>
            <w:r w:rsidRPr="004847A1">
              <w:rPr>
                <w:rFonts w:cstheme="minorHAnsi"/>
              </w:rPr>
              <w:t>QC.GetHAMPDenialsCFPBAudits_sp</w:t>
            </w:r>
          </w:p>
        </w:tc>
      </w:tr>
      <w:tr w:rsidR="004847A1" w:rsidRPr="004847A1" w14:paraId="77E84A6A" w14:textId="77777777" w:rsidTr="004847A1">
        <w:tc>
          <w:tcPr>
            <w:tcW w:w="738" w:type="dxa"/>
          </w:tcPr>
          <w:p w14:paraId="1BB371C1" w14:textId="77777777" w:rsidR="004847A1" w:rsidRPr="004847A1" w:rsidRDefault="004847A1" w:rsidP="00F15519">
            <w:pPr>
              <w:rPr>
                <w:rFonts w:cstheme="minorHAnsi"/>
              </w:rPr>
            </w:pPr>
            <w:r w:rsidRPr="004847A1">
              <w:rPr>
                <w:rFonts w:cstheme="minorHAnsi"/>
              </w:rPr>
              <w:t>19</w:t>
            </w:r>
          </w:p>
        </w:tc>
        <w:tc>
          <w:tcPr>
            <w:tcW w:w="3619" w:type="dxa"/>
          </w:tcPr>
          <w:p w14:paraId="4E1FB0B6" w14:textId="77777777" w:rsidR="004847A1" w:rsidRPr="004847A1" w:rsidRDefault="004847A1" w:rsidP="00F15519">
            <w:pPr>
              <w:rPr>
                <w:rFonts w:cstheme="minorHAnsi"/>
              </w:rPr>
            </w:pPr>
            <w:r w:rsidRPr="004847A1">
              <w:rPr>
                <w:rFonts w:cstheme="minorHAnsi"/>
              </w:rPr>
              <w:t>HAMP Negative NPV</w:t>
            </w:r>
          </w:p>
        </w:tc>
        <w:tc>
          <w:tcPr>
            <w:tcW w:w="5219" w:type="dxa"/>
            <w:vAlign w:val="center"/>
          </w:tcPr>
          <w:p w14:paraId="30CB076A" w14:textId="77777777" w:rsidR="004847A1" w:rsidRPr="004847A1" w:rsidRDefault="004847A1" w:rsidP="004847A1">
            <w:pPr>
              <w:rPr>
                <w:rFonts w:cstheme="minorHAnsi"/>
              </w:rPr>
            </w:pPr>
            <w:r w:rsidRPr="004847A1">
              <w:rPr>
                <w:rFonts w:cstheme="minorHAnsi"/>
              </w:rPr>
              <w:t>QC.GetHampNegativeNPVAuditMain_xp</w:t>
            </w:r>
          </w:p>
        </w:tc>
      </w:tr>
      <w:tr w:rsidR="004847A1" w:rsidRPr="004847A1" w14:paraId="67544560" w14:textId="77777777" w:rsidTr="004847A1">
        <w:tc>
          <w:tcPr>
            <w:tcW w:w="738" w:type="dxa"/>
          </w:tcPr>
          <w:p w14:paraId="257BCDB4" w14:textId="77777777" w:rsidR="004847A1" w:rsidRPr="004847A1" w:rsidRDefault="004847A1" w:rsidP="00F15519">
            <w:pPr>
              <w:rPr>
                <w:rFonts w:cstheme="minorHAnsi"/>
              </w:rPr>
            </w:pPr>
            <w:r w:rsidRPr="004847A1">
              <w:rPr>
                <w:rFonts w:cstheme="minorHAnsi"/>
              </w:rPr>
              <w:t>20</w:t>
            </w:r>
          </w:p>
        </w:tc>
        <w:tc>
          <w:tcPr>
            <w:tcW w:w="3619" w:type="dxa"/>
          </w:tcPr>
          <w:p w14:paraId="198F3C59" w14:textId="77777777" w:rsidR="004847A1" w:rsidRPr="004847A1" w:rsidRDefault="004847A1" w:rsidP="00F15519">
            <w:pPr>
              <w:rPr>
                <w:rFonts w:cstheme="minorHAnsi"/>
              </w:rPr>
            </w:pPr>
            <w:r w:rsidRPr="004847A1">
              <w:rPr>
                <w:rFonts w:cstheme="minorHAnsi"/>
              </w:rPr>
              <w:t>HAMP Positive NPV</w:t>
            </w:r>
          </w:p>
        </w:tc>
        <w:tc>
          <w:tcPr>
            <w:tcW w:w="5219" w:type="dxa"/>
            <w:vAlign w:val="center"/>
          </w:tcPr>
          <w:p w14:paraId="270AE086" w14:textId="77777777" w:rsidR="004847A1" w:rsidRPr="004847A1" w:rsidRDefault="004847A1" w:rsidP="004847A1">
            <w:pPr>
              <w:rPr>
                <w:rFonts w:cstheme="minorHAnsi"/>
              </w:rPr>
            </w:pPr>
            <w:r w:rsidRPr="004847A1">
              <w:rPr>
                <w:rFonts w:cstheme="minorHAnsi"/>
              </w:rPr>
              <w:t xml:space="preserve">QC.getHAMPPositiveNPVAuditMain_xp </w:t>
            </w:r>
          </w:p>
        </w:tc>
      </w:tr>
      <w:tr w:rsidR="004847A1" w:rsidRPr="004847A1" w14:paraId="4A394943" w14:textId="77777777" w:rsidTr="004847A1">
        <w:tc>
          <w:tcPr>
            <w:tcW w:w="738" w:type="dxa"/>
          </w:tcPr>
          <w:p w14:paraId="26F665C5" w14:textId="77777777" w:rsidR="004847A1" w:rsidRPr="004847A1" w:rsidRDefault="004847A1" w:rsidP="00F15519">
            <w:pPr>
              <w:rPr>
                <w:rFonts w:cstheme="minorHAnsi"/>
              </w:rPr>
            </w:pPr>
            <w:r w:rsidRPr="004847A1">
              <w:rPr>
                <w:rFonts w:cstheme="minorHAnsi"/>
              </w:rPr>
              <w:t>21</w:t>
            </w:r>
          </w:p>
        </w:tc>
        <w:tc>
          <w:tcPr>
            <w:tcW w:w="3619" w:type="dxa"/>
          </w:tcPr>
          <w:p w14:paraId="55AAEDA3" w14:textId="77777777" w:rsidR="004847A1" w:rsidRPr="004847A1" w:rsidRDefault="004847A1" w:rsidP="00F15519">
            <w:pPr>
              <w:rPr>
                <w:rFonts w:cstheme="minorHAnsi"/>
              </w:rPr>
            </w:pPr>
            <w:r w:rsidRPr="004847A1">
              <w:rPr>
                <w:rFonts w:cstheme="minorHAnsi"/>
              </w:rPr>
              <w:t>HAUP Approvals</w:t>
            </w:r>
          </w:p>
        </w:tc>
        <w:tc>
          <w:tcPr>
            <w:tcW w:w="5219" w:type="dxa"/>
            <w:vMerge w:val="restart"/>
            <w:vAlign w:val="center"/>
          </w:tcPr>
          <w:p w14:paraId="196B7377" w14:textId="77777777" w:rsidR="004847A1" w:rsidRPr="004847A1" w:rsidRDefault="004847A1" w:rsidP="004847A1">
            <w:pPr>
              <w:rPr>
                <w:rFonts w:cstheme="minorHAnsi"/>
              </w:rPr>
            </w:pPr>
            <w:r w:rsidRPr="004847A1">
              <w:rPr>
                <w:rFonts w:cstheme="minorHAnsi"/>
              </w:rPr>
              <w:t>QC.GetUPApprovalsAudit_xp</w:t>
            </w:r>
          </w:p>
        </w:tc>
      </w:tr>
      <w:tr w:rsidR="004847A1" w:rsidRPr="004847A1" w14:paraId="5747DABC" w14:textId="77777777" w:rsidTr="004847A1">
        <w:tc>
          <w:tcPr>
            <w:tcW w:w="738" w:type="dxa"/>
          </w:tcPr>
          <w:p w14:paraId="12BC6F8D" w14:textId="77777777" w:rsidR="004847A1" w:rsidRPr="004847A1" w:rsidRDefault="004847A1" w:rsidP="00F15519">
            <w:pPr>
              <w:rPr>
                <w:rFonts w:cstheme="minorHAnsi"/>
              </w:rPr>
            </w:pPr>
            <w:r w:rsidRPr="004847A1">
              <w:rPr>
                <w:rFonts w:cstheme="minorHAnsi"/>
              </w:rPr>
              <w:t>22</w:t>
            </w:r>
          </w:p>
        </w:tc>
        <w:tc>
          <w:tcPr>
            <w:tcW w:w="3619" w:type="dxa"/>
          </w:tcPr>
          <w:p w14:paraId="62103063" w14:textId="77777777" w:rsidR="004847A1" w:rsidRPr="004847A1" w:rsidRDefault="004847A1" w:rsidP="00F15519">
            <w:pPr>
              <w:rPr>
                <w:rFonts w:cstheme="minorHAnsi"/>
              </w:rPr>
            </w:pPr>
            <w:r w:rsidRPr="004847A1">
              <w:rPr>
                <w:rFonts w:cstheme="minorHAnsi"/>
              </w:rPr>
              <w:t>SPS UP Approvals</w:t>
            </w:r>
          </w:p>
        </w:tc>
        <w:tc>
          <w:tcPr>
            <w:tcW w:w="5219" w:type="dxa"/>
            <w:vMerge/>
            <w:vAlign w:val="center"/>
          </w:tcPr>
          <w:p w14:paraId="221D40B3" w14:textId="77777777" w:rsidR="004847A1" w:rsidRPr="004847A1" w:rsidRDefault="004847A1" w:rsidP="004847A1">
            <w:pPr>
              <w:rPr>
                <w:rFonts w:cstheme="minorHAnsi"/>
              </w:rPr>
            </w:pPr>
          </w:p>
        </w:tc>
      </w:tr>
      <w:tr w:rsidR="004847A1" w:rsidRPr="004847A1" w14:paraId="69114A83" w14:textId="77777777" w:rsidTr="004847A1">
        <w:tc>
          <w:tcPr>
            <w:tcW w:w="738" w:type="dxa"/>
          </w:tcPr>
          <w:p w14:paraId="7A9F319D" w14:textId="77777777" w:rsidR="004847A1" w:rsidRPr="004847A1" w:rsidRDefault="004847A1" w:rsidP="00F15519">
            <w:pPr>
              <w:rPr>
                <w:rFonts w:cstheme="minorHAnsi"/>
              </w:rPr>
            </w:pPr>
            <w:r w:rsidRPr="004847A1">
              <w:rPr>
                <w:rFonts w:cstheme="minorHAnsi"/>
              </w:rPr>
              <w:t>23</w:t>
            </w:r>
          </w:p>
        </w:tc>
        <w:tc>
          <w:tcPr>
            <w:tcW w:w="3619" w:type="dxa"/>
          </w:tcPr>
          <w:p w14:paraId="483F53A3" w14:textId="77777777" w:rsidR="004847A1" w:rsidRPr="004847A1" w:rsidRDefault="004847A1" w:rsidP="00F15519">
            <w:pPr>
              <w:rPr>
                <w:rFonts w:cstheme="minorHAnsi"/>
              </w:rPr>
            </w:pPr>
            <w:r w:rsidRPr="004847A1">
              <w:rPr>
                <w:rFonts w:cstheme="minorHAnsi"/>
              </w:rPr>
              <w:t>HAUP Denials</w:t>
            </w:r>
          </w:p>
        </w:tc>
        <w:tc>
          <w:tcPr>
            <w:tcW w:w="5219" w:type="dxa"/>
            <w:vMerge w:val="restart"/>
            <w:vAlign w:val="center"/>
          </w:tcPr>
          <w:p w14:paraId="40787AF1" w14:textId="77777777" w:rsidR="004847A1" w:rsidRPr="004847A1" w:rsidRDefault="004847A1" w:rsidP="004847A1">
            <w:pPr>
              <w:rPr>
                <w:rFonts w:cstheme="minorHAnsi"/>
              </w:rPr>
            </w:pPr>
            <w:r w:rsidRPr="004847A1">
              <w:rPr>
                <w:rFonts w:cstheme="minorHAnsi"/>
              </w:rPr>
              <w:t>QC.GetUPDenialsAudit_xp</w:t>
            </w:r>
          </w:p>
        </w:tc>
      </w:tr>
      <w:tr w:rsidR="004847A1" w:rsidRPr="004847A1" w14:paraId="7DE513DF" w14:textId="77777777" w:rsidTr="004847A1">
        <w:tc>
          <w:tcPr>
            <w:tcW w:w="738" w:type="dxa"/>
          </w:tcPr>
          <w:p w14:paraId="5764710F" w14:textId="77777777" w:rsidR="004847A1" w:rsidRPr="004847A1" w:rsidRDefault="004847A1" w:rsidP="00F15519">
            <w:pPr>
              <w:rPr>
                <w:rFonts w:cstheme="minorHAnsi"/>
              </w:rPr>
            </w:pPr>
            <w:r w:rsidRPr="004847A1">
              <w:rPr>
                <w:rFonts w:cstheme="minorHAnsi"/>
              </w:rPr>
              <w:t>24</w:t>
            </w:r>
          </w:p>
        </w:tc>
        <w:tc>
          <w:tcPr>
            <w:tcW w:w="3619" w:type="dxa"/>
          </w:tcPr>
          <w:p w14:paraId="435234C0" w14:textId="77777777" w:rsidR="004847A1" w:rsidRPr="004847A1" w:rsidRDefault="004847A1" w:rsidP="00F15519">
            <w:pPr>
              <w:rPr>
                <w:rFonts w:cstheme="minorHAnsi"/>
              </w:rPr>
            </w:pPr>
            <w:r w:rsidRPr="004847A1">
              <w:rPr>
                <w:rFonts w:cstheme="minorHAnsi"/>
              </w:rPr>
              <w:t>SPS UP Denials</w:t>
            </w:r>
          </w:p>
        </w:tc>
        <w:tc>
          <w:tcPr>
            <w:tcW w:w="5219" w:type="dxa"/>
            <w:vMerge/>
            <w:vAlign w:val="center"/>
          </w:tcPr>
          <w:p w14:paraId="43BE7D98" w14:textId="77777777" w:rsidR="004847A1" w:rsidRPr="004847A1" w:rsidRDefault="004847A1" w:rsidP="004847A1">
            <w:pPr>
              <w:rPr>
                <w:rFonts w:cstheme="minorHAnsi"/>
              </w:rPr>
            </w:pPr>
          </w:p>
        </w:tc>
      </w:tr>
      <w:tr w:rsidR="004847A1" w:rsidRPr="004847A1" w14:paraId="13522D2D" w14:textId="77777777" w:rsidTr="004847A1">
        <w:tc>
          <w:tcPr>
            <w:tcW w:w="738" w:type="dxa"/>
          </w:tcPr>
          <w:p w14:paraId="5838422E" w14:textId="77777777" w:rsidR="004847A1" w:rsidRPr="004847A1" w:rsidRDefault="004847A1" w:rsidP="00F15519">
            <w:pPr>
              <w:rPr>
                <w:rFonts w:cstheme="minorHAnsi"/>
              </w:rPr>
            </w:pPr>
            <w:r w:rsidRPr="004847A1">
              <w:rPr>
                <w:rFonts w:cstheme="minorHAnsi"/>
              </w:rPr>
              <w:t>25</w:t>
            </w:r>
          </w:p>
        </w:tc>
        <w:tc>
          <w:tcPr>
            <w:tcW w:w="3619" w:type="dxa"/>
          </w:tcPr>
          <w:p w14:paraId="014FB568" w14:textId="77777777" w:rsidR="004847A1" w:rsidRPr="004847A1" w:rsidRDefault="004847A1" w:rsidP="00F15519">
            <w:pPr>
              <w:rPr>
                <w:rFonts w:cstheme="minorHAnsi"/>
              </w:rPr>
            </w:pPr>
            <w:r w:rsidRPr="004847A1">
              <w:rPr>
                <w:rFonts w:cstheme="minorHAnsi"/>
              </w:rPr>
              <w:t>NMS Denials</w:t>
            </w:r>
          </w:p>
        </w:tc>
        <w:tc>
          <w:tcPr>
            <w:tcW w:w="5219" w:type="dxa"/>
            <w:vAlign w:val="center"/>
          </w:tcPr>
          <w:p w14:paraId="69EF1053" w14:textId="77777777" w:rsidR="004847A1" w:rsidRPr="004847A1" w:rsidRDefault="004847A1" w:rsidP="004847A1">
            <w:pPr>
              <w:rPr>
                <w:rFonts w:cstheme="minorHAnsi"/>
              </w:rPr>
            </w:pPr>
            <w:r w:rsidRPr="004847A1">
              <w:rPr>
                <w:rFonts w:cstheme="minorHAnsi"/>
              </w:rPr>
              <w:t>QC.GetDOJDenialsAudit</w:t>
            </w:r>
          </w:p>
        </w:tc>
      </w:tr>
      <w:tr w:rsidR="004847A1" w:rsidRPr="004847A1" w14:paraId="1704068E" w14:textId="77777777" w:rsidTr="004847A1">
        <w:tc>
          <w:tcPr>
            <w:tcW w:w="738" w:type="dxa"/>
          </w:tcPr>
          <w:p w14:paraId="529BE14D" w14:textId="77777777" w:rsidR="004847A1" w:rsidRPr="004847A1" w:rsidRDefault="004847A1" w:rsidP="00F15519">
            <w:pPr>
              <w:rPr>
                <w:rFonts w:cstheme="minorHAnsi"/>
              </w:rPr>
            </w:pPr>
            <w:r w:rsidRPr="004847A1">
              <w:rPr>
                <w:rFonts w:cstheme="minorHAnsi"/>
              </w:rPr>
              <w:t>26</w:t>
            </w:r>
          </w:p>
        </w:tc>
        <w:tc>
          <w:tcPr>
            <w:tcW w:w="3619" w:type="dxa"/>
          </w:tcPr>
          <w:p w14:paraId="411F2B87" w14:textId="77777777" w:rsidR="004847A1" w:rsidRPr="004847A1" w:rsidRDefault="004847A1" w:rsidP="00F15519">
            <w:pPr>
              <w:rPr>
                <w:rFonts w:cstheme="minorHAnsi"/>
              </w:rPr>
            </w:pPr>
            <w:r w:rsidRPr="004847A1">
              <w:rPr>
                <w:rFonts w:cstheme="minorHAnsi"/>
              </w:rPr>
              <w:t>NMS Negative NPV</w:t>
            </w:r>
          </w:p>
        </w:tc>
        <w:tc>
          <w:tcPr>
            <w:tcW w:w="5219" w:type="dxa"/>
            <w:vAlign w:val="center"/>
          </w:tcPr>
          <w:p w14:paraId="63D5AABD" w14:textId="77777777" w:rsidR="004847A1" w:rsidRPr="004847A1" w:rsidRDefault="004847A1" w:rsidP="004847A1">
            <w:pPr>
              <w:rPr>
                <w:rFonts w:cstheme="minorHAnsi"/>
              </w:rPr>
            </w:pPr>
            <w:r w:rsidRPr="004847A1">
              <w:rPr>
                <w:rFonts w:cstheme="minorHAnsi"/>
              </w:rPr>
              <w:t>QC.getDOJ_DeniedAuditMain_xp</w:t>
            </w:r>
          </w:p>
        </w:tc>
      </w:tr>
      <w:tr w:rsidR="004847A1" w:rsidRPr="004847A1" w14:paraId="5F2D92A5" w14:textId="77777777" w:rsidTr="004847A1">
        <w:tc>
          <w:tcPr>
            <w:tcW w:w="738" w:type="dxa"/>
          </w:tcPr>
          <w:p w14:paraId="107C2CA9" w14:textId="77777777" w:rsidR="004847A1" w:rsidRPr="004847A1" w:rsidRDefault="004847A1" w:rsidP="00F15519">
            <w:pPr>
              <w:rPr>
                <w:rFonts w:cstheme="minorHAnsi"/>
              </w:rPr>
            </w:pPr>
            <w:r w:rsidRPr="004847A1">
              <w:rPr>
                <w:rFonts w:cstheme="minorHAnsi"/>
              </w:rPr>
              <w:t>27</w:t>
            </w:r>
          </w:p>
        </w:tc>
        <w:tc>
          <w:tcPr>
            <w:tcW w:w="3619" w:type="dxa"/>
          </w:tcPr>
          <w:p w14:paraId="06CA1648" w14:textId="77777777" w:rsidR="004847A1" w:rsidRPr="004847A1" w:rsidRDefault="004847A1" w:rsidP="00F15519">
            <w:pPr>
              <w:rPr>
                <w:rFonts w:cstheme="minorHAnsi"/>
              </w:rPr>
            </w:pPr>
            <w:r w:rsidRPr="004847A1">
              <w:rPr>
                <w:rFonts w:cstheme="minorHAnsi"/>
              </w:rPr>
              <w:t>NMS Positive NPV</w:t>
            </w:r>
          </w:p>
        </w:tc>
        <w:tc>
          <w:tcPr>
            <w:tcW w:w="5219" w:type="dxa"/>
            <w:vAlign w:val="center"/>
          </w:tcPr>
          <w:p w14:paraId="11C57531" w14:textId="77777777" w:rsidR="004847A1" w:rsidRPr="004847A1" w:rsidRDefault="004847A1" w:rsidP="004847A1">
            <w:pPr>
              <w:rPr>
                <w:rFonts w:cstheme="minorHAnsi"/>
              </w:rPr>
            </w:pPr>
            <w:r w:rsidRPr="004847A1">
              <w:rPr>
                <w:rFonts w:cstheme="minorHAnsi"/>
              </w:rPr>
              <w:t>QC.getDOJ_ApprovedAuditMain_xp</w:t>
            </w:r>
          </w:p>
        </w:tc>
      </w:tr>
      <w:tr w:rsidR="004847A1" w:rsidRPr="004847A1" w14:paraId="2FC1A7C5" w14:textId="77777777" w:rsidTr="004847A1">
        <w:tc>
          <w:tcPr>
            <w:tcW w:w="738" w:type="dxa"/>
          </w:tcPr>
          <w:p w14:paraId="725FA678" w14:textId="77777777" w:rsidR="004847A1" w:rsidRPr="004847A1" w:rsidRDefault="004847A1" w:rsidP="00F15519">
            <w:pPr>
              <w:rPr>
                <w:rFonts w:cstheme="minorHAnsi"/>
              </w:rPr>
            </w:pPr>
            <w:r w:rsidRPr="004847A1">
              <w:rPr>
                <w:rFonts w:cstheme="minorHAnsi"/>
              </w:rPr>
              <w:t>28</w:t>
            </w:r>
          </w:p>
        </w:tc>
        <w:tc>
          <w:tcPr>
            <w:tcW w:w="3619" w:type="dxa"/>
          </w:tcPr>
          <w:p w14:paraId="5A824453" w14:textId="77777777" w:rsidR="004847A1" w:rsidRPr="004847A1" w:rsidRDefault="004847A1" w:rsidP="00F15519">
            <w:pPr>
              <w:rPr>
                <w:rFonts w:cstheme="minorHAnsi"/>
              </w:rPr>
            </w:pPr>
            <w:r w:rsidRPr="004847A1">
              <w:rPr>
                <w:rFonts w:cstheme="minorHAnsi"/>
              </w:rPr>
              <w:t>Short Pay Denials</w:t>
            </w:r>
          </w:p>
        </w:tc>
        <w:tc>
          <w:tcPr>
            <w:tcW w:w="5219" w:type="dxa"/>
            <w:vAlign w:val="center"/>
          </w:tcPr>
          <w:p w14:paraId="5284125F" w14:textId="77777777" w:rsidR="004847A1" w:rsidRPr="004847A1" w:rsidRDefault="004847A1" w:rsidP="004847A1">
            <w:pPr>
              <w:rPr>
                <w:rFonts w:cstheme="minorHAnsi"/>
              </w:rPr>
            </w:pPr>
            <w:r w:rsidRPr="004847A1">
              <w:rPr>
                <w:rFonts w:cstheme="minorHAnsi"/>
              </w:rPr>
              <w:t xml:space="preserve">QC.GetShortPayDenialsCFPBAudits_sp </w:t>
            </w:r>
          </w:p>
        </w:tc>
      </w:tr>
      <w:tr w:rsidR="004847A1" w:rsidRPr="004847A1" w14:paraId="3D5FB7B5" w14:textId="77777777" w:rsidTr="004847A1">
        <w:tc>
          <w:tcPr>
            <w:tcW w:w="738" w:type="dxa"/>
          </w:tcPr>
          <w:p w14:paraId="334E0191" w14:textId="77777777" w:rsidR="004847A1" w:rsidRPr="004847A1" w:rsidRDefault="004847A1" w:rsidP="00F15519">
            <w:pPr>
              <w:rPr>
                <w:rFonts w:cstheme="minorHAnsi"/>
              </w:rPr>
            </w:pPr>
            <w:r w:rsidRPr="004847A1">
              <w:rPr>
                <w:rFonts w:cstheme="minorHAnsi"/>
              </w:rPr>
              <w:t>29</w:t>
            </w:r>
          </w:p>
        </w:tc>
        <w:tc>
          <w:tcPr>
            <w:tcW w:w="3619" w:type="dxa"/>
          </w:tcPr>
          <w:p w14:paraId="529ED8B6" w14:textId="77777777" w:rsidR="004847A1" w:rsidRPr="004847A1" w:rsidRDefault="004847A1" w:rsidP="00F15519">
            <w:pPr>
              <w:rPr>
                <w:rFonts w:cstheme="minorHAnsi"/>
              </w:rPr>
            </w:pPr>
            <w:r w:rsidRPr="004847A1">
              <w:rPr>
                <w:rFonts w:cstheme="minorHAnsi"/>
              </w:rPr>
              <w:t>Short Sale Denials</w:t>
            </w:r>
          </w:p>
        </w:tc>
        <w:tc>
          <w:tcPr>
            <w:tcW w:w="5219" w:type="dxa"/>
            <w:vAlign w:val="center"/>
          </w:tcPr>
          <w:p w14:paraId="32ECB16F" w14:textId="77777777" w:rsidR="004847A1" w:rsidRPr="004847A1" w:rsidRDefault="004847A1" w:rsidP="004847A1">
            <w:pPr>
              <w:rPr>
                <w:rFonts w:cstheme="minorHAnsi"/>
              </w:rPr>
            </w:pPr>
            <w:r w:rsidRPr="004847A1">
              <w:rPr>
                <w:rFonts w:cstheme="minorHAnsi"/>
              </w:rPr>
              <w:t>QC.GetShortSaleDenialsCFPBAudits_sp</w:t>
            </w:r>
          </w:p>
        </w:tc>
      </w:tr>
      <w:tr w:rsidR="004847A1" w:rsidRPr="004847A1" w14:paraId="67536B02" w14:textId="77777777" w:rsidTr="004847A1">
        <w:tc>
          <w:tcPr>
            <w:tcW w:w="738" w:type="dxa"/>
          </w:tcPr>
          <w:p w14:paraId="1C176011" w14:textId="77777777" w:rsidR="004847A1" w:rsidRPr="004847A1" w:rsidRDefault="004847A1" w:rsidP="00F15519">
            <w:pPr>
              <w:rPr>
                <w:rFonts w:cstheme="minorHAnsi"/>
              </w:rPr>
            </w:pPr>
            <w:r w:rsidRPr="004847A1">
              <w:rPr>
                <w:rFonts w:cstheme="minorHAnsi"/>
              </w:rPr>
              <w:t>30</w:t>
            </w:r>
          </w:p>
        </w:tc>
        <w:tc>
          <w:tcPr>
            <w:tcW w:w="3619" w:type="dxa"/>
          </w:tcPr>
          <w:p w14:paraId="47CD2053" w14:textId="77777777" w:rsidR="004847A1" w:rsidRPr="004847A1" w:rsidRDefault="004847A1" w:rsidP="00F15519">
            <w:pPr>
              <w:rPr>
                <w:rFonts w:cstheme="minorHAnsi"/>
              </w:rPr>
            </w:pPr>
            <w:r w:rsidRPr="004847A1">
              <w:rPr>
                <w:rFonts w:cstheme="minorHAnsi"/>
              </w:rPr>
              <w:t>SPS Denied</w:t>
            </w:r>
          </w:p>
        </w:tc>
        <w:tc>
          <w:tcPr>
            <w:tcW w:w="5219" w:type="dxa"/>
            <w:vAlign w:val="center"/>
          </w:tcPr>
          <w:p w14:paraId="235DFA2E" w14:textId="77777777" w:rsidR="004847A1" w:rsidRPr="004847A1" w:rsidRDefault="004847A1" w:rsidP="004847A1">
            <w:pPr>
              <w:rPr>
                <w:rFonts w:cstheme="minorHAnsi"/>
              </w:rPr>
            </w:pPr>
            <w:r w:rsidRPr="004847A1">
              <w:rPr>
                <w:rFonts w:cstheme="minorHAnsi"/>
              </w:rPr>
              <w:t>dbo.GetSpsDeniedAuditMain</w:t>
            </w:r>
          </w:p>
        </w:tc>
      </w:tr>
      <w:tr w:rsidR="004847A1" w:rsidRPr="004847A1" w14:paraId="59E7AA1C" w14:textId="77777777" w:rsidTr="004847A1">
        <w:tc>
          <w:tcPr>
            <w:tcW w:w="738" w:type="dxa"/>
          </w:tcPr>
          <w:p w14:paraId="34D63BB5" w14:textId="01D59873" w:rsidR="004847A1" w:rsidRPr="004847A1" w:rsidRDefault="004847A1" w:rsidP="00F15519">
            <w:pPr>
              <w:rPr>
                <w:rFonts w:cstheme="minorHAnsi"/>
              </w:rPr>
            </w:pPr>
            <w:r>
              <w:rPr>
                <w:rFonts w:cstheme="minorHAnsi"/>
              </w:rPr>
              <w:t>31</w:t>
            </w:r>
          </w:p>
        </w:tc>
        <w:tc>
          <w:tcPr>
            <w:tcW w:w="3619" w:type="dxa"/>
          </w:tcPr>
          <w:p w14:paraId="19BD515E" w14:textId="6602EEAA" w:rsidR="004847A1" w:rsidRPr="004847A1" w:rsidRDefault="004847A1" w:rsidP="00F15519">
            <w:pPr>
              <w:rPr>
                <w:rFonts w:cstheme="minorHAnsi"/>
              </w:rPr>
            </w:pPr>
            <w:r w:rsidRPr="00C356CC">
              <w:t>GSE Assumption Approvals</w:t>
            </w:r>
          </w:p>
        </w:tc>
        <w:tc>
          <w:tcPr>
            <w:tcW w:w="5219" w:type="dxa"/>
            <w:vAlign w:val="center"/>
          </w:tcPr>
          <w:p w14:paraId="0EE748FC" w14:textId="198AE33A" w:rsidR="004847A1" w:rsidRPr="004847A1" w:rsidRDefault="004847A1" w:rsidP="004847A1">
            <w:pPr>
              <w:rPr>
                <w:rFonts w:cstheme="minorHAnsi"/>
              </w:rPr>
            </w:pPr>
            <w:r w:rsidRPr="00C356CC">
              <w:t>QC.GetGSEAssumptionApprovalsCFPBAudits_sp</w:t>
            </w:r>
          </w:p>
        </w:tc>
      </w:tr>
      <w:tr w:rsidR="004847A1" w:rsidRPr="004847A1" w14:paraId="121319E8" w14:textId="77777777" w:rsidTr="004847A1">
        <w:tc>
          <w:tcPr>
            <w:tcW w:w="738" w:type="dxa"/>
          </w:tcPr>
          <w:p w14:paraId="00250F36" w14:textId="7A462BF8" w:rsidR="004847A1" w:rsidRPr="004847A1" w:rsidRDefault="004847A1" w:rsidP="00F15519">
            <w:pPr>
              <w:rPr>
                <w:rFonts w:cstheme="minorHAnsi"/>
              </w:rPr>
            </w:pPr>
            <w:r>
              <w:rPr>
                <w:rFonts w:cstheme="minorHAnsi"/>
              </w:rPr>
              <w:t>32</w:t>
            </w:r>
          </w:p>
        </w:tc>
        <w:tc>
          <w:tcPr>
            <w:tcW w:w="3619" w:type="dxa"/>
          </w:tcPr>
          <w:p w14:paraId="28C543B7" w14:textId="003BD807" w:rsidR="004847A1" w:rsidRPr="004847A1" w:rsidRDefault="004847A1" w:rsidP="00F15519">
            <w:pPr>
              <w:rPr>
                <w:rFonts w:cstheme="minorHAnsi"/>
              </w:rPr>
            </w:pPr>
            <w:r w:rsidRPr="00C356CC">
              <w:t>GSE Assumption Denials</w:t>
            </w:r>
          </w:p>
        </w:tc>
        <w:tc>
          <w:tcPr>
            <w:tcW w:w="5219" w:type="dxa"/>
            <w:vAlign w:val="center"/>
          </w:tcPr>
          <w:p w14:paraId="32C386B2" w14:textId="12DB419D" w:rsidR="004847A1" w:rsidRPr="004847A1" w:rsidRDefault="004847A1" w:rsidP="004847A1">
            <w:pPr>
              <w:rPr>
                <w:rFonts w:cstheme="minorHAnsi"/>
              </w:rPr>
            </w:pPr>
            <w:r w:rsidRPr="00C356CC">
              <w:t>QC.GetGSEAssumptionDenialsCFPBAudits_sp</w:t>
            </w:r>
          </w:p>
        </w:tc>
      </w:tr>
    </w:tbl>
    <w:p w14:paraId="74316172" w14:textId="77777777" w:rsidR="002200BC" w:rsidRDefault="002200BC" w:rsidP="00965975">
      <w:pPr>
        <w:pStyle w:val="Heading2"/>
      </w:pPr>
      <w:bookmarkStart w:id="57" w:name="_Toc344258311"/>
      <w:bookmarkStart w:id="58" w:name="_Toc499304142"/>
      <w:r>
        <w:lastRenderedPageBreak/>
        <w:t>Admin Tab Functionality</w:t>
      </w:r>
      <w:bookmarkEnd w:id="57"/>
      <w:bookmarkEnd w:id="58"/>
    </w:p>
    <w:p w14:paraId="74316173" w14:textId="77777777" w:rsidR="002200BC" w:rsidRDefault="002200BC" w:rsidP="002200BC">
      <w:pPr>
        <w:rPr>
          <w:rFonts w:cstheme="minorHAnsi"/>
        </w:rPr>
      </w:pPr>
      <w:r>
        <w:rPr>
          <w:rFonts w:cstheme="minorHAnsi"/>
        </w:rPr>
        <w:t>This tab contains three sections.</w:t>
      </w:r>
    </w:p>
    <w:p w14:paraId="74316174" w14:textId="77777777" w:rsidR="002200BC" w:rsidRDefault="002200BC" w:rsidP="00965975">
      <w:pPr>
        <w:pStyle w:val="Heading3"/>
      </w:pPr>
      <w:bookmarkStart w:id="59" w:name="_Toc499304143"/>
      <w:r>
        <w:t>Cancel Workout</w:t>
      </w:r>
      <w:bookmarkEnd w:id="59"/>
    </w:p>
    <w:p w14:paraId="74316175" w14:textId="77777777" w:rsidR="002200BC" w:rsidRDefault="002200BC" w:rsidP="002200BC">
      <w:pPr>
        <w:rPr>
          <w:rFonts w:cstheme="minorHAnsi"/>
        </w:rPr>
      </w:pPr>
      <w:r>
        <w:rPr>
          <w:rFonts w:cstheme="minorHAnsi"/>
        </w:rPr>
        <w:t>This section is for CFPB data only.</w:t>
      </w:r>
    </w:p>
    <w:p w14:paraId="74316176" w14:textId="77777777" w:rsidR="002200BC" w:rsidRPr="00B73CEC" w:rsidRDefault="002200BC" w:rsidP="002200BC">
      <w:pPr>
        <w:rPr>
          <w:rFonts w:cstheme="minorHAnsi"/>
        </w:rPr>
      </w:pPr>
      <w:r>
        <w:rPr>
          <w:rFonts w:cstheme="minorHAnsi"/>
        </w:rPr>
        <w:t>All the active products under the given workout ID can be canceled.</w:t>
      </w:r>
    </w:p>
    <w:p w14:paraId="74316177" w14:textId="77777777" w:rsidR="002200BC" w:rsidRDefault="002200BC" w:rsidP="002200BC">
      <w:pPr>
        <w:pStyle w:val="Heading4"/>
        <w:numPr>
          <w:ilvl w:val="0"/>
          <w:numId w:val="0"/>
        </w:numPr>
        <w:tabs>
          <w:tab w:val="left" w:pos="720"/>
        </w:tabs>
        <w:rPr>
          <w:rFonts w:cstheme="minorHAnsi"/>
        </w:rPr>
      </w:pPr>
      <w:r>
        <w:rPr>
          <w:rFonts w:cstheme="minorHAnsi"/>
          <w:noProof/>
        </w:rPr>
        <w:drawing>
          <wp:inline distT="0" distB="0" distL="0" distR="0" wp14:anchorId="743161E1" wp14:editId="743161E2">
            <wp:extent cx="5943600" cy="2070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74316178" w14:textId="77777777" w:rsidR="002200BC" w:rsidRDefault="002200BC" w:rsidP="00965975">
      <w:pPr>
        <w:pStyle w:val="Heading3"/>
      </w:pPr>
      <w:bookmarkStart w:id="60" w:name="_Toc499304144"/>
      <w:r>
        <w:t>Unlock Workout</w:t>
      </w:r>
      <w:bookmarkEnd w:id="60"/>
    </w:p>
    <w:p w14:paraId="74316179" w14:textId="77777777" w:rsidR="002200BC" w:rsidRDefault="002200BC" w:rsidP="002200BC">
      <w:pPr>
        <w:rPr>
          <w:rFonts w:cstheme="minorHAnsi"/>
        </w:rPr>
      </w:pPr>
      <w:r>
        <w:rPr>
          <w:rFonts w:cstheme="minorHAnsi"/>
        </w:rPr>
        <w:t xml:space="preserve">This section will reset the audits/workout status from </w:t>
      </w:r>
      <w:r w:rsidRPr="008253F8">
        <w:rPr>
          <w:rFonts w:cstheme="minorHAnsi"/>
          <w:b/>
        </w:rPr>
        <w:t>Processing</w:t>
      </w:r>
      <w:r>
        <w:rPr>
          <w:rFonts w:cstheme="minorHAnsi"/>
        </w:rPr>
        <w:t xml:space="preserve"> to </w:t>
      </w:r>
      <w:r w:rsidRPr="008253F8">
        <w:rPr>
          <w:rFonts w:cstheme="minorHAnsi"/>
          <w:b/>
        </w:rPr>
        <w:t>Queued</w:t>
      </w:r>
      <w:r>
        <w:rPr>
          <w:rFonts w:cstheme="minorHAnsi"/>
        </w:rPr>
        <w:t>.</w:t>
      </w:r>
    </w:p>
    <w:p w14:paraId="7431617A" w14:textId="77777777" w:rsidR="002200BC" w:rsidRDefault="002200BC" w:rsidP="002200BC">
      <w:pPr>
        <w:rPr>
          <w:rFonts w:cstheme="minorHAnsi"/>
        </w:rPr>
      </w:pPr>
      <w:r>
        <w:rPr>
          <w:rFonts w:cstheme="minorHAnsi"/>
          <w:noProof/>
        </w:rPr>
        <w:drawing>
          <wp:inline distT="0" distB="0" distL="0" distR="0" wp14:anchorId="743161E3" wp14:editId="743161E4">
            <wp:extent cx="5934710" cy="1061085"/>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1061085"/>
                    </a:xfrm>
                    <a:prstGeom prst="rect">
                      <a:avLst/>
                    </a:prstGeom>
                    <a:noFill/>
                    <a:ln>
                      <a:noFill/>
                    </a:ln>
                  </pic:spPr>
                </pic:pic>
              </a:graphicData>
            </a:graphic>
          </wp:inline>
        </w:drawing>
      </w:r>
    </w:p>
    <w:p w14:paraId="7431617B" w14:textId="77777777" w:rsidR="002200BC" w:rsidRDefault="002200BC" w:rsidP="002200BC">
      <w:pPr>
        <w:spacing w:before="0" w:after="200" w:line="276" w:lineRule="auto"/>
        <w:rPr>
          <w:rFonts w:cstheme="minorHAnsi"/>
        </w:rPr>
      </w:pPr>
      <w:r>
        <w:rPr>
          <w:rFonts w:cstheme="minorHAnsi"/>
        </w:rPr>
        <w:t xml:space="preserve">Input a loan number, and click “Get workouts to unlock”, then you will get all the </w:t>
      </w:r>
      <w:r w:rsidRPr="00705E7C">
        <w:rPr>
          <w:rFonts w:cstheme="minorHAnsi"/>
          <w:b/>
        </w:rPr>
        <w:t>processing</w:t>
      </w:r>
      <w:r>
        <w:rPr>
          <w:rFonts w:cstheme="minorHAnsi"/>
        </w:rPr>
        <w:t xml:space="preserve"> workouts associated with this loan.</w:t>
      </w:r>
    </w:p>
    <w:p w14:paraId="7431617C" w14:textId="77777777" w:rsidR="002200BC" w:rsidRDefault="002200BC" w:rsidP="002200BC">
      <w:pPr>
        <w:spacing w:before="0" w:after="200" w:line="276" w:lineRule="auto"/>
        <w:rPr>
          <w:rFonts w:cstheme="minorHAnsi"/>
        </w:rPr>
      </w:pPr>
      <w:r>
        <w:rPr>
          <w:rFonts w:cstheme="minorHAnsi"/>
        </w:rPr>
        <w:t>In this workout list, select one workout, and click “Unlock” button to unlock workout, then it will update both workout and audit status from processing to Queued.</w:t>
      </w:r>
    </w:p>
    <w:p w14:paraId="7431617D" w14:textId="77777777" w:rsidR="002200BC" w:rsidRDefault="002200BC" w:rsidP="002200BC">
      <w:pPr>
        <w:spacing w:before="0" w:after="200" w:line="276" w:lineRule="auto"/>
        <w:rPr>
          <w:rFonts w:cstheme="minorHAnsi"/>
        </w:rPr>
      </w:pPr>
      <w:r>
        <w:rPr>
          <w:rFonts w:cstheme="minorHAnsi"/>
          <w:noProof/>
        </w:rPr>
        <w:drawing>
          <wp:inline distT="0" distB="0" distL="0" distR="0" wp14:anchorId="743161E5" wp14:editId="743161E6">
            <wp:extent cx="5943600" cy="16046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04645"/>
                    </a:xfrm>
                    <a:prstGeom prst="rect">
                      <a:avLst/>
                    </a:prstGeom>
                    <a:noFill/>
                    <a:ln>
                      <a:noFill/>
                    </a:ln>
                  </pic:spPr>
                </pic:pic>
              </a:graphicData>
            </a:graphic>
          </wp:inline>
        </w:drawing>
      </w:r>
      <w:r>
        <w:rPr>
          <w:rFonts w:cstheme="minorHAnsi"/>
        </w:rPr>
        <w:br w:type="page"/>
      </w:r>
    </w:p>
    <w:p w14:paraId="7431617E" w14:textId="77777777" w:rsidR="002200BC" w:rsidRPr="00AC1476" w:rsidRDefault="002200BC" w:rsidP="00965975">
      <w:pPr>
        <w:pStyle w:val="Heading3"/>
      </w:pPr>
      <w:bookmarkStart w:id="61" w:name="_Toc499304145"/>
      <w:r>
        <w:lastRenderedPageBreak/>
        <w:t>Populate Data</w:t>
      </w:r>
      <w:bookmarkEnd w:id="61"/>
    </w:p>
    <w:p w14:paraId="7431617F" w14:textId="77777777" w:rsidR="002200BC" w:rsidRPr="00AC1476" w:rsidRDefault="002200BC" w:rsidP="002200BC">
      <w:pPr>
        <w:rPr>
          <w:rFonts w:cstheme="minorHAnsi"/>
        </w:rPr>
      </w:pPr>
      <w:r w:rsidRPr="00AC1476">
        <w:rPr>
          <w:rFonts w:cstheme="minorHAnsi"/>
        </w:rPr>
        <w:t xml:space="preserve">This </w:t>
      </w:r>
      <w:r>
        <w:rPr>
          <w:rFonts w:cstheme="minorHAnsi"/>
        </w:rPr>
        <w:t>section</w:t>
      </w:r>
      <w:r w:rsidRPr="00AC1476">
        <w:rPr>
          <w:rFonts w:cstheme="minorHAnsi"/>
        </w:rPr>
        <w:t xml:space="preserve"> allows user to:</w:t>
      </w:r>
    </w:p>
    <w:p w14:paraId="74316180" w14:textId="77777777" w:rsidR="002200BC" w:rsidRDefault="00347704" w:rsidP="002200BC">
      <w:pPr>
        <w:rPr>
          <w:rFonts w:cstheme="minorHAnsi"/>
        </w:rPr>
      </w:pPr>
      <w:r>
        <w:rPr>
          <w:rFonts w:cstheme="minorHAnsi"/>
        </w:rPr>
        <w:t>Call stored procedure</w:t>
      </w:r>
      <w:r w:rsidR="002200BC">
        <w:rPr>
          <w:rFonts w:cstheme="minorHAnsi"/>
        </w:rPr>
        <w:t xml:space="preserve"> to populate </w:t>
      </w:r>
      <w:r w:rsidR="002200BC" w:rsidRPr="00AC142B">
        <w:rPr>
          <w:rFonts w:cstheme="minorHAnsi"/>
          <w:b/>
        </w:rPr>
        <w:t>CFPB</w:t>
      </w:r>
      <w:r w:rsidR="002200BC">
        <w:rPr>
          <w:rFonts w:cstheme="minorHAnsi"/>
        </w:rPr>
        <w:t xml:space="preserve"> audits.</w:t>
      </w:r>
    </w:p>
    <w:p w14:paraId="74316181" w14:textId="77777777" w:rsidR="00347704" w:rsidRPr="00AC1476" w:rsidRDefault="00347704" w:rsidP="002200BC">
      <w:pPr>
        <w:rPr>
          <w:rFonts w:cstheme="minorHAnsi"/>
        </w:rPr>
      </w:pPr>
      <w:r>
        <w:rPr>
          <w:rFonts w:cstheme="minorHAnsi"/>
        </w:rPr>
        <w:t>And the procedure cannot be called again when it is being called.</w:t>
      </w:r>
    </w:p>
    <w:p w14:paraId="74316182" w14:textId="77777777" w:rsidR="002200BC" w:rsidRPr="00666E6F" w:rsidRDefault="002200BC" w:rsidP="002200BC">
      <w:pPr>
        <w:rPr>
          <w:rFonts w:cstheme="minorHAnsi"/>
        </w:rPr>
      </w:pPr>
      <w:r>
        <w:rPr>
          <w:rFonts w:cstheme="minorHAnsi"/>
          <w:noProof/>
        </w:rPr>
        <w:drawing>
          <wp:inline distT="0" distB="0" distL="0" distR="0" wp14:anchorId="743161E7" wp14:editId="743161E8">
            <wp:extent cx="5934710" cy="871220"/>
            <wp:effectExtent l="0" t="0" r="889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710" cy="871220"/>
                    </a:xfrm>
                    <a:prstGeom prst="rect">
                      <a:avLst/>
                    </a:prstGeom>
                    <a:noFill/>
                    <a:ln>
                      <a:noFill/>
                    </a:ln>
                  </pic:spPr>
                </pic:pic>
              </a:graphicData>
            </a:graphic>
          </wp:inline>
        </w:drawing>
      </w:r>
    </w:p>
    <w:p w14:paraId="5B2ACD0E" w14:textId="0F41F768" w:rsidR="002B717A" w:rsidRPr="00911D47" w:rsidRDefault="002B717A" w:rsidP="002B717A">
      <w:pPr>
        <w:pStyle w:val="Heading3"/>
      </w:pPr>
      <w:bookmarkStart w:id="62" w:name="_Toc499304146"/>
      <w:r>
        <w:t>Reassign</w:t>
      </w:r>
      <w:bookmarkEnd w:id="62"/>
    </w:p>
    <w:p w14:paraId="74316183" w14:textId="74FCF3D9" w:rsidR="002200BC" w:rsidRDefault="002B717A" w:rsidP="00737363">
      <w:pPr>
        <w:rPr>
          <w:rFonts w:cstheme="minorHAnsi"/>
        </w:rPr>
      </w:pPr>
      <w:r>
        <w:rPr>
          <w:rFonts w:cstheme="minorHAnsi"/>
        </w:rPr>
        <w:t>This section allows user to reassign a workout from current auditor to another specific user.</w:t>
      </w:r>
    </w:p>
    <w:p w14:paraId="2723B376" w14:textId="7EA036EE" w:rsidR="002B717A" w:rsidRDefault="002B717A" w:rsidP="00737363">
      <w:pPr>
        <w:rPr>
          <w:rFonts w:cstheme="minorHAnsi"/>
        </w:rPr>
      </w:pPr>
      <w:r>
        <w:rPr>
          <w:rFonts w:cstheme="minorHAnsi"/>
          <w:noProof/>
        </w:rPr>
        <w:drawing>
          <wp:inline distT="0" distB="0" distL="0" distR="0" wp14:anchorId="636847FD" wp14:editId="5AF778E0">
            <wp:extent cx="5943600" cy="1463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8A5C2.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62E51592" w14:textId="4339CB20" w:rsidR="002B717A" w:rsidRDefault="002B717A" w:rsidP="00737363">
      <w:pPr>
        <w:rPr>
          <w:rFonts w:cstheme="minorHAnsi"/>
        </w:rPr>
      </w:pPr>
      <w:r>
        <w:rPr>
          <w:rFonts w:cstheme="minorHAnsi"/>
        </w:rPr>
        <w:t xml:space="preserve">Input a loan number, and click “Get workouts to Reassign”, </w:t>
      </w:r>
      <w:r w:rsidR="000B38D5">
        <w:rPr>
          <w:rFonts w:cstheme="minorHAnsi"/>
        </w:rPr>
        <w:t>then you will get two kinds of workouts associated with this loan, one kind is the workout is in processing status, another is in this workout, some audits get failure during submission. Then select a workout and click “Reassign”, and below dialog will show, user can select a user to reassign to, all the QC users will be list in the drop down, click “Yes” then the Reassign process will complete.</w:t>
      </w:r>
    </w:p>
    <w:p w14:paraId="70BD1304" w14:textId="208F702C" w:rsidR="000B38D5" w:rsidRDefault="000B38D5" w:rsidP="00737363">
      <w:pPr>
        <w:rPr>
          <w:rFonts w:cstheme="minorHAnsi"/>
        </w:rPr>
      </w:pPr>
      <w:r>
        <w:rPr>
          <w:noProof/>
        </w:rPr>
        <w:drawing>
          <wp:inline distT="0" distB="0" distL="0" distR="0" wp14:anchorId="39CF1B3B" wp14:editId="595478B4">
            <wp:extent cx="5114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8A5C3.tmp"/>
                    <pic:cNvPicPr/>
                  </pic:nvPicPr>
                  <pic:blipFill>
                    <a:blip r:embed="rId62">
                      <a:extLst>
                        <a:ext uri="{28A0092B-C50C-407E-A947-70E740481C1C}">
                          <a14:useLocalDpi xmlns:a14="http://schemas.microsoft.com/office/drawing/2010/main" val="0"/>
                        </a:ext>
                      </a:extLst>
                    </a:blip>
                    <a:stretch>
                      <a:fillRect/>
                    </a:stretch>
                  </pic:blipFill>
                  <pic:spPr>
                    <a:xfrm>
                      <a:off x="0" y="0"/>
                      <a:ext cx="5114925" cy="1619250"/>
                    </a:xfrm>
                    <a:prstGeom prst="rect">
                      <a:avLst/>
                    </a:prstGeom>
                  </pic:spPr>
                </pic:pic>
              </a:graphicData>
            </a:graphic>
          </wp:inline>
        </w:drawing>
      </w:r>
    </w:p>
    <w:p w14:paraId="46BBADD6" w14:textId="77777777" w:rsidR="000B38D5" w:rsidRPr="00737363" w:rsidRDefault="000B38D5" w:rsidP="00737363">
      <w:pPr>
        <w:rPr>
          <w:rFonts w:cstheme="minorHAnsi"/>
        </w:rPr>
      </w:pPr>
    </w:p>
    <w:p w14:paraId="74316184" w14:textId="77777777" w:rsidR="00400D7F" w:rsidRPr="001C7592" w:rsidRDefault="00400D7F" w:rsidP="00965975">
      <w:pPr>
        <w:pStyle w:val="Heading2"/>
      </w:pPr>
      <w:bookmarkStart w:id="63" w:name="_Toc499304147"/>
      <w:r w:rsidRPr="001C7592">
        <w:t>HAMP/HAFA/HAUP Tab Functionality</w:t>
      </w:r>
      <w:bookmarkEnd w:id="63"/>
    </w:p>
    <w:p w14:paraId="74316185" w14:textId="77777777" w:rsidR="00DF5FA6" w:rsidRPr="00010E2C" w:rsidRDefault="00DF5FA6" w:rsidP="00010E2C">
      <w:pPr>
        <w:rPr>
          <w:rFonts w:cstheme="minorHAnsi"/>
        </w:rPr>
      </w:pPr>
      <w:r w:rsidRPr="00010E2C">
        <w:rPr>
          <w:rFonts w:cstheme="minorHAnsi"/>
        </w:rPr>
        <w:t xml:space="preserve">This page displays five audit types, every audit type has its own page/tab and it will display the loans for that type. </w:t>
      </w:r>
    </w:p>
    <w:p w14:paraId="74316186" w14:textId="77777777" w:rsidR="0011349B" w:rsidRDefault="0011349B" w:rsidP="00EF3458">
      <w:pPr>
        <w:pStyle w:val="ListParagraph"/>
        <w:numPr>
          <w:ilvl w:val="0"/>
          <w:numId w:val="5"/>
        </w:numPr>
        <w:rPr>
          <w:rFonts w:cstheme="minorHAnsi"/>
        </w:rPr>
      </w:pPr>
      <w:r>
        <w:rPr>
          <w:rFonts w:cstheme="minorHAnsi"/>
        </w:rPr>
        <w:t>HAFA Completed</w:t>
      </w:r>
    </w:p>
    <w:p w14:paraId="74316187" w14:textId="77777777" w:rsidR="0011349B" w:rsidRDefault="0011349B" w:rsidP="00EF3458">
      <w:pPr>
        <w:pStyle w:val="ListParagraph"/>
        <w:numPr>
          <w:ilvl w:val="0"/>
          <w:numId w:val="5"/>
        </w:numPr>
        <w:rPr>
          <w:rFonts w:cstheme="minorHAnsi"/>
        </w:rPr>
      </w:pPr>
      <w:r>
        <w:rPr>
          <w:rFonts w:cstheme="minorHAnsi"/>
        </w:rPr>
        <w:t>HAMP Completed</w:t>
      </w:r>
    </w:p>
    <w:p w14:paraId="74316188" w14:textId="77777777" w:rsidR="0011349B" w:rsidRDefault="0011349B" w:rsidP="00EF3458">
      <w:pPr>
        <w:pStyle w:val="ListParagraph"/>
        <w:numPr>
          <w:ilvl w:val="0"/>
          <w:numId w:val="5"/>
        </w:numPr>
        <w:rPr>
          <w:rFonts w:cstheme="minorHAnsi"/>
        </w:rPr>
      </w:pPr>
      <w:r>
        <w:rPr>
          <w:rFonts w:cstheme="minorHAnsi"/>
        </w:rPr>
        <w:t>HAFA Denied</w:t>
      </w:r>
    </w:p>
    <w:p w14:paraId="74316189" w14:textId="77777777" w:rsidR="0011349B" w:rsidRDefault="0011349B" w:rsidP="00EF3458">
      <w:pPr>
        <w:pStyle w:val="ListParagraph"/>
        <w:numPr>
          <w:ilvl w:val="0"/>
          <w:numId w:val="5"/>
        </w:numPr>
        <w:rPr>
          <w:rFonts w:cstheme="minorHAnsi"/>
        </w:rPr>
      </w:pPr>
      <w:r>
        <w:rPr>
          <w:rFonts w:cstheme="minorHAnsi"/>
        </w:rPr>
        <w:t>HAUP Denied</w:t>
      </w:r>
    </w:p>
    <w:p w14:paraId="7431618A" w14:textId="77777777" w:rsidR="0011349B" w:rsidRPr="002E578C" w:rsidRDefault="0011349B" w:rsidP="00EF3458">
      <w:pPr>
        <w:pStyle w:val="ListParagraph"/>
        <w:numPr>
          <w:ilvl w:val="0"/>
          <w:numId w:val="5"/>
        </w:numPr>
        <w:rPr>
          <w:rFonts w:cstheme="minorHAnsi"/>
        </w:rPr>
      </w:pPr>
      <w:r w:rsidRPr="002E578C">
        <w:rPr>
          <w:rFonts w:cstheme="minorHAnsi"/>
        </w:rPr>
        <w:t>HAUP Completed</w:t>
      </w:r>
    </w:p>
    <w:p w14:paraId="7431618B" w14:textId="7A9335A4" w:rsidR="00DF5FA6" w:rsidRPr="00770D3A" w:rsidRDefault="000B4FA9" w:rsidP="00010E2C">
      <w:r w:rsidRPr="00010E2C">
        <w:rPr>
          <w:rFonts w:cstheme="minorHAnsi"/>
        </w:rPr>
        <w:lastRenderedPageBreak/>
        <w:t>Each page</w:t>
      </w:r>
      <w:r w:rsidR="000B0913" w:rsidRPr="00010E2C">
        <w:rPr>
          <w:rFonts w:cstheme="minorHAnsi"/>
        </w:rPr>
        <w:t xml:space="preserve"> contains</w:t>
      </w:r>
      <w:r w:rsidR="00DF5FA6" w:rsidRPr="00010E2C">
        <w:rPr>
          <w:rFonts w:cstheme="minorHAnsi"/>
        </w:rPr>
        <w:t xml:space="preserve"> search section, events tab</w:t>
      </w:r>
      <w:r w:rsidR="002E578C" w:rsidRPr="00010E2C">
        <w:rPr>
          <w:rFonts w:cstheme="minorHAnsi"/>
        </w:rPr>
        <w:t>le</w:t>
      </w:r>
      <w:r w:rsidR="00DF5FA6" w:rsidRPr="00010E2C">
        <w:rPr>
          <w:rFonts w:cstheme="minorHAnsi"/>
        </w:rPr>
        <w:t xml:space="preserve">, and </w:t>
      </w:r>
      <w:r w:rsidR="00DF1F91" w:rsidRPr="00010E2C">
        <w:rPr>
          <w:rFonts w:cstheme="minorHAnsi"/>
        </w:rPr>
        <w:t>Audit tab</w:t>
      </w:r>
      <w:r w:rsidR="00DF5FA6" w:rsidRPr="00010E2C">
        <w:rPr>
          <w:rFonts w:cstheme="minorHAnsi"/>
        </w:rPr>
        <w:t>.</w:t>
      </w:r>
      <w:r w:rsidR="00770D3A">
        <w:t xml:space="preserve"> AS HAMP Denials , HAMP Completed ,HAFA Denials , HAFA Compl</w:t>
      </w:r>
      <w:r w:rsidR="00876FA5">
        <w:t>eted are migrated to new tools , d</w:t>
      </w:r>
      <w:r w:rsidR="00770D3A">
        <w:t>ata will no longer be populated into HAMP Closed,</w:t>
      </w:r>
      <w:r w:rsidR="00876FA5">
        <w:t xml:space="preserve"> </w:t>
      </w:r>
      <w:r w:rsidR="00770D3A">
        <w:t>HAMP Completed,</w:t>
      </w:r>
      <w:r w:rsidR="00876FA5">
        <w:t xml:space="preserve"> </w:t>
      </w:r>
      <w:r w:rsidR="00770D3A">
        <w:t>HAFA Denied ,</w:t>
      </w:r>
      <w:r w:rsidR="007D3EA1">
        <w:t xml:space="preserve"> HAFA Completed in</w:t>
      </w:r>
      <w:r w:rsidR="00876FA5">
        <w:t xml:space="preserve"> old tool . </w:t>
      </w:r>
    </w:p>
    <w:p w14:paraId="7431618C" w14:textId="77777777" w:rsidR="00DF5FA6" w:rsidRPr="00911D47" w:rsidRDefault="00DF5FA6" w:rsidP="00965975">
      <w:pPr>
        <w:pStyle w:val="Heading3"/>
      </w:pPr>
      <w:bookmarkStart w:id="64" w:name="_Toc499304148"/>
      <w:r>
        <w:t>Search</w:t>
      </w:r>
      <w:bookmarkEnd w:id="64"/>
    </w:p>
    <w:p w14:paraId="7431618D" w14:textId="77777777" w:rsidR="00DF5FA6" w:rsidRDefault="00DF5FA6" w:rsidP="00EF3458">
      <w:pPr>
        <w:pStyle w:val="ListParagraph"/>
        <w:numPr>
          <w:ilvl w:val="0"/>
          <w:numId w:val="4"/>
        </w:numPr>
        <w:rPr>
          <w:rFonts w:cstheme="minorHAnsi"/>
        </w:rPr>
      </w:pPr>
      <w:r>
        <w:rPr>
          <w:rFonts w:cstheme="minorHAnsi"/>
        </w:rPr>
        <w:t>Initially when the page loads it displays all the audits with the below criteria</w:t>
      </w:r>
    </w:p>
    <w:p w14:paraId="7431618E" w14:textId="77777777" w:rsidR="00DF5FA6" w:rsidRDefault="00DF5FA6" w:rsidP="00EF3458">
      <w:pPr>
        <w:pStyle w:val="ListParagraph"/>
        <w:numPr>
          <w:ilvl w:val="1"/>
          <w:numId w:val="4"/>
        </w:numPr>
        <w:rPr>
          <w:rFonts w:cstheme="minorHAnsi"/>
        </w:rPr>
      </w:pPr>
      <w:r>
        <w:rPr>
          <w:rFonts w:cstheme="minorHAnsi"/>
        </w:rPr>
        <w:t>Audit status =’ Queued’</w:t>
      </w:r>
    </w:p>
    <w:p w14:paraId="7431618F" w14:textId="77777777" w:rsidR="00DF5FA6" w:rsidRDefault="00333D1C" w:rsidP="00EF3458">
      <w:pPr>
        <w:pStyle w:val="ListParagraph"/>
        <w:numPr>
          <w:ilvl w:val="1"/>
          <w:numId w:val="4"/>
        </w:numPr>
        <w:rPr>
          <w:rFonts w:cstheme="minorHAnsi"/>
        </w:rPr>
      </w:pPr>
      <w:r>
        <w:rPr>
          <w:rFonts w:cstheme="minorHAnsi"/>
        </w:rPr>
        <w:t xml:space="preserve">Start Date = </w:t>
      </w:r>
      <w:r w:rsidR="00871870">
        <w:rPr>
          <w:rFonts w:cstheme="minorHAnsi"/>
        </w:rPr>
        <w:t>C</w:t>
      </w:r>
      <w:r>
        <w:rPr>
          <w:rFonts w:cstheme="minorHAnsi"/>
        </w:rPr>
        <w:t xml:space="preserve">reated date for </w:t>
      </w:r>
      <w:r w:rsidR="00871870">
        <w:rPr>
          <w:rFonts w:cstheme="minorHAnsi"/>
        </w:rPr>
        <w:t xml:space="preserve">the oldest </w:t>
      </w:r>
      <w:r>
        <w:rPr>
          <w:rFonts w:cstheme="minorHAnsi"/>
        </w:rPr>
        <w:t>record</w:t>
      </w:r>
    </w:p>
    <w:p w14:paraId="74316190" w14:textId="77777777" w:rsidR="00DF5FA6" w:rsidRPr="007F3FFF" w:rsidRDefault="00DF5FA6" w:rsidP="00EF3458">
      <w:pPr>
        <w:pStyle w:val="ListParagraph"/>
        <w:numPr>
          <w:ilvl w:val="1"/>
          <w:numId w:val="4"/>
        </w:numPr>
        <w:rPr>
          <w:rFonts w:cstheme="minorHAnsi"/>
        </w:rPr>
      </w:pPr>
      <w:r>
        <w:rPr>
          <w:rFonts w:cstheme="minorHAnsi"/>
        </w:rPr>
        <w:t>End Date = Current date</w:t>
      </w:r>
    </w:p>
    <w:p w14:paraId="74316191" w14:textId="77777777" w:rsidR="00DF5FA6" w:rsidRPr="00945D9F" w:rsidRDefault="00DF5FA6" w:rsidP="00EF3458">
      <w:pPr>
        <w:pStyle w:val="ListParagraph"/>
        <w:numPr>
          <w:ilvl w:val="0"/>
          <w:numId w:val="7"/>
        </w:numPr>
        <w:rPr>
          <w:rFonts w:cstheme="minorHAnsi"/>
        </w:rPr>
      </w:pPr>
      <w:r>
        <w:rPr>
          <w:rFonts w:cstheme="minorHAnsi"/>
          <w:b/>
        </w:rPr>
        <w:t>Search Criteria</w:t>
      </w:r>
      <w:r>
        <w:rPr>
          <w:rFonts w:cstheme="minorHAnsi"/>
        </w:rPr>
        <w:t>:</w:t>
      </w:r>
    </w:p>
    <w:p w14:paraId="74316192" w14:textId="77777777" w:rsidR="00DF5FA6" w:rsidRDefault="00DF5FA6" w:rsidP="00EF3458">
      <w:pPr>
        <w:pStyle w:val="ListParagraph"/>
        <w:numPr>
          <w:ilvl w:val="0"/>
          <w:numId w:val="8"/>
        </w:numPr>
        <w:rPr>
          <w:rFonts w:cstheme="minorHAnsi"/>
        </w:rPr>
      </w:pPr>
      <w:r>
        <w:rPr>
          <w:rFonts w:cstheme="minorHAnsi"/>
        </w:rPr>
        <w:t>Deal ID</w:t>
      </w:r>
    </w:p>
    <w:p w14:paraId="74316193" w14:textId="77777777" w:rsidR="00DF5FA6" w:rsidRDefault="00980425" w:rsidP="00EF3458">
      <w:pPr>
        <w:pStyle w:val="ListParagraph"/>
        <w:numPr>
          <w:ilvl w:val="0"/>
          <w:numId w:val="8"/>
        </w:numPr>
        <w:rPr>
          <w:rFonts w:cstheme="minorHAnsi"/>
        </w:rPr>
      </w:pPr>
      <w:r>
        <w:rPr>
          <w:rFonts w:cstheme="minorHAnsi"/>
        </w:rPr>
        <w:t>Status</w:t>
      </w:r>
    </w:p>
    <w:p w14:paraId="74316194" w14:textId="77777777" w:rsidR="00DF5FA6" w:rsidRPr="005722D1" w:rsidRDefault="00DF5FA6" w:rsidP="00EF3458">
      <w:pPr>
        <w:pStyle w:val="ListParagraph"/>
        <w:numPr>
          <w:ilvl w:val="0"/>
          <w:numId w:val="8"/>
        </w:numPr>
        <w:rPr>
          <w:rFonts w:cstheme="minorHAnsi"/>
        </w:rPr>
      </w:pPr>
      <w:r>
        <w:rPr>
          <w:rFonts w:cstheme="minorHAnsi"/>
        </w:rPr>
        <w:t xml:space="preserve">Loan </w:t>
      </w:r>
      <w:r w:rsidR="00980425">
        <w:rPr>
          <w:rFonts w:cstheme="minorHAnsi"/>
        </w:rPr>
        <w:t>No</w:t>
      </w:r>
    </w:p>
    <w:p w14:paraId="74316195" w14:textId="77777777" w:rsidR="00DF5FA6" w:rsidRPr="005722D1" w:rsidRDefault="00DF5FA6" w:rsidP="00EF3458">
      <w:pPr>
        <w:pStyle w:val="ListParagraph"/>
        <w:numPr>
          <w:ilvl w:val="0"/>
          <w:numId w:val="8"/>
        </w:numPr>
        <w:rPr>
          <w:rFonts w:cstheme="minorHAnsi"/>
        </w:rPr>
      </w:pPr>
      <w:r w:rsidRPr="005722D1">
        <w:rPr>
          <w:rFonts w:cstheme="minorHAnsi"/>
        </w:rPr>
        <w:t>Status</w:t>
      </w:r>
    </w:p>
    <w:p w14:paraId="74316196" w14:textId="77777777" w:rsidR="00DF5FA6" w:rsidRDefault="00980425" w:rsidP="00EF3458">
      <w:pPr>
        <w:pStyle w:val="ListParagraph"/>
        <w:numPr>
          <w:ilvl w:val="0"/>
          <w:numId w:val="8"/>
        </w:numPr>
        <w:rPr>
          <w:rFonts w:cstheme="minorHAnsi"/>
        </w:rPr>
      </w:pPr>
      <w:r>
        <w:rPr>
          <w:rFonts w:cstheme="minorHAnsi"/>
        </w:rPr>
        <w:t>Start Date</w:t>
      </w:r>
    </w:p>
    <w:p w14:paraId="74316197" w14:textId="77777777" w:rsidR="00DF5FA6" w:rsidRPr="005C74E0" w:rsidRDefault="00980425" w:rsidP="00EF3458">
      <w:pPr>
        <w:pStyle w:val="ListParagraph"/>
        <w:numPr>
          <w:ilvl w:val="0"/>
          <w:numId w:val="8"/>
        </w:numPr>
        <w:rPr>
          <w:rFonts w:cstheme="minorHAnsi"/>
        </w:rPr>
      </w:pPr>
      <w:r>
        <w:rPr>
          <w:rFonts w:cstheme="minorHAnsi"/>
        </w:rPr>
        <w:t>End Date</w:t>
      </w:r>
    </w:p>
    <w:p w14:paraId="74316198" w14:textId="77777777" w:rsidR="00DF5FA6" w:rsidRPr="005400D0" w:rsidRDefault="00DF5FA6" w:rsidP="00DF5FA6">
      <w:pPr>
        <w:rPr>
          <w:rFonts w:cstheme="minorHAnsi"/>
        </w:rPr>
      </w:pPr>
      <w:r>
        <w:rPr>
          <w:rFonts w:cstheme="minorHAnsi"/>
          <w:noProof/>
        </w:rPr>
        <w:drawing>
          <wp:inline distT="0" distB="0" distL="0" distR="0" wp14:anchorId="743161E9" wp14:editId="743161EA">
            <wp:extent cx="5943600" cy="433895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338955"/>
                    </a:xfrm>
                    <a:prstGeom prst="rect">
                      <a:avLst/>
                    </a:prstGeom>
                    <a:noFill/>
                    <a:ln>
                      <a:noFill/>
                    </a:ln>
                  </pic:spPr>
                </pic:pic>
              </a:graphicData>
            </a:graphic>
          </wp:inline>
        </w:drawing>
      </w:r>
    </w:p>
    <w:p w14:paraId="74316199" w14:textId="77777777" w:rsidR="00DF5FA6" w:rsidRDefault="00DF5FA6" w:rsidP="00DF5FA6">
      <w:pPr>
        <w:spacing w:before="0" w:after="200" w:line="276" w:lineRule="auto"/>
        <w:rPr>
          <w:rFonts w:cstheme="minorHAnsi"/>
          <w:b/>
          <w:bCs/>
          <w:sz w:val="22"/>
          <w:szCs w:val="20"/>
          <w:u w:val="single"/>
        </w:rPr>
      </w:pPr>
    </w:p>
    <w:p w14:paraId="7431619A" w14:textId="77777777" w:rsidR="00DF5FA6" w:rsidRDefault="005C74E0" w:rsidP="00965975">
      <w:pPr>
        <w:pStyle w:val="Heading3"/>
      </w:pPr>
      <w:bookmarkStart w:id="65" w:name="_Toc499304149"/>
      <w:r>
        <w:lastRenderedPageBreak/>
        <w:t>Events table</w:t>
      </w:r>
      <w:bookmarkEnd w:id="65"/>
    </w:p>
    <w:p w14:paraId="7431619B" w14:textId="77777777" w:rsidR="00DF5FA6" w:rsidRDefault="00DF5FA6" w:rsidP="00DF5FA6">
      <w:pPr>
        <w:rPr>
          <w:rFonts w:cstheme="minorHAnsi"/>
        </w:rPr>
      </w:pPr>
      <w:r>
        <w:rPr>
          <w:noProof/>
        </w:rPr>
        <w:drawing>
          <wp:inline distT="0" distB="0" distL="0" distR="0" wp14:anchorId="743161EB" wp14:editId="743161EC">
            <wp:extent cx="5943600" cy="42183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218305"/>
                    </a:xfrm>
                    <a:prstGeom prst="rect">
                      <a:avLst/>
                    </a:prstGeom>
                  </pic:spPr>
                </pic:pic>
              </a:graphicData>
            </a:graphic>
          </wp:inline>
        </w:drawing>
      </w:r>
    </w:p>
    <w:p w14:paraId="7431619C" w14:textId="1A57E3B2" w:rsidR="00DF5FA6" w:rsidRDefault="00DF5FA6" w:rsidP="00DF5FA6">
      <w:pPr>
        <w:rPr>
          <w:rFonts w:cstheme="minorHAnsi"/>
        </w:rPr>
      </w:pPr>
      <w:r>
        <w:rPr>
          <w:rFonts w:cstheme="minorHAnsi"/>
        </w:rPr>
        <w:t xml:space="preserve">From above picture we know in Events table it displays this audit type of different status’ loan number. </w:t>
      </w:r>
      <w:r w:rsidR="00B571EB">
        <w:rPr>
          <w:rFonts w:cstheme="minorHAnsi"/>
        </w:rPr>
        <w:t xml:space="preserve">There are </w:t>
      </w:r>
      <w:r>
        <w:rPr>
          <w:rFonts w:cstheme="minorHAnsi"/>
        </w:rPr>
        <w:t>96 loan</w:t>
      </w:r>
      <w:r w:rsidR="0044122D">
        <w:rPr>
          <w:rFonts w:cstheme="minorHAnsi"/>
        </w:rPr>
        <w:t>s</w:t>
      </w:r>
      <w:r>
        <w:rPr>
          <w:rFonts w:cstheme="minorHAnsi"/>
        </w:rPr>
        <w:t xml:space="preserve"> in Queued status, 1 </w:t>
      </w:r>
      <w:r w:rsidR="00B571EB">
        <w:rPr>
          <w:rFonts w:cstheme="minorHAnsi"/>
        </w:rPr>
        <w:t xml:space="preserve">loan in Processing status, 50328 loans </w:t>
      </w:r>
      <w:r>
        <w:rPr>
          <w:rFonts w:cstheme="minorHAnsi"/>
        </w:rPr>
        <w:t>in Completed status and 0 in Review.</w:t>
      </w:r>
    </w:p>
    <w:p w14:paraId="7431619D" w14:textId="77777777" w:rsidR="005C74E0" w:rsidRPr="005C74E0" w:rsidRDefault="005C74E0" w:rsidP="00965975">
      <w:pPr>
        <w:pStyle w:val="Heading3"/>
      </w:pPr>
      <w:bookmarkStart w:id="66" w:name="_Toc499304150"/>
      <w:r>
        <w:t>Audit screen</w:t>
      </w:r>
      <w:bookmarkEnd w:id="66"/>
    </w:p>
    <w:p w14:paraId="7431619E" w14:textId="77777777" w:rsidR="00DF5FA6" w:rsidRDefault="00DF5FA6" w:rsidP="00DF5FA6">
      <w:pPr>
        <w:rPr>
          <w:rFonts w:cstheme="minorHAnsi"/>
        </w:rPr>
      </w:pPr>
      <w:r>
        <w:rPr>
          <w:rFonts w:cstheme="minorHAnsi"/>
        </w:rPr>
        <w:t>Select one of loan number which is in queued status, then you can audit it.</w:t>
      </w:r>
    </w:p>
    <w:p w14:paraId="7431619F" w14:textId="77777777" w:rsidR="00DF5FA6" w:rsidRDefault="00DF5FA6" w:rsidP="00DF5FA6">
      <w:pPr>
        <w:rPr>
          <w:rFonts w:cstheme="minorHAnsi"/>
        </w:rPr>
      </w:pPr>
      <w:r>
        <w:rPr>
          <w:rFonts w:cstheme="minorHAnsi"/>
        </w:rPr>
        <w:t>Screen like below:</w:t>
      </w:r>
    </w:p>
    <w:p w14:paraId="743161A0" w14:textId="77777777" w:rsidR="00DF5FA6" w:rsidRDefault="00DF5FA6" w:rsidP="00DF5FA6">
      <w:pPr>
        <w:rPr>
          <w:rFonts w:cstheme="minorHAnsi"/>
        </w:rPr>
      </w:pPr>
      <w:r>
        <w:rPr>
          <w:noProof/>
        </w:rPr>
        <w:lastRenderedPageBreak/>
        <w:drawing>
          <wp:inline distT="0" distB="0" distL="0" distR="0" wp14:anchorId="743161ED" wp14:editId="743161EE">
            <wp:extent cx="5943600" cy="304228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042285"/>
                    </a:xfrm>
                    <a:prstGeom prst="rect">
                      <a:avLst/>
                    </a:prstGeom>
                  </pic:spPr>
                </pic:pic>
              </a:graphicData>
            </a:graphic>
          </wp:inline>
        </w:drawing>
      </w:r>
    </w:p>
    <w:p w14:paraId="743161A1" w14:textId="77777777" w:rsidR="00DF5FA6" w:rsidRDefault="00DF5FA6" w:rsidP="00DF5FA6">
      <w:pPr>
        <w:rPr>
          <w:rFonts w:cstheme="minorHAnsi"/>
        </w:rPr>
      </w:pPr>
      <w:r>
        <w:rPr>
          <w:noProof/>
        </w:rPr>
        <w:drawing>
          <wp:inline distT="0" distB="0" distL="0" distR="0" wp14:anchorId="743161EF" wp14:editId="743161F0">
            <wp:extent cx="5943600" cy="344678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446780"/>
                    </a:xfrm>
                    <a:prstGeom prst="rect">
                      <a:avLst/>
                    </a:prstGeom>
                  </pic:spPr>
                </pic:pic>
              </a:graphicData>
            </a:graphic>
          </wp:inline>
        </w:drawing>
      </w:r>
    </w:p>
    <w:p w14:paraId="743161A2" w14:textId="77777777" w:rsidR="00F67F2C" w:rsidRDefault="00DF5FA6" w:rsidP="00F67F2C">
      <w:pPr>
        <w:rPr>
          <w:rFonts w:cstheme="minorHAnsi"/>
        </w:rPr>
      </w:pPr>
      <w:r>
        <w:rPr>
          <w:rFonts w:cstheme="minorHAnsi"/>
        </w:rPr>
        <w:t xml:space="preserve">The selected audit </w:t>
      </w:r>
      <w:r w:rsidR="00F67F2C">
        <w:rPr>
          <w:rFonts w:cstheme="minorHAnsi"/>
        </w:rPr>
        <w:t>may contain multiple sections, but for HAFA Denied Audit, it has one section.</w:t>
      </w:r>
    </w:p>
    <w:p w14:paraId="743161A3" w14:textId="77777777" w:rsidR="00A16A53" w:rsidRPr="00A16A53" w:rsidRDefault="00A16A53" w:rsidP="00F67F2C">
      <w:pPr>
        <w:rPr>
          <w:rFonts w:cstheme="minorHAnsi"/>
          <w:b/>
        </w:rPr>
      </w:pPr>
      <w:r w:rsidRPr="00A16A53">
        <w:rPr>
          <w:rFonts w:cstheme="minorHAnsi"/>
          <w:b/>
        </w:rPr>
        <w:t>Management Review:</w:t>
      </w:r>
    </w:p>
    <w:p w14:paraId="743161A4" w14:textId="77777777" w:rsidR="00DF5FA6" w:rsidRDefault="00A16A53" w:rsidP="00F67F2C">
      <w:pPr>
        <w:rPr>
          <w:rFonts w:cstheme="minorHAnsi"/>
        </w:rPr>
      </w:pPr>
      <w:r>
        <w:rPr>
          <w:rFonts w:cstheme="minorHAnsi"/>
        </w:rPr>
        <w:t>By</w:t>
      </w:r>
      <w:r w:rsidR="00DF5FA6">
        <w:rPr>
          <w:rFonts w:cstheme="minorHAnsi"/>
        </w:rPr>
        <w:t xml:space="preserve"> click</w:t>
      </w:r>
      <w:r>
        <w:rPr>
          <w:rFonts w:cstheme="minorHAnsi"/>
        </w:rPr>
        <w:t>ing</w:t>
      </w:r>
      <w:r w:rsidR="00DF5FA6">
        <w:rPr>
          <w:rFonts w:cstheme="minorHAnsi"/>
        </w:rPr>
        <w:t xml:space="preserve"> “Management Review” button, </w:t>
      </w:r>
      <w:r w:rsidR="00F67F2C">
        <w:rPr>
          <w:rFonts w:cstheme="minorHAnsi"/>
        </w:rPr>
        <w:t>it</w:t>
      </w:r>
      <w:r w:rsidR="00DF5FA6">
        <w:rPr>
          <w:rFonts w:cstheme="minorHAnsi"/>
        </w:rPr>
        <w:t xml:space="preserve"> will send an email to specific </w:t>
      </w:r>
      <w:r w:rsidR="003D485B">
        <w:rPr>
          <w:rFonts w:cstheme="minorHAnsi"/>
        </w:rPr>
        <w:t>group</w:t>
      </w:r>
      <w:r w:rsidR="00DF5FA6">
        <w:rPr>
          <w:rFonts w:cstheme="minorHAnsi"/>
        </w:rPr>
        <w:t xml:space="preserve"> </w:t>
      </w:r>
      <w:r w:rsidR="002C7E58">
        <w:rPr>
          <w:rFonts w:cstheme="minorHAnsi"/>
        </w:rPr>
        <w:t>(</w:t>
      </w:r>
      <w:r w:rsidR="00DF5FA6">
        <w:rPr>
          <w:rFonts w:cstheme="minorHAnsi"/>
        </w:rPr>
        <w:t xml:space="preserve">defined in table QC.ConfigInfo, ConfigKey: </w:t>
      </w:r>
      <w:r w:rsidR="00DF5FA6" w:rsidRPr="000A44E2">
        <w:rPr>
          <w:rFonts w:cstheme="minorHAnsi"/>
        </w:rPr>
        <w:t>ReviewDistributionList</w:t>
      </w:r>
      <w:r w:rsidR="00DF5FA6">
        <w:rPr>
          <w:rFonts w:cstheme="minorHAnsi"/>
        </w:rPr>
        <w:t xml:space="preserve">), and this </w:t>
      </w:r>
      <w:r w:rsidR="001D7B53">
        <w:rPr>
          <w:rFonts w:cstheme="minorHAnsi"/>
        </w:rPr>
        <w:t>audit’s</w:t>
      </w:r>
      <w:r w:rsidR="00DF5FA6">
        <w:rPr>
          <w:rFonts w:cstheme="minorHAnsi"/>
        </w:rPr>
        <w:t xml:space="preserve"> status will be changed from “</w:t>
      </w:r>
      <w:r w:rsidR="00DF5FA6">
        <w:rPr>
          <w:rFonts w:cstheme="minorHAnsi"/>
          <w:b/>
        </w:rPr>
        <w:t>Processing”</w:t>
      </w:r>
      <w:r w:rsidR="00DF5FA6">
        <w:rPr>
          <w:rFonts w:cstheme="minorHAnsi"/>
        </w:rPr>
        <w:t xml:space="preserve"> to “</w:t>
      </w:r>
      <w:r w:rsidR="00DF5FA6">
        <w:rPr>
          <w:rFonts w:cstheme="minorHAnsi"/>
          <w:b/>
        </w:rPr>
        <w:t>Review”</w:t>
      </w:r>
      <w:r w:rsidR="00DF5FA6">
        <w:rPr>
          <w:rFonts w:cstheme="minorHAnsi"/>
        </w:rPr>
        <w:t>.</w:t>
      </w:r>
    </w:p>
    <w:p w14:paraId="743161A5" w14:textId="77777777" w:rsidR="00DF5FA6" w:rsidRDefault="00DF5FA6" w:rsidP="00196B5D">
      <w:pPr>
        <w:ind w:firstLine="720"/>
        <w:rPr>
          <w:rFonts w:cstheme="minorHAnsi"/>
        </w:rPr>
      </w:pPr>
      <w:r>
        <w:rPr>
          <w:noProof/>
        </w:rPr>
        <w:lastRenderedPageBreak/>
        <w:drawing>
          <wp:inline distT="0" distB="0" distL="0" distR="0" wp14:anchorId="743161F1" wp14:editId="743161F2">
            <wp:extent cx="5943600" cy="26479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647950"/>
                    </a:xfrm>
                    <a:prstGeom prst="rect">
                      <a:avLst/>
                    </a:prstGeom>
                  </pic:spPr>
                </pic:pic>
              </a:graphicData>
            </a:graphic>
          </wp:inline>
        </w:drawing>
      </w:r>
    </w:p>
    <w:p w14:paraId="743161A6" w14:textId="77777777" w:rsidR="00DF5FA6" w:rsidRPr="00596031" w:rsidRDefault="00DF5FA6" w:rsidP="00596031">
      <w:pPr>
        <w:rPr>
          <w:rFonts w:cstheme="minorHAnsi"/>
          <w:b/>
        </w:rPr>
      </w:pPr>
      <w:r w:rsidRPr="00596031">
        <w:rPr>
          <w:rFonts w:cstheme="minorHAnsi"/>
          <w:b/>
        </w:rPr>
        <w:t>Details Section:</w:t>
      </w:r>
    </w:p>
    <w:p w14:paraId="743161A7" w14:textId="77777777" w:rsidR="00DF5FA6" w:rsidRDefault="00DF5FA6" w:rsidP="00DF5FA6">
      <w:pPr>
        <w:rPr>
          <w:rFonts w:cstheme="minorHAnsi"/>
        </w:rPr>
      </w:pPr>
      <w:r>
        <w:rPr>
          <w:rFonts w:cstheme="minorHAnsi"/>
        </w:rPr>
        <w:t>There are different fields defined for each section.</w:t>
      </w:r>
    </w:p>
    <w:p w14:paraId="743161A8" w14:textId="77777777" w:rsidR="00DF5FA6" w:rsidRDefault="00DF5FA6" w:rsidP="00DF5FA6">
      <w:pPr>
        <w:rPr>
          <w:rFonts w:cstheme="minorHAnsi"/>
        </w:rPr>
      </w:pPr>
      <w:r>
        <w:rPr>
          <w:rFonts w:cstheme="minorHAnsi"/>
        </w:rPr>
        <w:t xml:space="preserve">User must enter all the required fields’ value in each </w:t>
      </w:r>
      <w:r w:rsidR="00385AF9">
        <w:rPr>
          <w:rFonts w:cstheme="minorHAnsi"/>
        </w:rPr>
        <w:t>field</w:t>
      </w:r>
      <w:r>
        <w:rPr>
          <w:rFonts w:cstheme="minorHAnsi"/>
        </w:rPr>
        <w:t>, then the test result (PASS/FAIL/REVIEW NEEDED) or any other derived column data will be calculated automatically based on the business logic after the field value has been changed.</w:t>
      </w:r>
    </w:p>
    <w:p w14:paraId="743161A9" w14:textId="77777777" w:rsidR="00DF5FA6" w:rsidRDefault="00DF5FA6" w:rsidP="00DF5FA6">
      <w:pPr>
        <w:rPr>
          <w:rFonts w:cstheme="minorHAnsi"/>
        </w:rPr>
      </w:pPr>
      <w:r>
        <w:rPr>
          <w:rFonts w:cstheme="minorHAnsi"/>
        </w:rPr>
        <w:t>Screen like below:</w:t>
      </w:r>
    </w:p>
    <w:p w14:paraId="743161AA" w14:textId="77777777" w:rsidR="00DF5FA6" w:rsidRDefault="00DF5FA6" w:rsidP="00DF5FA6">
      <w:pPr>
        <w:rPr>
          <w:rFonts w:cstheme="minorHAnsi"/>
        </w:rPr>
      </w:pPr>
      <w:r>
        <w:rPr>
          <w:noProof/>
        </w:rPr>
        <w:drawing>
          <wp:inline distT="0" distB="0" distL="0" distR="0" wp14:anchorId="743161F3" wp14:editId="743161F4">
            <wp:extent cx="5943600" cy="33883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388360"/>
                    </a:xfrm>
                    <a:prstGeom prst="rect">
                      <a:avLst/>
                    </a:prstGeom>
                  </pic:spPr>
                </pic:pic>
              </a:graphicData>
            </a:graphic>
          </wp:inline>
        </w:drawing>
      </w:r>
    </w:p>
    <w:p w14:paraId="743161AB" w14:textId="77777777" w:rsidR="00DF5FA6" w:rsidRDefault="00DF5FA6" w:rsidP="00DF5FA6">
      <w:pPr>
        <w:rPr>
          <w:rFonts w:cstheme="minorHAnsi"/>
        </w:rPr>
      </w:pPr>
    </w:p>
    <w:p w14:paraId="743161AC" w14:textId="77777777" w:rsidR="00574F2B" w:rsidRPr="00574F2B" w:rsidRDefault="00E631CE" w:rsidP="00DF5FA6">
      <w:pPr>
        <w:rPr>
          <w:rFonts w:cstheme="minorHAnsi"/>
          <w:b/>
        </w:rPr>
      </w:pPr>
      <w:r>
        <w:rPr>
          <w:rFonts w:cstheme="minorHAnsi"/>
          <w:b/>
        </w:rPr>
        <w:t>Save Audit</w:t>
      </w:r>
      <w:r w:rsidR="00574F2B" w:rsidRPr="00574F2B">
        <w:rPr>
          <w:rFonts w:cstheme="minorHAnsi"/>
          <w:b/>
        </w:rPr>
        <w:t>:</w:t>
      </w:r>
    </w:p>
    <w:p w14:paraId="743161AD" w14:textId="77777777" w:rsidR="006A5E64" w:rsidRDefault="00DF5FA6" w:rsidP="00385AF9">
      <w:pPr>
        <w:pStyle w:val="ListParagraph"/>
        <w:ind w:left="0"/>
        <w:rPr>
          <w:rFonts w:cstheme="minorHAnsi"/>
        </w:rPr>
      </w:pPr>
      <w:r>
        <w:rPr>
          <w:rFonts w:cstheme="minorHAnsi"/>
        </w:rPr>
        <w:t xml:space="preserve">When user clicks the “Save” button, </w:t>
      </w:r>
      <w:r w:rsidR="00385AF9">
        <w:rPr>
          <w:rFonts w:cstheme="minorHAnsi"/>
        </w:rPr>
        <w:t>a</w:t>
      </w:r>
      <w:r>
        <w:rPr>
          <w:rFonts w:cstheme="minorHAnsi"/>
        </w:rPr>
        <w:t xml:space="preserve">fter validation successfully, </w:t>
      </w:r>
      <w:r w:rsidRPr="00511F54">
        <w:t xml:space="preserve">the PDF file </w:t>
      </w:r>
      <w:r>
        <w:t xml:space="preserve">will be generated </w:t>
      </w:r>
      <w:r>
        <w:rPr>
          <w:rFonts w:cstheme="minorHAnsi"/>
        </w:rPr>
        <w:t xml:space="preserve">in configured path (defined in table QC.ConfigInfo, ConfigKey: </w:t>
      </w:r>
      <w:r w:rsidRPr="00C25AD2">
        <w:rPr>
          <w:rFonts w:cstheme="minorHAnsi"/>
        </w:rPr>
        <w:t>SaveToFilepath</w:t>
      </w:r>
      <w:r>
        <w:rPr>
          <w:rFonts w:cstheme="minorHAnsi"/>
        </w:rPr>
        <w:t>)</w:t>
      </w:r>
      <w:r w:rsidRPr="00511F54">
        <w:t xml:space="preserve">, and the contact history </w:t>
      </w:r>
      <w:r>
        <w:t xml:space="preserve">will be </w:t>
      </w:r>
      <w:r w:rsidRPr="00511F54">
        <w:t>update</w:t>
      </w:r>
      <w:r>
        <w:rPr>
          <w:color w:val="1F497D"/>
        </w:rPr>
        <w:t xml:space="preserve"> </w:t>
      </w:r>
      <w:r>
        <w:rPr>
          <w:rFonts w:cstheme="minorHAnsi"/>
        </w:rPr>
        <w:t xml:space="preserve">and audit status </w:t>
      </w:r>
      <w:r>
        <w:rPr>
          <w:rFonts w:cstheme="minorHAnsi"/>
        </w:rPr>
        <w:lastRenderedPageBreak/>
        <w:t>will be changed from “</w:t>
      </w:r>
      <w:r>
        <w:rPr>
          <w:rFonts w:cstheme="minorHAnsi"/>
          <w:b/>
        </w:rPr>
        <w:t>Processing”</w:t>
      </w:r>
      <w:r>
        <w:rPr>
          <w:rFonts w:cstheme="minorHAnsi"/>
        </w:rPr>
        <w:t xml:space="preserve"> to “</w:t>
      </w:r>
      <w:r>
        <w:rPr>
          <w:rFonts w:cstheme="minorHAnsi"/>
          <w:b/>
        </w:rPr>
        <w:t>Complete”</w:t>
      </w:r>
      <w:r>
        <w:rPr>
          <w:rFonts w:cstheme="minorHAnsi"/>
        </w:rPr>
        <w:t>.</w:t>
      </w:r>
      <w:r w:rsidR="00385AF9">
        <w:rPr>
          <w:rFonts w:cstheme="minorHAnsi"/>
        </w:rPr>
        <w:t xml:space="preserve"> For non-CFPB data, it will pop up a warning message like above picture said “Please also update checklist step for this loan</w:t>
      </w:r>
      <w:r w:rsidR="00DD2D39">
        <w:rPr>
          <w:rFonts w:cstheme="minorHAnsi"/>
        </w:rPr>
        <w:t>.</w:t>
      </w:r>
      <w:r w:rsidR="00A141C6">
        <w:rPr>
          <w:rFonts w:cstheme="minorHAnsi"/>
        </w:rPr>
        <w:t>”</w:t>
      </w:r>
    </w:p>
    <w:p w14:paraId="1430C49D" w14:textId="77777777" w:rsidR="00A96CC2" w:rsidRDefault="00A96CC2" w:rsidP="00385AF9">
      <w:pPr>
        <w:pStyle w:val="ListParagraph"/>
        <w:ind w:left="0"/>
        <w:rPr>
          <w:rFonts w:cstheme="minorHAnsi"/>
        </w:rPr>
      </w:pPr>
    </w:p>
    <w:p w14:paraId="43153D00" w14:textId="7BF725C1" w:rsidR="00A96CC2" w:rsidRPr="00A96CC2" w:rsidRDefault="00A96CC2" w:rsidP="00A96CC2">
      <w:pPr>
        <w:pStyle w:val="Heading2"/>
      </w:pPr>
      <w:bookmarkStart w:id="67" w:name="_Toc499304151"/>
      <w:r>
        <w:t>Functions</w:t>
      </w:r>
      <w:bookmarkEnd w:id="67"/>
    </w:p>
    <w:p w14:paraId="743161AE" w14:textId="77777777" w:rsidR="003D60CF" w:rsidRDefault="003D60CF" w:rsidP="00A96CC2">
      <w:pPr>
        <w:pStyle w:val="Heading3"/>
      </w:pPr>
      <w:bookmarkStart w:id="68" w:name="_Toc338644714"/>
      <w:bookmarkStart w:id="69" w:name="_Toc344258314"/>
      <w:bookmarkStart w:id="70" w:name="_Toc499304152"/>
      <w:r>
        <w:t>PDF File Generation</w:t>
      </w:r>
      <w:bookmarkEnd w:id="68"/>
      <w:bookmarkEnd w:id="69"/>
      <w:bookmarkEnd w:id="70"/>
    </w:p>
    <w:p w14:paraId="743161AF" w14:textId="77777777" w:rsidR="003D60CF" w:rsidRDefault="003D60CF" w:rsidP="003D60CF">
      <w:pPr>
        <w:rPr>
          <w:rFonts w:cstheme="minorHAnsi"/>
        </w:rPr>
      </w:pPr>
      <w:r>
        <w:rPr>
          <w:rFonts w:cstheme="minorHAnsi"/>
        </w:rPr>
        <w:t>After an Audit is completed successfully it will generated a PDF file. The detail process as below:</w:t>
      </w:r>
    </w:p>
    <w:p w14:paraId="743161B0" w14:textId="77777777" w:rsidR="003D60CF" w:rsidRDefault="003D60CF" w:rsidP="00EF3458">
      <w:pPr>
        <w:pStyle w:val="ListParagraph"/>
        <w:numPr>
          <w:ilvl w:val="1"/>
          <w:numId w:val="11"/>
        </w:numPr>
        <w:rPr>
          <w:rFonts w:cstheme="minorHAnsi"/>
        </w:rPr>
      </w:pPr>
      <w:r>
        <w:rPr>
          <w:rFonts w:cstheme="minorHAnsi"/>
        </w:rPr>
        <w:t>All the audit field value will be formatted as XML.</w:t>
      </w:r>
    </w:p>
    <w:p w14:paraId="743161B2" w14:textId="7D3038DA" w:rsidR="003D60CF" w:rsidRDefault="003D60CF" w:rsidP="0022112C">
      <w:pPr>
        <w:pStyle w:val="ListParagraph"/>
        <w:numPr>
          <w:ilvl w:val="1"/>
          <w:numId w:val="11"/>
        </w:numPr>
        <w:rPr>
          <w:rFonts w:cstheme="minorHAnsi"/>
        </w:rPr>
      </w:pPr>
      <w:r>
        <w:rPr>
          <w:rFonts w:cstheme="minorHAnsi"/>
        </w:rPr>
        <w:t>Format XML to XSL-FO using predefined file.</w:t>
      </w:r>
    </w:p>
    <w:p w14:paraId="3DDEDE15" w14:textId="1C55741A" w:rsidR="0022112C" w:rsidRDefault="0022112C" w:rsidP="00EF3458">
      <w:pPr>
        <w:pStyle w:val="ListParagraph"/>
        <w:numPr>
          <w:ilvl w:val="1"/>
          <w:numId w:val="11"/>
        </w:numPr>
        <w:rPr>
          <w:rFonts w:cstheme="minorHAnsi"/>
        </w:rPr>
      </w:pPr>
      <w:r>
        <w:rPr>
          <w:rFonts w:cstheme="minorHAnsi"/>
        </w:rPr>
        <w:t>Calling ConverterService service to convert data from XSL-FO format to PDF format.</w:t>
      </w:r>
    </w:p>
    <w:p w14:paraId="743161B3" w14:textId="77777777" w:rsidR="009D6C2E" w:rsidRPr="00A96CC2" w:rsidRDefault="009D6C2E" w:rsidP="00A96CC2">
      <w:pPr>
        <w:pStyle w:val="Heading3"/>
      </w:pPr>
      <w:bookmarkStart w:id="71" w:name="_Toc499304153"/>
      <w:r w:rsidRPr="00A96CC2">
        <w:t>Common Data Copy</w:t>
      </w:r>
      <w:bookmarkEnd w:id="71"/>
    </w:p>
    <w:p w14:paraId="743161B4" w14:textId="77777777" w:rsidR="00CB3907" w:rsidRPr="00A96CC2" w:rsidRDefault="00CB3907" w:rsidP="00CB3907">
      <w:pPr>
        <w:pStyle w:val="ListParagraph"/>
        <w:ind w:left="0"/>
        <w:rPr>
          <w:rFonts w:eastAsia="Times New Roman" w:cstheme="minorHAnsi"/>
          <w:szCs w:val="24"/>
        </w:rPr>
      </w:pPr>
      <w:r w:rsidRPr="00A96CC2">
        <w:rPr>
          <w:rFonts w:eastAsia="Times New Roman" w:cstheme="minorHAnsi"/>
          <w:szCs w:val="24"/>
        </w:rPr>
        <w:t>This is for CFPB audits only.</w:t>
      </w:r>
    </w:p>
    <w:p w14:paraId="743161B5" w14:textId="77777777" w:rsidR="00CB3907" w:rsidRPr="00A96CC2" w:rsidRDefault="00CB3907" w:rsidP="00CB3907">
      <w:pPr>
        <w:pStyle w:val="ListParagraph"/>
        <w:ind w:left="0"/>
        <w:rPr>
          <w:rFonts w:eastAsia="Times New Roman" w:cstheme="minorHAnsi"/>
          <w:szCs w:val="24"/>
        </w:rPr>
      </w:pPr>
      <w:r w:rsidRPr="00A96CC2">
        <w:rPr>
          <w:rFonts w:eastAsia="Times New Roman" w:cstheme="minorHAnsi"/>
          <w:szCs w:val="24"/>
        </w:rPr>
        <w:t xml:space="preserve">As one workout may have several products. Each product has its own audit form. </w:t>
      </w:r>
    </w:p>
    <w:p w14:paraId="743161B6" w14:textId="77777777" w:rsidR="00CB3907" w:rsidRPr="00A96CC2" w:rsidRDefault="00CB3907" w:rsidP="00CB3907">
      <w:pPr>
        <w:pStyle w:val="ListParagraph"/>
        <w:ind w:left="0"/>
        <w:rPr>
          <w:rFonts w:eastAsia="Times New Roman" w:cstheme="minorHAnsi"/>
          <w:szCs w:val="24"/>
        </w:rPr>
      </w:pPr>
      <w:r w:rsidRPr="00A96CC2">
        <w:rPr>
          <w:rFonts w:eastAsia="Times New Roman" w:cstheme="minorHAnsi"/>
          <w:szCs w:val="24"/>
        </w:rPr>
        <w:t>When auditor fills the one audit form, the common data should be copied to the other audit forms for that Workout, which saves user effort.</w:t>
      </w:r>
    </w:p>
    <w:p w14:paraId="743161B7" w14:textId="77777777" w:rsidR="004C51F3" w:rsidRPr="00A96CC2" w:rsidRDefault="00C87A73" w:rsidP="00EF3458">
      <w:pPr>
        <w:pStyle w:val="ListParagraph"/>
        <w:numPr>
          <w:ilvl w:val="0"/>
          <w:numId w:val="7"/>
        </w:numPr>
        <w:rPr>
          <w:rFonts w:cstheme="minorHAnsi"/>
        </w:rPr>
      </w:pPr>
      <w:r w:rsidRPr="00A96CC2">
        <w:rPr>
          <w:rFonts w:cstheme="minorHAnsi"/>
        </w:rPr>
        <w:t>When submitting the audit, common field data will be saved in table QC.SharableValue.</w:t>
      </w:r>
    </w:p>
    <w:p w14:paraId="743161B8" w14:textId="77777777" w:rsidR="009D6C2E" w:rsidRPr="00A96CC2" w:rsidRDefault="00991CDD" w:rsidP="00EF3458">
      <w:pPr>
        <w:pStyle w:val="ListParagraph"/>
        <w:numPr>
          <w:ilvl w:val="0"/>
          <w:numId w:val="7"/>
        </w:numPr>
        <w:rPr>
          <w:rFonts w:cstheme="minorHAnsi"/>
        </w:rPr>
      </w:pPr>
      <w:r w:rsidRPr="00A96CC2">
        <w:rPr>
          <w:rFonts w:cstheme="minorHAnsi"/>
        </w:rPr>
        <w:t xml:space="preserve">When loading the audit form and the audit status is </w:t>
      </w:r>
      <w:r w:rsidR="004C51F3" w:rsidRPr="00A96CC2">
        <w:rPr>
          <w:rFonts w:cstheme="minorHAnsi"/>
        </w:rPr>
        <w:t>processing</w:t>
      </w:r>
      <w:r w:rsidRPr="00A96CC2">
        <w:rPr>
          <w:rFonts w:cstheme="minorHAnsi"/>
        </w:rPr>
        <w:t>, the common data will be loaded from table QC.SharableValue.</w:t>
      </w:r>
    </w:p>
    <w:p w14:paraId="743161B9" w14:textId="77777777" w:rsidR="0062046D" w:rsidRPr="00A96CC2" w:rsidRDefault="0062046D" w:rsidP="0062046D">
      <w:pPr>
        <w:rPr>
          <w:rFonts w:cstheme="minorHAnsi"/>
        </w:rPr>
      </w:pPr>
      <w:r w:rsidRPr="00A96CC2">
        <w:rPr>
          <w:rFonts w:cstheme="minorHAnsi"/>
        </w:rPr>
        <w:t xml:space="preserve">This functionality </w:t>
      </w:r>
      <w:r w:rsidR="003D02E5" w:rsidRPr="00A96CC2">
        <w:rPr>
          <w:rFonts w:cstheme="minorHAnsi"/>
        </w:rPr>
        <w:t>exists</w:t>
      </w:r>
      <w:r w:rsidRPr="00A96CC2">
        <w:rPr>
          <w:rFonts w:cstheme="minorHAnsi"/>
        </w:rPr>
        <w:t xml:space="preserve"> for below products:</w:t>
      </w:r>
    </w:p>
    <w:p w14:paraId="743161BA" w14:textId="77777777" w:rsidR="003D02E5" w:rsidRPr="00A96CC2" w:rsidRDefault="003D02E5" w:rsidP="00EF3458">
      <w:pPr>
        <w:pStyle w:val="ListParagraph"/>
        <w:numPr>
          <w:ilvl w:val="0"/>
          <w:numId w:val="16"/>
        </w:numPr>
      </w:pPr>
      <w:r w:rsidRPr="00A96CC2">
        <w:t>BAC Trial Mod</w:t>
      </w:r>
    </w:p>
    <w:p w14:paraId="743161BB" w14:textId="77777777" w:rsidR="003D02E5" w:rsidRPr="00A96CC2" w:rsidRDefault="003D02E5" w:rsidP="00EF3458">
      <w:pPr>
        <w:pStyle w:val="ListParagraph"/>
        <w:numPr>
          <w:ilvl w:val="0"/>
          <w:numId w:val="16"/>
        </w:numPr>
      </w:pPr>
      <w:r w:rsidRPr="00A96CC2">
        <w:t>HAMP Tier 1 Trial Mod</w:t>
      </w:r>
    </w:p>
    <w:p w14:paraId="743161BC" w14:textId="77777777" w:rsidR="003D02E5" w:rsidRPr="00A96CC2" w:rsidRDefault="003D02E5" w:rsidP="00EF3458">
      <w:pPr>
        <w:pStyle w:val="ListParagraph"/>
        <w:numPr>
          <w:ilvl w:val="0"/>
          <w:numId w:val="16"/>
        </w:numPr>
      </w:pPr>
      <w:r w:rsidRPr="00A96CC2">
        <w:t>HAMP Tier 2 Trial Mod</w:t>
      </w:r>
    </w:p>
    <w:p w14:paraId="743161BD" w14:textId="77777777" w:rsidR="003D02E5" w:rsidRPr="00A96CC2" w:rsidRDefault="003D02E5" w:rsidP="00EF3458">
      <w:pPr>
        <w:pStyle w:val="ListParagraph"/>
        <w:numPr>
          <w:ilvl w:val="0"/>
          <w:numId w:val="16"/>
        </w:numPr>
      </w:pPr>
      <w:r w:rsidRPr="00A96CC2">
        <w:t>JPM Trial Mod</w:t>
      </w:r>
    </w:p>
    <w:p w14:paraId="743161BE" w14:textId="77777777" w:rsidR="003D02E5" w:rsidRPr="00A96CC2" w:rsidRDefault="003D02E5" w:rsidP="00EF3458">
      <w:pPr>
        <w:pStyle w:val="ListParagraph"/>
        <w:numPr>
          <w:ilvl w:val="0"/>
          <w:numId w:val="16"/>
        </w:numPr>
      </w:pPr>
      <w:r w:rsidRPr="00A96CC2">
        <w:t>NMS Trial Mod</w:t>
      </w:r>
    </w:p>
    <w:p w14:paraId="743161BF" w14:textId="77777777" w:rsidR="003D02E5" w:rsidRPr="00A96CC2" w:rsidRDefault="003D02E5" w:rsidP="00EF3458">
      <w:pPr>
        <w:pStyle w:val="ListParagraph"/>
        <w:numPr>
          <w:ilvl w:val="0"/>
          <w:numId w:val="16"/>
        </w:numPr>
      </w:pPr>
      <w:r w:rsidRPr="00A96CC2">
        <w:t>SPS Trial Mod</w:t>
      </w:r>
    </w:p>
    <w:p w14:paraId="743161C0" w14:textId="77777777" w:rsidR="0062046D" w:rsidRPr="0062046D" w:rsidRDefault="0062046D" w:rsidP="0062046D">
      <w:pPr>
        <w:rPr>
          <w:rFonts w:cstheme="minorHAnsi"/>
        </w:rPr>
      </w:pPr>
    </w:p>
    <w:p w14:paraId="743161C1" w14:textId="77777777" w:rsidR="007A46A8" w:rsidRPr="006D6623" w:rsidRDefault="007A46A8" w:rsidP="00A96CC2">
      <w:pPr>
        <w:pStyle w:val="Heading3"/>
      </w:pPr>
      <w:bookmarkStart w:id="72" w:name="_Actual/Alternate_Option_Form"/>
      <w:bookmarkStart w:id="73" w:name="_Toc499304154"/>
      <w:bookmarkEnd w:id="72"/>
      <w:r>
        <w:t>Actual/</w:t>
      </w:r>
      <w:r w:rsidRPr="002B7BAD">
        <w:t>Alternate Option</w:t>
      </w:r>
      <w:r>
        <w:t xml:space="preserve"> Form</w:t>
      </w:r>
      <w:bookmarkEnd w:id="73"/>
    </w:p>
    <w:p w14:paraId="743161C2" w14:textId="77777777" w:rsidR="007A46A8" w:rsidRDefault="007A46A8" w:rsidP="007A46A8">
      <w:r>
        <w:t>This is for CFPB audits only.</w:t>
      </w:r>
    </w:p>
    <w:p w14:paraId="743161C3" w14:textId="77777777" w:rsidR="007A46A8" w:rsidRDefault="007A46A8" w:rsidP="007A46A8">
      <w:r>
        <w:t>As we have multiple products in one workout, order by product EligibilityPriority, a</w:t>
      </w:r>
      <w:r w:rsidRPr="009E2075">
        <w:t xml:space="preserve">ll products below the </w:t>
      </w:r>
      <w:r>
        <w:t>1</w:t>
      </w:r>
      <w:r w:rsidRPr="00713A45">
        <w:rPr>
          <w:vertAlign w:val="superscript"/>
        </w:rPr>
        <w:t>st</w:t>
      </w:r>
      <w:r>
        <w:t xml:space="preserve"> Positive NPV Result will use alternate option form, others use actual form.</w:t>
      </w:r>
    </w:p>
    <w:p w14:paraId="743161C4" w14:textId="37537C87" w:rsidR="007A46A8" w:rsidRDefault="001C5AA5" w:rsidP="00845A88">
      <w:r>
        <w:t>Product “</w:t>
      </w:r>
      <w:r w:rsidRPr="001C5AA5">
        <w:t>HAMP Unemployment</w:t>
      </w:r>
      <w:r>
        <w:t>”, “</w:t>
      </w:r>
      <w:r w:rsidRPr="001C5AA5">
        <w:t>SPS Unemployment</w:t>
      </w:r>
      <w:r>
        <w:t>” always shows actual form.</w:t>
      </w:r>
      <w:r w:rsidR="00845A88">
        <w:br/>
      </w:r>
      <w:r w:rsidR="00845A88">
        <w:br/>
      </w:r>
    </w:p>
    <w:p w14:paraId="620A3221" w14:textId="77777777" w:rsidR="00845A88" w:rsidRDefault="00845A88" w:rsidP="00845A88"/>
    <w:p w14:paraId="743161C5" w14:textId="77777777" w:rsidR="007A46A8" w:rsidRDefault="007A46A8" w:rsidP="007A46A8">
      <w:r>
        <w:rPr>
          <w:noProof/>
        </w:rPr>
        <w:lastRenderedPageBreak/>
        <w:drawing>
          <wp:inline distT="0" distB="0" distL="0" distR="0" wp14:anchorId="743161F5" wp14:editId="743161F6">
            <wp:extent cx="5934710" cy="2380615"/>
            <wp:effectExtent l="0" t="0" r="889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710" cy="2380615"/>
                    </a:xfrm>
                    <a:prstGeom prst="rect">
                      <a:avLst/>
                    </a:prstGeom>
                    <a:noFill/>
                    <a:ln>
                      <a:noFill/>
                    </a:ln>
                  </pic:spPr>
                </pic:pic>
              </a:graphicData>
            </a:graphic>
          </wp:inline>
        </w:drawing>
      </w:r>
    </w:p>
    <w:p w14:paraId="18DD1B6A" w14:textId="77777777" w:rsidR="00845A88" w:rsidRDefault="00845A88" w:rsidP="007A46A8"/>
    <w:p w14:paraId="1D44064E" w14:textId="77777777" w:rsidR="00845A88" w:rsidRDefault="00845A88" w:rsidP="00845A88">
      <w:r>
        <w:t>Manual Review is added to all the Alternate Option form.</w:t>
      </w:r>
      <w:r>
        <w:br/>
        <w:t>The changes are applicable to the below audit types queues in QC Audit Tool.</w:t>
      </w:r>
    </w:p>
    <w:p w14:paraId="75717936" w14:textId="55B29136" w:rsidR="00845A88" w:rsidRDefault="00845A88" w:rsidP="00845A88">
      <w:r>
        <w:t>1.       BAC Negative NPV</w:t>
      </w:r>
      <w:r>
        <w:br/>
        <w:t>2.       BAC Positive NPV</w:t>
      </w:r>
      <w:r>
        <w:br/>
        <w:t>3.       BAC Denials</w:t>
      </w:r>
      <w:r>
        <w:br/>
        <w:t>4.       CHAMP Negative NPV</w:t>
      </w:r>
      <w:r>
        <w:br/>
        <w:t>5.       CHAMP Positive NPV</w:t>
      </w:r>
      <w:r>
        <w:br/>
        <w:t>6.       CHAMP Denials</w:t>
      </w:r>
      <w:r>
        <w:br/>
        <w:t>7.       SPS Positive NPV</w:t>
      </w:r>
      <w:r>
        <w:br/>
        <w:t>8.       SPS Negative NPV</w:t>
      </w:r>
      <w:r>
        <w:br/>
        <w:t>9.       HAMP Denials</w:t>
      </w:r>
      <w:r>
        <w:br/>
        <w:t>10.   Deferral Denials</w:t>
      </w:r>
      <w:r>
        <w:br/>
        <w:t>11.   Deferral Approvals</w:t>
      </w:r>
      <w:r>
        <w:br/>
        <w:t>12.   SPS Denied</w:t>
      </w:r>
      <w:r>
        <w:br/>
        <w:t>13.   Champ Positive NPV</w:t>
      </w:r>
      <w:r>
        <w:br/>
        <w:t>14.   Champ Negative NPV</w:t>
      </w:r>
    </w:p>
    <w:p w14:paraId="3E79AB45" w14:textId="5C53A33E" w:rsidR="00845A88" w:rsidRDefault="00A15CC0" w:rsidP="00845A88">
      <w:r>
        <w:rPr>
          <w:noProof/>
        </w:rPr>
        <w:lastRenderedPageBreak/>
        <w:drawing>
          <wp:inline distT="0" distB="0" distL="0" distR="0" wp14:anchorId="0FAA6D6C" wp14:editId="0E9EA01E">
            <wp:extent cx="5981700" cy="345798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9775" t="10661" r="11218" b="28571"/>
                    <a:stretch/>
                  </pic:blipFill>
                  <pic:spPr bwMode="auto">
                    <a:xfrm>
                      <a:off x="0" y="0"/>
                      <a:ext cx="5987971" cy="3461605"/>
                    </a:xfrm>
                    <a:prstGeom prst="rect">
                      <a:avLst/>
                    </a:prstGeom>
                    <a:ln>
                      <a:noFill/>
                    </a:ln>
                    <a:extLst>
                      <a:ext uri="{53640926-AAD7-44D8-BBD7-CCE9431645EC}">
                        <a14:shadowObscured xmlns:a14="http://schemas.microsoft.com/office/drawing/2010/main"/>
                      </a:ext>
                    </a:extLst>
                  </pic:spPr>
                </pic:pic>
              </a:graphicData>
            </a:graphic>
          </wp:inline>
        </w:drawing>
      </w:r>
    </w:p>
    <w:p w14:paraId="4487E7B0" w14:textId="100B2358" w:rsidR="00A15CC0" w:rsidRDefault="00A15CC0" w:rsidP="00845A88">
      <w:r>
        <w:rPr>
          <w:noProof/>
        </w:rPr>
        <w:drawing>
          <wp:inline distT="0" distB="0" distL="0" distR="0" wp14:anchorId="165792A8" wp14:editId="0DC626C1">
            <wp:extent cx="5981700" cy="24410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9776" t="10874" r="10897" b="46056"/>
                    <a:stretch/>
                  </pic:blipFill>
                  <pic:spPr bwMode="auto">
                    <a:xfrm>
                      <a:off x="0" y="0"/>
                      <a:ext cx="5981700" cy="2441017"/>
                    </a:xfrm>
                    <a:prstGeom prst="rect">
                      <a:avLst/>
                    </a:prstGeom>
                    <a:ln>
                      <a:noFill/>
                    </a:ln>
                    <a:extLst>
                      <a:ext uri="{53640926-AAD7-44D8-BBD7-CCE9431645EC}">
                        <a14:shadowObscured xmlns:a14="http://schemas.microsoft.com/office/drawing/2010/main"/>
                      </a:ext>
                    </a:extLst>
                  </pic:spPr>
                </pic:pic>
              </a:graphicData>
            </a:graphic>
          </wp:inline>
        </w:drawing>
      </w:r>
    </w:p>
    <w:p w14:paraId="53704DBB" w14:textId="77777777" w:rsidR="00A96CC2" w:rsidRDefault="00A96CC2" w:rsidP="007A46A8"/>
    <w:p w14:paraId="1662D913" w14:textId="364E95E6" w:rsidR="00A96CC2" w:rsidRDefault="00A96CC2" w:rsidP="00A96CC2">
      <w:pPr>
        <w:pStyle w:val="Heading3"/>
      </w:pPr>
      <w:bookmarkStart w:id="74" w:name="_Toc499304155"/>
      <w:r>
        <w:t>POI Calculation</w:t>
      </w:r>
      <w:bookmarkEnd w:id="74"/>
    </w:p>
    <w:p w14:paraId="642D9ACD" w14:textId="677268B1" w:rsidR="00CD6475" w:rsidRDefault="00CD6475" w:rsidP="00CD6475">
      <w:pPr>
        <w:pStyle w:val="NoSpacing"/>
      </w:pPr>
      <w:r>
        <w:t>POI calculation button should be only enabled the first time for all users. If POI has a value then the button should be always disabled on audit form. Admin can change this value under admin tab for each workout. When the POI value is changed in admin tab the audit loan in workout may also be changed according on current status.</w:t>
      </w:r>
    </w:p>
    <w:p w14:paraId="2A9FDCA8" w14:textId="77777777" w:rsidR="00CD6475" w:rsidRDefault="00CD6475" w:rsidP="00CD6475">
      <w:pPr>
        <w:pStyle w:val="NoSpacing"/>
      </w:pPr>
    </w:p>
    <w:p w14:paraId="51E0F08C" w14:textId="6A77AB3C" w:rsidR="00CD6475" w:rsidRDefault="00CD6475" w:rsidP="00CD6475">
      <w:pPr>
        <w:pStyle w:val="NoSpacing"/>
      </w:pPr>
      <w:r>
        <w:rPr>
          <w:noProof/>
          <w:lang w:eastAsia="en-US"/>
        </w:rPr>
        <w:lastRenderedPageBreak/>
        <w:drawing>
          <wp:inline distT="0" distB="0" distL="0" distR="0" wp14:anchorId="0BF0FA16" wp14:editId="720FF1BE">
            <wp:extent cx="5943600" cy="284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845435"/>
                    </a:xfrm>
                    <a:prstGeom prst="rect">
                      <a:avLst/>
                    </a:prstGeom>
                  </pic:spPr>
                </pic:pic>
              </a:graphicData>
            </a:graphic>
          </wp:inline>
        </w:drawing>
      </w:r>
    </w:p>
    <w:p w14:paraId="68BA039A" w14:textId="77777777" w:rsidR="00CD6475" w:rsidRDefault="00CD6475" w:rsidP="00CD6475">
      <w:pPr>
        <w:pStyle w:val="NoSpacing"/>
      </w:pPr>
    </w:p>
    <w:p w14:paraId="43291545" w14:textId="1423AE4A" w:rsidR="00CD6475" w:rsidRDefault="00CD6475" w:rsidP="00CD6475">
      <w:pPr>
        <w:pStyle w:val="NoSpacing"/>
      </w:pPr>
      <w:r>
        <w:rPr>
          <w:noProof/>
          <w:lang w:eastAsia="en-US"/>
        </w:rPr>
        <w:drawing>
          <wp:inline distT="0" distB="0" distL="0" distR="0" wp14:anchorId="37E21B8F" wp14:editId="6D8D00D3">
            <wp:extent cx="5943600" cy="22599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259965"/>
                    </a:xfrm>
                    <a:prstGeom prst="rect">
                      <a:avLst/>
                    </a:prstGeom>
                  </pic:spPr>
                </pic:pic>
              </a:graphicData>
            </a:graphic>
          </wp:inline>
        </w:drawing>
      </w:r>
    </w:p>
    <w:p w14:paraId="692E7515" w14:textId="77777777" w:rsidR="00A96CC2" w:rsidRDefault="00A96CC2" w:rsidP="007A46A8"/>
    <w:p w14:paraId="7FD96846" w14:textId="77777777" w:rsidR="00A96CC2" w:rsidRDefault="00A96CC2" w:rsidP="007A46A8"/>
    <w:p w14:paraId="7B7A7C00" w14:textId="7B5C9DDA" w:rsidR="009F1974" w:rsidRDefault="000B7D9A" w:rsidP="00A13B8E">
      <w:pPr>
        <w:spacing w:before="0" w:after="200" w:line="276" w:lineRule="auto"/>
      </w:pPr>
      <w:r>
        <w:rPr>
          <w:b/>
          <w:color w:val="FFFFFF" w:themeColor="background1"/>
          <w:sz w:val="28"/>
          <w:szCs w:val="28"/>
          <w:highlight w:val="darkBlue"/>
        </w:rPr>
        <w:t xml:space="preserve"> </w:t>
      </w:r>
    </w:p>
    <w:p w14:paraId="32172BA6" w14:textId="77777777" w:rsidR="003A09A3" w:rsidRDefault="003A09A3" w:rsidP="007A46A8"/>
    <w:sectPr w:rsidR="003A09A3" w:rsidSect="002B717A">
      <w:headerReference w:type="even" r:id="rId74"/>
      <w:pgSz w:w="12240" w:h="15840" w:code="1"/>
      <w:pgMar w:top="86" w:right="1440" w:bottom="1440" w:left="1440" w:header="720" w:footer="44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3161F9" w14:textId="77777777" w:rsidR="00DF1B6E" w:rsidRDefault="00DF1B6E">
      <w:pPr>
        <w:spacing w:before="0" w:after="0"/>
      </w:pPr>
      <w:r>
        <w:separator/>
      </w:r>
    </w:p>
  </w:endnote>
  <w:endnote w:type="continuationSeparator" w:id="0">
    <w:p w14:paraId="743161FA" w14:textId="77777777" w:rsidR="00DF1B6E" w:rsidRDefault="00DF1B6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161FE" w14:textId="77777777" w:rsidR="00DF1B6E" w:rsidRPr="00A250A8" w:rsidRDefault="00DF1B6E" w:rsidP="00344D90">
    <w:pPr>
      <w:pStyle w:val="Footer"/>
      <w:rPr>
        <w:rFonts w:ascii="Arial" w:hAnsi="Arial" w:cs="Arial"/>
        <w:sz w:val="16"/>
        <w:szCs w:val="16"/>
      </w:rPr>
    </w:pPr>
    <w:r w:rsidRPr="00A250A8">
      <w:rPr>
        <w:rFonts w:ascii="Arial" w:hAnsi="Arial" w:cs="Arial"/>
        <w:sz w:val="16"/>
        <w:szCs w:val="16"/>
      </w:rPr>
      <w:t>The contents of this document are RESTRICTED to authorized individuals. Any unauthorized access, use or duplication is strictly prohibited.</w:t>
    </w:r>
  </w:p>
  <w:p w14:paraId="743161FF" w14:textId="77777777" w:rsidR="00DF1B6E" w:rsidRDefault="00DF1B6E" w:rsidP="002B717A">
    <w:pPr>
      <w:pStyle w:val="Footer"/>
      <w:jc w:val="center"/>
    </w:pPr>
    <w:r>
      <w:fldChar w:fldCharType="begin"/>
    </w:r>
    <w:r>
      <w:instrText xml:space="preserve"> PAGE </w:instrText>
    </w:r>
    <w:r>
      <w:fldChar w:fldCharType="separate"/>
    </w:r>
    <w:r w:rsidR="00483769">
      <w:rPr>
        <w:noProof/>
      </w:rPr>
      <w:t>1</w:t>
    </w:r>
    <w:r>
      <w:rPr>
        <w:noProof/>
      </w:rPr>
      <w:fldChar w:fldCharType="end"/>
    </w:r>
    <w:r>
      <w:t xml:space="preserve"> of </w:t>
    </w:r>
    <w:fldSimple w:instr=" NUMPAGES ">
      <w:r w:rsidR="00483769">
        <w:rPr>
          <w:noProof/>
        </w:rPr>
        <w:t>51</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16204" w14:textId="77777777" w:rsidR="00DF1B6E" w:rsidRPr="00924978" w:rsidRDefault="00DF1B6E" w:rsidP="00097C88">
    <w:pPr>
      <w:pStyle w:val="Footer"/>
    </w:pPr>
    <w:r w:rsidRPr="00A250A8">
      <w:rPr>
        <w:rFonts w:ascii="Arial" w:hAnsi="Arial" w:cs="Arial"/>
        <w:sz w:val="16"/>
        <w:szCs w:val="16"/>
      </w:rPr>
      <w:t>The contents of this document are RESTRICTED to authorized individuals. Any unauthorized access, use or duplication is strictly prohibited.</w:t>
    </w:r>
    <w:r w:rsidRPr="00D9669C">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3161F7" w14:textId="77777777" w:rsidR="00DF1B6E" w:rsidRDefault="00DF1B6E">
      <w:pPr>
        <w:spacing w:before="0" w:after="0"/>
      </w:pPr>
      <w:r>
        <w:separator/>
      </w:r>
    </w:p>
  </w:footnote>
  <w:footnote w:type="continuationSeparator" w:id="0">
    <w:p w14:paraId="743161F8" w14:textId="77777777" w:rsidR="00DF1B6E" w:rsidRDefault="00DF1B6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161FC" w14:textId="77777777" w:rsidR="00DF1B6E" w:rsidRDefault="00DF1B6E" w:rsidP="009A50FF">
    <w:pPr>
      <w:pStyle w:val="Header"/>
    </w:pPr>
    <w:r>
      <w:t>QC Audit Tool Functional</w:t>
    </w:r>
    <w:r w:rsidRPr="0098768D">
      <w:t xml:space="preserve"> Specification</w:t>
    </w:r>
    <w:r>
      <w:t xml:space="preserve"> </w:t>
    </w:r>
    <w:r>
      <w:fldChar w:fldCharType="begin"/>
    </w:r>
    <w:r>
      <w:instrText xml:space="preserve"> DOCPROPERTY  Subject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16200" w14:textId="77777777" w:rsidR="00DF1B6E" w:rsidRDefault="00DF1B6E" w:rsidP="008D6A8F">
    <w:r>
      <w:rPr>
        <w:noProof/>
        <w:color w:val="002060"/>
      </w:rPr>
      <w:drawing>
        <wp:inline distT="0" distB="0" distL="0" distR="0" wp14:anchorId="74316206" wp14:editId="74316207">
          <wp:extent cx="1940943" cy="506700"/>
          <wp:effectExtent l="0" t="0" r="2540" b="8255"/>
          <wp:docPr id="32" name="Picture 32" descr="Description: Description: Description: Description: Description: Description: spslogoblues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spslogoblues_sm"/>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941129" cy="506749"/>
                  </a:xfrm>
                  <a:prstGeom prst="rect">
                    <a:avLst/>
                  </a:prstGeom>
                  <a:noFill/>
                  <a:ln>
                    <a:noFill/>
                  </a:ln>
                </pic:spPr>
              </pic:pic>
            </a:graphicData>
          </a:graphic>
        </wp:inline>
      </w:drawing>
    </w:r>
  </w:p>
  <w:p w14:paraId="74316201" w14:textId="77777777" w:rsidR="00DF1B6E" w:rsidRDefault="00DF1B6E" w:rsidP="008D6A8F">
    <w:pPr>
      <w:pBdr>
        <w:top w:val="single" w:sz="24" w:space="1" w:color="000000"/>
      </w:pBdr>
      <w:tabs>
        <w:tab w:val="left" w:pos="3840"/>
      </w:tabs>
      <w:spacing w:before="120" w:after="0"/>
      <w:ind w:right="4565"/>
    </w:pPr>
    <w:r>
      <w:t>Information Technology</w:t>
    </w:r>
  </w:p>
  <w:p w14:paraId="74316202" w14:textId="77777777" w:rsidR="00DF1B6E" w:rsidRDefault="00DF1B6E" w:rsidP="008D6A8F">
    <w:pPr>
      <w:pBdr>
        <w:top w:val="single" w:sz="24" w:space="1" w:color="000000"/>
      </w:pBdr>
      <w:tabs>
        <w:tab w:val="left" w:pos="3840"/>
      </w:tabs>
      <w:spacing w:before="0" w:after="0"/>
      <w:ind w:right="4565"/>
    </w:pPr>
    <w:r>
      <w:t>Knowledgebase Article</w:t>
    </w:r>
  </w:p>
  <w:p w14:paraId="74316203" w14:textId="77777777" w:rsidR="00DF1B6E" w:rsidRPr="00965EC8" w:rsidRDefault="00DF1B6E" w:rsidP="008D6A8F">
    <w:pPr>
      <w:pBdr>
        <w:top w:val="single" w:sz="24" w:space="1" w:color="000000"/>
      </w:pBdr>
      <w:tabs>
        <w:tab w:val="left" w:pos="3840"/>
      </w:tabs>
      <w:spacing w:before="0" w:after="0"/>
      <w:ind w:right="456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16205" w14:textId="77777777" w:rsidR="00DF1B6E" w:rsidRDefault="00DF1B6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84049"/>
    <w:multiLevelType w:val="hybridMultilevel"/>
    <w:tmpl w:val="75746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114CA"/>
    <w:multiLevelType w:val="hybridMultilevel"/>
    <w:tmpl w:val="8EF0F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808F0"/>
    <w:multiLevelType w:val="hybridMultilevel"/>
    <w:tmpl w:val="22F45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31BBA"/>
    <w:multiLevelType w:val="hybridMultilevel"/>
    <w:tmpl w:val="FF947B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BE04E3C"/>
    <w:multiLevelType w:val="hybridMultilevel"/>
    <w:tmpl w:val="0E1C95A0"/>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110477BB"/>
    <w:multiLevelType w:val="hybridMultilevel"/>
    <w:tmpl w:val="EF7ABEC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B13B43"/>
    <w:multiLevelType w:val="hybridMultilevel"/>
    <w:tmpl w:val="74EE52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9320A3"/>
    <w:multiLevelType w:val="hybridMultilevel"/>
    <w:tmpl w:val="3CA6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2A7ADE"/>
    <w:multiLevelType w:val="hybridMultilevel"/>
    <w:tmpl w:val="C124181A"/>
    <w:lvl w:ilvl="0" w:tplc="298EA424">
      <w:start w:val="1"/>
      <w:numFmt w:val="decimal"/>
      <w:pStyle w:val="NumberedList"/>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1F5E0E28"/>
    <w:multiLevelType w:val="hybridMultilevel"/>
    <w:tmpl w:val="A8987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D7466E"/>
    <w:multiLevelType w:val="hybridMultilevel"/>
    <w:tmpl w:val="6EDA333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673C8A"/>
    <w:multiLevelType w:val="hybridMultilevel"/>
    <w:tmpl w:val="5D32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185662"/>
    <w:multiLevelType w:val="hybridMultilevel"/>
    <w:tmpl w:val="CB5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2D3EFD"/>
    <w:multiLevelType w:val="hybridMultilevel"/>
    <w:tmpl w:val="6BCA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6801F4"/>
    <w:multiLevelType w:val="hybridMultilevel"/>
    <w:tmpl w:val="1E5C3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3B445E1"/>
    <w:multiLevelType w:val="hybridMultilevel"/>
    <w:tmpl w:val="F51E4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1719BC"/>
    <w:multiLevelType w:val="hybridMultilevel"/>
    <w:tmpl w:val="022E1000"/>
    <w:lvl w:ilvl="0" w:tplc="5F801838">
      <w:start w:val="1"/>
      <w:numFmt w:val="decimal"/>
      <w:lvlText w:val="%1."/>
      <w:lvlJc w:val="left"/>
      <w:pPr>
        <w:ind w:left="1080" w:hanging="360"/>
      </w:pPr>
      <w:rPr>
        <w:rFonts w:asciiTheme="minorHAnsi" w:eastAsia="Times New Roman" w:hAnsiTheme="minorHAns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528048B"/>
    <w:multiLevelType w:val="hybridMultilevel"/>
    <w:tmpl w:val="17A8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860345"/>
    <w:multiLevelType w:val="hybridMultilevel"/>
    <w:tmpl w:val="FE5E1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645608"/>
    <w:multiLevelType w:val="hybridMultilevel"/>
    <w:tmpl w:val="AD74AB32"/>
    <w:lvl w:ilvl="0" w:tplc="04090001">
      <w:start w:val="1"/>
      <w:numFmt w:val="bullet"/>
      <w:lvlText w:val=""/>
      <w:lvlJc w:val="left"/>
      <w:pPr>
        <w:ind w:left="720" w:hanging="360"/>
      </w:pPr>
      <w:rPr>
        <w:rFonts w:ascii="Symbol" w:hAnsi="Symbol" w:hint="default"/>
      </w:rPr>
    </w:lvl>
    <w:lvl w:ilvl="1" w:tplc="486600E2">
      <w:numFmt w:val="bullet"/>
      <w:lvlText w:val="·"/>
      <w:lvlJc w:val="left"/>
      <w:pPr>
        <w:ind w:left="1545" w:hanging="465"/>
      </w:pPr>
      <w:rPr>
        <w:rFonts w:ascii="Calibri" w:eastAsia="Times New Roman"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C5013A"/>
    <w:multiLevelType w:val="hybridMultilevel"/>
    <w:tmpl w:val="895021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E3B164A"/>
    <w:multiLevelType w:val="hybridMultilevel"/>
    <w:tmpl w:val="970E9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5A6E5C"/>
    <w:multiLevelType w:val="hybridMultilevel"/>
    <w:tmpl w:val="00DA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3A7EBF"/>
    <w:multiLevelType w:val="hybridMultilevel"/>
    <w:tmpl w:val="89502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BA73CD"/>
    <w:multiLevelType w:val="hybridMultilevel"/>
    <w:tmpl w:val="ED5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0E37F8"/>
    <w:multiLevelType w:val="hybridMultilevel"/>
    <w:tmpl w:val="E1C0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8170F2"/>
    <w:multiLevelType w:val="hybridMultilevel"/>
    <w:tmpl w:val="83F00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3256E1"/>
    <w:multiLevelType w:val="hybridMultilevel"/>
    <w:tmpl w:val="A746C4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C6F0819"/>
    <w:multiLevelType w:val="hybridMultilevel"/>
    <w:tmpl w:val="C5947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7D1D27"/>
    <w:multiLevelType w:val="hybridMultilevel"/>
    <w:tmpl w:val="3644425C"/>
    <w:lvl w:ilvl="0" w:tplc="43BAAC12">
      <w:start w:val="1"/>
      <w:numFmt w:val="bullet"/>
      <w:pStyle w:val="BulletedLis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D951DDB"/>
    <w:multiLevelType w:val="hybridMultilevel"/>
    <w:tmpl w:val="49C43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211CFB"/>
    <w:multiLevelType w:val="hybridMultilevel"/>
    <w:tmpl w:val="3EBE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8558D6"/>
    <w:multiLevelType w:val="hybridMultilevel"/>
    <w:tmpl w:val="A642C5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8017181"/>
    <w:multiLevelType w:val="hybridMultilevel"/>
    <w:tmpl w:val="6FD0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5E650C"/>
    <w:multiLevelType w:val="hybridMultilevel"/>
    <w:tmpl w:val="6BCA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F871BD"/>
    <w:multiLevelType w:val="hybridMultilevel"/>
    <w:tmpl w:val="C2E6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6A42B1"/>
    <w:multiLevelType w:val="hybridMultilevel"/>
    <w:tmpl w:val="64C0B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A82726"/>
    <w:multiLevelType w:val="hybridMultilevel"/>
    <w:tmpl w:val="ADE8125A"/>
    <w:lvl w:ilvl="0" w:tplc="04090001">
      <w:start w:val="1"/>
      <w:numFmt w:val="bullet"/>
      <w:lvlText w:val=""/>
      <w:lvlJc w:val="left"/>
      <w:pPr>
        <w:ind w:left="720" w:hanging="360"/>
      </w:pPr>
      <w:rPr>
        <w:rFonts w:ascii="Symbol" w:hAnsi="Symbol" w:hint="default"/>
      </w:rPr>
    </w:lvl>
    <w:lvl w:ilvl="1" w:tplc="77F69254">
      <w:numFmt w:val="bullet"/>
      <w:lvlText w:val="•"/>
      <w:lvlJc w:val="left"/>
      <w:pPr>
        <w:ind w:left="1590" w:hanging="51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422C30"/>
    <w:multiLevelType w:val="hybridMultilevel"/>
    <w:tmpl w:val="6520F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2984025"/>
    <w:multiLevelType w:val="multilevel"/>
    <w:tmpl w:val="69AEB41E"/>
    <w:lvl w:ilvl="0">
      <w:start w:val="1"/>
      <w:numFmt w:val="decimal"/>
      <w:lvlText w:val="%1."/>
      <w:lvlJc w:val="left"/>
      <w:pPr>
        <w:ind w:left="1080" w:hanging="360"/>
      </w:pPr>
      <w:rPr>
        <w:rFonts w:asciiTheme="minorHAnsi" w:eastAsia="Times New Roman" w:hAnsiTheme="minorHAnsi"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nsid w:val="66CE38DD"/>
    <w:multiLevelType w:val="hybridMultilevel"/>
    <w:tmpl w:val="BF3C1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C12962"/>
    <w:multiLevelType w:val="hybridMultilevel"/>
    <w:tmpl w:val="92926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9733EA"/>
    <w:multiLevelType w:val="hybridMultilevel"/>
    <w:tmpl w:val="C7C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2A042A"/>
    <w:multiLevelType w:val="multilevel"/>
    <w:tmpl w:val="03123C5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990"/>
        </w:tabs>
        <w:ind w:left="99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4">
    <w:nsid w:val="6F7F2585"/>
    <w:multiLevelType w:val="multilevel"/>
    <w:tmpl w:val="0020113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720"/>
      </w:pPr>
      <w:rPr>
        <w:rFonts w:ascii="Symbol" w:hAnsi="Symbol" w:hint="default"/>
      </w:rPr>
    </w:lvl>
    <w:lvl w:ilvl="3">
      <w:start w:val="1"/>
      <w:numFmt w:val="bullet"/>
      <w:lvlText w:val=""/>
      <w:lvlJc w:val="left"/>
      <w:pPr>
        <w:ind w:left="1800" w:hanging="720"/>
      </w:pPr>
      <w:rPr>
        <w:rFonts w:ascii="Symbol" w:hAnsi="Symbol" w:hint="default"/>
      </w:rPr>
    </w:lvl>
    <w:lvl w:ilvl="4">
      <w:start w:val="1"/>
      <w:numFmt w:val="bullet"/>
      <w:lvlText w:val=""/>
      <w:lvlJc w:val="left"/>
      <w:pPr>
        <w:ind w:left="2520" w:hanging="1080"/>
      </w:pPr>
      <w:rPr>
        <w:rFonts w:ascii="Symbol" w:hAnsi="Symbol" w:hint="default"/>
      </w:rPr>
    </w:lvl>
    <w:lvl w:ilvl="5">
      <w:start w:val="1"/>
      <w:numFmt w:val="bullet"/>
      <w:lvlText w:val=""/>
      <w:lvlJc w:val="left"/>
      <w:pPr>
        <w:ind w:left="2880" w:hanging="1080"/>
      </w:pPr>
      <w:rPr>
        <w:rFonts w:ascii="Wingdings" w:hAnsi="Wingding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5">
    <w:nsid w:val="71B44F14"/>
    <w:multiLevelType w:val="hybridMultilevel"/>
    <w:tmpl w:val="1E5C3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408288D"/>
    <w:multiLevelType w:val="hybridMultilevel"/>
    <w:tmpl w:val="7518B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ABD0465"/>
    <w:multiLevelType w:val="hybridMultilevel"/>
    <w:tmpl w:val="47C023E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8"/>
  </w:num>
  <w:num w:numId="3">
    <w:abstractNumId w:val="43"/>
  </w:num>
  <w:num w:numId="4">
    <w:abstractNumId w:val="5"/>
  </w:num>
  <w:num w:numId="5">
    <w:abstractNumId w:val="0"/>
  </w:num>
  <w:num w:numId="6">
    <w:abstractNumId w:val="37"/>
  </w:num>
  <w:num w:numId="7">
    <w:abstractNumId w:val="24"/>
  </w:num>
  <w:num w:numId="8">
    <w:abstractNumId w:val="6"/>
  </w:num>
  <w:num w:numId="9">
    <w:abstractNumId w:val="31"/>
  </w:num>
  <w:num w:numId="10">
    <w:abstractNumId w:val="47"/>
  </w:num>
  <w:num w:numId="11">
    <w:abstractNumId w:val="44"/>
    <w:lvlOverride w:ilvl="0"/>
    <w:lvlOverride w:ilvl="1"/>
    <w:lvlOverride w:ilvl="2"/>
    <w:lvlOverride w:ilvl="3"/>
    <w:lvlOverride w:ilvl="4"/>
    <w:lvlOverride w:ilvl="5"/>
    <w:lvlOverride w:ilvl="6">
      <w:startOverride w:val="1"/>
    </w:lvlOverride>
    <w:lvlOverride w:ilvl="7">
      <w:startOverride w:val="1"/>
    </w:lvlOverride>
    <w:lvlOverride w:ilvl="8">
      <w:startOverride w:val="1"/>
    </w:lvlOverride>
  </w:num>
  <w:num w:numId="12">
    <w:abstractNumId w:val="41"/>
  </w:num>
  <w:num w:numId="13">
    <w:abstractNumId w:val="35"/>
  </w:num>
  <w:num w:numId="14">
    <w:abstractNumId w:val="16"/>
  </w:num>
  <w:num w:numId="15">
    <w:abstractNumId w:val="27"/>
  </w:num>
  <w:num w:numId="16">
    <w:abstractNumId w:val="7"/>
  </w:num>
  <w:num w:numId="17">
    <w:abstractNumId w:val="13"/>
  </w:num>
  <w:num w:numId="18">
    <w:abstractNumId w:val="18"/>
  </w:num>
  <w:num w:numId="19">
    <w:abstractNumId w:val="43"/>
  </w:num>
  <w:num w:numId="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7"/>
  </w:num>
  <w:num w:numId="23">
    <w:abstractNumId w:val="25"/>
  </w:num>
  <w:num w:numId="24">
    <w:abstractNumId w:val="1"/>
  </w:num>
  <w:num w:numId="25">
    <w:abstractNumId w:val="39"/>
  </w:num>
  <w:num w:numId="26">
    <w:abstractNumId w:val="10"/>
  </w:num>
  <w:num w:numId="27">
    <w:abstractNumId w:val="38"/>
  </w:num>
  <w:num w:numId="28">
    <w:abstractNumId w:val="40"/>
  </w:num>
  <w:num w:numId="29">
    <w:abstractNumId w:val="14"/>
  </w:num>
  <w:num w:numId="30">
    <w:abstractNumId w:val="4"/>
  </w:num>
  <w:num w:numId="31">
    <w:abstractNumId w:val="45"/>
  </w:num>
  <w:num w:numId="32">
    <w:abstractNumId w:val="3"/>
  </w:num>
  <w:num w:numId="33">
    <w:abstractNumId w:val="30"/>
  </w:num>
  <w:num w:numId="34">
    <w:abstractNumId w:val="22"/>
  </w:num>
  <w:num w:numId="35">
    <w:abstractNumId w:val="28"/>
  </w:num>
  <w:num w:numId="36">
    <w:abstractNumId w:val="46"/>
  </w:num>
  <w:num w:numId="37">
    <w:abstractNumId w:val="20"/>
  </w:num>
  <w:num w:numId="38">
    <w:abstractNumId w:val="42"/>
  </w:num>
  <w:num w:numId="39">
    <w:abstractNumId w:val="11"/>
  </w:num>
  <w:num w:numId="40">
    <w:abstractNumId w:val="21"/>
  </w:num>
  <w:num w:numId="41">
    <w:abstractNumId w:val="19"/>
  </w:num>
  <w:num w:numId="42">
    <w:abstractNumId w:val="26"/>
  </w:num>
  <w:num w:numId="43">
    <w:abstractNumId w:val="33"/>
  </w:num>
  <w:num w:numId="44">
    <w:abstractNumId w:val="2"/>
  </w:num>
  <w:num w:numId="45">
    <w:abstractNumId w:val="23"/>
  </w:num>
  <w:num w:numId="46">
    <w:abstractNumId w:val="34"/>
  </w:num>
  <w:num w:numId="47">
    <w:abstractNumId w:val="9"/>
  </w:num>
  <w:num w:numId="48">
    <w:abstractNumId w:val="36"/>
  </w:num>
  <w:num w:numId="49">
    <w:abstractNumId w:val="15"/>
  </w:num>
  <w:num w:numId="50">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2F5"/>
    <w:rsid w:val="000006F2"/>
    <w:rsid w:val="00002883"/>
    <w:rsid w:val="000062F3"/>
    <w:rsid w:val="00006D3C"/>
    <w:rsid w:val="00010657"/>
    <w:rsid w:val="00010E2C"/>
    <w:rsid w:val="00013FF4"/>
    <w:rsid w:val="00014381"/>
    <w:rsid w:val="00017CE4"/>
    <w:rsid w:val="00021629"/>
    <w:rsid w:val="000225B6"/>
    <w:rsid w:val="000239FA"/>
    <w:rsid w:val="000245A6"/>
    <w:rsid w:val="00027FD8"/>
    <w:rsid w:val="0003005C"/>
    <w:rsid w:val="0003286B"/>
    <w:rsid w:val="000346C2"/>
    <w:rsid w:val="000346E4"/>
    <w:rsid w:val="00041235"/>
    <w:rsid w:val="0004146B"/>
    <w:rsid w:val="00042367"/>
    <w:rsid w:val="00047FB9"/>
    <w:rsid w:val="00050BC9"/>
    <w:rsid w:val="00057E5E"/>
    <w:rsid w:val="00057EF4"/>
    <w:rsid w:val="00060A5F"/>
    <w:rsid w:val="000621D8"/>
    <w:rsid w:val="0006356D"/>
    <w:rsid w:val="00066C33"/>
    <w:rsid w:val="00066E6E"/>
    <w:rsid w:val="00070569"/>
    <w:rsid w:val="00070A85"/>
    <w:rsid w:val="00072B79"/>
    <w:rsid w:val="00076CD1"/>
    <w:rsid w:val="00077D6A"/>
    <w:rsid w:val="000872D4"/>
    <w:rsid w:val="00087AC2"/>
    <w:rsid w:val="00096A05"/>
    <w:rsid w:val="00097C88"/>
    <w:rsid w:val="000A0A47"/>
    <w:rsid w:val="000A2E5A"/>
    <w:rsid w:val="000A419F"/>
    <w:rsid w:val="000A486A"/>
    <w:rsid w:val="000A7E8E"/>
    <w:rsid w:val="000B0810"/>
    <w:rsid w:val="000B0913"/>
    <w:rsid w:val="000B38D5"/>
    <w:rsid w:val="000B4FA9"/>
    <w:rsid w:val="000B6D37"/>
    <w:rsid w:val="000B7D9A"/>
    <w:rsid w:val="000C2073"/>
    <w:rsid w:val="000C615D"/>
    <w:rsid w:val="000C6403"/>
    <w:rsid w:val="000C6E12"/>
    <w:rsid w:val="000D3586"/>
    <w:rsid w:val="000D640B"/>
    <w:rsid w:val="000E537A"/>
    <w:rsid w:val="000E53B1"/>
    <w:rsid w:val="000E6844"/>
    <w:rsid w:val="000E717F"/>
    <w:rsid w:val="000E760F"/>
    <w:rsid w:val="000F2944"/>
    <w:rsid w:val="000F55BE"/>
    <w:rsid w:val="000F7875"/>
    <w:rsid w:val="00100DF6"/>
    <w:rsid w:val="001042B2"/>
    <w:rsid w:val="00110503"/>
    <w:rsid w:val="001111C9"/>
    <w:rsid w:val="0011202F"/>
    <w:rsid w:val="0011349B"/>
    <w:rsid w:val="00113DDA"/>
    <w:rsid w:val="001179EC"/>
    <w:rsid w:val="001218D6"/>
    <w:rsid w:val="00122775"/>
    <w:rsid w:val="00123C20"/>
    <w:rsid w:val="00126B00"/>
    <w:rsid w:val="001310CF"/>
    <w:rsid w:val="00131447"/>
    <w:rsid w:val="00133052"/>
    <w:rsid w:val="00133BC7"/>
    <w:rsid w:val="001374BC"/>
    <w:rsid w:val="00141B1D"/>
    <w:rsid w:val="00142F7C"/>
    <w:rsid w:val="001463B2"/>
    <w:rsid w:val="00147251"/>
    <w:rsid w:val="0014728D"/>
    <w:rsid w:val="001475EB"/>
    <w:rsid w:val="00153617"/>
    <w:rsid w:val="0015496F"/>
    <w:rsid w:val="00154C8A"/>
    <w:rsid w:val="00154E9A"/>
    <w:rsid w:val="0016101E"/>
    <w:rsid w:val="0016213C"/>
    <w:rsid w:val="00170F44"/>
    <w:rsid w:val="00174382"/>
    <w:rsid w:val="00175302"/>
    <w:rsid w:val="0018035C"/>
    <w:rsid w:val="0018162B"/>
    <w:rsid w:val="00181D56"/>
    <w:rsid w:val="0018343C"/>
    <w:rsid w:val="00184E4B"/>
    <w:rsid w:val="0018567A"/>
    <w:rsid w:val="00185BC7"/>
    <w:rsid w:val="00187327"/>
    <w:rsid w:val="00191038"/>
    <w:rsid w:val="00191BAC"/>
    <w:rsid w:val="00195E83"/>
    <w:rsid w:val="00196B5D"/>
    <w:rsid w:val="001A241B"/>
    <w:rsid w:val="001A4658"/>
    <w:rsid w:val="001A75E6"/>
    <w:rsid w:val="001B5DE7"/>
    <w:rsid w:val="001C3706"/>
    <w:rsid w:val="001C4563"/>
    <w:rsid w:val="001C5368"/>
    <w:rsid w:val="001C5AA5"/>
    <w:rsid w:val="001C61A8"/>
    <w:rsid w:val="001C61EF"/>
    <w:rsid w:val="001C7592"/>
    <w:rsid w:val="001D3A29"/>
    <w:rsid w:val="001D4612"/>
    <w:rsid w:val="001D4E55"/>
    <w:rsid w:val="001D6BEC"/>
    <w:rsid w:val="001D762B"/>
    <w:rsid w:val="001D7AC2"/>
    <w:rsid w:val="001D7B53"/>
    <w:rsid w:val="001E4A2E"/>
    <w:rsid w:val="001E4B43"/>
    <w:rsid w:val="001E4CA3"/>
    <w:rsid w:val="001E6353"/>
    <w:rsid w:val="001E6F4A"/>
    <w:rsid w:val="001F38CE"/>
    <w:rsid w:val="001F4F34"/>
    <w:rsid w:val="001F5EA1"/>
    <w:rsid w:val="001F7893"/>
    <w:rsid w:val="00200062"/>
    <w:rsid w:val="002008B7"/>
    <w:rsid w:val="002010AB"/>
    <w:rsid w:val="00201B33"/>
    <w:rsid w:val="0020231F"/>
    <w:rsid w:val="00202EAB"/>
    <w:rsid w:val="0020459D"/>
    <w:rsid w:val="00204DDF"/>
    <w:rsid w:val="0020568D"/>
    <w:rsid w:val="00210EF1"/>
    <w:rsid w:val="002119BD"/>
    <w:rsid w:val="00212069"/>
    <w:rsid w:val="002153C9"/>
    <w:rsid w:val="002179FC"/>
    <w:rsid w:val="002200BC"/>
    <w:rsid w:val="0022024F"/>
    <w:rsid w:val="002203F9"/>
    <w:rsid w:val="0022112C"/>
    <w:rsid w:val="00222822"/>
    <w:rsid w:val="00224464"/>
    <w:rsid w:val="00225382"/>
    <w:rsid w:val="002259BA"/>
    <w:rsid w:val="00226298"/>
    <w:rsid w:val="00226CC9"/>
    <w:rsid w:val="002272B3"/>
    <w:rsid w:val="0023144E"/>
    <w:rsid w:val="002339AB"/>
    <w:rsid w:val="00236261"/>
    <w:rsid w:val="00237BE8"/>
    <w:rsid w:val="00240C31"/>
    <w:rsid w:val="002419A8"/>
    <w:rsid w:val="00241AB3"/>
    <w:rsid w:val="002422E7"/>
    <w:rsid w:val="0024322A"/>
    <w:rsid w:val="00243FB9"/>
    <w:rsid w:val="0024525A"/>
    <w:rsid w:val="002526F4"/>
    <w:rsid w:val="0025342E"/>
    <w:rsid w:val="00255DD1"/>
    <w:rsid w:val="0025603E"/>
    <w:rsid w:val="00257206"/>
    <w:rsid w:val="00262540"/>
    <w:rsid w:val="00262DBC"/>
    <w:rsid w:val="002649A5"/>
    <w:rsid w:val="0026776B"/>
    <w:rsid w:val="00273144"/>
    <w:rsid w:val="002760C6"/>
    <w:rsid w:val="002770BA"/>
    <w:rsid w:val="002771B8"/>
    <w:rsid w:val="00277E9F"/>
    <w:rsid w:val="00280563"/>
    <w:rsid w:val="00281E04"/>
    <w:rsid w:val="00285ECD"/>
    <w:rsid w:val="0028709F"/>
    <w:rsid w:val="00290E8E"/>
    <w:rsid w:val="002938FC"/>
    <w:rsid w:val="00293CE4"/>
    <w:rsid w:val="00294EA9"/>
    <w:rsid w:val="002A1A28"/>
    <w:rsid w:val="002A27DC"/>
    <w:rsid w:val="002A48C1"/>
    <w:rsid w:val="002B0C46"/>
    <w:rsid w:val="002B101B"/>
    <w:rsid w:val="002B15F5"/>
    <w:rsid w:val="002B360E"/>
    <w:rsid w:val="002B717A"/>
    <w:rsid w:val="002C0C28"/>
    <w:rsid w:val="002C22E6"/>
    <w:rsid w:val="002C2649"/>
    <w:rsid w:val="002C300C"/>
    <w:rsid w:val="002C4F0E"/>
    <w:rsid w:val="002C7E58"/>
    <w:rsid w:val="002D379D"/>
    <w:rsid w:val="002D3B78"/>
    <w:rsid w:val="002D4534"/>
    <w:rsid w:val="002D6095"/>
    <w:rsid w:val="002E07BC"/>
    <w:rsid w:val="002E1185"/>
    <w:rsid w:val="002E364D"/>
    <w:rsid w:val="002E36A6"/>
    <w:rsid w:val="002E578C"/>
    <w:rsid w:val="002F042F"/>
    <w:rsid w:val="002F0E19"/>
    <w:rsid w:val="002F328C"/>
    <w:rsid w:val="002F55E8"/>
    <w:rsid w:val="00302251"/>
    <w:rsid w:val="00302A3C"/>
    <w:rsid w:val="00303589"/>
    <w:rsid w:val="0030381C"/>
    <w:rsid w:val="00307C81"/>
    <w:rsid w:val="00307D93"/>
    <w:rsid w:val="003101F5"/>
    <w:rsid w:val="00310677"/>
    <w:rsid w:val="00310DF4"/>
    <w:rsid w:val="003134AB"/>
    <w:rsid w:val="00315E61"/>
    <w:rsid w:val="0031652A"/>
    <w:rsid w:val="00316A6A"/>
    <w:rsid w:val="00322926"/>
    <w:rsid w:val="00322B23"/>
    <w:rsid w:val="00323A26"/>
    <w:rsid w:val="00327448"/>
    <w:rsid w:val="003335B9"/>
    <w:rsid w:val="00333D1C"/>
    <w:rsid w:val="003377FE"/>
    <w:rsid w:val="0034155A"/>
    <w:rsid w:val="00342AB9"/>
    <w:rsid w:val="00344D90"/>
    <w:rsid w:val="00346A2C"/>
    <w:rsid w:val="00347704"/>
    <w:rsid w:val="00354025"/>
    <w:rsid w:val="00357E46"/>
    <w:rsid w:val="00357FBB"/>
    <w:rsid w:val="00360144"/>
    <w:rsid w:val="00361ABD"/>
    <w:rsid w:val="00362758"/>
    <w:rsid w:val="00372D16"/>
    <w:rsid w:val="00376AF1"/>
    <w:rsid w:val="0038005F"/>
    <w:rsid w:val="00381075"/>
    <w:rsid w:val="00382AA7"/>
    <w:rsid w:val="00383005"/>
    <w:rsid w:val="00385AF9"/>
    <w:rsid w:val="00385CC3"/>
    <w:rsid w:val="00386192"/>
    <w:rsid w:val="00386622"/>
    <w:rsid w:val="00390625"/>
    <w:rsid w:val="003934EE"/>
    <w:rsid w:val="00394B25"/>
    <w:rsid w:val="0039574D"/>
    <w:rsid w:val="003A01EB"/>
    <w:rsid w:val="003A09A3"/>
    <w:rsid w:val="003A327E"/>
    <w:rsid w:val="003A3BC1"/>
    <w:rsid w:val="003A450B"/>
    <w:rsid w:val="003B0985"/>
    <w:rsid w:val="003B13A0"/>
    <w:rsid w:val="003B2670"/>
    <w:rsid w:val="003B30DF"/>
    <w:rsid w:val="003B52C1"/>
    <w:rsid w:val="003B636F"/>
    <w:rsid w:val="003B74AC"/>
    <w:rsid w:val="003C1DE9"/>
    <w:rsid w:val="003C2C7B"/>
    <w:rsid w:val="003C3F7E"/>
    <w:rsid w:val="003D02E5"/>
    <w:rsid w:val="003D11D8"/>
    <w:rsid w:val="003D2F05"/>
    <w:rsid w:val="003D32C4"/>
    <w:rsid w:val="003D4134"/>
    <w:rsid w:val="003D485B"/>
    <w:rsid w:val="003D60CF"/>
    <w:rsid w:val="003E3DAD"/>
    <w:rsid w:val="003E5966"/>
    <w:rsid w:val="003E5B2F"/>
    <w:rsid w:val="003F1D54"/>
    <w:rsid w:val="003F5D32"/>
    <w:rsid w:val="003F5F3C"/>
    <w:rsid w:val="00400D7F"/>
    <w:rsid w:val="00401F73"/>
    <w:rsid w:val="00407AF2"/>
    <w:rsid w:val="00411B82"/>
    <w:rsid w:val="004127E8"/>
    <w:rsid w:val="00415C6B"/>
    <w:rsid w:val="00417089"/>
    <w:rsid w:val="004225A2"/>
    <w:rsid w:val="00431189"/>
    <w:rsid w:val="004315EA"/>
    <w:rsid w:val="00431853"/>
    <w:rsid w:val="00440257"/>
    <w:rsid w:val="0044122D"/>
    <w:rsid w:val="0044305A"/>
    <w:rsid w:val="00443902"/>
    <w:rsid w:val="00450C29"/>
    <w:rsid w:val="00454490"/>
    <w:rsid w:val="00454DD6"/>
    <w:rsid w:val="004565FB"/>
    <w:rsid w:val="00460A5C"/>
    <w:rsid w:val="0046100E"/>
    <w:rsid w:val="00461815"/>
    <w:rsid w:val="0046547F"/>
    <w:rsid w:val="00467BCE"/>
    <w:rsid w:val="0047026B"/>
    <w:rsid w:val="00473187"/>
    <w:rsid w:val="00481640"/>
    <w:rsid w:val="00483769"/>
    <w:rsid w:val="004847A1"/>
    <w:rsid w:val="00485184"/>
    <w:rsid w:val="00485F37"/>
    <w:rsid w:val="00492628"/>
    <w:rsid w:val="00492766"/>
    <w:rsid w:val="004947B2"/>
    <w:rsid w:val="00494FBA"/>
    <w:rsid w:val="004A0804"/>
    <w:rsid w:val="004A0C10"/>
    <w:rsid w:val="004A1BFC"/>
    <w:rsid w:val="004A2FDB"/>
    <w:rsid w:val="004A4105"/>
    <w:rsid w:val="004A417E"/>
    <w:rsid w:val="004A4CBF"/>
    <w:rsid w:val="004A62BB"/>
    <w:rsid w:val="004A7318"/>
    <w:rsid w:val="004A7820"/>
    <w:rsid w:val="004B4F88"/>
    <w:rsid w:val="004C39FB"/>
    <w:rsid w:val="004C51F3"/>
    <w:rsid w:val="004C5668"/>
    <w:rsid w:val="004C5ADF"/>
    <w:rsid w:val="004C6939"/>
    <w:rsid w:val="004D068D"/>
    <w:rsid w:val="004D4628"/>
    <w:rsid w:val="004D4C09"/>
    <w:rsid w:val="004E4CD2"/>
    <w:rsid w:val="004E5CCB"/>
    <w:rsid w:val="004E6D09"/>
    <w:rsid w:val="004E6F92"/>
    <w:rsid w:val="004E7610"/>
    <w:rsid w:val="004E7C84"/>
    <w:rsid w:val="004F2626"/>
    <w:rsid w:val="004F399B"/>
    <w:rsid w:val="004F4556"/>
    <w:rsid w:val="00501329"/>
    <w:rsid w:val="005016A5"/>
    <w:rsid w:val="00506028"/>
    <w:rsid w:val="00506E2A"/>
    <w:rsid w:val="00507A4F"/>
    <w:rsid w:val="00513C4A"/>
    <w:rsid w:val="00517EC5"/>
    <w:rsid w:val="00520631"/>
    <w:rsid w:val="005239A1"/>
    <w:rsid w:val="00523A92"/>
    <w:rsid w:val="005252FD"/>
    <w:rsid w:val="005256C1"/>
    <w:rsid w:val="00525C4E"/>
    <w:rsid w:val="005269B3"/>
    <w:rsid w:val="0053064D"/>
    <w:rsid w:val="00530777"/>
    <w:rsid w:val="00532D32"/>
    <w:rsid w:val="0053493D"/>
    <w:rsid w:val="00535420"/>
    <w:rsid w:val="00537586"/>
    <w:rsid w:val="005400D0"/>
    <w:rsid w:val="00540850"/>
    <w:rsid w:val="005416E4"/>
    <w:rsid w:val="00541F6B"/>
    <w:rsid w:val="005439D3"/>
    <w:rsid w:val="00545350"/>
    <w:rsid w:val="005459DE"/>
    <w:rsid w:val="00546799"/>
    <w:rsid w:val="00552B28"/>
    <w:rsid w:val="00553930"/>
    <w:rsid w:val="0056381B"/>
    <w:rsid w:val="0056498E"/>
    <w:rsid w:val="005662DC"/>
    <w:rsid w:val="0056653D"/>
    <w:rsid w:val="0057022B"/>
    <w:rsid w:val="005702E3"/>
    <w:rsid w:val="00571134"/>
    <w:rsid w:val="005727C3"/>
    <w:rsid w:val="00574F2B"/>
    <w:rsid w:val="005757DB"/>
    <w:rsid w:val="00576B61"/>
    <w:rsid w:val="00580132"/>
    <w:rsid w:val="00580FBD"/>
    <w:rsid w:val="00586285"/>
    <w:rsid w:val="00590256"/>
    <w:rsid w:val="005903C6"/>
    <w:rsid w:val="00590CAC"/>
    <w:rsid w:val="00592A87"/>
    <w:rsid w:val="005935C8"/>
    <w:rsid w:val="005937E0"/>
    <w:rsid w:val="005947D8"/>
    <w:rsid w:val="00596031"/>
    <w:rsid w:val="00596D01"/>
    <w:rsid w:val="00596DCE"/>
    <w:rsid w:val="005A2629"/>
    <w:rsid w:val="005A28C2"/>
    <w:rsid w:val="005A404E"/>
    <w:rsid w:val="005A5A1B"/>
    <w:rsid w:val="005B7A3E"/>
    <w:rsid w:val="005B7AE2"/>
    <w:rsid w:val="005C0665"/>
    <w:rsid w:val="005C091D"/>
    <w:rsid w:val="005C0C7F"/>
    <w:rsid w:val="005C4D4A"/>
    <w:rsid w:val="005C65EC"/>
    <w:rsid w:val="005C74E0"/>
    <w:rsid w:val="005D0B2C"/>
    <w:rsid w:val="005D123E"/>
    <w:rsid w:val="005D1674"/>
    <w:rsid w:val="005D1A48"/>
    <w:rsid w:val="005D3BAD"/>
    <w:rsid w:val="005D541A"/>
    <w:rsid w:val="005D650A"/>
    <w:rsid w:val="005D6CC4"/>
    <w:rsid w:val="005E0C13"/>
    <w:rsid w:val="005E1A61"/>
    <w:rsid w:val="005E2429"/>
    <w:rsid w:val="005E39D8"/>
    <w:rsid w:val="005E5E3B"/>
    <w:rsid w:val="005F0990"/>
    <w:rsid w:val="005F0D93"/>
    <w:rsid w:val="005F25D3"/>
    <w:rsid w:val="005F34FD"/>
    <w:rsid w:val="005F3D46"/>
    <w:rsid w:val="005F4CB7"/>
    <w:rsid w:val="005F6BF0"/>
    <w:rsid w:val="00600CB9"/>
    <w:rsid w:val="0060246F"/>
    <w:rsid w:val="00602DDA"/>
    <w:rsid w:val="00610DA8"/>
    <w:rsid w:val="00612F72"/>
    <w:rsid w:val="00613E59"/>
    <w:rsid w:val="00615057"/>
    <w:rsid w:val="00615B53"/>
    <w:rsid w:val="0061758E"/>
    <w:rsid w:val="0062046D"/>
    <w:rsid w:val="00620C3B"/>
    <w:rsid w:val="00621398"/>
    <w:rsid w:val="006249CF"/>
    <w:rsid w:val="00625F72"/>
    <w:rsid w:val="00626682"/>
    <w:rsid w:val="00626DA8"/>
    <w:rsid w:val="00626FF6"/>
    <w:rsid w:val="006321CB"/>
    <w:rsid w:val="00633277"/>
    <w:rsid w:val="006348BA"/>
    <w:rsid w:val="0063556A"/>
    <w:rsid w:val="00635743"/>
    <w:rsid w:val="00641EDA"/>
    <w:rsid w:val="00643A63"/>
    <w:rsid w:val="00645454"/>
    <w:rsid w:val="006460EC"/>
    <w:rsid w:val="00646649"/>
    <w:rsid w:val="00646707"/>
    <w:rsid w:val="00652CBF"/>
    <w:rsid w:val="00652FC5"/>
    <w:rsid w:val="00653A33"/>
    <w:rsid w:val="00654057"/>
    <w:rsid w:val="006544C5"/>
    <w:rsid w:val="00656874"/>
    <w:rsid w:val="00660F71"/>
    <w:rsid w:val="0066112C"/>
    <w:rsid w:val="00661B5E"/>
    <w:rsid w:val="00664EFB"/>
    <w:rsid w:val="0066549D"/>
    <w:rsid w:val="006667B0"/>
    <w:rsid w:val="00666E6F"/>
    <w:rsid w:val="00670179"/>
    <w:rsid w:val="00673246"/>
    <w:rsid w:val="00674045"/>
    <w:rsid w:val="00674FE0"/>
    <w:rsid w:val="00677490"/>
    <w:rsid w:val="00677D2D"/>
    <w:rsid w:val="00682900"/>
    <w:rsid w:val="00682C7E"/>
    <w:rsid w:val="00687E8C"/>
    <w:rsid w:val="00691827"/>
    <w:rsid w:val="00691E95"/>
    <w:rsid w:val="00696204"/>
    <w:rsid w:val="0069639D"/>
    <w:rsid w:val="006A1012"/>
    <w:rsid w:val="006A5E64"/>
    <w:rsid w:val="006B09AE"/>
    <w:rsid w:val="006B25F4"/>
    <w:rsid w:val="006B2917"/>
    <w:rsid w:val="006C3946"/>
    <w:rsid w:val="006C6F54"/>
    <w:rsid w:val="006D21CA"/>
    <w:rsid w:val="006D4AE2"/>
    <w:rsid w:val="006D6FB2"/>
    <w:rsid w:val="006E124B"/>
    <w:rsid w:val="006E14FC"/>
    <w:rsid w:val="006E1BB2"/>
    <w:rsid w:val="006E2ED7"/>
    <w:rsid w:val="006E3CB3"/>
    <w:rsid w:val="006E5292"/>
    <w:rsid w:val="006E5AE3"/>
    <w:rsid w:val="006E663A"/>
    <w:rsid w:val="006E738A"/>
    <w:rsid w:val="006F3856"/>
    <w:rsid w:val="006F6261"/>
    <w:rsid w:val="00700870"/>
    <w:rsid w:val="0070130B"/>
    <w:rsid w:val="007013B2"/>
    <w:rsid w:val="007058B8"/>
    <w:rsid w:val="00705E7C"/>
    <w:rsid w:val="00705E8F"/>
    <w:rsid w:val="00707BAB"/>
    <w:rsid w:val="00710CB0"/>
    <w:rsid w:val="00713A45"/>
    <w:rsid w:val="0071595E"/>
    <w:rsid w:val="007161E0"/>
    <w:rsid w:val="007208BF"/>
    <w:rsid w:val="00730455"/>
    <w:rsid w:val="0073062D"/>
    <w:rsid w:val="00731120"/>
    <w:rsid w:val="007317F9"/>
    <w:rsid w:val="007338A9"/>
    <w:rsid w:val="00733A0A"/>
    <w:rsid w:val="00733B47"/>
    <w:rsid w:val="00736AC0"/>
    <w:rsid w:val="00737363"/>
    <w:rsid w:val="0074118B"/>
    <w:rsid w:val="00742F58"/>
    <w:rsid w:val="0074430E"/>
    <w:rsid w:val="007462EF"/>
    <w:rsid w:val="007464EF"/>
    <w:rsid w:val="00750F1C"/>
    <w:rsid w:val="0075226B"/>
    <w:rsid w:val="00754069"/>
    <w:rsid w:val="00754CC2"/>
    <w:rsid w:val="00762114"/>
    <w:rsid w:val="00764F28"/>
    <w:rsid w:val="00765441"/>
    <w:rsid w:val="00767FFC"/>
    <w:rsid w:val="0077085C"/>
    <w:rsid w:val="00770D3A"/>
    <w:rsid w:val="00772EBB"/>
    <w:rsid w:val="0077463F"/>
    <w:rsid w:val="007775F7"/>
    <w:rsid w:val="00777E77"/>
    <w:rsid w:val="007808C2"/>
    <w:rsid w:val="0078582B"/>
    <w:rsid w:val="00785EBF"/>
    <w:rsid w:val="00786EB9"/>
    <w:rsid w:val="00791651"/>
    <w:rsid w:val="007930D1"/>
    <w:rsid w:val="0079398C"/>
    <w:rsid w:val="00793F7B"/>
    <w:rsid w:val="0079565F"/>
    <w:rsid w:val="0079597B"/>
    <w:rsid w:val="00796BB8"/>
    <w:rsid w:val="007A0030"/>
    <w:rsid w:val="007A3862"/>
    <w:rsid w:val="007A46A8"/>
    <w:rsid w:val="007A504A"/>
    <w:rsid w:val="007A58AF"/>
    <w:rsid w:val="007A75CC"/>
    <w:rsid w:val="007A7A9C"/>
    <w:rsid w:val="007B0338"/>
    <w:rsid w:val="007B0499"/>
    <w:rsid w:val="007B5612"/>
    <w:rsid w:val="007B5EA4"/>
    <w:rsid w:val="007C0F75"/>
    <w:rsid w:val="007C1B7B"/>
    <w:rsid w:val="007D0E09"/>
    <w:rsid w:val="007D2F39"/>
    <w:rsid w:val="007D364A"/>
    <w:rsid w:val="007D3EA1"/>
    <w:rsid w:val="007D5D1E"/>
    <w:rsid w:val="007E1758"/>
    <w:rsid w:val="007E3213"/>
    <w:rsid w:val="007E433C"/>
    <w:rsid w:val="007E69D2"/>
    <w:rsid w:val="007F2F32"/>
    <w:rsid w:val="007F3C4A"/>
    <w:rsid w:val="007F3FFF"/>
    <w:rsid w:val="007F535D"/>
    <w:rsid w:val="00805FE1"/>
    <w:rsid w:val="0081140F"/>
    <w:rsid w:val="008138A1"/>
    <w:rsid w:val="008140D2"/>
    <w:rsid w:val="00815741"/>
    <w:rsid w:val="00817577"/>
    <w:rsid w:val="00820C9D"/>
    <w:rsid w:val="00822184"/>
    <w:rsid w:val="008235E2"/>
    <w:rsid w:val="008253F8"/>
    <w:rsid w:val="00826554"/>
    <w:rsid w:val="00831600"/>
    <w:rsid w:val="00832DEC"/>
    <w:rsid w:val="00832E3D"/>
    <w:rsid w:val="008331CB"/>
    <w:rsid w:val="00833BC8"/>
    <w:rsid w:val="00834B98"/>
    <w:rsid w:val="0083548B"/>
    <w:rsid w:val="00837446"/>
    <w:rsid w:val="008377F2"/>
    <w:rsid w:val="00837AEC"/>
    <w:rsid w:val="00841746"/>
    <w:rsid w:val="00841902"/>
    <w:rsid w:val="00845A88"/>
    <w:rsid w:val="008469F0"/>
    <w:rsid w:val="008470F5"/>
    <w:rsid w:val="008471CD"/>
    <w:rsid w:val="00847D49"/>
    <w:rsid w:val="00852BCF"/>
    <w:rsid w:val="0085762D"/>
    <w:rsid w:val="00860D44"/>
    <w:rsid w:val="008610F0"/>
    <w:rsid w:val="0086714F"/>
    <w:rsid w:val="008702B8"/>
    <w:rsid w:val="0087089F"/>
    <w:rsid w:val="00871870"/>
    <w:rsid w:val="00871C2C"/>
    <w:rsid w:val="00873BE4"/>
    <w:rsid w:val="00876312"/>
    <w:rsid w:val="00876FA5"/>
    <w:rsid w:val="008808ED"/>
    <w:rsid w:val="00881243"/>
    <w:rsid w:val="00883246"/>
    <w:rsid w:val="0088335F"/>
    <w:rsid w:val="00883D85"/>
    <w:rsid w:val="00894F8D"/>
    <w:rsid w:val="00896875"/>
    <w:rsid w:val="00897547"/>
    <w:rsid w:val="008A2C22"/>
    <w:rsid w:val="008A4DEA"/>
    <w:rsid w:val="008B5E18"/>
    <w:rsid w:val="008B7CCB"/>
    <w:rsid w:val="008C71DA"/>
    <w:rsid w:val="008D28FB"/>
    <w:rsid w:val="008D44E4"/>
    <w:rsid w:val="008D6A8F"/>
    <w:rsid w:val="008D7C19"/>
    <w:rsid w:val="008E0A52"/>
    <w:rsid w:val="008E19DE"/>
    <w:rsid w:val="008E2E44"/>
    <w:rsid w:val="008E3966"/>
    <w:rsid w:val="008E4677"/>
    <w:rsid w:val="008E53E7"/>
    <w:rsid w:val="008E5723"/>
    <w:rsid w:val="008F28A1"/>
    <w:rsid w:val="008F526A"/>
    <w:rsid w:val="008F6E04"/>
    <w:rsid w:val="00902C10"/>
    <w:rsid w:val="00902FF9"/>
    <w:rsid w:val="00903578"/>
    <w:rsid w:val="009035FC"/>
    <w:rsid w:val="00904088"/>
    <w:rsid w:val="00911D47"/>
    <w:rsid w:val="00916FC9"/>
    <w:rsid w:val="00924978"/>
    <w:rsid w:val="009251EB"/>
    <w:rsid w:val="0092752B"/>
    <w:rsid w:val="009310F2"/>
    <w:rsid w:val="0093388A"/>
    <w:rsid w:val="00934360"/>
    <w:rsid w:val="00934C85"/>
    <w:rsid w:val="009372A1"/>
    <w:rsid w:val="00937BDC"/>
    <w:rsid w:val="00940392"/>
    <w:rsid w:val="0094233D"/>
    <w:rsid w:val="00943589"/>
    <w:rsid w:val="009458EA"/>
    <w:rsid w:val="00945D9F"/>
    <w:rsid w:val="0095203E"/>
    <w:rsid w:val="009521F2"/>
    <w:rsid w:val="00956C3D"/>
    <w:rsid w:val="00965975"/>
    <w:rsid w:val="00965EC8"/>
    <w:rsid w:val="00966E43"/>
    <w:rsid w:val="009763BF"/>
    <w:rsid w:val="009766A1"/>
    <w:rsid w:val="00980425"/>
    <w:rsid w:val="00981A5E"/>
    <w:rsid w:val="009851A9"/>
    <w:rsid w:val="0098558B"/>
    <w:rsid w:val="0098782B"/>
    <w:rsid w:val="00991CDD"/>
    <w:rsid w:val="00992144"/>
    <w:rsid w:val="00995A37"/>
    <w:rsid w:val="009973BD"/>
    <w:rsid w:val="00997CA2"/>
    <w:rsid w:val="009A388C"/>
    <w:rsid w:val="009A3BA8"/>
    <w:rsid w:val="009A4741"/>
    <w:rsid w:val="009A50FF"/>
    <w:rsid w:val="009B011B"/>
    <w:rsid w:val="009C2CF9"/>
    <w:rsid w:val="009C4F9E"/>
    <w:rsid w:val="009D1131"/>
    <w:rsid w:val="009D2357"/>
    <w:rsid w:val="009D464F"/>
    <w:rsid w:val="009D56FC"/>
    <w:rsid w:val="009D6C2E"/>
    <w:rsid w:val="009D7B56"/>
    <w:rsid w:val="009E01BE"/>
    <w:rsid w:val="009E2FF1"/>
    <w:rsid w:val="009E6524"/>
    <w:rsid w:val="009F0F7A"/>
    <w:rsid w:val="009F1974"/>
    <w:rsid w:val="009F20AA"/>
    <w:rsid w:val="009F3761"/>
    <w:rsid w:val="009F5AE2"/>
    <w:rsid w:val="009F693E"/>
    <w:rsid w:val="00A002BE"/>
    <w:rsid w:val="00A00690"/>
    <w:rsid w:val="00A0109E"/>
    <w:rsid w:val="00A01F7B"/>
    <w:rsid w:val="00A023B0"/>
    <w:rsid w:val="00A03857"/>
    <w:rsid w:val="00A04720"/>
    <w:rsid w:val="00A10DCF"/>
    <w:rsid w:val="00A10FA5"/>
    <w:rsid w:val="00A12F63"/>
    <w:rsid w:val="00A13B8E"/>
    <w:rsid w:val="00A141C6"/>
    <w:rsid w:val="00A14A9C"/>
    <w:rsid w:val="00A15CC0"/>
    <w:rsid w:val="00A16A53"/>
    <w:rsid w:val="00A17B3F"/>
    <w:rsid w:val="00A21553"/>
    <w:rsid w:val="00A21664"/>
    <w:rsid w:val="00A23B9A"/>
    <w:rsid w:val="00A242EF"/>
    <w:rsid w:val="00A24816"/>
    <w:rsid w:val="00A32149"/>
    <w:rsid w:val="00A339C6"/>
    <w:rsid w:val="00A342E3"/>
    <w:rsid w:val="00A366D3"/>
    <w:rsid w:val="00A45858"/>
    <w:rsid w:val="00A45FB8"/>
    <w:rsid w:val="00A46680"/>
    <w:rsid w:val="00A4798D"/>
    <w:rsid w:val="00A51ED8"/>
    <w:rsid w:val="00A54518"/>
    <w:rsid w:val="00A55854"/>
    <w:rsid w:val="00A578A6"/>
    <w:rsid w:val="00A6058D"/>
    <w:rsid w:val="00A61E9F"/>
    <w:rsid w:val="00A62888"/>
    <w:rsid w:val="00A65872"/>
    <w:rsid w:val="00A71D61"/>
    <w:rsid w:val="00A751B8"/>
    <w:rsid w:val="00A75314"/>
    <w:rsid w:val="00A771CE"/>
    <w:rsid w:val="00A772F2"/>
    <w:rsid w:val="00A77BCA"/>
    <w:rsid w:val="00A802D5"/>
    <w:rsid w:val="00A82D84"/>
    <w:rsid w:val="00A832EC"/>
    <w:rsid w:val="00A9077F"/>
    <w:rsid w:val="00A91350"/>
    <w:rsid w:val="00A91943"/>
    <w:rsid w:val="00A9225D"/>
    <w:rsid w:val="00A93348"/>
    <w:rsid w:val="00A93518"/>
    <w:rsid w:val="00A93834"/>
    <w:rsid w:val="00A94C83"/>
    <w:rsid w:val="00A96CC2"/>
    <w:rsid w:val="00A9752E"/>
    <w:rsid w:val="00A9761E"/>
    <w:rsid w:val="00AA12B9"/>
    <w:rsid w:val="00AA1507"/>
    <w:rsid w:val="00AA1C98"/>
    <w:rsid w:val="00AA20CE"/>
    <w:rsid w:val="00AA3681"/>
    <w:rsid w:val="00AA5A3F"/>
    <w:rsid w:val="00AA7AC0"/>
    <w:rsid w:val="00AA7F2B"/>
    <w:rsid w:val="00AB2DF9"/>
    <w:rsid w:val="00AC142B"/>
    <w:rsid w:val="00AC1476"/>
    <w:rsid w:val="00AC2F21"/>
    <w:rsid w:val="00AC326B"/>
    <w:rsid w:val="00AC5E95"/>
    <w:rsid w:val="00AC6A81"/>
    <w:rsid w:val="00AD4E9E"/>
    <w:rsid w:val="00AD729B"/>
    <w:rsid w:val="00AD7D8C"/>
    <w:rsid w:val="00AE092E"/>
    <w:rsid w:val="00AE198B"/>
    <w:rsid w:val="00AE37B8"/>
    <w:rsid w:val="00AF20C7"/>
    <w:rsid w:val="00AF23B2"/>
    <w:rsid w:val="00AF37CF"/>
    <w:rsid w:val="00AF3921"/>
    <w:rsid w:val="00AF3A27"/>
    <w:rsid w:val="00B00D30"/>
    <w:rsid w:val="00B01317"/>
    <w:rsid w:val="00B01363"/>
    <w:rsid w:val="00B01A4E"/>
    <w:rsid w:val="00B01B76"/>
    <w:rsid w:val="00B1298A"/>
    <w:rsid w:val="00B145C8"/>
    <w:rsid w:val="00B1644D"/>
    <w:rsid w:val="00B2138E"/>
    <w:rsid w:val="00B21900"/>
    <w:rsid w:val="00B2493B"/>
    <w:rsid w:val="00B2691A"/>
    <w:rsid w:val="00B26C5B"/>
    <w:rsid w:val="00B27DD5"/>
    <w:rsid w:val="00B30FE0"/>
    <w:rsid w:val="00B3151D"/>
    <w:rsid w:val="00B31576"/>
    <w:rsid w:val="00B324A1"/>
    <w:rsid w:val="00B326CE"/>
    <w:rsid w:val="00B34382"/>
    <w:rsid w:val="00B3460A"/>
    <w:rsid w:val="00B37101"/>
    <w:rsid w:val="00B37372"/>
    <w:rsid w:val="00B43E3C"/>
    <w:rsid w:val="00B4464F"/>
    <w:rsid w:val="00B465EC"/>
    <w:rsid w:val="00B47783"/>
    <w:rsid w:val="00B55CD4"/>
    <w:rsid w:val="00B571EB"/>
    <w:rsid w:val="00B64FA2"/>
    <w:rsid w:val="00B70333"/>
    <w:rsid w:val="00B7333A"/>
    <w:rsid w:val="00B739D2"/>
    <w:rsid w:val="00B7470A"/>
    <w:rsid w:val="00B75759"/>
    <w:rsid w:val="00B76053"/>
    <w:rsid w:val="00B76D6D"/>
    <w:rsid w:val="00B77F4A"/>
    <w:rsid w:val="00B81081"/>
    <w:rsid w:val="00B81B83"/>
    <w:rsid w:val="00B823BD"/>
    <w:rsid w:val="00B87345"/>
    <w:rsid w:val="00B90A6E"/>
    <w:rsid w:val="00BA1C26"/>
    <w:rsid w:val="00BA2176"/>
    <w:rsid w:val="00BA3261"/>
    <w:rsid w:val="00BA3DD5"/>
    <w:rsid w:val="00BA4760"/>
    <w:rsid w:val="00BA4B43"/>
    <w:rsid w:val="00BA672E"/>
    <w:rsid w:val="00BA6916"/>
    <w:rsid w:val="00BA75F7"/>
    <w:rsid w:val="00BA7A3B"/>
    <w:rsid w:val="00BB4C3E"/>
    <w:rsid w:val="00BB5DE5"/>
    <w:rsid w:val="00BB6274"/>
    <w:rsid w:val="00BC0618"/>
    <w:rsid w:val="00BC24A2"/>
    <w:rsid w:val="00BC5A18"/>
    <w:rsid w:val="00BD3059"/>
    <w:rsid w:val="00BD39D6"/>
    <w:rsid w:val="00BD3AA6"/>
    <w:rsid w:val="00BD3BFC"/>
    <w:rsid w:val="00BD3D68"/>
    <w:rsid w:val="00BD4F90"/>
    <w:rsid w:val="00BD73A6"/>
    <w:rsid w:val="00BE0770"/>
    <w:rsid w:val="00BE15BF"/>
    <w:rsid w:val="00BE487A"/>
    <w:rsid w:val="00BF41CA"/>
    <w:rsid w:val="00BF5EC7"/>
    <w:rsid w:val="00BF730F"/>
    <w:rsid w:val="00C02105"/>
    <w:rsid w:val="00C04558"/>
    <w:rsid w:val="00C10761"/>
    <w:rsid w:val="00C116A3"/>
    <w:rsid w:val="00C12999"/>
    <w:rsid w:val="00C13037"/>
    <w:rsid w:val="00C14B5F"/>
    <w:rsid w:val="00C155F4"/>
    <w:rsid w:val="00C159B1"/>
    <w:rsid w:val="00C15E81"/>
    <w:rsid w:val="00C17E58"/>
    <w:rsid w:val="00C2104E"/>
    <w:rsid w:val="00C24F45"/>
    <w:rsid w:val="00C25AD2"/>
    <w:rsid w:val="00C27887"/>
    <w:rsid w:val="00C300DB"/>
    <w:rsid w:val="00C31EB3"/>
    <w:rsid w:val="00C323E5"/>
    <w:rsid w:val="00C34724"/>
    <w:rsid w:val="00C34D32"/>
    <w:rsid w:val="00C36877"/>
    <w:rsid w:val="00C4064C"/>
    <w:rsid w:val="00C42DCB"/>
    <w:rsid w:val="00C44865"/>
    <w:rsid w:val="00C44BC5"/>
    <w:rsid w:val="00C44CE0"/>
    <w:rsid w:val="00C45743"/>
    <w:rsid w:val="00C45BD0"/>
    <w:rsid w:val="00C468C7"/>
    <w:rsid w:val="00C50E81"/>
    <w:rsid w:val="00C53621"/>
    <w:rsid w:val="00C607DB"/>
    <w:rsid w:val="00C62AEF"/>
    <w:rsid w:val="00C67478"/>
    <w:rsid w:val="00C674C5"/>
    <w:rsid w:val="00C67505"/>
    <w:rsid w:val="00C72683"/>
    <w:rsid w:val="00C727CB"/>
    <w:rsid w:val="00C7289B"/>
    <w:rsid w:val="00C755E8"/>
    <w:rsid w:val="00C75A52"/>
    <w:rsid w:val="00C76093"/>
    <w:rsid w:val="00C76948"/>
    <w:rsid w:val="00C77277"/>
    <w:rsid w:val="00C810B5"/>
    <w:rsid w:val="00C82042"/>
    <w:rsid w:val="00C82452"/>
    <w:rsid w:val="00C83486"/>
    <w:rsid w:val="00C8443B"/>
    <w:rsid w:val="00C86C63"/>
    <w:rsid w:val="00C87A73"/>
    <w:rsid w:val="00C91BA5"/>
    <w:rsid w:val="00CA03E9"/>
    <w:rsid w:val="00CA1B02"/>
    <w:rsid w:val="00CA2D6F"/>
    <w:rsid w:val="00CA37C1"/>
    <w:rsid w:val="00CA6FD3"/>
    <w:rsid w:val="00CA7567"/>
    <w:rsid w:val="00CA7F94"/>
    <w:rsid w:val="00CB1412"/>
    <w:rsid w:val="00CB2228"/>
    <w:rsid w:val="00CB3907"/>
    <w:rsid w:val="00CB3D10"/>
    <w:rsid w:val="00CB3E4A"/>
    <w:rsid w:val="00CB4E01"/>
    <w:rsid w:val="00CB6044"/>
    <w:rsid w:val="00CC0EF8"/>
    <w:rsid w:val="00CC13BC"/>
    <w:rsid w:val="00CC2DAE"/>
    <w:rsid w:val="00CC4AF0"/>
    <w:rsid w:val="00CC60CA"/>
    <w:rsid w:val="00CD07FE"/>
    <w:rsid w:val="00CD15CC"/>
    <w:rsid w:val="00CD6475"/>
    <w:rsid w:val="00CE12E5"/>
    <w:rsid w:val="00CE6BBD"/>
    <w:rsid w:val="00CE7373"/>
    <w:rsid w:val="00CF0145"/>
    <w:rsid w:val="00CF2E6E"/>
    <w:rsid w:val="00CF4035"/>
    <w:rsid w:val="00CF432A"/>
    <w:rsid w:val="00CF5DB0"/>
    <w:rsid w:val="00CF6C9C"/>
    <w:rsid w:val="00D04F3A"/>
    <w:rsid w:val="00D064D2"/>
    <w:rsid w:val="00D2065B"/>
    <w:rsid w:val="00D2105A"/>
    <w:rsid w:val="00D21648"/>
    <w:rsid w:val="00D22332"/>
    <w:rsid w:val="00D248BA"/>
    <w:rsid w:val="00D27881"/>
    <w:rsid w:val="00D32A46"/>
    <w:rsid w:val="00D33785"/>
    <w:rsid w:val="00D34CF4"/>
    <w:rsid w:val="00D36E59"/>
    <w:rsid w:val="00D3772F"/>
    <w:rsid w:val="00D427FF"/>
    <w:rsid w:val="00D438D4"/>
    <w:rsid w:val="00D4397F"/>
    <w:rsid w:val="00D45A13"/>
    <w:rsid w:val="00D47554"/>
    <w:rsid w:val="00D47E2E"/>
    <w:rsid w:val="00D47F83"/>
    <w:rsid w:val="00D5231B"/>
    <w:rsid w:val="00D524BB"/>
    <w:rsid w:val="00D52AEB"/>
    <w:rsid w:val="00D53FA6"/>
    <w:rsid w:val="00D6110C"/>
    <w:rsid w:val="00D61B3C"/>
    <w:rsid w:val="00D63531"/>
    <w:rsid w:val="00D647C8"/>
    <w:rsid w:val="00D65B77"/>
    <w:rsid w:val="00D65DC3"/>
    <w:rsid w:val="00D66947"/>
    <w:rsid w:val="00D67B05"/>
    <w:rsid w:val="00D67D09"/>
    <w:rsid w:val="00D67E10"/>
    <w:rsid w:val="00D7014B"/>
    <w:rsid w:val="00D714A0"/>
    <w:rsid w:val="00D7161A"/>
    <w:rsid w:val="00D71809"/>
    <w:rsid w:val="00D71949"/>
    <w:rsid w:val="00D71B3F"/>
    <w:rsid w:val="00D720C8"/>
    <w:rsid w:val="00D725BF"/>
    <w:rsid w:val="00D75FDE"/>
    <w:rsid w:val="00D80B9C"/>
    <w:rsid w:val="00D82038"/>
    <w:rsid w:val="00D84D41"/>
    <w:rsid w:val="00D85BAE"/>
    <w:rsid w:val="00D85E18"/>
    <w:rsid w:val="00D86197"/>
    <w:rsid w:val="00D90D0C"/>
    <w:rsid w:val="00D962EF"/>
    <w:rsid w:val="00D9669C"/>
    <w:rsid w:val="00D9710C"/>
    <w:rsid w:val="00DA1F0E"/>
    <w:rsid w:val="00DA2637"/>
    <w:rsid w:val="00DA2B3F"/>
    <w:rsid w:val="00DA3715"/>
    <w:rsid w:val="00DA5500"/>
    <w:rsid w:val="00DB185A"/>
    <w:rsid w:val="00DB2A20"/>
    <w:rsid w:val="00DB2F4B"/>
    <w:rsid w:val="00DB5775"/>
    <w:rsid w:val="00DB7EAA"/>
    <w:rsid w:val="00DC0D06"/>
    <w:rsid w:val="00DC1DD6"/>
    <w:rsid w:val="00DC2888"/>
    <w:rsid w:val="00DC29DC"/>
    <w:rsid w:val="00DC6873"/>
    <w:rsid w:val="00DC77E8"/>
    <w:rsid w:val="00DD14C0"/>
    <w:rsid w:val="00DD2D39"/>
    <w:rsid w:val="00DD3875"/>
    <w:rsid w:val="00DD4530"/>
    <w:rsid w:val="00DE11C5"/>
    <w:rsid w:val="00DE3591"/>
    <w:rsid w:val="00DE49AE"/>
    <w:rsid w:val="00DE7036"/>
    <w:rsid w:val="00DE790A"/>
    <w:rsid w:val="00DF17E8"/>
    <w:rsid w:val="00DF1B6E"/>
    <w:rsid w:val="00DF1F91"/>
    <w:rsid w:val="00DF22C6"/>
    <w:rsid w:val="00DF5D0A"/>
    <w:rsid w:val="00DF5FA6"/>
    <w:rsid w:val="00DF634E"/>
    <w:rsid w:val="00DF6C25"/>
    <w:rsid w:val="00E01456"/>
    <w:rsid w:val="00E02F86"/>
    <w:rsid w:val="00E043CF"/>
    <w:rsid w:val="00E05C7B"/>
    <w:rsid w:val="00E107AF"/>
    <w:rsid w:val="00E1161B"/>
    <w:rsid w:val="00E142F5"/>
    <w:rsid w:val="00E16A6B"/>
    <w:rsid w:val="00E16B65"/>
    <w:rsid w:val="00E20768"/>
    <w:rsid w:val="00E21B7E"/>
    <w:rsid w:val="00E256DF"/>
    <w:rsid w:val="00E30239"/>
    <w:rsid w:val="00E31279"/>
    <w:rsid w:val="00E31A2B"/>
    <w:rsid w:val="00E3355F"/>
    <w:rsid w:val="00E336E3"/>
    <w:rsid w:val="00E34899"/>
    <w:rsid w:val="00E35DEA"/>
    <w:rsid w:val="00E36FA2"/>
    <w:rsid w:val="00E37436"/>
    <w:rsid w:val="00E37AE6"/>
    <w:rsid w:val="00E44F6A"/>
    <w:rsid w:val="00E52CBA"/>
    <w:rsid w:val="00E52F42"/>
    <w:rsid w:val="00E5455D"/>
    <w:rsid w:val="00E5514D"/>
    <w:rsid w:val="00E55C3A"/>
    <w:rsid w:val="00E608EC"/>
    <w:rsid w:val="00E631CE"/>
    <w:rsid w:val="00E64813"/>
    <w:rsid w:val="00E66548"/>
    <w:rsid w:val="00E67841"/>
    <w:rsid w:val="00E707EF"/>
    <w:rsid w:val="00E71530"/>
    <w:rsid w:val="00E7188C"/>
    <w:rsid w:val="00E7205A"/>
    <w:rsid w:val="00E74FFE"/>
    <w:rsid w:val="00E76747"/>
    <w:rsid w:val="00E7681B"/>
    <w:rsid w:val="00E76A64"/>
    <w:rsid w:val="00E76D18"/>
    <w:rsid w:val="00E77314"/>
    <w:rsid w:val="00E77754"/>
    <w:rsid w:val="00E8348E"/>
    <w:rsid w:val="00E836A8"/>
    <w:rsid w:val="00E83747"/>
    <w:rsid w:val="00E93204"/>
    <w:rsid w:val="00E93BB8"/>
    <w:rsid w:val="00E951A8"/>
    <w:rsid w:val="00E9641F"/>
    <w:rsid w:val="00EA6B15"/>
    <w:rsid w:val="00EB157F"/>
    <w:rsid w:val="00EB5368"/>
    <w:rsid w:val="00EC0B99"/>
    <w:rsid w:val="00EC1FFC"/>
    <w:rsid w:val="00EC2716"/>
    <w:rsid w:val="00EC3094"/>
    <w:rsid w:val="00EC71DE"/>
    <w:rsid w:val="00EC789C"/>
    <w:rsid w:val="00ED0B87"/>
    <w:rsid w:val="00ED0F34"/>
    <w:rsid w:val="00ED174D"/>
    <w:rsid w:val="00ED285E"/>
    <w:rsid w:val="00ED4AA6"/>
    <w:rsid w:val="00ED7852"/>
    <w:rsid w:val="00EE021E"/>
    <w:rsid w:val="00EE62D3"/>
    <w:rsid w:val="00EE670D"/>
    <w:rsid w:val="00EE70CE"/>
    <w:rsid w:val="00EE7B6E"/>
    <w:rsid w:val="00EE7F9D"/>
    <w:rsid w:val="00EF18FE"/>
    <w:rsid w:val="00EF2729"/>
    <w:rsid w:val="00EF3039"/>
    <w:rsid w:val="00EF3458"/>
    <w:rsid w:val="00EF36B7"/>
    <w:rsid w:val="00EF37AD"/>
    <w:rsid w:val="00EF3AC2"/>
    <w:rsid w:val="00EF5D9B"/>
    <w:rsid w:val="00F010CB"/>
    <w:rsid w:val="00F06EEB"/>
    <w:rsid w:val="00F0791A"/>
    <w:rsid w:val="00F10880"/>
    <w:rsid w:val="00F126E7"/>
    <w:rsid w:val="00F14F32"/>
    <w:rsid w:val="00F151E4"/>
    <w:rsid w:val="00F232EA"/>
    <w:rsid w:val="00F23FDC"/>
    <w:rsid w:val="00F25F48"/>
    <w:rsid w:val="00F260F0"/>
    <w:rsid w:val="00F266A8"/>
    <w:rsid w:val="00F266FA"/>
    <w:rsid w:val="00F27245"/>
    <w:rsid w:val="00F279D3"/>
    <w:rsid w:val="00F30641"/>
    <w:rsid w:val="00F31DB5"/>
    <w:rsid w:val="00F36049"/>
    <w:rsid w:val="00F516E6"/>
    <w:rsid w:val="00F56360"/>
    <w:rsid w:val="00F565D5"/>
    <w:rsid w:val="00F616E4"/>
    <w:rsid w:val="00F63D8B"/>
    <w:rsid w:val="00F64E53"/>
    <w:rsid w:val="00F654B2"/>
    <w:rsid w:val="00F660B1"/>
    <w:rsid w:val="00F66EFE"/>
    <w:rsid w:val="00F679A0"/>
    <w:rsid w:val="00F67F2C"/>
    <w:rsid w:val="00F75189"/>
    <w:rsid w:val="00F851DC"/>
    <w:rsid w:val="00F858FB"/>
    <w:rsid w:val="00F86075"/>
    <w:rsid w:val="00F87216"/>
    <w:rsid w:val="00F903A2"/>
    <w:rsid w:val="00F91337"/>
    <w:rsid w:val="00F9181F"/>
    <w:rsid w:val="00F92BD3"/>
    <w:rsid w:val="00F94648"/>
    <w:rsid w:val="00F9480E"/>
    <w:rsid w:val="00F9608F"/>
    <w:rsid w:val="00F969B0"/>
    <w:rsid w:val="00F9724B"/>
    <w:rsid w:val="00FA6E84"/>
    <w:rsid w:val="00FA78B2"/>
    <w:rsid w:val="00FB097C"/>
    <w:rsid w:val="00FB15D4"/>
    <w:rsid w:val="00FB35E8"/>
    <w:rsid w:val="00FB55A8"/>
    <w:rsid w:val="00FB64D4"/>
    <w:rsid w:val="00FC115A"/>
    <w:rsid w:val="00FC2756"/>
    <w:rsid w:val="00FC2DC3"/>
    <w:rsid w:val="00FC4B8B"/>
    <w:rsid w:val="00FC579D"/>
    <w:rsid w:val="00FC60CE"/>
    <w:rsid w:val="00FC6395"/>
    <w:rsid w:val="00FC6F21"/>
    <w:rsid w:val="00FC7E7E"/>
    <w:rsid w:val="00FD0442"/>
    <w:rsid w:val="00FD2E92"/>
    <w:rsid w:val="00FD5C89"/>
    <w:rsid w:val="00FD65A1"/>
    <w:rsid w:val="00FD7D15"/>
    <w:rsid w:val="00FE19F2"/>
    <w:rsid w:val="00FE5C6C"/>
    <w:rsid w:val="00FE692F"/>
    <w:rsid w:val="00FE74B8"/>
    <w:rsid w:val="00FF045C"/>
    <w:rsid w:val="00FF0583"/>
    <w:rsid w:val="00FF1DF8"/>
    <w:rsid w:val="00FF6BC4"/>
    <w:rsid w:val="00FF75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14:docId w14:val="7431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44"/>
    <w:pPr>
      <w:spacing w:before="100" w:after="100" w:line="240" w:lineRule="auto"/>
    </w:pPr>
    <w:rPr>
      <w:rFonts w:eastAsia="Times New Roman" w:cs="Times New Roman"/>
      <w:sz w:val="20"/>
      <w:szCs w:val="24"/>
    </w:rPr>
  </w:style>
  <w:style w:type="paragraph" w:styleId="Heading1">
    <w:name w:val="heading 1"/>
    <w:basedOn w:val="Normal"/>
    <w:next w:val="Normal"/>
    <w:link w:val="Heading1Char"/>
    <w:qFormat/>
    <w:rsid w:val="00006D3C"/>
    <w:pPr>
      <w:pageBreakBefore/>
      <w:numPr>
        <w:numId w:val="3"/>
      </w:numPr>
      <w:spacing w:before="320" w:after="200"/>
      <w:outlineLvl w:val="0"/>
    </w:pPr>
    <w:rPr>
      <w:rFonts w:cs="Arial"/>
      <w:b/>
      <w:bCs/>
      <w:kern w:val="36"/>
      <w:sz w:val="32"/>
      <w:szCs w:val="32"/>
    </w:rPr>
  </w:style>
  <w:style w:type="paragraph" w:styleId="Heading2">
    <w:name w:val="heading 2"/>
    <w:basedOn w:val="Normal"/>
    <w:link w:val="Heading2Char"/>
    <w:qFormat/>
    <w:rsid w:val="005E5E3B"/>
    <w:pPr>
      <w:keepNext/>
      <w:numPr>
        <w:ilvl w:val="1"/>
        <w:numId w:val="3"/>
      </w:numPr>
      <w:shd w:val="clear" w:color="auto" w:fill="000080"/>
      <w:spacing w:before="240" w:after="120"/>
      <w:outlineLvl w:val="1"/>
    </w:pPr>
    <w:rPr>
      <w:b/>
      <w:bCs/>
      <w:smallCaps/>
      <w:color w:val="FFFFFF"/>
      <w:sz w:val="28"/>
    </w:rPr>
  </w:style>
  <w:style w:type="paragraph" w:styleId="Heading3">
    <w:name w:val="heading 3"/>
    <w:basedOn w:val="Normal"/>
    <w:link w:val="Heading3Char"/>
    <w:qFormat/>
    <w:rsid w:val="00E31279"/>
    <w:pPr>
      <w:keepNext/>
      <w:numPr>
        <w:ilvl w:val="2"/>
        <w:numId w:val="3"/>
      </w:numPr>
      <w:tabs>
        <w:tab w:val="clear" w:pos="990"/>
        <w:tab w:val="num" w:pos="720"/>
      </w:tabs>
      <w:spacing w:before="240" w:after="120"/>
      <w:ind w:left="720"/>
      <w:outlineLvl w:val="2"/>
    </w:pPr>
    <w:rPr>
      <w:b/>
      <w:bCs/>
      <w:color w:val="444F7C"/>
      <w:sz w:val="24"/>
      <w:szCs w:val="22"/>
    </w:rPr>
  </w:style>
  <w:style w:type="paragraph" w:styleId="Heading4">
    <w:name w:val="heading 4"/>
    <w:basedOn w:val="Normal"/>
    <w:link w:val="Heading4Char"/>
    <w:qFormat/>
    <w:rsid w:val="001C61A8"/>
    <w:pPr>
      <w:keepNext/>
      <w:numPr>
        <w:ilvl w:val="3"/>
        <w:numId w:val="3"/>
      </w:numPr>
      <w:spacing w:before="240" w:after="120"/>
      <w:outlineLvl w:val="3"/>
    </w:pPr>
    <w:rPr>
      <w:rFonts w:cs="Arial"/>
      <w:b/>
      <w:bCs/>
      <w:sz w:val="22"/>
      <w:szCs w:val="20"/>
      <w:u w:val="single"/>
    </w:rPr>
  </w:style>
  <w:style w:type="paragraph" w:styleId="Heading5">
    <w:name w:val="heading 5"/>
    <w:basedOn w:val="Normal"/>
    <w:link w:val="Heading5Char"/>
    <w:uiPriority w:val="99"/>
    <w:qFormat/>
    <w:rsid w:val="00006D3C"/>
    <w:pPr>
      <w:spacing w:before="60" w:after="60"/>
      <w:outlineLvl w:val="4"/>
    </w:pPr>
    <w:rPr>
      <w:rFonts w:cs="Arial"/>
      <w:b/>
      <w:bCs/>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6D3C"/>
    <w:rPr>
      <w:rFonts w:eastAsia="Times New Roman" w:cs="Arial"/>
      <w:b/>
      <w:bCs/>
      <w:kern w:val="36"/>
      <w:sz w:val="32"/>
      <w:szCs w:val="32"/>
    </w:rPr>
  </w:style>
  <w:style w:type="character" w:customStyle="1" w:styleId="Heading2Char">
    <w:name w:val="Heading 2 Char"/>
    <w:basedOn w:val="DefaultParagraphFont"/>
    <w:link w:val="Heading2"/>
    <w:rsid w:val="005E5E3B"/>
    <w:rPr>
      <w:rFonts w:eastAsia="Times New Roman" w:cs="Times New Roman"/>
      <w:b/>
      <w:bCs/>
      <w:smallCaps/>
      <w:color w:val="FFFFFF"/>
      <w:sz w:val="28"/>
      <w:szCs w:val="24"/>
      <w:shd w:val="clear" w:color="auto" w:fill="000080"/>
    </w:rPr>
  </w:style>
  <w:style w:type="character" w:customStyle="1" w:styleId="Heading3Char">
    <w:name w:val="Heading 3 Char"/>
    <w:basedOn w:val="DefaultParagraphFont"/>
    <w:link w:val="Heading3"/>
    <w:rsid w:val="00E31279"/>
    <w:rPr>
      <w:rFonts w:eastAsia="Times New Roman" w:cs="Times New Roman"/>
      <w:b/>
      <w:bCs/>
      <w:color w:val="444F7C"/>
      <w:sz w:val="24"/>
    </w:rPr>
  </w:style>
  <w:style w:type="character" w:customStyle="1" w:styleId="Heading4Char">
    <w:name w:val="Heading 4 Char"/>
    <w:basedOn w:val="DefaultParagraphFont"/>
    <w:link w:val="Heading4"/>
    <w:rsid w:val="001C61A8"/>
    <w:rPr>
      <w:rFonts w:eastAsia="Times New Roman" w:cs="Arial"/>
      <w:b/>
      <w:bCs/>
      <w:szCs w:val="20"/>
      <w:u w:val="single"/>
    </w:rPr>
  </w:style>
  <w:style w:type="character" w:customStyle="1" w:styleId="Heading5Char">
    <w:name w:val="Heading 5 Char"/>
    <w:basedOn w:val="DefaultParagraphFont"/>
    <w:link w:val="Heading5"/>
    <w:uiPriority w:val="99"/>
    <w:rsid w:val="00006D3C"/>
    <w:rPr>
      <w:rFonts w:ascii="Arial" w:eastAsia="Times New Roman" w:hAnsi="Arial" w:cs="Arial"/>
      <w:b/>
      <w:bCs/>
      <w:i/>
      <w:sz w:val="20"/>
      <w:szCs w:val="20"/>
    </w:rPr>
  </w:style>
  <w:style w:type="character" w:styleId="Hyperlink">
    <w:name w:val="Hyperlink"/>
    <w:basedOn w:val="DefaultParagraphFont"/>
    <w:uiPriority w:val="99"/>
    <w:rsid w:val="00006D3C"/>
    <w:rPr>
      <w:rFonts w:cs="Times New Roman"/>
      <w:color w:val="0000FF"/>
      <w:sz w:val="20"/>
      <w:u w:val="single"/>
    </w:rPr>
  </w:style>
  <w:style w:type="paragraph" w:customStyle="1" w:styleId="TableDataCentered">
    <w:name w:val="Table Data Centered"/>
    <w:basedOn w:val="TableData"/>
    <w:uiPriority w:val="99"/>
    <w:rsid w:val="00006D3C"/>
    <w:pPr>
      <w:jc w:val="center"/>
    </w:pPr>
  </w:style>
  <w:style w:type="paragraph" w:customStyle="1" w:styleId="Instructions">
    <w:name w:val="Instructions"/>
    <w:basedOn w:val="Normal"/>
    <w:link w:val="InstructionsChar"/>
    <w:uiPriority w:val="99"/>
    <w:rsid w:val="00006D3C"/>
    <w:pPr>
      <w:keepNext/>
    </w:pPr>
    <w:rPr>
      <w:color w:val="0000FF"/>
    </w:rPr>
  </w:style>
  <w:style w:type="paragraph" w:customStyle="1" w:styleId="NumberedList">
    <w:name w:val="Numbered List"/>
    <w:basedOn w:val="Normal"/>
    <w:uiPriority w:val="99"/>
    <w:rsid w:val="00006D3C"/>
    <w:pPr>
      <w:numPr>
        <w:numId w:val="2"/>
      </w:numPr>
      <w:spacing w:beforeAutospacing="1" w:after="120"/>
    </w:pPr>
    <w:rPr>
      <w:rFonts w:cs="Arial"/>
      <w:szCs w:val="20"/>
    </w:rPr>
  </w:style>
  <w:style w:type="paragraph" w:customStyle="1" w:styleId="BulletedList">
    <w:name w:val="Bulleted List"/>
    <w:basedOn w:val="Normal"/>
    <w:uiPriority w:val="99"/>
    <w:rsid w:val="00006D3C"/>
    <w:pPr>
      <w:numPr>
        <w:numId w:val="1"/>
      </w:numPr>
    </w:pPr>
  </w:style>
  <w:style w:type="paragraph" w:customStyle="1" w:styleId="TableHeader">
    <w:name w:val="Table Header"/>
    <w:basedOn w:val="Normal"/>
    <w:rsid w:val="00006D3C"/>
    <w:pPr>
      <w:jc w:val="center"/>
    </w:pPr>
    <w:rPr>
      <w:b/>
      <w:smallCaps/>
      <w:color w:val="444F7C"/>
      <w:szCs w:val="20"/>
    </w:rPr>
  </w:style>
  <w:style w:type="paragraph" w:customStyle="1" w:styleId="TableData">
    <w:name w:val="Table Data"/>
    <w:basedOn w:val="Normal"/>
    <w:link w:val="TableDataChar"/>
    <w:rsid w:val="00006D3C"/>
    <w:rPr>
      <w:sz w:val="18"/>
      <w:szCs w:val="18"/>
    </w:rPr>
  </w:style>
  <w:style w:type="paragraph" w:styleId="Header">
    <w:name w:val="header"/>
    <w:basedOn w:val="Normal"/>
    <w:link w:val="HeaderChar"/>
    <w:uiPriority w:val="99"/>
    <w:rsid w:val="00006D3C"/>
    <w:pPr>
      <w:tabs>
        <w:tab w:val="center" w:pos="4320"/>
        <w:tab w:val="right" w:pos="8640"/>
      </w:tabs>
      <w:jc w:val="center"/>
    </w:pPr>
    <w:rPr>
      <w:rFonts w:ascii="Times New Roman" w:hAnsi="Times New Roman"/>
      <w:b/>
    </w:rPr>
  </w:style>
  <w:style w:type="character" w:customStyle="1" w:styleId="HeaderChar">
    <w:name w:val="Header Char"/>
    <w:basedOn w:val="DefaultParagraphFont"/>
    <w:link w:val="Header"/>
    <w:uiPriority w:val="99"/>
    <w:rsid w:val="00006D3C"/>
    <w:rPr>
      <w:rFonts w:ascii="Times New Roman" w:eastAsia="Times New Roman" w:hAnsi="Times New Roman" w:cs="Times New Roman"/>
      <w:b/>
      <w:sz w:val="20"/>
      <w:szCs w:val="24"/>
    </w:rPr>
  </w:style>
  <w:style w:type="paragraph" w:styleId="Footer">
    <w:name w:val="footer"/>
    <w:basedOn w:val="Normal"/>
    <w:link w:val="FooterChar"/>
    <w:rsid w:val="00006D3C"/>
    <w:pPr>
      <w:tabs>
        <w:tab w:val="center" w:pos="4320"/>
        <w:tab w:val="right" w:pos="8640"/>
      </w:tabs>
    </w:pPr>
    <w:rPr>
      <w:rFonts w:ascii="Times New Roman" w:hAnsi="Times New Roman"/>
    </w:rPr>
  </w:style>
  <w:style w:type="character" w:customStyle="1" w:styleId="FooterChar">
    <w:name w:val="Footer Char"/>
    <w:basedOn w:val="DefaultParagraphFont"/>
    <w:link w:val="Footer"/>
    <w:rsid w:val="00006D3C"/>
    <w:rPr>
      <w:rFonts w:ascii="Times New Roman" w:eastAsia="Times New Roman" w:hAnsi="Times New Roman" w:cs="Times New Roman"/>
      <w:sz w:val="20"/>
      <w:szCs w:val="24"/>
    </w:rPr>
  </w:style>
  <w:style w:type="paragraph" w:styleId="TOC1">
    <w:name w:val="toc 1"/>
    <w:basedOn w:val="Normal"/>
    <w:next w:val="Normal"/>
    <w:autoRedefine/>
    <w:uiPriority w:val="39"/>
    <w:qFormat/>
    <w:rsid w:val="00006D3C"/>
  </w:style>
  <w:style w:type="paragraph" w:styleId="TOC2">
    <w:name w:val="toc 2"/>
    <w:basedOn w:val="Normal"/>
    <w:next w:val="Normal"/>
    <w:autoRedefine/>
    <w:uiPriority w:val="39"/>
    <w:qFormat/>
    <w:rsid w:val="00006D3C"/>
    <w:pPr>
      <w:ind w:left="200"/>
    </w:pPr>
  </w:style>
  <w:style w:type="character" w:customStyle="1" w:styleId="InstructionsChar">
    <w:name w:val="Instructions Char"/>
    <w:link w:val="Instructions"/>
    <w:uiPriority w:val="99"/>
    <w:locked/>
    <w:rsid w:val="00006D3C"/>
    <w:rPr>
      <w:rFonts w:ascii="Arial" w:eastAsia="Times New Roman" w:hAnsi="Arial" w:cs="Times New Roman"/>
      <w:color w:val="0000FF"/>
      <w:sz w:val="20"/>
      <w:szCs w:val="24"/>
    </w:rPr>
  </w:style>
  <w:style w:type="character" w:customStyle="1" w:styleId="TableDataChar">
    <w:name w:val="Table Data Char"/>
    <w:link w:val="TableData"/>
    <w:uiPriority w:val="99"/>
    <w:locked/>
    <w:rsid w:val="00006D3C"/>
    <w:rPr>
      <w:rFonts w:ascii="Arial" w:eastAsia="Times New Roman" w:hAnsi="Arial" w:cs="Times New Roman"/>
      <w:sz w:val="18"/>
      <w:szCs w:val="18"/>
    </w:rPr>
  </w:style>
  <w:style w:type="paragraph" w:customStyle="1" w:styleId="Heading2Non-numbered">
    <w:name w:val="Heading 2 Non-numbered"/>
    <w:basedOn w:val="Heading2"/>
    <w:uiPriority w:val="99"/>
    <w:rsid w:val="00006D3C"/>
    <w:pPr>
      <w:numPr>
        <w:ilvl w:val="0"/>
        <w:numId w:val="0"/>
      </w:numPr>
    </w:pPr>
  </w:style>
  <w:style w:type="paragraph" w:styleId="BalloonText">
    <w:name w:val="Balloon Text"/>
    <w:basedOn w:val="Normal"/>
    <w:link w:val="BalloonTextChar"/>
    <w:uiPriority w:val="99"/>
    <w:semiHidden/>
    <w:unhideWhenUsed/>
    <w:rsid w:val="00006D3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D3C"/>
    <w:rPr>
      <w:rFonts w:ascii="Tahoma" w:eastAsia="Times New Roman" w:hAnsi="Tahoma" w:cs="Tahoma"/>
      <w:sz w:val="16"/>
      <w:szCs w:val="16"/>
    </w:rPr>
  </w:style>
  <w:style w:type="paragraph" w:styleId="ListParagraph">
    <w:name w:val="List Paragraph"/>
    <w:basedOn w:val="Normal"/>
    <w:uiPriority w:val="34"/>
    <w:qFormat/>
    <w:rsid w:val="005D541A"/>
    <w:pPr>
      <w:spacing w:before="0" w:after="200" w:line="276" w:lineRule="auto"/>
      <w:ind w:left="720"/>
      <w:contextualSpacing/>
    </w:pPr>
    <w:rPr>
      <w:rFonts w:eastAsiaTheme="minorHAnsi" w:cstheme="minorBidi"/>
      <w:szCs w:val="22"/>
    </w:rPr>
  </w:style>
  <w:style w:type="table" w:styleId="TableGrid">
    <w:name w:val="Table Grid"/>
    <w:basedOn w:val="TableNormal"/>
    <w:rsid w:val="00E93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95E8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95E83"/>
    <w:rPr>
      <w:rFonts w:eastAsiaTheme="minorEastAsia"/>
      <w:lang w:eastAsia="ja-JP"/>
    </w:rPr>
  </w:style>
  <w:style w:type="paragraph" w:styleId="TOCHeading">
    <w:name w:val="TOC Heading"/>
    <w:basedOn w:val="Heading1"/>
    <w:next w:val="Normal"/>
    <w:uiPriority w:val="39"/>
    <w:unhideWhenUsed/>
    <w:qFormat/>
    <w:rsid w:val="008B7CCB"/>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qFormat/>
    <w:rsid w:val="008B7CCB"/>
    <w:pPr>
      <w:spacing w:before="0" w:line="276" w:lineRule="auto"/>
      <w:ind w:left="440"/>
    </w:pPr>
    <w:rPr>
      <w:rFonts w:eastAsiaTheme="minorEastAsia" w:cstheme="minorBidi"/>
      <w:sz w:val="22"/>
      <w:szCs w:val="22"/>
      <w:lang w:eastAsia="ja-JP"/>
    </w:rPr>
  </w:style>
  <w:style w:type="table" w:styleId="MediumGrid3-Accent1">
    <w:name w:val="Medium Grid 3 Accent 1"/>
    <w:basedOn w:val="TableNormal"/>
    <w:uiPriority w:val="69"/>
    <w:rsid w:val="003D60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FollowedHyperlink">
    <w:name w:val="FollowedHyperlink"/>
    <w:basedOn w:val="DefaultParagraphFont"/>
    <w:uiPriority w:val="99"/>
    <w:semiHidden/>
    <w:unhideWhenUsed/>
    <w:rsid w:val="007F3C4A"/>
    <w:rPr>
      <w:color w:val="800080" w:themeColor="followedHyperlink"/>
      <w:u w:val="single"/>
    </w:rPr>
  </w:style>
  <w:style w:type="table" w:styleId="MediumGrid2-Accent1">
    <w:name w:val="Medium Grid 2 Accent 1"/>
    <w:basedOn w:val="TableNormal"/>
    <w:uiPriority w:val="68"/>
    <w:rsid w:val="00F279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HEAD5">
    <w:name w:val="HEAD5"/>
    <w:basedOn w:val="Normal"/>
    <w:rsid w:val="00B37372"/>
    <w:pPr>
      <w:spacing w:before="0" w:after="0"/>
      <w:jc w:val="both"/>
    </w:pPr>
    <w:rPr>
      <w:rFonts w:ascii="Palatino" w:eastAsiaTheme="minorHAnsi" w:hAnsi="Palatino"/>
      <w:b/>
      <w:bCs/>
      <w:spacing w:val="-3"/>
      <w:sz w:val="24"/>
    </w:rPr>
  </w:style>
  <w:style w:type="paragraph" w:styleId="NormalWeb">
    <w:name w:val="Normal (Web)"/>
    <w:basedOn w:val="Normal"/>
    <w:uiPriority w:val="99"/>
    <w:semiHidden/>
    <w:unhideWhenUsed/>
    <w:rsid w:val="0094233D"/>
    <w:pPr>
      <w:spacing w:before="0" w:after="60"/>
    </w:pPr>
    <w:rPr>
      <w:rFonts w:ascii="Segoe UI" w:hAnsi="Segoe UI" w:cs="Segoe UI"/>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44"/>
    <w:pPr>
      <w:spacing w:before="100" w:after="100" w:line="240" w:lineRule="auto"/>
    </w:pPr>
    <w:rPr>
      <w:rFonts w:eastAsia="Times New Roman" w:cs="Times New Roman"/>
      <w:sz w:val="20"/>
      <w:szCs w:val="24"/>
    </w:rPr>
  </w:style>
  <w:style w:type="paragraph" w:styleId="Heading1">
    <w:name w:val="heading 1"/>
    <w:basedOn w:val="Normal"/>
    <w:next w:val="Normal"/>
    <w:link w:val="Heading1Char"/>
    <w:qFormat/>
    <w:rsid w:val="00006D3C"/>
    <w:pPr>
      <w:pageBreakBefore/>
      <w:numPr>
        <w:numId w:val="3"/>
      </w:numPr>
      <w:spacing w:before="320" w:after="200"/>
      <w:outlineLvl w:val="0"/>
    </w:pPr>
    <w:rPr>
      <w:rFonts w:cs="Arial"/>
      <w:b/>
      <w:bCs/>
      <w:kern w:val="36"/>
      <w:sz w:val="32"/>
      <w:szCs w:val="32"/>
    </w:rPr>
  </w:style>
  <w:style w:type="paragraph" w:styleId="Heading2">
    <w:name w:val="heading 2"/>
    <w:basedOn w:val="Normal"/>
    <w:link w:val="Heading2Char"/>
    <w:qFormat/>
    <w:rsid w:val="005E5E3B"/>
    <w:pPr>
      <w:keepNext/>
      <w:numPr>
        <w:ilvl w:val="1"/>
        <w:numId w:val="3"/>
      </w:numPr>
      <w:shd w:val="clear" w:color="auto" w:fill="000080"/>
      <w:spacing w:before="240" w:after="120"/>
      <w:outlineLvl w:val="1"/>
    </w:pPr>
    <w:rPr>
      <w:b/>
      <w:bCs/>
      <w:smallCaps/>
      <w:color w:val="FFFFFF"/>
      <w:sz w:val="28"/>
    </w:rPr>
  </w:style>
  <w:style w:type="paragraph" w:styleId="Heading3">
    <w:name w:val="heading 3"/>
    <w:basedOn w:val="Normal"/>
    <w:link w:val="Heading3Char"/>
    <w:qFormat/>
    <w:rsid w:val="00E31279"/>
    <w:pPr>
      <w:keepNext/>
      <w:numPr>
        <w:ilvl w:val="2"/>
        <w:numId w:val="3"/>
      </w:numPr>
      <w:tabs>
        <w:tab w:val="clear" w:pos="990"/>
        <w:tab w:val="num" w:pos="720"/>
      </w:tabs>
      <w:spacing w:before="240" w:after="120"/>
      <w:ind w:left="720"/>
      <w:outlineLvl w:val="2"/>
    </w:pPr>
    <w:rPr>
      <w:b/>
      <w:bCs/>
      <w:color w:val="444F7C"/>
      <w:sz w:val="24"/>
      <w:szCs w:val="22"/>
    </w:rPr>
  </w:style>
  <w:style w:type="paragraph" w:styleId="Heading4">
    <w:name w:val="heading 4"/>
    <w:basedOn w:val="Normal"/>
    <w:link w:val="Heading4Char"/>
    <w:qFormat/>
    <w:rsid w:val="001C61A8"/>
    <w:pPr>
      <w:keepNext/>
      <w:numPr>
        <w:ilvl w:val="3"/>
        <w:numId w:val="3"/>
      </w:numPr>
      <w:spacing w:before="240" w:after="120"/>
      <w:outlineLvl w:val="3"/>
    </w:pPr>
    <w:rPr>
      <w:rFonts w:cs="Arial"/>
      <w:b/>
      <w:bCs/>
      <w:sz w:val="22"/>
      <w:szCs w:val="20"/>
      <w:u w:val="single"/>
    </w:rPr>
  </w:style>
  <w:style w:type="paragraph" w:styleId="Heading5">
    <w:name w:val="heading 5"/>
    <w:basedOn w:val="Normal"/>
    <w:link w:val="Heading5Char"/>
    <w:uiPriority w:val="99"/>
    <w:qFormat/>
    <w:rsid w:val="00006D3C"/>
    <w:pPr>
      <w:spacing w:before="60" w:after="60"/>
      <w:outlineLvl w:val="4"/>
    </w:pPr>
    <w:rPr>
      <w:rFonts w:cs="Arial"/>
      <w:b/>
      <w:bCs/>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6D3C"/>
    <w:rPr>
      <w:rFonts w:eastAsia="Times New Roman" w:cs="Arial"/>
      <w:b/>
      <w:bCs/>
      <w:kern w:val="36"/>
      <w:sz w:val="32"/>
      <w:szCs w:val="32"/>
    </w:rPr>
  </w:style>
  <w:style w:type="character" w:customStyle="1" w:styleId="Heading2Char">
    <w:name w:val="Heading 2 Char"/>
    <w:basedOn w:val="DefaultParagraphFont"/>
    <w:link w:val="Heading2"/>
    <w:rsid w:val="005E5E3B"/>
    <w:rPr>
      <w:rFonts w:eastAsia="Times New Roman" w:cs="Times New Roman"/>
      <w:b/>
      <w:bCs/>
      <w:smallCaps/>
      <w:color w:val="FFFFFF"/>
      <w:sz w:val="28"/>
      <w:szCs w:val="24"/>
      <w:shd w:val="clear" w:color="auto" w:fill="000080"/>
    </w:rPr>
  </w:style>
  <w:style w:type="character" w:customStyle="1" w:styleId="Heading3Char">
    <w:name w:val="Heading 3 Char"/>
    <w:basedOn w:val="DefaultParagraphFont"/>
    <w:link w:val="Heading3"/>
    <w:rsid w:val="00E31279"/>
    <w:rPr>
      <w:rFonts w:eastAsia="Times New Roman" w:cs="Times New Roman"/>
      <w:b/>
      <w:bCs/>
      <w:color w:val="444F7C"/>
      <w:sz w:val="24"/>
    </w:rPr>
  </w:style>
  <w:style w:type="character" w:customStyle="1" w:styleId="Heading4Char">
    <w:name w:val="Heading 4 Char"/>
    <w:basedOn w:val="DefaultParagraphFont"/>
    <w:link w:val="Heading4"/>
    <w:rsid w:val="001C61A8"/>
    <w:rPr>
      <w:rFonts w:eastAsia="Times New Roman" w:cs="Arial"/>
      <w:b/>
      <w:bCs/>
      <w:szCs w:val="20"/>
      <w:u w:val="single"/>
    </w:rPr>
  </w:style>
  <w:style w:type="character" w:customStyle="1" w:styleId="Heading5Char">
    <w:name w:val="Heading 5 Char"/>
    <w:basedOn w:val="DefaultParagraphFont"/>
    <w:link w:val="Heading5"/>
    <w:uiPriority w:val="99"/>
    <w:rsid w:val="00006D3C"/>
    <w:rPr>
      <w:rFonts w:ascii="Arial" w:eastAsia="Times New Roman" w:hAnsi="Arial" w:cs="Arial"/>
      <w:b/>
      <w:bCs/>
      <w:i/>
      <w:sz w:val="20"/>
      <w:szCs w:val="20"/>
    </w:rPr>
  </w:style>
  <w:style w:type="character" w:styleId="Hyperlink">
    <w:name w:val="Hyperlink"/>
    <w:basedOn w:val="DefaultParagraphFont"/>
    <w:uiPriority w:val="99"/>
    <w:rsid w:val="00006D3C"/>
    <w:rPr>
      <w:rFonts w:cs="Times New Roman"/>
      <w:color w:val="0000FF"/>
      <w:sz w:val="20"/>
      <w:u w:val="single"/>
    </w:rPr>
  </w:style>
  <w:style w:type="paragraph" w:customStyle="1" w:styleId="TableDataCentered">
    <w:name w:val="Table Data Centered"/>
    <w:basedOn w:val="TableData"/>
    <w:uiPriority w:val="99"/>
    <w:rsid w:val="00006D3C"/>
    <w:pPr>
      <w:jc w:val="center"/>
    </w:pPr>
  </w:style>
  <w:style w:type="paragraph" w:customStyle="1" w:styleId="Instructions">
    <w:name w:val="Instructions"/>
    <w:basedOn w:val="Normal"/>
    <w:link w:val="InstructionsChar"/>
    <w:uiPriority w:val="99"/>
    <w:rsid w:val="00006D3C"/>
    <w:pPr>
      <w:keepNext/>
    </w:pPr>
    <w:rPr>
      <w:color w:val="0000FF"/>
    </w:rPr>
  </w:style>
  <w:style w:type="paragraph" w:customStyle="1" w:styleId="NumberedList">
    <w:name w:val="Numbered List"/>
    <w:basedOn w:val="Normal"/>
    <w:uiPriority w:val="99"/>
    <w:rsid w:val="00006D3C"/>
    <w:pPr>
      <w:numPr>
        <w:numId w:val="2"/>
      </w:numPr>
      <w:spacing w:beforeAutospacing="1" w:after="120"/>
    </w:pPr>
    <w:rPr>
      <w:rFonts w:cs="Arial"/>
      <w:szCs w:val="20"/>
    </w:rPr>
  </w:style>
  <w:style w:type="paragraph" w:customStyle="1" w:styleId="BulletedList">
    <w:name w:val="Bulleted List"/>
    <w:basedOn w:val="Normal"/>
    <w:uiPriority w:val="99"/>
    <w:rsid w:val="00006D3C"/>
    <w:pPr>
      <w:numPr>
        <w:numId w:val="1"/>
      </w:numPr>
    </w:pPr>
  </w:style>
  <w:style w:type="paragraph" w:customStyle="1" w:styleId="TableHeader">
    <w:name w:val="Table Header"/>
    <w:basedOn w:val="Normal"/>
    <w:rsid w:val="00006D3C"/>
    <w:pPr>
      <w:jc w:val="center"/>
    </w:pPr>
    <w:rPr>
      <w:b/>
      <w:smallCaps/>
      <w:color w:val="444F7C"/>
      <w:szCs w:val="20"/>
    </w:rPr>
  </w:style>
  <w:style w:type="paragraph" w:customStyle="1" w:styleId="TableData">
    <w:name w:val="Table Data"/>
    <w:basedOn w:val="Normal"/>
    <w:link w:val="TableDataChar"/>
    <w:rsid w:val="00006D3C"/>
    <w:rPr>
      <w:sz w:val="18"/>
      <w:szCs w:val="18"/>
    </w:rPr>
  </w:style>
  <w:style w:type="paragraph" w:styleId="Header">
    <w:name w:val="header"/>
    <w:basedOn w:val="Normal"/>
    <w:link w:val="HeaderChar"/>
    <w:uiPriority w:val="99"/>
    <w:rsid w:val="00006D3C"/>
    <w:pPr>
      <w:tabs>
        <w:tab w:val="center" w:pos="4320"/>
        <w:tab w:val="right" w:pos="8640"/>
      </w:tabs>
      <w:jc w:val="center"/>
    </w:pPr>
    <w:rPr>
      <w:rFonts w:ascii="Times New Roman" w:hAnsi="Times New Roman"/>
      <w:b/>
    </w:rPr>
  </w:style>
  <w:style w:type="character" w:customStyle="1" w:styleId="HeaderChar">
    <w:name w:val="Header Char"/>
    <w:basedOn w:val="DefaultParagraphFont"/>
    <w:link w:val="Header"/>
    <w:uiPriority w:val="99"/>
    <w:rsid w:val="00006D3C"/>
    <w:rPr>
      <w:rFonts w:ascii="Times New Roman" w:eastAsia="Times New Roman" w:hAnsi="Times New Roman" w:cs="Times New Roman"/>
      <w:b/>
      <w:sz w:val="20"/>
      <w:szCs w:val="24"/>
    </w:rPr>
  </w:style>
  <w:style w:type="paragraph" w:styleId="Footer">
    <w:name w:val="footer"/>
    <w:basedOn w:val="Normal"/>
    <w:link w:val="FooterChar"/>
    <w:rsid w:val="00006D3C"/>
    <w:pPr>
      <w:tabs>
        <w:tab w:val="center" w:pos="4320"/>
        <w:tab w:val="right" w:pos="8640"/>
      </w:tabs>
    </w:pPr>
    <w:rPr>
      <w:rFonts w:ascii="Times New Roman" w:hAnsi="Times New Roman"/>
    </w:rPr>
  </w:style>
  <w:style w:type="character" w:customStyle="1" w:styleId="FooterChar">
    <w:name w:val="Footer Char"/>
    <w:basedOn w:val="DefaultParagraphFont"/>
    <w:link w:val="Footer"/>
    <w:rsid w:val="00006D3C"/>
    <w:rPr>
      <w:rFonts w:ascii="Times New Roman" w:eastAsia="Times New Roman" w:hAnsi="Times New Roman" w:cs="Times New Roman"/>
      <w:sz w:val="20"/>
      <w:szCs w:val="24"/>
    </w:rPr>
  </w:style>
  <w:style w:type="paragraph" w:styleId="TOC1">
    <w:name w:val="toc 1"/>
    <w:basedOn w:val="Normal"/>
    <w:next w:val="Normal"/>
    <w:autoRedefine/>
    <w:uiPriority w:val="39"/>
    <w:qFormat/>
    <w:rsid w:val="00006D3C"/>
  </w:style>
  <w:style w:type="paragraph" w:styleId="TOC2">
    <w:name w:val="toc 2"/>
    <w:basedOn w:val="Normal"/>
    <w:next w:val="Normal"/>
    <w:autoRedefine/>
    <w:uiPriority w:val="39"/>
    <w:qFormat/>
    <w:rsid w:val="00006D3C"/>
    <w:pPr>
      <w:ind w:left="200"/>
    </w:pPr>
  </w:style>
  <w:style w:type="character" w:customStyle="1" w:styleId="InstructionsChar">
    <w:name w:val="Instructions Char"/>
    <w:link w:val="Instructions"/>
    <w:uiPriority w:val="99"/>
    <w:locked/>
    <w:rsid w:val="00006D3C"/>
    <w:rPr>
      <w:rFonts w:ascii="Arial" w:eastAsia="Times New Roman" w:hAnsi="Arial" w:cs="Times New Roman"/>
      <w:color w:val="0000FF"/>
      <w:sz w:val="20"/>
      <w:szCs w:val="24"/>
    </w:rPr>
  </w:style>
  <w:style w:type="character" w:customStyle="1" w:styleId="TableDataChar">
    <w:name w:val="Table Data Char"/>
    <w:link w:val="TableData"/>
    <w:uiPriority w:val="99"/>
    <w:locked/>
    <w:rsid w:val="00006D3C"/>
    <w:rPr>
      <w:rFonts w:ascii="Arial" w:eastAsia="Times New Roman" w:hAnsi="Arial" w:cs="Times New Roman"/>
      <w:sz w:val="18"/>
      <w:szCs w:val="18"/>
    </w:rPr>
  </w:style>
  <w:style w:type="paragraph" w:customStyle="1" w:styleId="Heading2Non-numbered">
    <w:name w:val="Heading 2 Non-numbered"/>
    <w:basedOn w:val="Heading2"/>
    <w:uiPriority w:val="99"/>
    <w:rsid w:val="00006D3C"/>
    <w:pPr>
      <w:numPr>
        <w:ilvl w:val="0"/>
        <w:numId w:val="0"/>
      </w:numPr>
    </w:pPr>
  </w:style>
  <w:style w:type="paragraph" w:styleId="BalloonText">
    <w:name w:val="Balloon Text"/>
    <w:basedOn w:val="Normal"/>
    <w:link w:val="BalloonTextChar"/>
    <w:uiPriority w:val="99"/>
    <w:semiHidden/>
    <w:unhideWhenUsed/>
    <w:rsid w:val="00006D3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D3C"/>
    <w:rPr>
      <w:rFonts w:ascii="Tahoma" w:eastAsia="Times New Roman" w:hAnsi="Tahoma" w:cs="Tahoma"/>
      <w:sz w:val="16"/>
      <w:szCs w:val="16"/>
    </w:rPr>
  </w:style>
  <w:style w:type="paragraph" w:styleId="ListParagraph">
    <w:name w:val="List Paragraph"/>
    <w:basedOn w:val="Normal"/>
    <w:uiPriority w:val="34"/>
    <w:qFormat/>
    <w:rsid w:val="005D541A"/>
    <w:pPr>
      <w:spacing w:before="0" w:after="200" w:line="276" w:lineRule="auto"/>
      <w:ind w:left="720"/>
      <w:contextualSpacing/>
    </w:pPr>
    <w:rPr>
      <w:rFonts w:eastAsiaTheme="minorHAnsi" w:cstheme="minorBidi"/>
      <w:szCs w:val="22"/>
    </w:rPr>
  </w:style>
  <w:style w:type="table" w:styleId="TableGrid">
    <w:name w:val="Table Grid"/>
    <w:basedOn w:val="TableNormal"/>
    <w:rsid w:val="00E93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95E8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95E83"/>
    <w:rPr>
      <w:rFonts w:eastAsiaTheme="minorEastAsia"/>
      <w:lang w:eastAsia="ja-JP"/>
    </w:rPr>
  </w:style>
  <w:style w:type="paragraph" w:styleId="TOCHeading">
    <w:name w:val="TOC Heading"/>
    <w:basedOn w:val="Heading1"/>
    <w:next w:val="Normal"/>
    <w:uiPriority w:val="39"/>
    <w:unhideWhenUsed/>
    <w:qFormat/>
    <w:rsid w:val="008B7CCB"/>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qFormat/>
    <w:rsid w:val="008B7CCB"/>
    <w:pPr>
      <w:spacing w:before="0" w:line="276" w:lineRule="auto"/>
      <w:ind w:left="440"/>
    </w:pPr>
    <w:rPr>
      <w:rFonts w:eastAsiaTheme="minorEastAsia" w:cstheme="minorBidi"/>
      <w:sz w:val="22"/>
      <w:szCs w:val="22"/>
      <w:lang w:eastAsia="ja-JP"/>
    </w:rPr>
  </w:style>
  <w:style w:type="table" w:styleId="MediumGrid3-Accent1">
    <w:name w:val="Medium Grid 3 Accent 1"/>
    <w:basedOn w:val="TableNormal"/>
    <w:uiPriority w:val="69"/>
    <w:rsid w:val="003D60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FollowedHyperlink">
    <w:name w:val="FollowedHyperlink"/>
    <w:basedOn w:val="DefaultParagraphFont"/>
    <w:uiPriority w:val="99"/>
    <w:semiHidden/>
    <w:unhideWhenUsed/>
    <w:rsid w:val="007F3C4A"/>
    <w:rPr>
      <w:color w:val="800080" w:themeColor="followedHyperlink"/>
      <w:u w:val="single"/>
    </w:rPr>
  </w:style>
  <w:style w:type="table" w:styleId="MediumGrid2-Accent1">
    <w:name w:val="Medium Grid 2 Accent 1"/>
    <w:basedOn w:val="TableNormal"/>
    <w:uiPriority w:val="68"/>
    <w:rsid w:val="00F279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HEAD5">
    <w:name w:val="HEAD5"/>
    <w:basedOn w:val="Normal"/>
    <w:rsid w:val="00B37372"/>
    <w:pPr>
      <w:spacing w:before="0" w:after="0"/>
      <w:jc w:val="both"/>
    </w:pPr>
    <w:rPr>
      <w:rFonts w:ascii="Palatino" w:eastAsiaTheme="minorHAnsi" w:hAnsi="Palatino"/>
      <w:b/>
      <w:bCs/>
      <w:spacing w:val="-3"/>
      <w:sz w:val="24"/>
    </w:rPr>
  </w:style>
  <w:style w:type="paragraph" w:styleId="NormalWeb">
    <w:name w:val="Normal (Web)"/>
    <w:basedOn w:val="Normal"/>
    <w:uiPriority w:val="99"/>
    <w:semiHidden/>
    <w:unhideWhenUsed/>
    <w:rsid w:val="0094233D"/>
    <w:pPr>
      <w:spacing w:before="0" w:after="60"/>
    </w:pPr>
    <w:rPr>
      <w:rFonts w:ascii="Segoe UI" w:hAnsi="Segoe UI" w:cs="Segoe U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8368">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102695979">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248735125">
      <w:bodyDiv w:val="1"/>
      <w:marLeft w:val="0"/>
      <w:marRight w:val="0"/>
      <w:marTop w:val="0"/>
      <w:marBottom w:val="0"/>
      <w:divBdr>
        <w:top w:val="none" w:sz="0" w:space="0" w:color="auto"/>
        <w:left w:val="none" w:sz="0" w:space="0" w:color="auto"/>
        <w:bottom w:val="none" w:sz="0" w:space="0" w:color="auto"/>
        <w:right w:val="none" w:sz="0" w:space="0" w:color="auto"/>
      </w:divBdr>
    </w:div>
    <w:div w:id="484055400">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622421042">
      <w:bodyDiv w:val="1"/>
      <w:marLeft w:val="0"/>
      <w:marRight w:val="0"/>
      <w:marTop w:val="0"/>
      <w:marBottom w:val="0"/>
      <w:divBdr>
        <w:top w:val="none" w:sz="0" w:space="0" w:color="auto"/>
        <w:left w:val="none" w:sz="0" w:space="0" w:color="auto"/>
        <w:bottom w:val="none" w:sz="0" w:space="0" w:color="auto"/>
        <w:right w:val="none" w:sz="0" w:space="0" w:color="auto"/>
      </w:divBdr>
    </w:div>
    <w:div w:id="804927045">
      <w:bodyDiv w:val="1"/>
      <w:marLeft w:val="0"/>
      <w:marRight w:val="0"/>
      <w:marTop w:val="0"/>
      <w:marBottom w:val="0"/>
      <w:divBdr>
        <w:top w:val="none" w:sz="0" w:space="0" w:color="auto"/>
        <w:left w:val="none" w:sz="0" w:space="0" w:color="auto"/>
        <w:bottom w:val="none" w:sz="0" w:space="0" w:color="auto"/>
        <w:right w:val="none" w:sz="0" w:space="0" w:color="auto"/>
      </w:divBdr>
    </w:div>
    <w:div w:id="1060518799">
      <w:bodyDiv w:val="1"/>
      <w:marLeft w:val="0"/>
      <w:marRight w:val="0"/>
      <w:marTop w:val="0"/>
      <w:marBottom w:val="0"/>
      <w:divBdr>
        <w:top w:val="none" w:sz="0" w:space="0" w:color="auto"/>
        <w:left w:val="none" w:sz="0" w:space="0" w:color="auto"/>
        <w:bottom w:val="none" w:sz="0" w:space="0" w:color="auto"/>
        <w:right w:val="none" w:sz="0" w:space="0" w:color="auto"/>
      </w:divBdr>
    </w:div>
    <w:div w:id="1069689917">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1114597851">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1223105696">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1504734472">
      <w:bodyDiv w:val="1"/>
      <w:marLeft w:val="0"/>
      <w:marRight w:val="0"/>
      <w:marTop w:val="0"/>
      <w:marBottom w:val="0"/>
      <w:divBdr>
        <w:top w:val="none" w:sz="0" w:space="0" w:color="auto"/>
        <w:left w:val="none" w:sz="0" w:space="0" w:color="auto"/>
        <w:bottom w:val="none" w:sz="0" w:space="0" w:color="auto"/>
        <w:right w:val="none" w:sz="0" w:space="0" w:color="auto"/>
      </w:divBdr>
    </w:div>
    <w:div w:id="1550268339">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1675722297">
      <w:bodyDiv w:val="1"/>
      <w:marLeft w:val="0"/>
      <w:marRight w:val="0"/>
      <w:marTop w:val="0"/>
      <w:marBottom w:val="0"/>
      <w:divBdr>
        <w:top w:val="none" w:sz="0" w:space="0" w:color="auto"/>
        <w:left w:val="none" w:sz="0" w:space="0" w:color="auto"/>
        <w:bottom w:val="none" w:sz="0" w:space="0" w:color="auto"/>
        <w:right w:val="none" w:sz="0" w:space="0" w:color="auto"/>
      </w:divBdr>
    </w:div>
    <w:div w:id="1719353537">
      <w:bodyDiv w:val="1"/>
      <w:marLeft w:val="0"/>
      <w:marRight w:val="0"/>
      <w:marTop w:val="0"/>
      <w:marBottom w:val="0"/>
      <w:divBdr>
        <w:top w:val="none" w:sz="0" w:space="0" w:color="auto"/>
        <w:left w:val="none" w:sz="0" w:space="0" w:color="auto"/>
        <w:bottom w:val="none" w:sz="0" w:space="0" w:color="auto"/>
        <w:right w:val="none" w:sz="0" w:space="0" w:color="auto"/>
      </w:divBdr>
    </w:div>
    <w:div w:id="1737166546">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1815248023">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1823542196">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1984965774">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cid:image003.png@01D32CAF.42F99C30"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image" Target="media/image42.tmp"/><Relationship Id="rId19" Type="http://schemas.openxmlformats.org/officeDocument/2006/relationships/image" Target="cid:image002.png@01D32CAF.42F99C30" TargetMode="Externa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microsoft.com/office/2007/relationships/stylesWithEffects" Target="stylesWithEffects.xml"/><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cid:image006.png@01D2DA26.245A5D40"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tmp"/><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cid:image004.png@01D2DA26.245A5D40"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2.png"/></Relationships>
</file>

<file path=word/_rels/header2.xml.rels><?xml version="1.0" encoding="UTF-8" standalone="yes"?>
<Relationships xmlns="http://schemas.openxmlformats.org/package/2006/relationships"><Relationship Id="rId2" Type="http://schemas.openxmlformats.org/officeDocument/2006/relationships/image" Target="cid:image001.gif@01CCEA31.1C2585E0" TargetMode="External"/><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2012-10-22T00:00:00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60BD2B7EE602A45898A0C9FF539623F" ma:contentTypeVersion="1" ma:contentTypeDescription="Create a new document." ma:contentTypeScope="" ma:versionID="acbcf6926871af2fc3420519e000b8b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B5E36D-DB31-40D0-84AF-E4BA2E7D19B8}">
  <ds:schemaRefs>
    <ds:schemaRef ds:uri="http://schemas.microsoft.com/sharepoint/v3/contenttype/forms"/>
  </ds:schemaRefs>
</ds:datastoreItem>
</file>

<file path=customXml/itemProps3.xml><?xml version="1.0" encoding="utf-8"?>
<ds:datastoreItem xmlns:ds="http://schemas.openxmlformats.org/officeDocument/2006/customXml" ds:itemID="{1E8C85B2-4AC6-4AD4-9DF2-991504B68A11}">
  <ds:schemaRefs>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http://purl.org/dc/terms/"/>
    <ds:schemaRef ds:uri="http://purl.org/dc/dcmitype/"/>
    <ds:schemaRef ds:uri="http://purl.org/dc/elements/1.1/"/>
  </ds:schemaRefs>
</ds:datastoreItem>
</file>

<file path=customXml/itemProps4.xml><?xml version="1.0" encoding="utf-8"?>
<ds:datastoreItem xmlns:ds="http://schemas.openxmlformats.org/officeDocument/2006/customXml" ds:itemID="{B42106EB-FDDF-48D8-B120-93D042B5D9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2747224-85A5-4701-A0D4-A88640FFB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TotalTime>
  <Pages>51</Pages>
  <Words>6393</Words>
  <Characters>36441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QC Audit Tool - Functional Specification</vt:lpstr>
    </vt:vector>
  </TitlesOfParts>
  <Company>Select Portfolio Servicing</Company>
  <LinksUpToDate>false</LinksUpToDate>
  <CharactersWithSpaces>42749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 Audit Tool - Functional Specification</dc:title>
  <dc:subject>  </dc:subject>
  <dc:creator>Amy Luo</dc:creator>
  <cp:keywords/>
  <dc:description/>
  <cp:lastModifiedBy>Edwin Guru Singh</cp:lastModifiedBy>
  <cp:revision>189</cp:revision>
  <dcterms:created xsi:type="dcterms:W3CDTF">2015-04-20T08:25:00Z</dcterms:created>
  <dcterms:modified xsi:type="dcterms:W3CDTF">2017-11-24T08:28:00Z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0x010100D60BD2B7EE602A45898A0C9FF539623F</vt:lpwstr>
  </property>
  <property fmtid="{D5CDD505-2E9C-101B-9397-08002B2CF9AE}" pid="3" name="Order">
    <vt:r8>294000</vt:r8>
  </property>
</Properties>
</file>