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26CA" w:rsidRDefault="000626CA">
      <w:r>
        <w:t>NOTA: En configuraciones debe estar el codigo identificactivo marcado como codigo interno</w:t>
      </w:r>
      <w:bookmarkStart w:id="0" w:name="_GoBack"/>
      <w:bookmarkEnd w:id="0"/>
    </w:p>
    <w:p w:rsidR="00B72252" w:rsidRDefault="000626CA">
      <w:r>
        <w:rPr>
          <w:noProof/>
        </w:rPr>
        <w:drawing>
          <wp:inline distT="0" distB="0" distL="0" distR="0">
            <wp:extent cx="5934710" cy="3795395"/>
            <wp:effectExtent l="0" t="0" r="889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795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26CA" w:rsidRDefault="000626CA"/>
    <w:p w:rsidR="000626CA" w:rsidRDefault="000626CA"/>
    <w:p w:rsidR="000626CA" w:rsidRDefault="000626CA">
      <w:r>
        <w:rPr>
          <w:noProof/>
        </w:rPr>
        <w:drawing>
          <wp:inline distT="0" distB="0" distL="0" distR="0">
            <wp:extent cx="5943600" cy="221678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1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26CA" w:rsidRDefault="000626CA"/>
    <w:p w:rsidR="000626CA" w:rsidRDefault="000626CA">
      <w:r>
        <w:rPr>
          <w:noProof/>
        </w:rPr>
        <w:lastRenderedPageBreak/>
        <w:drawing>
          <wp:inline distT="0" distB="0" distL="0" distR="0">
            <wp:extent cx="5934710" cy="2579370"/>
            <wp:effectExtent l="0" t="0" r="889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57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26CA" w:rsidRDefault="000626CA"/>
    <w:p w:rsidR="000626CA" w:rsidRDefault="000626CA">
      <w:r>
        <w:rPr>
          <w:noProof/>
        </w:rPr>
        <w:drawing>
          <wp:inline distT="0" distB="0" distL="0" distR="0">
            <wp:extent cx="5934710" cy="2338070"/>
            <wp:effectExtent l="0" t="0" r="8890" b="508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338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26CA" w:rsidRDefault="000626CA"/>
    <w:p w:rsidR="000626CA" w:rsidRDefault="000626CA">
      <w:r>
        <w:rPr>
          <w:noProof/>
        </w:rPr>
        <w:lastRenderedPageBreak/>
        <w:drawing>
          <wp:inline distT="0" distB="0" distL="0" distR="0">
            <wp:extent cx="5943600" cy="318325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626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26CA"/>
    <w:rsid w:val="000626CA"/>
    <w:rsid w:val="00B72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626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626C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626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626C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2018-02-23T17:28:00Z</dcterms:created>
  <dcterms:modified xsi:type="dcterms:W3CDTF">2018-02-23T17:36:00Z</dcterms:modified>
</cp:coreProperties>
</file>