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5A87" w:rsidRDefault="00BA5A87" w:rsidP="00BA5A87">
      <w:pPr>
        <w:pStyle w:val="Sinespaciado"/>
        <w:rPr>
          <w:rFonts w:ascii="Times New Roman" w:hAnsi="Times New Roman" w:cs="Times New Roman"/>
          <w:lang w:val="es-ES"/>
        </w:rPr>
      </w:pPr>
    </w:p>
    <w:p w:rsidR="00BA5A87" w:rsidRDefault="00BA5A87" w:rsidP="00BA5A87">
      <w:pPr>
        <w:pStyle w:val="Sinespaciado"/>
        <w:jc w:val="center"/>
        <w:rPr>
          <w:rFonts w:ascii="Times New Roman" w:hAnsi="Times New Roman" w:cs="Times New Roman"/>
          <w:b/>
          <w:sz w:val="24"/>
          <w:lang w:val="es-ES"/>
        </w:rPr>
      </w:pPr>
      <w:r w:rsidRPr="00BA5A87">
        <w:rPr>
          <w:rFonts w:ascii="Times New Roman" w:hAnsi="Times New Roman" w:cs="Times New Roman"/>
          <w:b/>
          <w:sz w:val="24"/>
          <w:lang w:val="es-ES"/>
        </w:rPr>
        <w:t>TFG mar menor</w:t>
      </w:r>
    </w:p>
    <w:p w:rsidR="00BA5A87" w:rsidRPr="00BA5A87" w:rsidRDefault="00BA5A87" w:rsidP="00BA5A87">
      <w:pPr>
        <w:pStyle w:val="Sinespaciado"/>
        <w:jc w:val="center"/>
        <w:rPr>
          <w:rFonts w:ascii="Times New Roman" w:hAnsi="Times New Roman" w:cs="Times New Roman"/>
          <w:b/>
          <w:sz w:val="24"/>
          <w:lang w:val="es-ES"/>
        </w:rPr>
      </w:pPr>
    </w:p>
    <w:p w:rsidR="00BA5A87" w:rsidRPr="00BA5A87" w:rsidRDefault="00BA5A87" w:rsidP="00BA5A87">
      <w:pPr>
        <w:pStyle w:val="Sinespaciado"/>
        <w:rPr>
          <w:rFonts w:ascii="Times New Roman" w:hAnsi="Times New Roman" w:cs="Times New Roman"/>
          <w:lang w:val="es-ES"/>
        </w:rPr>
      </w:pPr>
      <w:r w:rsidRPr="00BA5A87">
        <w:rPr>
          <w:rFonts w:ascii="Times New Roman" w:hAnsi="Times New Roman" w:cs="Times New Roman"/>
          <w:lang w:val="es-ES"/>
        </w:rPr>
        <w:t>Aunque no te dejen hacerlo, tu ponte a hacerlo y ya lo tienes.</w:t>
      </w:r>
    </w:p>
    <w:p w:rsidR="00BA5A87" w:rsidRPr="00BA5A87" w:rsidRDefault="00BA5A87" w:rsidP="00BA5A87">
      <w:pPr>
        <w:pStyle w:val="Sinespaciado"/>
        <w:rPr>
          <w:rFonts w:ascii="Times New Roman" w:hAnsi="Times New Roman" w:cs="Times New Roman"/>
          <w:lang w:val="es-ES"/>
        </w:rPr>
      </w:pPr>
    </w:p>
    <w:p w:rsidR="00BA5A87" w:rsidRDefault="00BA5A87" w:rsidP="00BA5A87">
      <w:pPr>
        <w:pStyle w:val="Sinespaciado"/>
        <w:numPr>
          <w:ilvl w:val="0"/>
          <w:numId w:val="1"/>
        </w:numPr>
        <w:rPr>
          <w:rFonts w:ascii="Times New Roman" w:hAnsi="Times New Roman" w:cs="Times New Roman"/>
          <w:lang w:val="es-ES"/>
        </w:rPr>
      </w:pPr>
      <w:r w:rsidRPr="00BA5A87">
        <w:rPr>
          <w:rFonts w:ascii="Times New Roman" w:hAnsi="Times New Roman" w:cs="Times New Roman"/>
          <w:lang w:val="es-ES"/>
        </w:rPr>
        <w:t xml:space="preserve">Estudiar realmente donde están los </w:t>
      </w:r>
      <w:r>
        <w:rPr>
          <w:rFonts w:ascii="Times New Roman" w:hAnsi="Times New Roman" w:cs="Times New Roman"/>
          <w:lang w:val="es-ES"/>
        </w:rPr>
        <w:t>límites</w:t>
      </w:r>
      <w:r w:rsidRPr="00BA5A87">
        <w:rPr>
          <w:rFonts w:ascii="Times New Roman" w:hAnsi="Times New Roman" w:cs="Times New Roman"/>
          <w:lang w:val="es-ES"/>
        </w:rPr>
        <w:t xml:space="preserve"> del mar. Ósea que pasa si se llega a ciertos umbrales</w:t>
      </w:r>
      <w:r>
        <w:rPr>
          <w:rFonts w:ascii="Times New Roman" w:hAnsi="Times New Roman" w:cs="Times New Roman"/>
          <w:lang w:val="es-ES"/>
        </w:rPr>
        <w:t>.</w:t>
      </w:r>
    </w:p>
    <w:p w:rsidR="00BA5A87" w:rsidRDefault="00BA5A87" w:rsidP="00BA5A87">
      <w:pPr>
        <w:pStyle w:val="Sinespaciado"/>
        <w:numPr>
          <w:ilvl w:val="0"/>
          <w:numId w:val="1"/>
        </w:numPr>
        <w:rPr>
          <w:rFonts w:ascii="Times New Roman" w:hAnsi="Times New Roman" w:cs="Times New Roman"/>
          <w:lang w:val="es-ES"/>
        </w:rPr>
      </w:pPr>
      <w:r>
        <w:rPr>
          <w:rFonts w:ascii="Times New Roman" w:hAnsi="Times New Roman" w:cs="Times New Roman"/>
          <w:lang w:val="es-ES"/>
        </w:rPr>
        <w:t xml:space="preserve">Encontrar los umbrales o categorizar </w:t>
      </w:r>
    </w:p>
    <w:p w:rsidR="00BA5A87" w:rsidRDefault="00BA5A87" w:rsidP="00BA5A87">
      <w:pPr>
        <w:pStyle w:val="Sinespaciado"/>
        <w:numPr>
          <w:ilvl w:val="0"/>
          <w:numId w:val="1"/>
        </w:numPr>
        <w:rPr>
          <w:rFonts w:ascii="Times New Roman" w:hAnsi="Times New Roman" w:cs="Times New Roman"/>
          <w:lang w:val="es-ES"/>
        </w:rPr>
      </w:pPr>
      <w:r>
        <w:rPr>
          <w:rFonts w:ascii="Times New Roman" w:hAnsi="Times New Roman" w:cs="Times New Roman"/>
          <w:lang w:val="es-ES"/>
        </w:rPr>
        <w:t>Estudio temporal predictivo del estado del mar menor si se siguen ciertas practicas</w:t>
      </w:r>
    </w:p>
    <w:p w:rsidR="00BA5A87" w:rsidRPr="00BA5A87" w:rsidRDefault="00BA5A87" w:rsidP="00BA5A87">
      <w:pPr>
        <w:pStyle w:val="Sinespaciado"/>
        <w:numPr>
          <w:ilvl w:val="0"/>
          <w:numId w:val="1"/>
        </w:numPr>
        <w:rPr>
          <w:rFonts w:ascii="Times New Roman" w:hAnsi="Times New Roman" w:cs="Times New Roman"/>
          <w:lang w:val="es-ES"/>
        </w:rPr>
      </w:pPr>
      <w:r>
        <w:rPr>
          <w:rFonts w:ascii="Times New Roman" w:hAnsi="Times New Roman" w:cs="Times New Roman"/>
          <w:lang w:val="es-ES"/>
        </w:rPr>
        <w:t>Modelo predictivo basado en machine learning.</w:t>
      </w:r>
    </w:p>
    <w:p w:rsidR="00BA5A87" w:rsidRPr="00BA5A87" w:rsidRDefault="00BA5A87" w:rsidP="00BA5A87">
      <w:pPr>
        <w:pStyle w:val="Sinespaciado"/>
        <w:rPr>
          <w:rFonts w:ascii="Times New Roman" w:hAnsi="Times New Roman" w:cs="Times New Roman"/>
          <w:lang w:val="es-ES"/>
        </w:rPr>
      </w:pPr>
    </w:p>
    <w:p w:rsidR="00BA5A87" w:rsidRDefault="005368CA" w:rsidP="00BA5A87">
      <w:pPr>
        <w:pStyle w:val="Sinespaciado"/>
        <w:rPr>
          <w:rFonts w:ascii="Times New Roman" w:hAnsi="Times New Roman" w:cs="Times New Roman"/>
          <w:lang w:val="es-ES"/>
        </w:rPr>
      </w:pPr>
      <w:hyperlink r:id="rId8" w:history="1">
        <w:r w:rsidR="00BA5A87" w:rsidRPr="00753E53">
          <w:rPr>
            <w:rStyle w:val="Hipervnculo"/>
            <w:rFonts w:ascii="Times New Roman" w:hAnsi="Times New Roman" w:cs="Times New Roman"/>
            <w:lang w:val="es-ES"/>
          </w:rPr>
          <w:t>https://canalmarmenor.carm.es/ciencia/estudios-de-investigacion/</w:t>
        </w:r>
      </w:hyperlink>
    </w:p>
    <w:p w:rsidR="00265CAF" w:rsidRDefault="00265CAF" w:rsidP="00BA5A87">
      <w:pPr>
        <w:pStyle w:val="Sinespaciado"/>
        <w:rPr>
          <w:rFonts w:ascii="Times New Roman" w:hAnsi="Times New Roman" w:cs="Times New Roman"/>
          <w:lang w:val="es-ES"/>
        </w:rPr>
      </w:pPr>
    </w:p>
    <w:p w:rsidR="00265CAF" w:rsidRPr="00265CAF" w:rsidRDefault="00265CAF" w:rsidP="00BA5A87">
      <w:pPr>
        <w:pStyle w:val="Sinespaciado"/>
        <w:rPr>
          <w:rFonts w:ascii="Times New Roman" w:hAnsi="Times New Roman" w:cs="Times New Roman"/>
          <w:b/>
          <w:i/>
          <w:u w:val="single"/>
          <w:lang w:val="es-ES"/>
        </w:rPr>
      </w:pPr>
      <w:r w:rsidRPr="00265CAF">
        <w:rPr>
          <w:rFonts w:ascii="Times New Roman" w:hAnsi="Times New Roman" w:cs="Times New Roman"/>
          <w:b/>
          <w:i/>
          <w:u w:val="single"/>
          <w:lang w:val="es-ES"/>
        </w:rPr>
        <w:t>Necesitamos:</w:t>
      </w:r>
    </w:p>
    <w:p w:rsidR="005B65FF" w:rsidRDefault="005B65FF" w:rsidP="00BA5A87">
      <w:pPr>
        <w:pStyle w:val="Sinespaciado"/>
        <w:rPr>
          <w:rFonts w:ascii="Times New Roman" w:hAnsi="Times New Roman" w:cs="Times New Roman"/>
          <w:lang w:val="es-ES"/>
        </w:rPr>
      </w:pPr>
    </w:p>
    <w:p w:rsidR="00265CAF" w:rsidRDefault="00D74129" w:rsidP="00D74129">
      <w:pPr>
        <w:pStyle w:val="Sinespaciado"/>
        <w:numPr>
          <w:ilvl w:val="0"/>
          <w:numId w:val="2"/>
        </w:numPr>
        <w:rPr>
          <w:rFonts w:ascii="Times New Roman" w:hAnsi="Times New Roman" w:cs="Times New Roman"/>
          <w:lang w:val="es-ES"/>
        </w:rPr>
      </w:pPr>
      <w:r>
        <w:rPr>
          <w:rFonts w:ascii="Times New Roman" w:hAnsi="Times New Roman" w:cs="Times New Roman"/>
          <w:lang w:val="es-ES"/>
        </w:rPr>
        <w:t>Datos de los nitratos</w:t>
      </w:r>
    </w:p>
    <w:p w:rsidR="00D74129" w:rsidRDefault="00D74129" w:rsidP="00D74129">
      <w:pPr>
        <w:pStyle w:val="Sinespaciado"/>
        <w:numPr>
          <w:ilvl w:val="0"/>
          <w:numId w:val="2"/>
        </w:numPr>
        <w:rPr>
          <w:rFonts w:ascii="Times New Roman" w:hAnsi="Times New Roman" w:cs="Times New Roman"/>
          <w:lang w:val="es-ES"/>
        </w:rPr>
      </w:pPr>
      <w:r>
        <w:rPr>
          <w:rFonts w:ascii="Times New Roman" w:hAnsi="Times New Roman" w:cs="Times New Roman"/>
          <w:lang w:val="es-ES"/>
        </w:rPr>
        <w:t>Datos de la biomasa flora y fauna</w:t>
      </w:r>
    </w:p>
    <w:p w:rsidR="00D74129" w:rsidRDefault="00D74129" w:rsidP="00D74129">
      <w:pPr>
        <w:pStyle w:val="Sinespaciado"/>
        <w:numPr>
          <w:ilvl w:val="0"/>
          <w:numId w:val="2"/>
        </w:numPr>
        <w:rPr>
          <w:rFonts w:ascii="Times New Roman" w:hAnsi="Times New Roman" w:cs="Times New Roman"/>
          <w:lang w:val="es-ES"/>
        </w:rPr>
      </w:pPr>
      <w:r>
        <w:rPr>
          <w:rFonts w:ascii="Times New Roman" w:hAnsi="Times New Roman" w:cs="Times New Roman"/>
          <w:lang w:val="es-ES"/>
        </w:rPr>
        <w:t>Meter los datos (mayor carga de trabajo)</w:t>
      </w:r>
    </w:p>
    <w:p w:rsidR="00D74129" w:rsidRDefault="00D74129" w:rsidP="00D74129">
      <w:pPr>
        <w:pStyle w:val="Sinespaciado"/>
        <w:numPr>
          <w:ilvl w:val="0"/>
          <w:numId w:val="2"/>
        </w:numPr>
        <w:rPr>
          <w:rFonts w:ascii="Times New Roman" w:hAnsi="Times New Roman" w:cs="Times New Roman"/>
          <w:lang w:val="es-ES"/>
        </w:rPr>
      </w:pPr>
      <w:r>
        <w:rPr>
          <w:rFonts w:ascii="Times New Roman" w:hAnsi="Times New Roman" w:cs="Times New Roman"/>
          <w:lang w:val="es-ES"/>
        </w:rPr>
        <w:t>Montar la red neuronal Deep learning, también ligeras como random forest</w:t>
      </w:r>
    </w:p>
    <w:p w:rsidR="00D74129" w:rsidRDefault="00D74129" w:rsidP="00D74129">
      <w:pPr>
        <w:pStyle w:val="Sinespaciado"/>
        <w:ind w:left="720"/>
        <w:rPr>
          <w:rFonts w:ascii="Times New Roman" w:hAnsi="Times New Roman" w:cs="Times New Roman"/>
          <w:lang w:val="es-ES"/>
        </w:rPr>
      </w:pPr>
    </w:p>
    <w:p w:rsidR="005B65FF" w:rsidRDefault="005B65FF" w:rsidP="00BA5A87">
      <w:pPr>
        <w:pStyle w:val="Sinespaciado"/>
        <w:rPr>
          <w:rFonts w:ascii="Times New Roman" w:hAnsi="Times New Roman" w:cs="Times New Roman"/>
          <w:b/>
          <w:i/>
          <w:u w:val="single"/>
          <w:lang w:val="es-ES"/>
        </w:rPr>
      </w:pPr>
      <w:r w:rsidRPr="005B65FF">
        <w:rPr>
          <w:rFonts w:ascii="Times New Roman" w:hAnsi="Times New Roman" w:cs="Times New Roman"/>
          <w:b/>
          <w:i/>
          <w:u w:val="single"/>
          <w:lang w:val="es-ES"/>
        </w:rPr>
        <w:t>Base de datos:</w:t>
      </w:r>
    </w:p>
    <w:p w:rsidR="005B65FF" w:rsidRPr="005B65FF" w:rsidRDefault="005B65FF" w:rsidP="00BA5A87">
      <w:pPr>
        <w:pStyle w:val="Sinespaciado"/>
        <w:rPr>
          <w:rFonts w:ascii="Times New Roman" w:hAnsi="Times New Roman" w:cs="Times New Roman"/>
          <w:b/>
          <w:i/>
          <w:u w:val="single"/>
          <w:lang w:val="es-ES"/>
        </w:rPr>
      </w:pPr>
    </w:p>
    <w:p w:rsidR="005B65FF" w:rsidRDefault="005368CA" w:rsidP="00BA5A87">
      <w:pPr>
        <w:pStyle w:val="Sinespaciado"/>
        <w:rPr>
          <w:rFonts w:ascii="Times New Roman" w:hAnsi="Times New Roman" w:cs="Times New Roman"/>
          <w:lang w:val="es-ES"/>
        </w:rPr>
      </w:pPr>
      <w:hyperlink r:id="rId9" w:history="1">
        <w:r w:rsidR="005B65FF" w:rsidRPr="008B42FF">
          <w:rPr>
            <w:rStyle w:val="Hipervnculo"/>
            <w:rFonts w:ascii="Times New Roman" w:hAnsi="Times New Roman" w:cs="Times New Roman"/>
            <w:lang w:val="es-ES"/>
          </w:rPr>
          <w:t>https://marmenor.upct.es/docs/</w:t>
        </w:r>
      </w:hyperlink>
    </w:p>
    <w:p w:rsidR="005B65FF" w:rsidRDefault="00C51D64" w:rsidP="00E62FC8">
      <w:pPr>
        <w:pStyle w:val="Sinespaciado"/>
        <w:rPr>
          <w:rFonts w:ascii="Times New Roman" w:hAnsi="Times New Roman" w:cs="Times New Roman"/>
          <w:lang w:val="es-ES"/>
        </w:rPr>
      </w:pPr>
      <w:r>
        <w:rPr>
          <w:rFonts w:ascii="Times New Roman" w:hAnsi="Times New Roman" w:cs="Times New Roman"/>
          <w:lang w:val="es-ES"/>
        </w:rPr>
        <w:t>Pedir acceso</w:t>
      </w:r>
      <w:r w:rsidR="00E62FC8">
        <w:rPr>
          <w:rFonts w:ascii="Times New Roman" w:hAnsi="Times New Roman" w:cs="Times New Roman"/>
          <w:lang w:val="es-ES"/>
        </w:rPr>
        <w:t>.</w:t>
      </w:r>
    </w:p>
    <w:p w:rsidR="00BA5A87" w:rsidRPr="00BA5A87" w:rsidRDefault="00BA5A87" w:rsidP="00BA5A87">
      <w:pPr>
        <w:pStyle w:val="Sinespaciado"/>
        <w:rPr>
          <w:rFonts w:ascii="Times New Roman" w:hAnsi="Times New Roman" w:cs="Times New Roman"/>
          <w:lang w:val="es-ES"/>
        </w:rPr>
      </w:pPr>
    </w:p>
    <w:p w:rsidR="00BA5A87" w:rsidRDefault="00BA5A87" w:rsidP="00BA5A87">
      <w:pPr>
        <w:pStyle w:val="Sinespaciado"/>
        <w:rPr>
          <w:rFonts w:ascii="Times New Roman" w:hAnsi="Times New Roman" w:cs="Times New Roman"/>
          <w:b/>
          <w:i/>
          <w:u w:val="single"/>
          <w:lang w:val="es-ES"/>
        </w:rPr>
      </w:pPr>
      <w:r w:rsidRPr="00BA5A87">
        <w:rPr>
          <w:rFonts w:ascii="Times New Roman" w:hAnsi="Times New Roman" w:cs="Times New Roman"/>
          <w:b/>
          <w:i/>
          <w:u w:val="single"/>
          <w:lang w:val="es-ES"/>
        </w:rPr>
        <w:t>Dudas:</w:t>
      </w:r>
      <w:r w:rsidR="00FF2B00">
        <w:rPr>
          <w:rFonts w:ascii="Times New Roman" w:hAnsi="Times New Roman" w:cs="Times New Roman"/>
          <w:b/>
          <w:i/>
          <w:u w:val="single"/>
          <w:lang w:val="es-ES"/>
        </w:rPr>
        <w:t xml:space="preserve"> </w:t>
      </w:r>
    </w:p>
    <w:p w:rsidR="00BA5A87" w:rsidRPr="00BA5A87" w:rsidRDefault="00BA5A87" w:rsidP="00BA5A87">
      <w:pPr>
        <w:pStyle w:val="Sinespaciado"/>
        <w:rPr>
          <w:rFonts w:ascii="Times New Roman" w:hAnsi="Times New Roman" w:cs="Times New Roman"/>
          <w:b/>
          <w:i/>
          <w:u w:val="single"/>
          <w:lang w:val="es-ES"/>
        </w:rPr>
      </w:pPr>
    </w:p>
    <w:p w:rsidR="00BA5A87" w:rsidRPr="00BA5A87" w:rsidRDefault="00BA5A87" w:rsidP="00BA5A87">
      <w:pPr>
        <w:pStyle w:val="Sinespaciado"/>
        <w:rPr>
          <w:rFonts w:ascii="Times New Roman" w:hAnsi="Times New Roman" w:cs="Times New Roman"/>
          <w:lang w:val="es-ES"/>
        </w:rPr>
      </w:pPr>
      <w:r w:rsidRPr="00BA5A87">
        <w:rPr>
          <w:rFonts w:ascii="Times New Roman" w:hAnsi="Times New Roman" w:cs="Times New Roman"/>
          <w:lang w:val="es-ES"/>
        </w:rPr>
        <w:t>¿Tener en cuenta variables de hidro morfológicas?</w:t>
      </w:r>
      <w:r>
        <w:rPr>
          <w:rFonts w:ascii="Times New Roman" w:hAnsi="Times New Roman" w:cs="Times New Roman"/>
          <w:lang w:val="es-ES"/>
        </w:rPr>
        <w:t xml:space="preserve"> </w:t>
      </w:r>
      <w:r w:rsidRPr="00BA5A87">
        <w:rPr>
          <w:rFonts w:ascii="Times New Roman" w:hAnsi="Times New Roman" w:cs="Times New Roman"/>
          <w:lang w:val="es-ES"/>
        </w:rPr>
        <w:t xml:space="preserve">Cercanía </w:t>
      </w:r>
      <w:r>
        <w:rPr>
          <w:rFonts w:ascii="Times New Roman" w:hAnsi="Times New Roman" w:cs="Times New Roman"/>
          <w:lang w:val="es-ES"/>
        </w:rPr>
        <w:t xml:space="preserve">de las boyas de medición </w:t>
      </w:r>
      <w:r w:rsidRPr="00BA5A87">
        <w:rPr>
          <w:rFonts w:ascii="Times New Roman" w:hAnsi="Times New Roman" w:cs="Times New Roman"/>
          <w:lang w:val="es-ES"/>
        </w:rPr>
        <w:t>a las entradas de los nitratos</w:t>
      </w:r>
      <w:r>
        <w:rPr>
          <w:rFonts w:ascii="Times New Roman" w:hAnsi="Times New Roman" w:cs="Times New Roman"/>
          <w:lang w:val="es-ES"/>
        </w:rPr>
        <w:t>.</w:t>
      </w:r>
    </w:p>
    <w:p w:rsidR="00BA5A87" w:rsidRPr="00BA5A87" w:rsidRDefault="00BA5A87" w:rsidP="00BA5A87">
      <w:pPr>
        <w:pStyle w:val="Sinespaciado"/>
        <w:rPr>
          <w:rFonts w:ascii="Times New Roman" w:hAnsi="Times New Roman" w:cs="Times New Roman"/>
          <w:lang w:val="es-ES"/>
        </w:rPr>
      </w:pPr>
      <w:r w:rsidRPr="00BA5A87">
        <w:rPr>
          <w:rFonts w:ascii="Times New Roman" w:hAnsi="Times New Roman" w:cs="Times New Roman"/>
          <w:lang w:val="es-ES"/>
        </w:rPr>
        <w:t>¿Tener en cuenta la estructura del hábitat físico? Diría que no por</w:t>
      </w:r>
      <w:r>
        <w:rPr>
          <w:rFonts w:ascii="Times New Roman" w:hAnsi="Times New Roman" w:cs="Times New Roman"/>
          <w:lang w:val="es-ES"/>
        </w:rPr>
        <w:t>q</w:t>
      </w:r>
      <w:r w:rsidRPr="00BA5A87">
        <w:rPr>
          <w:rFonts w:ascii="Times New Roman" w:hAnsi="Times New Roman" w:cs="Times New Roman"/>
          <w:lang w:val="es-ES"/>
        </w:rPr>
        <w:t>ue no hay flujo como en el rio</w:t>
      </w:r>
      <w:r>
        <w:rPr>
          <w:rFonts w:ascii="Times New Roman" w:hAnsi="Times New Roman" w:cs="Times New Roman"/>
          <w:lang w:val="es-ES"/>
        </w:rPr>
        <w:t>.</w:t>
      </w:r>
    </w:p>
    <w:p w:rsidR="00BA5A87" w:rsidRDefault="00C51D64" w:rsidP="00BA5A87">
      <w:pPr>
        <w:pStyle w:val="Sinespaciado"/>
        <w:rPr>
          <w:rFonts w:ascii="Times New Roman" w:hAnsi="Times New Roman" w:cs="Times New Roman"/>
          <w:lang w:val="es-ES"/>
        </w:rPr>
      </w:pPr>
      <w:r>
        <w:rPr>
          <w:rFonts w:ascii="Times New Roman" w:hAnsi="Times New Roman" w:cs="Times New Roman"/>
          <w:lang w:val="es-ES"/>
        </w:rPr>
        <w:t>¿Qué aporta usar Machine Learning?</w:t>
      </w:r>
      <w:r w:rsidR="00F61854">
        <w:rPr>
          <w:rFonts w:ascii="Times New Roman" w:hAnsi="Times New Roman" w:cs="Times New Roman"/>
          <w:lang w:val="es-ES"/>
        </w:rPr>
        <w:t xml:space="preserve"> La idea es </w:t>
      </w:r>
      <w:r w:rsidR="00265CAF">
        <w:rPr>
          <w:rFonts w:ascii="Times New Roman" w:hAnsi="Times New Roman" w:cs="Times New Roman"/>
          <w:lang w:val="es-ES"/>
        </w:rPr>
        <w:t>relacionar</w:t>
      </w:r>
      <w:r w:rsidR="00F61854">
        <w:rPr>
          <w:rFonts w:ascii="Times New Roman" w:hAnsi="Times New Roman" w:cs="Times New Roman"/>
          <w:lang w:val="es-ES"/>
        </w:rPr>
        <w:t xml:space="preserve"> variables sin conexión a la vida marina como el nivel de </w:t>
      </w:r>
      <w:r w:rsidR="00265CAF">
        <w:rPr>
          <w:rFonts w:ascii="Times New Roman" w:hAnsi="Times New Roman" w:cs="Times New Roman"/>
          <w:lang w:val="es-ES"/>
        </w:rPr>
        <w:t>oxígeno</w:t>
      </w:r>
      <w:r w:rsidR="00F61854">
        <w:rPr>
          <w:rFonts w:ascii="Times New Roman" w:hAnsi="Times New Roman" w:cs="Times New Roman"/>
          <w:lang w:val="es-ES"/>
        </w:rPr>
        <w:t xml:space="preserve">, pH, temperatura con </w:t>
      </w:r>
      <w:r w:rsidR="00265CAF">
        <w:rPr>
          <w:rFonts w:ascii="Times New Roman" w:hAnsi="Times New Roman" w:cs="Times New Roman"/>
          <w:lang w:val="es-ES"/>
        </w:rPr>
        <w:t>los índices biológicos, es decir, la biomasa de cada especie tanto flora como fauna.</w:t>
      </w:r>
    </w:p>
    <w:p w:rsidR="00265CAF" w:rsidRDefault="00265CAF" w:rsidP="00BA5A87">
      <w:pPr>
        <w:pStyle w:val="Sinespaciado"/>
        <w:rPr>
          <w:rFonts w:ascii="Times New Roman" w:hAnsi="Times New Roman" w:cs="Times New Roman"/>
          <w:lang w:val="es-ES"/>
        </w:rPr>
      </w:pPr>
    </w:p>
    <w:p w:rsidR="00C51D64" w:rsidRDefault="00C51D64" w:rsidP="00BA5A87">
      <w:pPr>
        <w:pStyle w:val="Sinespaciado"/>
        <w:rPr>
          <w:rFonts w:ascii="Times New Roman" w:hAnsi="Times New Roman" w:cs="Times New Roman"/>
          <w:lang w:val="es-ES"/>
        </w:rPr>
      </w:pPr>
      <w:r>
        <w:rPr>
          <w:rFonts w:ascii="Times New Roman" w:hAnsi="Times New Roman" w:cs="Times New Roman"/>
          <w:lang w:val="es-ES"/>
        </w:rPr>
        <w:t>¿Carga de trabajo?</w:t>
      </w:r>
    </w:p>
    <w:p w:rsidR="00C51D64" w:rsidRPr="00BA5A87" w:rsidRDefault="00C51D64" w:rsidP="00BA5A87">
      <w:pPr>
        <w:pStyle w:val="Sinespaciado"/>
        <w:rPr>
          <w:rFonts w:ascii="Times New Roman" w:hAnsi="Times New Roman" w:cs="Times New Roman"/>
          <w:lang w:val="es-ES"/>
        </w:rPr>
      </w:pPr>
    </w:p>
    <w:p w:rsidR="00BA5A87" w:rsidRDefault="00BA5A87" w:rsidP="00BA5A87">
      <w:pPr>
        <w:pStyle w:val="Sinespaciado"/>
        <w:rPr>
          <w:rFonts w:ascii="Times New Roman" w:hAnsi="Times New Roman" w:cs="Times New Roman"/>
          <w:b/>
          <w:i/>
          <w:u w:val="single"/>
          <w:lang w:val="es-ES"/>
        </w:rPr>
      </w:pPr>
      <w:r w:rsidRPr="00BA5A87">
        <w:rPr>
          <w:rFonts w:ascii="Times New Roman" w:hAnsi="Times New Roman" w:cs="Times New Roman"/>
          <w:b/>
          <w:i/>
          <w:u w:val="single"/>
          <w:lang w:val="es-ES"/>
        </w:rPr>
        <w:t>Variables a predecir:</w:t>
      </w:r>
    </w:p>
    <w:p w:rsidR="00BC3164" w:rsidRDefault="00BC3164" w:rsidP="00BA5A87">
      <w:pPr>
        <w:pStyle w:val="Sinespaciado"/>
        <w:rPr>
          <w:rFonts w:ascii="Times New Roman" w:hAnsi="Times New Roman" w:cs="Times New Roman"/>
          <w:b/>
          <w:i/>
          <w:u w:val="single"/>
          <w:lang w:val="es-ES"/>
        </w:rPr>
      </w:pPr>
    </w:p>
    <w:p w:rsidR="003709EE" w:rsidRDefault="003709EE" w:rsidP="00BA5A87">
      <w:pPr>
        <w:pStyle w:val="Sinespaciado"/>
        <w:rPr>
          <w:rFonts w:ascii="Times New Roman" w:hAnsi="Times New Roman" w:cs="Times New Roman"/>
          <w:b/>
          <w:i/>
          <w:u w:val="single"/>
          <w:lang w:val="es-ES"/>
        </w:rPr>
      </w:pPr>
    </w:p>
    <w:p w:rsidR="00BA5A87" w:rsidRPr="00BA5A87" w:rsidRDefault="00BA5A87" w:rsidP="00BA5A87">
      <w:pPr>
        <w:pStyle w:val="Sinespaciado"/>
        <w:rPr>
          <w:rFonts w:ascii="Times New Roman" w:hAnsi="Times New Roman" w:cs="Times New Roman"/>
          <w:b/>
          <w:i/>
          <w:u w:val="single"/>
          <w:lang w:val="es-ES"/>
        </w:rPr>
      </w:pPr>
    </w:p>
    <w:p w:rsidR="00EF7E12" w:rsidRDefault="00EF7E12" w:rsidP="001D5D62">
      <w:pPr>
        <w:pStyle w:val="Sinespaciado"/>
        <w:jc w:val="center"/>
        <w:rPr>
          <w:rFonts w:ascii="Times New Roman" w:hAnsi="Times New Roman" w:cs="Times New Roman"/>
          <w:lang w:val="es-ES"/>
        </w:rPr>
      </w:pPr>
    </w:p>
    <w:p w:rsidR="00BA5A87" w:rsidRDefault="00BA5A87" w:rsidP="00BA5A87">
      <w:pPr>
        <w:pStyle w:val="Sinespaciado"/>
        <w:rPr>
          <w:rFonts w:ascii="Times New Roman" w:hAnsi="Times New Roman" w:cs="Times New Roman"/>
          <w:lang w:val="es-ES"/>
        </w:rPr>
      </w:pPr>
    </w:p>
    <w:p w:rsidR="008A1A0D" w:rsidRDefault="008A1A0D" w:rsidP="00BA5A87">
      <w:pPr>
        <w:pStyle w:val="Sinespaciado"/>
        <w:rPr>
          <w:rFonts w:ascii="Times New Roman" w:hAnsi="Times New Roman" w:cs="Times New Roman"/>
          <w:lang w:val="es-ES"/>
        </w:rPr>
      </w:pPr>
    </w:p>
    <w:p w:rsidR="008A1A0D" w:rsidRDefault="008A1A0D" w:rsidP="00BA5A87">
      <w:pPr>
        <w:pStyle w:val="Sinespaciado"/>
        <w:rPr>
          <w:rFonts w:ascii="Times New Roman" w:hAnsi="Times New Roman" w:cs="Times New Roman"/>
          <w:lang w:val="es-ES"/>
        </w:rPr>
      </w:pPr>
    </w:p>
    <w:p w:rsidR="00EF7E12" w:rsidRPr="00BA5A87" w:rsidRDefault="00EF7E12" w:rsidP="00BA5A87">
      <w:pPr>
        <w:pStyle w:val="Sinespaciado"/>
        <w:rPr>
          <w:rFonts w:ascii="Times New Roman" w:hAnsi="Times New Roman" w:cs="Times New Roman"/>
          <w:lang w:val="es-ES"/>
        </w:rPr>
      </w:pPr>
    </w:p>
    <w:p w:rsidR="001D5D62" w:rsidRPr="001D5D62" w:rsidRDefault="001D5D62" w:rsidP="001D5D62">
      <w:pPr>
        <w:rPr>
          <w:lang w:val="es-ES"/>
        </w:rPr>
      </w:pPr>
    </w:p>
    <w:p w:rsidR="001D5D62" w:rsidRPr="001D5D62" w:rsidRDefault="001D5D62" w:rsidP="001D5D62">
      <w:pPr>
        <w:rPr>
          <w:lang w:val="es-ES"/>
        </w:rPr>
      </w:pPr>
    </w:p>
    <w:p w:rsidR="001D5D62" w:rsidRPr="001D5D62" w:rsidRDefault="001D5D62" w:rsidP="001D5D62">
      <w:pPr>
        <w:rPr>
          <w:lang w:val="es-ES"/>
        </w:rPr>
      </w:pPr>
    </w:p>
    <w:p w:rsidR="001D5D62" w:rsidRPr="001D5D62" w:rsidRDefault="001D5D62" w:rsidP="001D5D62">
      <w:pPr>
        <w:rPr>
          <w:lang w:val="es-ES"/>
        </w:rPr>
      </w:pPr>
    </w:p>
    <w:p w:rsidR="001D5D62" w:rsidRPr="001D5D62" w:rsidRDefault="001D5D62" w:rsidP="001D5D62">
      <w:pPr>
        <w:rPr>
          <w:lang w:val="es-ES"/>
        </w:rPr>
      </w:pPr>
    </w:p>
    <w:p w:rsidR="004549FD" w:rsidRDefault="004549FD" w:rsidP="004549FD">
      <w:pPr>
        <w:rPr>
          <w:rFonts w:ascii="Times New Roman" w:hAnsi="Times New Roman" w:cs="Times New Roman"/>
          <w:b/>
          <w:lang w:val="es-ES"/>
        </w:rPr>
      </w:pPr>
      <w:r>
        <w:rPr>
          <w:rFonts w:ascii="Times New Roman" w:hAnsi="Times New Roman" w:cs="Times New Roman"/>
          <w:b/>
          <w:lang w:val="es-ES"/>
        </w:rPr>
        <w:lastRenderedPageBreak/>
        <w:t>PORTADA</w:t>
      </w:r>
    </w:p>
    <w:p w:rsidR="001D5D62" w:rsidRPr="001D5D62" w:rsidRDefault="001D5D62" w:rsidP="001D5D62">
      <w:pPr>
        <w:rPr>
          <w:lang w:val="es-ES"/>
        </w:rPr>
      </w:pPr>
    </w:p>
    <w:p w:rsidR="000A6C61" w:rsidRDefault="000A6C61"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0A6C61" w:rsidRDefault="000A6C61"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r>
        <w:rPr>
          <w:rFonts w:ascii="Times New Roman" w:hAnsi="Times New Roman" w:cs="Times New Roman"/>
          <w:b/>
          <w:lang w:val="es-ES"/>
        </w:rPr>
        <w:lastRenderedPageBreak/>
        <w:t>Universidad Autónoma de Madrid</w:t>
      </w:r>
    </w:p>
    <w:p w:rsidR="009174AF" w:rsidRDefault="009174AF" w:rsidP="001D5D62">
      <w:pPr>
        <w:rPr>
          <w:rFonts w:ascii="Times New Roman" w:hAnsi="Times New Roman" w:cs="Times New Roman"/>
          <w:b/>
          <w:lang w:val="es-ES"/>
        </w:rPr>
      </w:pPr>
      <w:r>
        <w:rPr>
          <w:rFonts w:ascii="Times New Roman" w:hAnsi="Times New Roman" w:cs="Times New Roman"/>
          <w:b/>
          <w:lang w:val="es-ES"/>
        </w:rPr>
        <w:t>Escuela Politécnica Superior</w:t>
      </w: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1D5D62" w:rsidRPr="001D5D62" w:rsidRDefault="001D5D62" w:rsidP="001D5D62">
      <w:pPr>
        <w:rPr>
          <w:rFonts w:ascii="Times New Roman" w:hAnsi="Times New Roman" w:cs="Times New Roman"/>
          <w:b/>
          <w:lang w:val="es-ES"/>
        </w:rPr>
      </w:pPr>
      <w:bookmarkStart w:id="0" w:name="_Hlk169279240"/>
      <w:r w:rsidRPr="001D5D62">
        <w:rPr>
          <w:rFonts w:ascii="Times New Roman" w:hAnsi="Times New Roman" w:cs="Times New Roman"/>
          <w:b/>
          <w:lang w:val="es-ES"/>
        </w:rPr>
        <w:lastRenderedPageBreak/>
        <w:t>Todos los derechos reservados.</w:t>
      </w:r>
    </w:p>
    <w:p w:rsidR="001D5D62" w:rsidRPr="001D5D62" w:rsidRDefault="001D5D62" w:rsidP="001D5D62">
      <w:pPr>
        <w:rPr>
          <w:rFonts w:ascii="Times New Roman" w:hAnsi="Times New Roman" w:cs="Times New Roman"/>
          <w:lang w:val="es-ES"/>
        </w:rPr>
      </w:pPr>
      <w:r w:rsidRPr="001D5D62">
        <w:rPr>
          <w:rFonts w:ascii="Times New Roman" w:hAnsi="Times New Roman" w:cs="Times New Roman"/>
          <w:lang w:val="es-ES"/>
        </w:rPr>
        <w:t xml:space="preserve">Queda prohibida, salvo excepción prevista en la Ley, cualquier forma de reproducción, distribución comunicación pública y transformación de esta obra sin contar con la autorización de los titulares de la propiedad intelectual. La infracción de los derechos mencionados puede ser constitutiva de delito contra la propiedad intelectual (arts. 270 y sgts. del Código Penal). </w:t>
      </w:r>
    </w:p>
    <w:p w:rsidR="001D5D62" w:rsidRDefault="001D5D62" w:rsidP="001D5D62">
      <w:pPr>
        <w:pStyle w:val="Sinespaciado"/>
        <w:rPr>
          <w:lang w:val="es-ES"/>
        </w:rPr>
      </w:pPr>
    </w:p>
    <w:p w:rsidR="001D5D62" w:rsidRDefault="001D5D62" w:rsidP="001D5D62">
      <w:pPr>
        <w:rPr>
          <w:rFonts w:ascii="Times New Roman" w:hAnsi="Times New Roman" w:cs="Times New Roman"/>
          <w:lang w:val="es-ES"/>
        </w:rPr>
      </w:pPr>
      <w:r w:rsidRPr="001D5D62">
        <w:rPr>
          <w:rFonts w:ascii="Times New Roman" w:hAnsi="Times New Roman" w:cs="Times New Roman"/>
          <w:lang w:val="es-ES"/>
        </w:rPr>
        <w:t xml:space="preserve">DERECHOS RESERVADOS </w:t>
      </w:r>
    </w:p>
    <w:p w:rsidR="001D5D62" w:rsidRDefault="001D5D62" w:rsidP="001D5D62">
      <w:pPr>
        <w:rPr>
          <w:rFonts w:ascii="Times New Roman" w:hAnsi="Times New Roman" w:cs="Times New Roman"/>
          <w:lang w:val="es-ES"/>
        </w:rPr>
      </w:pPr>
      <w:r w:rsidRPr="001D5D62">
        <w:rPr>
          <w:rFonts w:ascii="Times New Roman" w:hAnsi="Times New Roman" w:cs="Times New Roman"/>
          <w:lang w:val="es-ES"/>
        </w:rPr>
        <w:t xml:space="preserve">© </w:t>
      </w:r>
      <w:r>
        <w:rPr>
          <w:rFonts w:ascii="Times New Roman" w:hAnsi="Times New Roman" w:cs="Times New Roman"/>
          <w:lang w:val="es-ES"/>
        </w:rPr>
        <w:t>Junio</w:t>
      </w:r>
      <w:r w:rsidRPr="001D5D62">
        <w:rPr>
          <w:rFonts w:ascii="Times New Roman" w:hAnsi="Times New Roman" w:cs="Times New Roman"/>
          <w:lang w:val="es-ES"/>
        </w:rPr>
        <w:t xml:space="preserve"> 2023 por UNIVERSIDAD AUTÓNOMA DE MADRID </w:t>
      </w:r>
    </w:p>
    <w:p w:rsidR="001D5D62" w:rsidRDefault="001D5D62" w:rsidP="001D5D62">
      <w:pPr>
        <w:rPr>
          <w:rFonts w:ascii="Times New Roman" w:hAnsi="Times New Roman" w:cs="Times New Roman"/>
          <w:lang w:val="es-ES"/>
        </w:rPr>
      </w:pPr>
      <w:r w:rsidRPr="001D5D62">
        <w:rPr>
          <w:rFonts w:ascii="Times New Roman" w:hAnsi="Times New Roman" w:cs="Times New Roman"/>
          <w:lang w:val="es-ES"/>
        </w:rPr>
        <w:t>Francisco Tomás y Valiente, n</w:t>
      </w:r>
      <w:r>
        <w:rPr>
          <w:rFonts w:ascii="Times New Roman" w:hAnsi="Times New Roman" w:cs="Times New Roman"/>
          <w:lang w:val="es-ES"/>
        </w:rPr>
        <w:t>º</w:t>
      </w:r>
      <w:r w:rsidRPr="001D5D62">
        <w:rPr>
          <w:rFonts w:ascii="Times New Roman" w:hAnsi="Times New Roman" w:cs="Times New Roman"/>
          <w:lang w:val="es-ES"/>
        </w:rPr>
        <w:t xml:space="preserve">1 </w:t>
      </w:r>
    </w:p>
    <w:p w:rsidR="001D5D62" w:rsidRDefault="001D5D62" w:rsidP="001D5D62">
      <w:pPr>
        <w:rPr>
          <w:rFonts w:ascii="Times New Roman" w:hAnsi="Times New Roman" w:cs="Times New Roman"/>
          <w:lang w:val="es-ES"/>
        </w:rPr>
      </w:pPr>
      <w:r w:rsidRPr="001D5D62">
        <w:rPr>
          <w:rFonts w:ascii="Times New Roman" w:hAnsi="Times New Roman" w:cs="Times New Roman"/>
          <w:lang w:val="es-ES"/>
        </w:rPr>
        <w:t xml:space="preserve">Madrid, 28049 </w:t>
      </w:r>
    </w:p>
    <w:p w:rsidR="001D5D62" w:rsidRDefault="001D5D62" w:rsidP="001D5D62">
      <w:pPr>
        <w:rPr>
          <w:rFonts w:ascii="Times New Roman" w:hAnsi="Times New Roman" w:cs="Times New Roman"/>
          <w:lang w:val="es-ES"/>
        </w:rPr>
      </w:pPr>
      <w:r w:rsidRPr="001D5D62">
        <w:rPr>
          <w:rFonts w:ascii="Times New Roman" w:hAnsi="Times New Roman" w:cs="Times New Roman"/>
          <w:lang w:val="es-ES"/>
        </w:rPr>
        <w:t xml:space="preserve">Spain </w:t>
      </w:r>
    </w:p>
    <w:p w:rsidR="001D5D62" w:rsidRPr="001D5D62" w:rsidRDefault="001D5D62" w:rsidP="001D5D62">
      <w:pPr>
        <w:rPr>
          <w:rFonts w:ascii="Times New Roman" w:hAnsi="Times New Roman" w:cs="Times New Roman"/>
          <w:b/>
          <w:lang w:val="es-ES"/>
        </w:rPr>
      </w:pPr>
    </w:p>
    <w:p w:rsidR="001D5D62" w:rsidRPr="001D5D62" w:rsidRDefault="001D5D62" w:rsidP="001D5D62">
      <w:pPr>
        <w:rPr>
          <w:rFonts w:ascii="Times New Roman" w:hAnsi="Times New Roman" w:cs="Times New Roman"/>
          <w:b/>
          <w:lang w:val="es-ES"/>
        </w:rPr>
      </w:pPr>
      <w:r w:rsidRPr="001D5D62">
        <w:rPr>
          <w:rFonts w:ascii="Times New Roman" w:hAnsi="Times New Roman" w:cs="Times New Roman"/>
          <w:b/>
          <w:lang w:val="es-ES"/>
        </w:rPr>
        <w:t>Ángel Allepuz Conesa</w:t>
      </w:r>
    </w:p>
    <w:p w:rsidR="001D5D62" w:rsidRPr="001D5D62" w:rsidRDefault="000A6C61" w:rsidP="001D5D62">
      <w:pPr>
        <w:rPr>
          <w:rFonts w:ascii="Times New Roman" w:hAnsi="Times New Roman" w:cs="Times New Roman"/>
          <w:b/>
          <w:lang w:val="es-ES"/>
        </w:rPr>
      </w:pPr>
      <w:r>
        <w:rPr>
          <w:rFonts w:ascii="Times New Roman" w:hAnsi="Times New Roman" w:cs="Times New Roman"/>
          <w:b/>
          <w:lang w:val="es-ES"/>
        </w:rPr>
        <w:t xml:space="preserve">Título: </w:t>
      </w:r>
      <w:r w:rsidR="001D5D62" w:rsidRPr="001D5D62">
        <w:rPr>
          <w:rFonts w:ascii="Times New Roman" w:hAnsi="Times New Roman" w:cs="Times New Roman"/>
          <w:b/>
          <w:lang w:val="es-ES"/>
        </w:rPr>
        <w:t>Mar Menor…</w:t>
      </w:r>
    </w:p>
    <w:p w:rsidR="001D5D62" w:rsidRDefault="001D5D62" w:rsidP="001D5D62">
      <w:pPr>
        <w:rPr>
          <w:rFonts w:ascii="Times New Roman" w:hAnsi="Times New Roman" w:cs="Times New Roman"/>
          <w:lang w:val="es-ES"/>
        </w:rPr>
      </w:pPr>
    </w:p>
    <w:p w:rsidR="001D5D62" w:rsidRDefault="001D5D62" w:rsidP="001D5D62">
      <w:pPr>
        <w:rPr>
          <w:rFonts w:ascii="Times New Roman" w:hAnsi="Times New Roman" w:cs="Times New Roman"/>
          <w:lang w:val="es-ES"/>
        </w:rPr>
      </w:pPr>
      <w:r>
        <w:rPr>
          <w:rFonts w:ascii="Times New Roman" w:hAnsi="Times New Roman" w:cs="Times New Roman"/>
          <w:lang w:val="es-ES"/>
        </w:rPr>
        <w:t>Ángel Allepuz Conesa</w:t>
      </w:r>
      <w:r>
        <w:rPr>
          <w:rFonts w:ascii="Times New Roman" w:hAnsi="Times New Roman" w:cs="Times New Roman"/>
          <w:lang w:val="es-ES"/>
        </w:rPr>
        <w:tab/>
      </w:r>
    </w:p>
    <w:p w:rsidR="001D5D62" w:rsidRDefault="001D5D62" w:rsidP="001D5D62">
      <w:pPr>
        <w:rPr>
          <w:rFonts w:ascii="Times New Roman" w:hAnsi="Times New Roman" w:cs="Times New Roman"/>
          <w:lang w:val="es-ES"/>
        </w:rPr>
      </w:pPr>
      <w:r w:rsidRPr="001D5D62">
        <w:rPr>
          <w:rFonts w:ascii="Times New Roman" w:hAnsi="Times New Roman" w:cs="Times New Roman"/>
          <w:lang w:val="es-ES"/>
        </w:rPr>
        <w:t xml:space="preserve">C\ Francisco Tomás y Valiente N.º 11 </w:t>
      </w:r>
    </w:p>
    <w:p w:rsidR="001D5D62" w:rsidRDefault="001D5D62" w:rsidP="001D5D62">
      <w:pPr>
        <w:rPr>
          <w:rFonts w:ascii="Times New Roman" w:hAnsi="Times New Roman" w:cs="Times New Roman"/>
          <w:lang w:val="es-ES"/>
        </w:rPr>
      </w:pPr>
    </w:p>
    <w:p w:rsidR="001D5D62" w:rsidRDefault="001D5D62" w:rsidP="001D5D62">
      <w:pPr>
        <w:rPr>
          <w:rFonts w:ascii="Times New Roman" w:hAnsi="Times New Roman" w:cs="Times New Roman"/>
          <w:b/>
          <w:lang w:val="es-ES"/>
        </w:rPr>
      </w:pPr>
      <w:r w:rsidRPr="001D5D62">
        <w:rPr>
          <w:rFonts w:ascii="Times New Roman" w:hAnsi="Times New Roman" w:cs="Times New Roman"/>
          <w:b/>
          <w:lang w:val="es-ES"/>
        </w:rPr>
        <w:t>IMPRESO EN ESPAÑA – PRINTED IN SPAIN</w:t>
      </w:r>
    </w:p>
    <w:bookmarkEnd w:id="0"/>
    <w:p w:rsidR="000A6C61" w:rsidRDefault="000A6C61" w:rsidP="001D5D62">
      <w:pPr>
        <w:rPr>
          <w:rFonts w:ascii="Times New Roman" w:hAnsi="Times New Roman" w:cs="Times New Roman"/>
          <w:b/>
          <w:lang w:val="es-ES"/>
        </w:rPr>
      </w:pPr>
    </w:p>
    <w:p w:rsidR="000A6C61" w:rsidRDefault="000A6C61" w:rsidP="001D5D62">
      <w:pPr>
        <w:rPr>
          <w:rFonts w:ascii="Times New Roman" w:hAnsi="Times New Roman" w:cs="Times New Roman"/>
          <w:b/>
          <w:lang w:val="es-ES"/>
        </w:rPr>
      </w:pPr>
    </w:p>
    <w:p w:rsidR="00150360" w:rsidRDefault="00150360" w:rsidP="001D5D62">
      <w:pPr>
        <w:rPr>
          <w:rFonts w:ascii="Times New Roman" w:hAnsi="Times New Roman" w:cs="Times New Roman"/>
          <w:b/>
          <w:lang w:val="es-ES"/>
        </w:rPr>
      </w:pPr>
    </w:p>
    <w:p w:rsidR="00150360" w:rsidRDefault="00150360" w:rsidP="001D5D62">
      <w:pPr>
        <w:rPr>
          <w:rFonts w:ascii="Times New Roman" w:hAnsi="Times New Roman" w:cs="Times New Roman"/>
          <w:b/>
          <w:lang w:val="es-ES"/>
        </w:rPr>
      </w:pPr>
    </w:p>
    <w:p w:rsidR="00150360" w:rsidRDefault="00150360" w:rsidP="001D5D62">
      <w:pPr>
        <w:rPr>
          <w:rFonts w:ascii="Times New Roman" w:hAnsi="Times New Roman" w:cs="Times New Roman"/>
          <w:b/>
          <w:lang w:val="es-ES"/>
        </w:rPr>
      </w:pPr>
    </w:p>
    <w:p w:rsidR="00150360" w:rsidRDefault="00150360" w:rsidP="001D5D62">
      <w:pPr>
        <w:rPr>
          <w:rFonts w:ascii="Times New Roman" w:hAnsi="Times New Roman" w:cs="Times New Roman"/>
          <w:b/>
          <w:lang w:val="es-ES"/>
        </w:rPr>
      </w:pPr>
    </w:p>
    <w:p w:rsidR="00150360" w:rsidRDefault="00150360" w:rsidP="001D5D62">
      <w:pPr>
        <w:rPr>
          <w:rFonts w:ascii="Times New Roman" w:hAnsi="Times New Roman" w:cs="Times New Roman"/>
          <w:b/>
          <w:lang w:val="es-ES"/>
        </w:rPr>
      </w:pPr>
    </w:p>
    <w:p w:rsidR="00150360" w:rsidRDefault="00150360"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0A1B9D">
      <w:pPr>
        <w:rPr>
          <w:rFonts w:ascii="Times New Roman" w:hAnsi="Times New Roman" w:cs="Times New Roman"/>
          <w:b/>
          <w:lang w:val="es-ES"/>
        </w:rPr>
      </w:pPr>
      <w:r>
        <w:rPr>
          <w:rFonts w:ascii="Times New Roman" w:hAnsi="Times New Roman" w:cs="Times New Roman"/>
          <w:b/>
          <w:lang w:val="es-ES"/>
        </w:rPr>
        <w:t>AGRADECIMIENTOS</w:t>
      </w: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150360" w:rsidRDefault="00150360" w:rsidP="001D5D62">
      <w:pPr>
        <w:rPr>
          <w:rFonts w:ascii="Times New Roman" w:hAnsi="Times New Roman" w:cs="Times New Roman"/>
          <w:b/>
          <w:lang w:val="es-ES"/>
        </w:rPr>
      </w:pPr>
    </w:p>
    <w:p w:rsidR="00150360" w:rsidRDefault="00150360" w:rsidP="001D5D62">
      <w:pPr>
        <w:rPr>
          <w:rFonts w:ascii="Times New Roman" w:hAnsi="Times New Roman" w:cs="Times New Roman"/>
          <w:b/>
          <w:lang w:val="es-ES"/>
        </w:rPr>
      </w:pPr>
    </w:p>
    <w:p w:rsidR="000A1B9D" w:rsidRDefault="000A1B9D" w:rsidP="001D5D62">
      <w:pPr>
        <w:rPr>
          <w:rFonts w:ascii="Times New Roman" w:hAnsi="Times New Roman" w:cs="Times New Roman"/>
          <w:b/>
          <w:lang w:val="es-ES"/>
        </w:rPr>
      </w:pPr>
    </w:p>
    <w:p w:rsidR="00150360" w:rsidRDefault="00150360" w:rsidP="001D5D62">
      <w:pPr>
        <w:rPr>
          <w:rFonts w:ascii="Times New Roman" w:hAnsi="Times New Roman" w:cs="Times New Roman"/>
          <w:b/>
          <w:lang w:val="es-ES"/>
        </w:rPr>
      </w:pPr>
    </w:p>
    <w:p w:rsidR="00150360" w:rsidRDefault="00150360" w:rsidP="001D5D62">
      <w:pPr>
        <w:rPr>
          <w:rFonts w:ascii="Times New Roman" w:hAnsi="Times New Roman" w:cs="Times New Roman"/>
          <w:b/>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4549FD" w:rsidRDefault="001D5D62" w:rsidP="001D5D62">
      <w:pPr>
        <w:rPr>
          <w:rFonts w:ascii="Times New Roman" w:hAnsi="Times New Roman" w:cs="Times New Roman"/>
          <w:b/>
          <w:sz w:val="32"/>
          <w:lang w:val="es-ES"/>
        </w:rPr>
      </w:pPr>
      <w:r w:rsidRPr="004549FD">
        <w:rPr>
          <w:rFonts w:ascii="Times New Roman" w:hAnsi="Times New Roman" w:cs="Times New Roman"/>
          <w:b/>
          <w:sz w:val="32"/>
          <w:lang w:val="es-ES"/>
        </w:rPr>
        <w:lastRenderedPageBreak/>
        <w:t>RESUMEN</w:t>
      </w:r>
    </w:p>
    <w:p w:rsidR="004549FD" w:rsidRDefault="004549FD" w:rsidP="001D5D62">
      <w:pPr>
        <w:rPr>
          <w:rFonts w:ascii="Times New Roman" w:hAnsi="Times New Roman" w:cs="Times New Roman"/>
          <w:sz w:val="24"/>
          <w:lang w:val="es-ES"/>
        </w:rPr>
      </w:pPr>
      <w:bookmarkStart w:id="1" w:name="_Hlk169278682"/>
      <w:r w:rsidRPr="004549FD">
        <w:rPr>
          <w:rFonts w:ascii="Times New Roman" w:hAnsi="Times New Roman" w:cs="Times New Roman"/>
          <w:sz w:val="24"/>
          <w:lang w:val="es-ES"/>
        </w:rPr>
        <w:t>El Mar Menor, un ecosistema acuático</w:t>
      </w:r>
      <w:r w:rsidR="0033649A">
        <w:rPr>
          <w:rFonts w:ascii="Times New Roman" w:hAnsi="Times New Roman" w:cs="Times New Roman"/>
          <w:sz w:val="24"/>
          <w:lang w:val="es-ES"/>
        </w:rPr>
        <w:t xml:space="preserve"> de gran valor</w:t>
      </w:r>
      <w:r w:rsidRPr="004549FD">
        <w:rPr>
          <w:rFonts w:ascii="Times New Roman" w:hAnsi="Times New Roman" w:cs="Times New Roman"/>
          <w:sz w:val="24"/>
          <w:lang w:val="es-ES"/>
        </w:rPr>
        <w:t xml:space="preserve">, ha enfrentado desafíos significativos debido a la actividad humana y los cambios ambientales, amenazando su biodiversidad y estabilidad ecológica. </w:t>
      </w:r>
    </w:p>
    <w:p w:rsidR="004549FD" w:rsidRDefault="004549FD" w:rsidP="001D5D62">
      <w:pPr>
        <w:rPr>
          <w:rFonts w:ascii="Times New Roman" w:hAnsi="Times New Roman" w:cs="Times New Roman"/>
          <w:sz w:val="24"/>
          <w:lang w:val="es-ES"/>
        </w:rPr>
      </w:pPr>
      <w:r w:rsidRPr="004549FD">
        <w:rPr>
          <w:rFonts w:ascii="Times New Roman" w:hAnsi="Times New Roman" w:cs="Times New Roman"/>
          <w:sz w:val="24"/>
          <w:lang w:val="es-ES"/>
        </w:rPr>
        <w:t xml:space="preserve">Este Trabajo de Fin de Grado </w:t>
      </w:r>
      <w:r>
        <w:rPr>
          <w:rFonts w:ascii="Times New Roman" w:hAnsi="Times New Roman" w:cs="Times New Roman"/>
          <w:b/>
          <w:sz w:val="24"/>
          <w:lang w:val="es-ES"/>
        </w:rPr>
        <w:t xml:space="preserve">CON TITULO, </w:t>
      </w:r>
      <w:r w:rsidRPr="004549FD">
        <w:rPr>
          <w:rFonts w:ascii="Times New Roman" w:hAnsi="Times New Roman" w:cs="Times New Roman"/>
          <w:sz w:val="24"/>
          <w:lang w:val="es-ES"/>
        </w:rPr>
        <w:t>presenta el desarrollo de un modelo predictivo basado en técnicas de Machine Learning, diseñado para estimar y predecir variables críticas que influyen en el estado del Mar Menor. Utilizando un conjunto de datos compuesto por parámetros físico-químicos, biológicos y ambientales recogidos a lo largo de varios años</w:t>
      </w:r>
      <w:r>
        <w:rPr>
          <w:rFonts w:ascii="Times New Roman" w:hAnsi="Times New Roman" w:cs="Times New Roman"/>
          <w:sz w:val="24"/>
          <w:lang w:val="es-ES"/>
        </w:rPr>
        <w:t>.</w:t>
      </w:r>
    </w:p>
    <w:p w:rsidR="00572489" w:rsidRPr="00572489" w:rsidRDefault="00572489" w:rsidP="001D5D62">
      <w:pPr>
        <w:rPr>
          <w:rFonts w:ascii="Times New Roman" w:hAnsi="Times New Roman" w:cs="Times New Roman"/>
          <w:sz w:val="24"/>
          <w:lang w:val="es-ES"/>
        </w:rPr>
      </w:pPr>
      <w:r w:rsidRPr="00572489">
        <w:rPr>
          <w:rFonts w:ascii="Times New Roman" w:hAnsi="Times New Roman" w:cs="Times New Roman"/>
          <w:sz w:val="24"/>
          <w:lang w:val="es-ES"/>
        </w:rPr>
        <w:t xml:space="preserve">El objetivo principal del proyecto es desarrollar un algoritmo capaz de predecir con alta precisión variables importantes que, según el Real Decreto 817/2015, indican la calidad de un cuerpo de agua, como son la clorofila α y la cantidad de nitratos y </w:t>
      </w:r>
      <w:r>
        <w:rPr>
          <w:rFonts w:ascii="Times New Roman" w:hAnsi="Times New Roman" w:cs="Times New Roman"/>
          <w:sz w:val="24"/>
          <w:lang w:val="es-ES"/>
        </w:rPr>
        <w:t>fosfatos.</w:t>
      </w:r>
      <w:r w:rsidRPr="00572489">
        <w:rPr>
          <w:rFonts w:ascii="Times New Roman" w:hAnsi="Times New Roman" w:cs="Times New Roman"/>
          <w:sz w:val="24"/>
          <w:lang w:val="es-ES"/>
        </w:rPr>
        <w:t xml:space="preserve"> </w:t>
      </w:r>
    </w:p>
    <w:p w:rsidR="004549FD" w:rsidRDefault="004549FD" w:rsidP="001D5D62">
      <w:pPr>
        <w:rPr>
          <w:rFonts w:ascii="Times New Roman" w:hAnsi="Times New Roman" w:cs="Times New Roman"/>
          <w:sz w:val="24"/>
          <w:lang w:val="es-ES"/>
        </w:rPr>
      </w:pPr>
      <w:r w:rsidRPr="004549FD">
        <w:rPr>
          <w:rFonts w:ascii="Times New Roman" w:hAnsi="Times New Roman" w:cs="Times New Roman"/>
          <w:sz w:val="24"/>
          <w:lang w:val="es-ES"/>
        </w:rPr>
        <w:t xml:space="preserve">Los resultados obtenidos </w:t>
      </w:r>
      <w:r>
        <w:rPr>
          <w:rFonts w:ascii="Times New Roman" w:hAnsi="Times New Roman" w:cs="Times New Roman"/>
          <w:sz w:val="24"/>
          <w:lang w:val="es-ES"/>
        </w:rPr>
        <w:t>intentan demostrar l</w:t>
      </w:r>
      <w:r w:rsidRPr="004549FD">
        <w:rPr>
          <w:rFonts w:ascii="Times New Roman" w:hAnsi="Times New Roman" w:cs="Times New Roman"/>
          <w:sz w:val="24"/>
          <w:lang w:val="es-ES"/>
        </w:rPr>
        <w:t>a capacidad de</w:t>
      </w:r>
      <w:r>
        <w:rPr>
          <w:rFonts w:ascii="Times New Roman" w:hAnsi="Times New Roman" w:cs="Times New Roman"/>
          <w:sz w:val="24"/>
          <w:lang w:val="es-ES"/>
        </w:rPr>
        <w:t xml:space="preserve"> este tipo</w:t>
      </w:r>
      <w:r w:rsidRPr="004549FD">
        <w:rPr>
          <w:rFonts w:ascii="Times New Roman" w:hAnsi="Times New Roman" w:cs="Times New Roman"/>
          <w:sz w:val="24"/>
          <w:lang w:val="es-ES"/>
        </w:rPr>
        <w:t xml:space="preserve"> modelo para ofrecer predicciones precisas que pueden facilitar la toma de decisiones proactivas en la gestión y conservación del Mar Menor. </w:t>
      </w:r>
    </w:p>
    <w:p w:rsidR="004549FD" w:rsidRDefault="00572489" w:rsidP="001D5D62">
      <w:pPr>
        <w:rPr>
          <w:rFonts w:ascii="Times New Roman" w:hAnsi="Times New Roman" w:cs="Times New Roman"/>
          <w:sz w:val="24"/>
          <w:lang w:val="es-ES"/>
        </w:rPr>
      </w:pPr>
      <w:r w:rsidRPr="004549FD">
        <w:rPr>
          <w:rFonts w:ascii="Times New Roman" w:hAnsi="Times New Roman" w:cs="Times New Roman"/>
          <w:sz w:val="24"/>
          <w:lang w:val="es-ES"/>
        </w:rPr>
        <w:t>Este estudio no solo</w:t>
      </w:r>
      <w:r>
        <w:rPr>
          <w:rFonts w:ascii="Times New Roman" w:hAnsi="Times New Roman" w:cs="Times New Roman"/>
          <w:sz w:val="24"/>
          <w:lang w:val="es-ES"/>
        </w:rPr>
        <w:t xml:space="preserve"> pretende</w:t>
      </w:r>
      <w:r w:rsidR="004549FD" w:rsidRPr="004549FD">
        <w:rPr>
          <w:rFonts w:ascii="Times New Roman" w:hAnsi="Times New Roman" w:cs="Times New Roman"/>
          <w:sz w:val="24"/>
          <w:lang w:val="es-ES"/>
        </w:rPr>
        <w:t xml:space="preserve"> subraya</w:t>
      </w:r>
      <w:r>
        <w:rPr>
          <w:rFonts w:ascii="Times New Roman" w:hAnsi="Times New Roman" w:cs="Times New Roman"/>
          <w:sz w:val="24"/>
          <w:lang w:val="es-ES"/>
        </w:rPr>
        <w:t>r</w:t>
      </w:r>
      <w:r w:rsidR="004549FD" w:rsidRPr="004549FD">
        <w:rPr>
          <w:rFonts w:ascii="Times New Roman" w:hAnsi="Times New Roman" w:cs="Times New Roman"/>
          <w:sz w:val="24"/>
          <w:lang w:val="es-ES"/>
        </w:rPr>
        <w:t xml:space="preserve"> la importancia de las tecnologías avanzadas en la gestión ambiental, sino que también </w:t>
      </w:r>
      <w:r>
        <w:rPr>
          <w:rFonts w:ascii="Times New Roman" w:hAnsi="Times New Roman" w:cs="Times New Roman"/>
          <w:sz w:val="24"/>
          <w:lang w:val="es-ES"/>
        </w:rPr>
        <w:t xml:space="preserve">trata de </w:t>
      </w:r>
      <w:r w:rsidR="004549FD" w:rsidRPr="004549FD">
        <w:rPr>
          <w:rFonts w:ascii="Times New Roman" w:hAnsi="Times New Roman" w:cs="Times New Roman"/>
          <w:sz w:val="24"/>
          <w:lang w:val="es-ES"/>
        </w:rPr>
        <w:t>propone</w:t>
      </w:r>
      <w:r>
        <w:rPr>
          <w:rFonts w:ascii="Times New Roman" w:hAnsi="Times New Roman" w:cs="Times New Roman"/>
          <w:sz w:val="24"/>
          <w:lang w:val="es-ES"/>
        </w:rPr>
        <w:t>r</w:t>
      </w:r>
      <w:r w:rsidR="004549FD" w:rsidRPr="004549FD">
        <w:rPr>
          <w:rFonts w:ascii="Times New Roman" w:hAnsi="Times New Roman" w:cs="Times New Roman"/>
          <w:sz w:val="24"/>
          <w:lang w:val="es-ES"/>
        </w:rPr>
        <w:t xml:space="preserve"> direcciones futuras para la investigación continua que podrían incluir la integración de modelos más complejos y el análisis de nuevas variables emergentes.</w:t>
      </w:r>
    </w:p>
    <w:bookmarkEnd w:id="1"/>
    <w:p w:rsidR="004549FD" w:rsidRDefault="004549FD" w:rsidP="001D5D62">
      <w:pPr>
        <w:rPr>
          <w:rFonts w:ascii="Times New Roman" w:hAnsi="Times New Roman" w:cs="Times New Roman"/>
          <w:sz w:val="24"/>
          <w:lang w:val="es-ES"/>
        </w:rPr>
      </w:pPr>
    </w:p>
    <w:p w:rsidR="004549FD" w:rsidRPr="00572489" w:rsidRDefault="000A1B9D" w:rsidP="001D5D62">
      <w:pPr>
        <w:rPr>
          <w:rFonts w:ascii="Times New Roman" w:hAnsi="Times New Roman" w:cs="Times New Roman"/>
          <w:b/>
          <w:sz w:val="32"/>
          <w:lang w:val="es-ES"/>
        </w:rPr>
      </w:pPr>
      <w:r>
        <w:rPr>
          <w:rFonts w:ascii="Times New Roman" w:hAnsi="Times New Roman" w:cs="Times New Roman"/>
          <w:b/>
          <w:sz w:val="32"/>
          <w:lang w:val="es-ES"/>
        </w:rPr>
        <w:t>PALABRAS CLAVE</w:t>
      </w:r>
    </w:p>
    <w:p w:rsidR="004549FD" w:rsidRPr="00572489" w:rsidRDefault="00572489" w:rsidP="001D5D62">
      <w:pPr>
        <w:rPr>
          <w:rFonts w:ascii="Times New Roman" w:hAnsi="Times New Roman" w:cs="Times New Roman"/>
          <w:sz w:val="24"/>
          <w:lang w:val="es-ES"/>
        </w:rPr>
      </w:pPr>
      <w:bookmarkStart w:id="2" w:name="_Hlk169278701"/>
      <w:r w:rsidRPr="00572489">
        <w:rPr>
          <w:rFonts w:ascii="Times New Roman" w:hAnsi="Times New Roman" w:cs="Times New Roman"/>
          <w:sz w:val="24"/>
          <w:lang w:val="es-ES"/>
        </w:rPr>
        <w:t xml:space="preserve">Mar Menor, Machine Learning, </w:t>
      </w:r>
      <w:r w:rsidR="00ED2D64">
        <w:rPr>
          <w:rFonts w:ascii="Times New Roman" w:hAnsi="Times New Roman" w:cs="Times New Roman"/>
          <w:sz w:val="24"/>
          <w:lang w:val="es-ES"/>
        </w:rPr>
        <w:t>M</w:t>
      </w:r>
      <w:r w:rsidRPr="00572489">
        <w:rPr>
          <w:rFonts w:ascii="Times New Roman" w:hAnsi="Times New Roman" w:cs="Times New Roman"/>
          <w:sz w:val="24"/>
          <w:lang w:val="es-ES"/>
        </w:rPr>
        <w:t>odel</w:t>
      </w:r>
      <w:r w:rsidR="00ED2D64">
        <w:rPr>
          <w:rFonts w:ascii="Times New Roman" w:hAnsi="Times New Roman" w:cs="Times New Roman"/>
          <w:sz w:val="24"/>
          <w:lang w:val="es-ES"/>
        </w:rPr>
        <w:t>o</w:t>
      </w:r>
      <w:r w:rsidRPr="00572489">
        <w:rPr>
          <w:rFonts w:ascii="Times New Roman" w:hAnsi="Times New Roman" w:cs="Times New Roman"/>
          <w:sz w:val="24"/>
          <w:lang w:val="es-ES"/>
        </w:rPr>
        <w:t xml:space="preserve"> </w:t>
      </w:r>
      <w:r w:rsidR="00ED2D64">
        <w:rPr>
          <w:rFonts w:ascii="Times New Roman" w:hAnsi="Times New Roman" w:cs="Times New Roman"/>
          <w:sz w:val="24"/>
          <w:lang w:val="es-ES"/>
        </w:rPr>
        <w:t>P</w:t>
      </w:r>
      <w:r w:rsidRPr="00572489">
        <w:rPr>
          <w:rFonts w:ascii="Times New Roman" w:hAnsi="Times New Roman" w:cs="Times New Roman"/>
          <w:sz w:val="24"/>
          <w:lang w:val="es-ES"/>
        </w:rPr>
        <w:t xml:space="preserve">redictivo, </w:t>
      </w:r>
      <w:r w:rsidR="00F01C0D">
        <w:rPr>
          <w:rFonts w:ascii="Times New Roman" w:hAnsi="Times New Roman" w:cs="Times New Roman"/>
          <w:sz w:val="24"/>
          <w:lang w:val="es-ES"/>
        </w:rPr>
        <w:t>C</w:t>
      </w:r>
      <w:r w:rsidRPr="00572489">
        <w:rPr>
          <w:rFonts w:ascii="Times New Roman" w:hAnsi="Times New Roman" w:cs="Times New Roman"/>
          <w:sz w:val="24"/>
          <w:lang w:val="es-ES"/>
        </w:rPr>
        <w:t xml:space="preserve">onservación </w:t>
      </w:r>
      <w:r w:rsidR="00F01C0D">
        <w:rPr>
          <w:rFonts w:ascii="Times New Roman" w:hAnsi="Times New Roman" w:cs="Times New Roman"/>
          <w:sz w:val="24"/>
          <w:lang w:val="es-ES"/>
        </w:rPr>
        <w:t>A</w:t>
      </w:r>
      <w:r w:rsidRPr="00572489">
        <w:rPr>
          <w:rFonts w:ascii="Times New Roman" w:hAnsi="Times New Roman" w:cs="Times New Roman"/>
          <w:sz w:val="24"/>
          <w:lang w:val="es-ES"/>
        </w:rPr>
        <w:t xml:space="preserve">mbiental, </w:t>
      </w:r>
      <w:r w:rsidR="00F01C0D">
        <w:rPr>
          <w:rFonts w:ascii="Times New Roman" w:hAnsi="Times New Roman" w:cs="Times New Roman"/>
          <w:sz w:val="24"/>
          <w:lang w:val="es-ES"/>
        </w:rPr>
        <w:t>G</w:t>
      </w:r>
      <w:r w:rsidRPr="00572489">
        <w:rPr>
          <w:rFonts w:ascii="Times New Roman" w:hAnsi="Times New Roman" w:cs="Times New Roman"/>
          <w:sz w:val="24"/>
          <w:lang w:val="es-ES"/>
        </w:rPr>
        <w:t xml:space="preserve">estión de </w:t>
      </w:r>
      <w:r w:rsidR="00F01C0D">
        <w:rPr>
          <w:rFonts w:ascii="Times New Roman" w:hAnsi="Times New Roman" w:cs="Times New Roman"/>
          <w:sz w:val="24"/>
          <w:lang w:val="es-ES"/>
        </w:rPr>
        <w:t>E</w:t>
      </w:r>
      <w:r w:rsidRPr="00572489">
        <w:rPr>
          <w:rFonts w:ascii="Times New Roman" w:hAnsi="Times New Roman" w:cs="Times New Roman"/>
          <w:sz w:val="24"/>
          <w:lang w:val="es-ES"/>
        </w:rPr>
        <w:t>cosistemas</w:t>
      </w:r>
    </w:p>
    <w:bookmarkEnd w:id="2"/>
    <w:p w:rsidR="004549FD" w:rsidRDefault="004549FD" w:rsidP="001D5D62">
      <w:pPr>
        <w:rPr>
          <w:rFonts w:ascii="Times New Roman" w:hAnsi="Times New Roman" w:cs="Times New Roman"/>
          <w:sz w:val="24"/>
          <w:lang w:val="es-ES"/>
        </w:rPr>
      </w:pPr>
    </w:p>
    <w:p w:rsidR="004549FD" w:rsidRDefault="004549FD" w:rsidP="001D5D62">
      <w:pPr>
        <w:rPr>
          <w:rFonts w:ascii="Times New Roman" w:hAnsi="Times New Roman" w:cs="Times New Roman"/>
          <w:sz w:val="24"/>
          <w:lang w:val="es-ES"/>
        </w:rPr>
      </w:pPr>
    </w:p>
    <w:p w:rsidR="004549FD" w:rsidRDefault="004549FD" w:rsidP="001D5D62">
      <w:pPr>
        <w:rPr>
          <w:rFonts w:ascii="Times New Roman" w:hAnsi="Times New Roman" w:cs="Times New Roman"/>
          <w:sz w:val="24"/>
          <w:lang w:val="es-ES"/>
        </w:rPr>
      </w:pPr>
    </w:p>
    <w:p w:rsidR="004549FD" w:rsidRDefault="004549FD" w:rsidP="001D5D62">
      <w:pPr>
        <w:rPr>
          <w:rFonts w:ascii="Times New Roman" w:hAnsi="Times New Roman" w:cs="Times New Roman"/>
          <w:sz w:val="24"/>
          <w:lang w:val="es-ES"/>
        </w:rPr>
      </w:pPr>
    </w:p>
    <w:p w:rsidR="004549FD" w:rsidRDefault="004549FD" w:rsidP="001D5D62">
      <w:pPr>
        <w:rPr>
          <w:rFonts w:ascii="Times New Roman" w:hAnsi="Times New Roman" w:cs="Times New Roman"/>
          <w:sz w:val="24"/>
          <w:lang w:val="es-ES"/>
        </w:rPr>
      </w:pPr>
    </w:p>
    <w:p w:rsidR="004549FD" w:rsidRDefault="004549FD" w:rsidP="001D5D62">
      <w:pPr>
        <w:rPr>
          <w:rFonts w:ascii="Times New Roman" w:hAnsi="Times New Roman" w:cs="Times New Roman"/>
          <w:sz w:val="24"/>
          <w:lang w:val="es-ES"/>
        </w:rPr>
      </w:pPr>
    </w:p>
    <w:p w:rsidR="004549FD" w:rsidRDefault="004549FD" w:rsidP="001D5D62">
      <w:pPr>
        <w:rPr>
          <w:rFonts w:ascii="Times New Roman" w:hAnsi="Times New Roman" w:cs="Times New Roman"/>
          <w:sz w:val="24"/>
          <w:lang w:val="es-ES"/>
        </w:rPr>
      </w:pPr>
    </w:p>
    <w:p w:rsidR="004549FD" w:rsidRDefault="004549FD" w:rsidP="001D5D62">
      <w:pPr>
        <w:rPr>
          <w:rFonts w:ascii="Times New Roman" w:hAnsi="Times New Roman" w:cs="Times New Roman"/>
          <w:sz w:val="24"/>
          <w:lang w:val="es-ES"/>
        </w:rPr>
      </w:pPr>
    </w:p>
    <w:p w:rsidR="000A1B9D" w:rsidRDefault="000A1B9D" w:rsidP="001D5D62">
      <w:pPr>
        <w:rPr>
          <w:rFonts w:ascii="Times New Roman" w:hAnsi="Times New Roman" w:cs="Times New Roman"/>
          <w:sz w:val="24"/>
          <w:lang w:val="es-ES"/>
        </w:rPr>
      </w:pPr>
    </w:p>
    <w:p w:rsidR="000A1B9D" w:rsidRDefault="000A1B9D"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9174AF" w:rsidRDefault="009174AF" w:rsidP="001D5D62">
      <w:pPr>
        <w:rPr>
          <w:rFonts w:ascii="Times New Roman" w:hAnsi="Times New Roman" w:cs="Times New Roman"/>
          <w:sz w:val="24"/>
          <w:lang w:val="es-ES"/>
        </w:rPr>
      </w:pPr>
    </w:p>
    <w:p w:rsidR="00760663" w:rsidRDefault="00760663" w:rsidP="001D5D62">
      <w:pPr>
        <w:rPr>
          <w:rFonts w:ascii="Times New Roman" w:hAnsi="Times New Roman" w:cs="Times New Roman"/>
          <w:sz w:val="24"/>
          <w:lang w:val="es-ES"/>
        </w:rPr>
      </w:pPr>
    </w:p>
    <w:p w:rsidR="006A718E" w:rsidRPr="006A718E" w:rsidRDefault="006A718E" w:rsidP="006A718E">
      <w:pPr>
        <w:rPr>
          <w:rFonts w:ascii="Times New Roman" w:hAnsi="Times New Roman" w:cs="Times New Roman"/>
          <w:b/>
          <w:sz w:val="32"/>
        </w:rPr>
      </w:pPr>
      <w:r w:rsidRPr="006A718E">
        <w:rPr>
          <w:rFonts w:ascii="Times New Roman" w:hAnsi="Times New Roman" w:cs="Times New Roman"/>
          <w:b/>
          <w:sz w:val="32"/>
        </w:rPr>
        <w:lastRenderedPageBreak/>
        <w:t>ABSTRACT</w:t>
      </w:r>
    </w:p>
    <w:p w:rsidR="00002C95" w:rsidRDefault="006A718E" w:rsidP="006A718E">
      <w:pPr>
        <w:rPr>
          <w:rFonts w:ascii="Times New Roman" w:hAnsi="Times New Roman" w:cs="Times New Roman"/>
          <w:sz w:val="24"/>
        </w:rPr>
      </w:pPr>
      <w:bookmarkStart w:id="3" w:name="_Hlk169278965"/>
      <w:r w:rsidRPr="006A718E">
        <w:rPr>
          <w:rFonts w:ascii="Times New Roman" w:hAnsi="Times New Roman" w:cs="Times New Roman"/>
          <w:sz w:val="24"/>
        </w:rPr>
        <w:t>The Mar Menor, a</w:t>
      </w:r>
      <w:r w:rsidR="00453E5B">
        <w:rPr>
          <w:rFonts w:ascii="Times New Roman" w:hAnsi="Times New Roman" w:cs="Times New Roman"/>
          <w:sz w:val="24"/>
        </w:rPr>
        <w:t xml:space="preserve">n </w:t>
      </w:r>
      <w:r w:rsidRPr="006A718E">
        <w:rPr>
          <w:rFonts w:ascii="Times New Roman" w:hAnsi="Times New Roman" w:cs="Times New Roman"/>
          <w:sz w:val="24"/>
        </w:rPr>
        <w:t>aquatic ecosystem</w:t>
      </w:r>
      <w:r w:rsidR="0033649A">
        <w:rPr>
          <w:rFonts w:ascii="Times New Roman" w:hAnsi="Times New Roman" w:cs="Times New Roman"/>
          <w:sz w:val="24"/>
        </w:rPr>
        <w:t xml:space="preserve"> of great value</w:t>
      </w:r>
      <w:r w:rsidRPr="006A718E">
        <w:rPr>
          <w:rFonts w:ascii="Times New Roman" w:hAnsi="Times New Roman" w:cs="Times New Roman"/>
          <w:sz w:val="24"/>
        </w:rPr>
        <w:t xml:space="preserve">, has faced significant challenges due to human activity and environmental changes, threatening its biodiversity and ecological stability. </w:t>
      </w:r>
    </w:p>
    <w:p w:rsidR="006A718E" w:rsidRPr="006A718E" w:rsidRDefault="006A718E" w:rsidP="006A718E">
      <w:pPr>
        <w:rPr>
          <w:rFonts w:ascii="Times New Roman" w:hAnsi="Times New Roman" w:cs="Times New Roman"/>
          <w:sz w:val="24"/>
        </w:rPr>
      </w:pPr>
      <w:r w:rsidRPr="006A718E">
        <w:rPr>
          <w:rFonts w:ascii="Times New Roman" w:hAnsi="Times New Roman" w:cs="Times New Roman"/>
          <w:sz w:val="24"/>
        </w:rPr>
        <w:t xml:space="preserve">This </w:t>
      </w:r>
      <w:r w:rsidR="00002C95">
        <w:rPr>
          <w:rFonts w:ascii="Times New Roman" w:hAnsi="Times New Roman" w:cs="Times New Roman"/>
          <w:sz w:val="24"/>
        </w:rPr>
        <w:t>final degree project</w:t>
      </w:r>
      <w:r w:rsidRPr="006A718E">
        <w:rPr>
          <w:rFonts w:ascii="Times New Roman" w:hAnsi="Times New Roman" w:cs="Times New Roman"/>
          <w:sz w:val="24"/>
        </w:rPr>
        <w:t>, titled [Insert Title Here], presents the development of a predictive model based on Machine Learning techniques, designed to estimate and predict critical variables that influence the state of the Mar Menor. It utilizes a dataset comprised of physicochemical, biological, and environmental parameters collected over several years.</w:t>
      </w:r>
    </w:p>
    <w:p w:rsidR="006A718E" w:rsidRPr="006A718E" w:rsidRDefault="006A718E" w:rsidP="006A718E">
      <w:pPr>
        <w:rPr>
          <w:rFonts w:ascii="Times New Roman" w:hAnsi="Times New Roman" w:cs="Times New Roman"/>
          <w:sz w:val="24"/>
        </w:rPr>
      </w:pPr>
      <w:r w:rsidRPr="006A718E">
        <w:rPr>
          <w:rFonts w:ascii="Times New Roman" w:hAnsi="Times New Roman" w:cs="Times New Roman"/>
          <w:sz w:val="24"/>
        </w:rPr>
        <w:t xml:space="preserve">The main objective of the project is to develop an algorithm capable of predicting with high accuracy important variables that, according to </w:t>
      </w:r>
      <w:r w:rsidR="00760663">
        <w:rPr>
          <w:rFonts w:ascii="Times New Roman" w:hAnsi="Times New Roman" w:cs="Times New Roman"/>
          <w:sz w:val="24"/>
        </w:rPr>
        <w:t>Real</w:t>
      </w:r>
      <w:r w:rsidRPr="006A718E">
        <w:rPr>
          <w:rFonts w:ascii="Times New Roman" w:hAnsi="Times New Roman" w:cs="Times New Roman"/>
          <w:sz w:val="24"/>
        </w:rPr>
        <w:t xml:space="preserve"> </w:t>
      </w:r>
      <w:r w:rsidR="00760663">
        <w:rPr>
          <w:rFonts w:ascii="Times New Roman" w:hAnsi="Times New Roman" w:cs="Times New Roman"/>
          <w:sz w:val="24"/>
        </w:rPr>
        <w:t>Decreto</w:t>
      </w:r>
      <w:r w:rsidRPr="006A718E">
        <w:rPr>
          <w:rFonts w:ascii="Times New Roman" w:hAnsi="Times New Roman" w:cs="Times New Roman"/>
          <w:sz w:val="24"/>
        </w:rPr>
        <w:t xml:space="preserve"> 817/2015, indicate the quality of a body of water, such as chlorophyll </w:t>
      </w:r>
      <w:r w:rsidRPr="006A718E">
        <w:rPr>
          <w:rFonts w:ascii="Times New Roman" w:hAnsi="Times New Roman" w:cs="Times New Roman"/>
          <w:sz w:val="24"/>
          <w:lang w:val="es-ES"/>
        </w:rPr>
        <w:t>α</w:t>
      </w:r>
      <w:r w:rsidRPr="006A718E">
        <w:rPr>
          <w:rFonts w:ascii="Times New Roman" w:hAnsi="Times New Roman" w:cs="Times New Roman"/>
          <w:sz w:val="24"/>
        </w:rPr>
        <w:t xml:space="preserve"> and the levels of nitrates and phosphates. </w:t>
      </w:r>
    </w:p>
    <w:p w:rsidR="00760663" w:rsidRDefault="006A718E" w:rsidP="006A718E">
      <w:pPr>
        <w:rPr>
          <w:rFonts w:ascii="Times New Roman" w:hAnsi="Times New Roman" w:cs="Times New Roman"/>
          <w:sz w:val="24"/>
        </w:rPr>
      </w:pPr>
      <w:r w:rsidRPr="006A718E">
        <w:rPr>
          <w:rFonts w:ascii="Times New Roman" w:hAnsi="Times New Roman" w:cs="Times New Roman"/>
          <w:sz w:val="24"/>
        </w:rPr>
        <w:t>The results obtained attempt to demonstrate the capability of this model type to provide accurate predictions that can facilitate proactive decision-making in the management and conservation of the Mar Menor</w:t>
      </w:r>
      <w:r w:rsidR="00453E5B">
        <w:rPr>
          <w:rFonts w:ascii="Times New Roman" w:hAnsi="Times New Roman" w:cs="Times New Roman"/>
          <w:sz w:val="24"/>
        </w:rPr>
        <w:t xml:space="preserve"> or water bodies alike</w:t>
      </w:r>
      <w:r w:rsidRPr="006A718E">
        <w:rPr>
          <w:rFonts w:ascii="Times New Roman" w:hAnsi="Times New Roman" w:cs="Times New Roman"/>
          <w:sz w:val="24"/>
        </w:rPr>
        <w:t xml:space="preserve">. </w:t>
      </w:r>
    </w:p>
    <w:p w:rsidR="006A718E" w:rsidRDefault="006A718E" w:rsidP="006A718E">
      <w:pPr>
        <w:rPr>
          <w:rFonts w:ascii="Times New Roman" w:hAnsi="Times New Roman" w:cs="Times New Roman"/>
          <w:sz w:val="24"/>
        </w:rPr>
      </w:pPr>
      <w:r w:rsidRPr="006A718E">
        <w:rPr>
          <w:rFonts w:ascii="Times New Roman" w:hAnsi="Times New Roman" w:cs="Times New Roman"/>
          <w:sz w:val="24"/>
        </w:rPr>
        <w:t>This study not only aims to underscore the importance of advanced technologies in environmental management but also seeks to propose future directions for ongoing research that could include the integration of more complex models and the analysis of new emerging variables.</w:t>
      </w:r>
    </w:p>
    <w:bookmarkEnd w:id="3"/>
    <w:p w:rsidR="00404D66" w:rsidRPr="006A718E" w:rsidRDefault="00404D66" w:rsidP="006A718E">
      <w:pPr>
        <w:rPr>
          <w:rFonts w:ascii="Times New Roman" w:hAnsi="Times New Roman" w:cs="Times New Roman"/>
          <w:sz w:val="24"/>
        </w:rPr>
      </w:pPr>
    </w:p>
    <w:p w:rsidR="006A718E" w:rsidRPr="00760663" w:rsidRDefault="006A718E" w:rsidP="006A718E">
      <w:pPr>
        <w:rPr>
          <w:rFonts w:ascii="Times New Roman" w:hAnsi="Times New Roman" w:cs="Times New Roman"/>
          <w:b/>
          <w:sz w:val="32"/>
        </w:rPr>
      </w:pPr>
      <w:r w:rsidRPr="00760663">
        <w:rPr>
          <w:rFonts w:ascii="Times New Roman" w:hAnsi="Times New Roman" w:cs="Times New Roman"/>
          <w:b/>
          <w:sz w:val="32"/>
        </w:rPr>
        <w:t>K</w:t>
      </w:r>
      <w:r w:rsidR="00453E5B">
        <w:rPr>
          <w:rFonts w:ascii="Times New Roman" w:hAnsi="Times New Roman" w:cs="Times New Roman"/>
          <w:b/>
          <w:sz w:val="32"/>
        </w:rPr>
        <w:t>EYWORDS</w:t>
      </w:r>
    </w:p>
    <w:p w:rsidR="004549FD" w:rsidRPr="006A718E" w:rsidRDefault="006A718E" w:rsidP="006A718E">
      <w:pPr>
        <w:rPr>
          <w:rFonts w:ascii="Times New Roman" w:hAnsi="Times New Roman" w:cs="Times New Roman"/>
          <w:sz w:val="24"/>
        </w:rPr>
      </w:pPr>
      <w:r w:rsidRPr="006A718E">
        <w:rPr>
          <w:rFonts w:ascii="Times New Roman" w:hAnsi="Times New Roman" w:cs="Times New Roman"/>
          <w:sz w:val="24"/>
        </w:rPr>
        <w:t xml:space="preserve">Mar Menor, Machine Learning, </w:t>
      </w:r>
      <w:r w:rsidR="00760663">
        <w:rPr>
          <w:rFonts w:ascii="Times New Roman" w:hAnsi="Times New Roman" w:cs="Times New Roman"/>
          <w:sz w:val="24"/>
        </w:rPr>
        <w:t>P</w:t>
      </w:r>
      <w:r w:rsidRPr="006A718E">
        <w:rPr>
          <w:rFonts w:ascii="Times New Roman" w:hAnsi="Times New Roman" w:cs="Times New Roman"/>
          <w:sz w:val="24"/>
        </w:rPr>
        <w:t xml:space="preserve">redictive </w:t>
      </w:r>
      <w:r w:rsidR="00760663">
        <w:rPr>
          <w:rFonts w:ascii="Times New Roman" w:hAnsi="Times New Roman" w:cs="Times New Roman"/>
          <w:sz w:val="24"/>
        </w:rPr>
        <w:t>M</w:t>
      </w:r>
      <w:r w:rsidRPr="006A718E">
        <w:rPr>
          <w:rFonts w:ascii="Times New Roman" w:hAnsi="Times New Roman" w:cs="Times New Roman"/>
          <w:sz w:val="24"/>
        </w:rPr>
        <w:t xml:space="preserve">odeling, </w:t>
      </w:r>
      <w:r w:rsidR="00760663">
        <w:rPr>
          <w:rFonts w:ascii="Times New Roman" w:hAnsi="Times New Roman" w:cs="Times New Roman"/>
          <w:sz w:val="24"/>
        </w:rPr>
        <w:t>E</w:t>
      </w:r>
      <w:r w:rsidRPr="006A718E">
        <w:rPr>
          <w:rFonts w:ascii="Times New Roman" w:hAnsi="Times New Roman" w:cs="Times New Roman"/>
          <w:sz w:val="24"/>
        </w:rPr>
        <w:t xml:space="preserve">nvironmental </w:t>
      </w:r>
      <w:r w:rsidR="00760663">
        <w:rPr>
          <w:rFonts w:ascii="Times New Roman" w:hAnsi="Times New Roman" w:cs="Times New Roman"/>
          <w:sz w:val="24"/>
        </w:rPr>
        <w:t>C</w:t>
      </w:r>
      <w:r w:rsidRPr="006A718E">
        <w:rPr>
          <w:rFonts w:ascii="Times New Roman" w:hAnsi="Times New Roman" w:cs="Times New Roman"/>
          <w:sz w:val="24"/>
        </w:rPr>
        <w:t xml:space="preserve">onservation, </w:t>
      </w:r>
      <w:r w:rsidR="00760663">
        <w:rPr>
          <w:rFonts w:ascii="Times New Roman" w:hAnsi="Times New Roman" w:cs="Times New Roman"/>
          <w:sz w:val="24"/>
        </w:rPr>
        <w:t>E</w:t>
      </w:r>
      <w:r w:rsidRPr="006A718E">
        <w:rPr>
          <w:rFonts w:ascii="Times New Roman" w:hAnsi="Times New Roman" w:cs="Times New Roman"/>
          <w:sz w:val="24"/>
        </w:rPr>
        <w:t xml:space="preserve">cosystem </w:t>
      </w:r>
      <w:r w:rsidR="00760663">
        <w:rPr>
          <w:rFonts w:ascii="Times New Roman" w:hAnsi="Times New Roman" w:cs="Times New Roman"/>
          <w:sz w:val="24"/>
        </w:rPr>
        <w:t>M</w:t>
      </w:r>
      <w:r w:rsidRPr="006A718E">
        <w:rPr>
          <w:rFonts w:ascii="Times New Roman" w:hAnsi="Times New Roman" w:cs="Times New Roman"/>
          <w:sz w:val="24"/>
        </w:rPr>
        <w:t>anagement</w:t>
      </w:r>
    </w:p>
    <w:p w:rsidR="004549FD" w:rsidRPr="006A718E" w:rsidRDefault="004549FD" w:rsidP="001D5D62">
      <w:pPr>
        <w:rPr>
          <w:rFonts w:ascii="Times New Roman" w:hAnsi="Times New Roman" w:cs="Times New Roman"/>
          <w:sz w:val="24"/>
        </w:rPr>
      </w:pPr>
    </w:p>
    <w:p w:rsidR="004549FD" w:rsidRPr="006A718E" w:rsidRDefault="004549FD" w:rsidP="001D5D62">
      <w:pPr>
        <w:rPr>
          <w:rFonts w:ascii="Times New Roman" w:hAnsi="Times New Roman" w:cs="Times New Roman"/>
          <w:sz w:val="24"/>
        </w:rPr>
      </w:pPr>
    </w:p>
    <w:p w:rsidR="00002C95" w:rsidRPr="00453E5B" w:rsidRDefault="00002C95" w:rsidP="00002C95">
      <w:pPr>
        <w:rPr>
          <w:rFonts w:ascii="Times New Roman" w:hAnsi="Times New Roman" w:cs="Times New Roman"/>
          <w:b/>
        </w:rPr>
      </w:pPr>
    </w:p>
    <w:p w:rsidR="00002C95" w:rsidRPr="00453E5B" w:rsidRDefault="00002C95" w:rsidP="00002C95">
      <w:pPr>
        <w:rPr>
          <w:rFonts w:ascii="Times New Roman" w:hAnsi="Times New Roman" w:cs="Times New Roman"/>
          <w:b/>
        </w:rPr>
      </w:pPr>
    </w:p>
    <w:p w:rsidR="00002C95" w:rsidRPr="00453E5B" w:rsidRDefault="00002C95" w:rsidP="00002C95">
      <w:pPr>
        <w:rPr>
          <w:rFonts w:ascii="Times New Roman" w:hAnsi="Times New Roman" w:cs="Times New Roman"/>
          <w:b/>
        </w:rPr>
      </w:pPr>
    </w:p>
    <w:p w:rsidR="00002C95" w:rsidRPr="00453E5B" w:rsidRDefault="00002C95" w:rsidP="00002C95">
      <w:pPr>
        <w:rPr>
          <w:rFonts w:ascii="Times New Roman" w:hAnsi="Times New Roman" w:cs="Times New Roman"/>
          <w:b/>
        </w:rPr>
      </w:pPr>
    </w:p>
    <w:p w:rsidR="00002C95" w:rsidRPr="00453E5B" w:rsidRDefault="00002C95" w:rsidP="00002C95">
      <w:pPr>
        <w:rPr>
          <w:rFonts w:ascii="Times New Roman" w:hAnsi="Times New Roman" w:cs="Times New Roman"/>
          <w:b/>
        </w:rPr>
      </w:pPr>
    </w:p>
    <w:p w:rsidR="00002C95" w:rsidRPr="00453E5B" w:rsidRDefault="00002C95" w:rsidP="00002C95">
      <w:pPr>
        <w:rPr>
          <w:rFonts w:ascii="Times New Roman" w:hAnsi="Times New Roman" w:cs="Times New Roman"/>
          <w:b/>
        </w:rPr>
      </w:pPr>
    </w:p>
    <w:p w:rsidR="00002C95" w:rsidRPr="00453E5B" w:rsidRDefault="00002C95" w:rsidP="00002C95">
      <w:pPr>
        <w:rPr>
          <w:rFonts w:ascii="Times New Roman" w:hAnsi="Times New Roman" w:cs="Times New Roman"/>
          <w:b/>
        </w:rPr>
      </w:pPr>
    </w:p>
    <w:p w:rsidR="00002C95" w:rsidRPr="00453E5B" w:rsidRDefault="00002C95" w:rsidP="00002C95">
      <w:pPr>
        <w:rPr>
          <w:rFonts w:ascii="Times New Roman" w:hAnsi="Times New Roman" w:cs="Times New Roman"/>
          <w:b/>
        </w:rPr>
      </w:pPr>
    </w:p>
    <w:p w:rsidR="00002C95" w:rsidRPr="00453E5B" w:rsidRDefault="00002C95" w:rsidP="00002C95">
      <w:pPr>
        <w:rPr>
          <w:rFonts w:ascii="Times New Roman" w:hAnsi="Times New Roman" w:cs="Times New Roman"/>
          <w:b/>
        </w:rPr>
      </w:pPr>
    </w:p>
    <w:p w:rsidR="00002C95" w:rsidRPr="00453E5B" w:rsidRDefault="00002C95" w:rsidP="00002C95">
      <w:pPr>
        <w:rPr>
          <w:rFonts w:ascii="Times New Roman" w:hAnsi="Times New Roman" w:cs="Times New Roman"/>
          <w:b/>
        </w:rPr>
      </w:pPr>
    </w:p>
    <w:p w:rsidR="001D5D62" w:rsidRPr="000A1B9D" w:rsidRDefault="001D5D62" w:rsidP="001D5D62">
      <w:pPr>
        <w:rPr>
          <w:rFonts w:ascii="Times New Roman" w:hAnsi="Times New Roman" w:cs="Times New Roman"/>
          <w:b/>
          <w:sz w:val="32"/>
          <w:lang w:val="es-ES"/>
        </w:rPr>
      </w:pPr>
      <w:r w:rsidRPr="000A1B9D">
        <w:rPr>
          <w:rFonts w:ascii="Times New Roman" w:hAnsi="Times New Roman" w:cs="Times New Roman"/>
          <w:b/>
          <w:sz w:val="32"/>
          <w:lang w:val="es-ES"/>
        </w:rPr>
        <w:lastRenderedPageBreak/>
        <w:t>ÍNDICE</w:t>
      </w:r>
    </w:p>
    <w:p w:rsidR="001D5D62" w:rsidRPr="000A1B9D" w:rsidRDefault="001D5D62" w:rsidP="00E47843">
      <w:pPr>
        <w:pStyle w:val="Prrafodelista"/>
        <w:numPr>
          <w:ilvl w:val="0"/>
          <w:numId w:val="4"/>
        </w:numPr>
        <w:rPr>
          <w:rFonts w:ascii="Times New Roman" w:hAnsi="Times New Roman" w:cs="Times New Roman"/>
          <w:b/>
          <w:sz w:val="24"/>
          <w:lang w:val="es-ES"/>
        </w:rPr>
      </w:pPr>
      <w:r w:rsidRPr="000A1B9D">
        <w:rPr>
          <w:rFonts w:ascii="Times New Roman" w:hAnsi="Times New Roman" w:cs="Times New Roman"/>
          <w:b/>
          <w:sz w:val="24"/>
          <w:lang w:val="es-ES"/>
        </w:rPr>
        <w:t>Introducción</w:t>
      </w:r>
    </w:p>
    <w:p w:rsidR="00E47843" w:rsidRPr="000A1B9D"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Motivación</w:t>
      </w:r>
    </w:p>
    <w:p w:rsidR="00E47843"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Ob</w:t>
      </w:r>
      <w:r w:rsidR="001971DA" w:rsidRPr="000A1B9D">
        <w:rPr>
          <w:rFonts w:ascii="Times New Roman" w:hAnsi="Times New Roman" w:cs="Times New Roman"/>
          <w:sz w:val="24"/>
          <w:lang w:val="es-ES"/>
        </w:rPr>
        <w:t>je</w:t>
      </w:r>
      <w:r w:rsidRPr="000A1B9D">
        <w:rPr>
          <w:rFonts w:ascii="Times New Roman" w:hAnsi="Times New Roman" w:cs="Times New Roman"/>
          <w:sz w:val="24"/>
          <w:lang w:val="es-ES"/>
        </w:rPr>
        <w:t>tivo</w:t>
      </w:r>
    </w:p>
    <w:p w:rsidR="002F5B13" w:rsidRPr="000A1B9D" w:rsidRDefault="002F5B13" w:rsidP="00E47843">
      <w:pPr>
        <w:pStyle w:val="Prrafodelista"/>
        <w:numPr>
          <w:ilvl w:val="1"/>
          <w:numId w:val="4"/>
        </w:numPr>
        <w:rPr>
          <w:rFonts w:ascii="Times New Roman" w:hAnsi="Times New Roman" w:cs="Times New Roman"/>
          <w:sz w:val="24"/>
          <w:lang w:val="es-ES"/>
        </w:rPr>
      </w:pPr>
      <w:r>
        <w:rPr>
          <w:rFonts w:ascii="Times New Roman" w:hAnsi="Times New Roman" w:cs="Times New Roman"/>
          <w:sz w:val="24"/>
          <w:lang w:val="es-ES"/>
        </w:rPr>
        <w:t>Organización de la memoria</w:t>
      </w:r>
    </w:p>
    <w:p w:rsidR="001D5D62" w:rsidRPr="000A1B9D" w:rsidRDefault="001D5D62" w:rsidP="00E47843">
      <w:pPr>
        <w:pStyle w:val="Prrafodelista"/>
        <w:numPr>
          <w:ilvl w:val="0"/>
          <w:numId w:val="4"/>
        </w:numPr>
        <w:rPr>
          <w:rFonts w:ascii="Times New Roman" w:hAnsi="Times New Roman" w:cs="Times New Roman"/>
          <w:b/>
          <w:sz w:val="24"/>
          <w:lang w:val="es-ES"/>
        </w:rPr>
      </w:pPr>
      <w:r w:rsidRPr="000A1B9D">
        <w:rPr>
          <w:rFonts w:ascii="Times New Roman" w:hAnsi="Times New Roman" w:cs="Times New Roman"/>
          <w:b/>
          <w:sz w:val="24"/>
          <w:lang w:val="es-ES"/>
        </w:rPr>
        <w:t>Estado del arte</w:t>
      </w:r>
    </w:p>
    <w:p w:rsidR="00E47843" w:rsidRPr="000A1B9D"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Cuerpos de agua y legislación actual (umbra</w:t>
      </w:r>
      <w:r w:rsidR="00E62FC8" w:rsidRPr="000A1B9D">
        <w:rPr>
          <w:rFonts w:ascii="Times New Roman" w:hAnsi="Times New Roman" w:cs="Times New Roman"/>
          <w:sz w:val="24"/>
          <w:lang w:val="es-ES"/>
        </w:rPr>
        <w:t>les)</w:t>
      </w:r>
    </w:p>
    <w:p w:rsidR="00E47843" w:rsidRPr="000A1B9D"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Mar menor</w:t>
      </w:r>
    </w:p>
    <w:p w:rsidR="00E47843" w:rsidRPr="000A1B9D"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Definiciones (ML, RF)</w:t>
      </w:r>
    </w:p>
    <w:p w:rsidR="001D5D62" w:rsidRPr="000A1B9D" w:rsidRDefault="001D5D62" w:rsidP="00E47843">
      <w:pPr>
        <w:pStyle w:val="Prrafodelista"/>
        <w:numPr>
          <w:ilvl w:val="0"/>
          <w:numId w:val="4"/>
        </w:numPr>
        <w:rPr>
          <w:rFonts w:ascii="Times New Roman" w:hAnsi="Times New Roman" w:cs="Times New Roman"/>
          <w:b/>
          <w:sz w:val="24"/>
          <w:lang w:val="es-ES"/>
        </w:rPr>
      </w:pPr>
      <w:r w:rsidRPr="000A1B9D">
        <w:rPr>
          <w:rFonts w:ascii="Times New Roman" w:hAnsi="Times New Roman" w:cs="Times New Roman"/>
          <w:b/>
          <w:sz w:val="24"/>
          <w:lang w:val="es-ES"/>
        </w:rPr>
        <w:t>Diseño</w:t>
      </w:r>
    </w:p>
    <w:p w:rsidR="00E47843" w:rsidRPr="000A1B9D"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Entorno</w:t>
      </w:r>
    </w:p>
    <w:p w:rsidR="00E47843" w:rsidRPr="000A1B9D"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Base de datos</w:t>
      </w:r>
    </w:p>
    <w:p w:rsidR="00E47843" w:rsidRPr="000A1B9D"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Implementación</w:t>
      </w:r>
    </w:p>
    <w:p w:rsidR="00E47843" w:rsidRPr="000A1B9D" w:rsidRDefault="00E47843" w:rsidP="00E47843">
      <w:pPr>
        <w:pStyle w:val="Prrafodelista"/>
        <w:numPr>
          <w:ilvl w:val="2"/>
          <w:numId w:val="4"/>
        </w:numPr>
        <w:rPr>
          <w:rFonts w:ascii="Times New Roman" w:hAnsi="Times New Roman" w:cs="Times New Roman"/>
          <w:sz w:val="24"/>
          <w:lang w:val="es-ES"/>
        </w:rPr>
      </w:pPr>
      <w:r w:rsidRPr="000A1B9D">
        <w:rPr>
          <w:rFonts w:ascii="Times New Roman" w:hAnsi="Times New Roman" w:cs="Times New Roman"/>
          <w:sz w:val="24"/>
          <w:lang w:val="es-ES"/>
        </w:rPr>
        <w:t xml:space="preserve"> Separación de datos</w:t>
      </w:r>
    </w:p>
    <w:p w:rsidR="00E47843" w:rsidRPr="000A1B9D" w:rsidRDefault="00E47843" w:rsidP="00E47843">
      <w:pPr>
        <w:pStyle w:val="Prrafodelista"/>
        <w:numPr>
          <w:ilvl w:val="2"/>
          <w:numId w:val="4"/>
        </w:numPr>
        <w:rPr>
          <w:rFonts w:ascii="Times New Roman" w:hAnsi="Times New Roman" w:cs="Times New Roman"/>
          <w:sz w:val="24"/>
          <w:lang w:val="es-ES"/>
        </w:rPr>
      </w:pPr>
      <w:r w:rsidRPr="000A1B9D">
        <w:rPr>
          <w:rFonts w:ascii="Times New Roman" w:hAnsi="Times New Roman" w:cs="Times New Roman"/>
          <w:sz w:val="24"/>
          <w:lang w:val="es-ES"/>
        </w:rPr>
        <w:t xml:space="preserve"> Variables del RF y tipo de </w:t>
      </w:r>
      <w:r w:rsidR="00150360" w:rsidRPr="000A1B9D">
        <w:rPr>
          <w:rFonts w:ascii="Times New Roman" w:hAnsi="Times New Roman" w:cs="Times New Roman"/>
          <w:sz w:val="24"/>
          <w:lang w:val="es-ES"/>
        </w:rPr>
        <w:t>Split</w:t>
      </w:r>
    </w:p>
    <w:p w:rsidR="00E47843" w:rsidRPr="000A1B9D" w:rsidRDefault="00E47843" w:rsidP="00E47843">
      <w:pPr>
        <w:pStyle w:val="Prrafodelista"/>
        <w:numPr>
          <w:ilvl w:val="2"/>
          <w:numId w:val="4"/>
        </w:numPr>
        <w:rPr>
          <w:rFonts w:ascii="Times New Roman" w:hAnsi="Times New Roman" w:cs="Times New Roman"/>
          <w:sz w:val="24"/>
          <w:lang w:val="es-ES"/>
        </w:rPr>
      </w:pPr>
      <w:r w:rsidRPr="000A1B9D">
        <w:rPr>
          <w:rFonts w:ascii="Times New Roman" w:hAnsi="Times New Roman" w:cs="Times New Roman"/>
          <w:sz w:val="24"/>
          <w:lang w:val="es-ES"/>
        </w:rPr>
        <w:t xml:space="preserve"> Entrenamiento</w:t>
      </w:r>
    </w:p>
    <w:p w:rsidR="00E47843" w:rsidRPr="000A1B9D" w:rsidRDefault="00E47843" w:rsidP="00E47843">
      <w:pPr>
        <w:pStyle w:val="Prrafodelista"/>
        <w:numPr>
          <w:ilvl w:val="2"/>
          <w:numId w:val="4"/>
        </w:numPr>
        <w:rPr>
          <w:rFonts w:ascii="Times New Roman" w:hAnsi="Times New Roman" w:cs="Times New Roman"/>
          <w:sz w:val="24"/>
          <w:lang w:val="es-ES"/>
        </w:rPr>
      </w:pPr>
      <w:r w:rsidRPr="000A1B9D">
        <w:rPr>
          <w:rFonts w:ascii="Times New Roman" w:hAnsi="Times New Roman" w:cs="Times New Roman"/>
          <w:sz w:val="24"/>
          <w:lang w:val="es-ES"/>
        </w:rPr>
        <w:t xml:space="preserve"> Evaluación</w:t>
      </w:r>
    </w:p>
    <w:p w:rsidR="001D5D62" w:rsidRPr="000A1B9D" w:rsidRDefault="001D5D62" w:rsidP="00E47843">
      <w:pPr>
        <w:pStyle w:val="Prrafodelista"/>
        <w:numPr>
          <w:ilvl w:val="0"/>
          <w:numId w:val="4"/>
        </w:numPr>
        <w:rPr>
          <w:rFonts w:ascii="Times New Roman" w:hAnsi="Times New Roman" w:cs="Times New Roman"/>
          <w:b/>
          <w:sz w:val="24"/>
          <w:lang w:val="es-ES"/>
        </w:rPr>
      </w:pPr>
      <w:r w:rsidRPr="000A1B9D">
        <w:rPr>
          <w:rFonts w:ascii="Times New Roman" w:hAnsi="Times New Roman" w:cs="Times New Roman"/>
          <w:b/>
          <w:sz w:val="24"/>
          <w:lang w:val="es-ES"/>
        </w:rPr>
        <w:t>Experimentos y resultados</w:t>
      </w:r>
    </w:p>
    <w:p w:rsidR="00E47843" w:rsidRPr="000A1B9D"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Todos los experimentos e iteraciones</w:t>
      </w:r>
    </w:p>
    <w:p w:rsidR="00E47843" w:rsidRPr="000A1B9D"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Data visualization</w:t>
      </w:r>
    </w:p>
    <w:p w:rsidR="00E47843" w:rsidRPr="000A1B9D" w:rsidRDefault="00E47843" w:rsidP="00E47843">
      <w:pPr>
        <w:pStyle w:val="Prrafodelista"/>
        <w:numPr>
          <w:ilvl w:val="1"/>
          <w:numId w:val="4"/>
        </w:numPr>
        <w:rPr>
          <w:rFonts w:ascii="Times New Roman" w:hAnsi="Times New Roman" w:cs="Times New Roman"/>
          <w:sz w:val="24"/>
          <w:lang w:val="es-ES"/>
        </w:rPr>
      </w:pPr>
      <w:r w:rsidRPr="000A1B9D">
        <w:rPr>
          <w:rFonts w:ascii="Times New Roman" w:hAnsi="Times New Roman" w:cs="Times New Roman"/>
          <w:sz w:val="24"/>
          <w:lang w:val="es-ES"/>
        </w:rPr>
        <w:t>Resultados comparados con los umbrales europeos de calidad de cuerpos de agua</w:t>
      </w:r>
    </w:p>
    <w:p w:rsidR="001D5D62" w:rsidRPr="000A1B9D" w:rsidRDefault="001D5D62" w:rsidP="00E47843">
      <w:pPr>
        <w:pStyle w:val="Prrafodelista"/>
        <w:numPr>
          <w:ilvl w:val="0"/>
          <w:numId w:val="4"/>
        </w:numPr>
        <w:rPr>
          <w:rFonts w:ascii="Times New Roman" w:hAnsi="Times New Roman" w:cs="Times New Roman"/>
          <w:b/>
          <w:sz w:val="24"/>
          <w:lang w:val="es-ES"/>
        </w:rPr>
      </w:pPr>
      <w:r w:rsidRPr="000A1B9D">
        <w:rPr>
          <w:rFonts w:ascii="Times New Roman" w:hAnsi="Times New Roman" w:cs="Times New Roman"/>
          <w:b/>
          <w:sz w:val="24"/>
          <w:lang w:val="es-ES"/>
        </w:rPr>
        <w:t>Conclusiones y posibles mejoras</w:t>
      </w:r>
    </w:p>
    <w:p w:rsidR="001D5D62" w:rsidRPr="000A1B9D" w:rsidRDefault="001D5D62" w:rsidP="001D5D62">
      <w:pPr>
        <w:rPr>
          <w:rFonts w:ascii="Times New Roman" w:hAnsi="Times New Roman" w:cs="Times New Roman"/>
          <w:b/>
          <w:sz w:val="24"/>
          <w:lang w:val="es-ES"/>
        </w:rPr>
      </w:pPr>
      <w:r w:rsidRPr="000A1B9D">
        <w:rPr>
          <w:rFonts w:ascii="Times New Roman" w:hAnsi="Times New Roman" w:cs="Times New Roman"/>
          <w:b/>
          <w:sz w:val="24"/>
          <w:lang w:val="es-ES"/>
        </w:rPr>
        <w:t>Bibliografía</w:t>
      </w:r>
    </w:p>
    <w:p w:rsidR="001D5D62" w:rsidRPr="000A1B9D" w:rsidRDefault="001D5D62" w:rsidP="001D5D62">
      <w:pPr>
        <w:rPr>
          <w:rFonts w:ascii="Times New Roman" w:hAnsi="Times New Roman" w:cs="Times New Roman"/>
          <w:b/>
          <w:sz w:val="24"/>
          <w:lang w:val="es-ES"/>
        </w:rPr>
      </w:pPr>
      <w:r w:rsidRPr="000A1B9D">
        <w:rPr>
          <w:rFonts w:ascii="Times New Roman" w:hAnsi="Times New Roman" w:cs="Times New Roman"/>
          <w:b/>
          <w:sz w:val="24"/>
          <w:lang w:val="es-ES"/>
        </w:rPr>
        <w:t>Listas</w:t>
      </w:r>
    </w:p>
    <w:p w:rsidR="001D5D62" w:rsidRPr="000A1B9D" w:rsidRDefault="001D5D62" w:rsidP="001D5D62">
      <w:pPr>
        <w:rPr>
          <w:rFonts w:ascii="Times New Roman" w:hAnsi="Times New Roman" w:cs="Times New Roman"/>
          <w:b/>
          <w:sz w:val="24"/>
          <w:lang w:val="es-ES"/>
        </w:rPr>
      </w:pPr>
      <w:r w:rsidRPr="000A1B9D">
        <w:rPr>
          <w:rFonts w:ascii="Times New Roman" w:hAnsi="Times New Roman" w:cs="Times New Roman"/>
          <w:b/>
          <w:sz w:val="24"/>
          <w:lang w:val="es-ES"/>
        </w:rPr>
        <w:tab/>
        <w:t>Figuras</w:t>
      </w:r>
    </w:p>
    <w:p w:rsidR="001D5D62" w:rsidRPr="000A1B9D" w:rsidRDefault="001D5D62" w:rsidP="001D5D62">
      <w:pPr>
        <w:rPr>
          <w:rFonts w:ascii="Times New Roman" w:hAnsi="Times New Roman" w:cs="Times New Roman"/>
          <w:b/>
          <w:sz w:val="24"/>
          <w:lang w:val="es-ES"/>
        </w:rPr>
      </w:pPr>
      <w:r w:rsidRPr="000A1B9D">
        <w:rPr>
          <w:rFonts w:ascii="Times New Roman" w:hAnsi="Times New Roman" w:cs="Times New Roman"/>
          <w:b/>
          <w:sz w:val="24"/>
          <w:lang w:val="es-ES"/>
        </w:rPr>
        <w:tab/>
        <w:t>etc</w:t>
      </w:r>
    </w:p>
    <w:p w:rsidR="001D5D62" w:rsidRDefault="001D5D62" w:rsidP="001D5D62">
      <w:pPr>
        <w:rPr>
          <w:rFonts w:ascii="Times New Roman" w:hAnsi="Times New Roman" w:cs="Times New Roman"/>
          <w:b/>
          <w:lang w:val="es-ES"/>
        </w:rPr>
      </w:pPr>
      <w:r>
        <w:rPr>
          <w:rFonts w:ascii="Times New Roman" w:hAnsi="Times New Roman" w:cs="Times New Roman"/>
          <w:b/>
          <w:lang w:val="es-ES"/>
        </w:rPr>
        <w:tab/>
      </w:r>
    </w:p>
    <w:p w:rsidR="001D5D62" w:rsidRDefault="001D5D62" w:rsidP="001D5D62">
      <w:pPr>
        <w:rPr>
          <w:rFonts w:ascii="Times New Roman" w:hAnsi="Times New Roman" w:cs="Times New Roman"/>
          <w:b/>
          <w:lang w:val="es-ES"/>
        </w:rPr>
      </w:pPr>
    </w:p>
    <w:p w:rsidR="00E47843" w:rsidRDefault="00E47843" w:rsidP="001D5D62">
      <w:pPr>
        <w:rPr>
          <w:rFonts w:ascii="Times New Roman" w:hAnsi="Times New Roman" w:cs="Times New Roman"/>
          <w:b/>
          <w:lang w:val="es-ES"/>
        </w:rPr>
      </w:pPr>
    </w:p>
    <w:p w:rsidR="00E47843" w:rsidRDefault="00E47843" w:rsidP="001D5D62">
      <w:pPr>
        <w:rPr>
          <w:rFonts w:ascii="Times New Roman" w:hAnsi="Times New Roman" w:cs="Times New Roman"/>
          <w:b/>
          <w:lang w:val="es-ES"/>
        </w:rPr>
      </w:pPr>
    </w:p>
    <w:p w:rsidR="00E47843" w:rsidRDefault="00E47843" w:rsidP="001D5D62">
      <w:pPr>
        <w:rPr>
          <w:rFonts w:ascii="Times New Roman" w:hAnsi="Times New Roman" w:cs="Times New Roman"/>
          <w:b/>
          <w:lang w:val="es-ES"/>
        </w:rPr>
      </w:pPr>
    </w:p>
    <w:p w:rsidR="00E47843" w:rsidRDefault="00E47843" w:rsidP="001D5D62">
      <w:pPr>
        <w:rPr>
          <w:rFonts w:ascii="Times New Roman" w:hAnsi="Times New Roman" w:cs="Times New Roman"/>
          <w:b/>
          <w:lang w:val="es-ES"/>
        </w:rPr>
      </w:pPr>
    </w:p>
    <w:p w:rsidR="00E47843" w:rsidRDefault="00E47843" w:rsidP="001D5D62">
      <w:pPr>
        <w:rPr>
          <w:rFonts w:ascii="Times New Roman" w:hAnsi="Times New Roman" w:cs="Times New Roman"/>
          <w:b/>
          <w:lang w:val="es-ES"/>
        </w:rPr>
      </w:pPr>
    </w:p>
    <w:p w:rsidR="004549FD" w:rsidRDefault="004549FD" w:rsidP="001D5D62">
      <w:pPr>
        <w:rPr>
          <w:rFonts w:ascii="Times New Roman" w:hAnsi="Times New Roman" w:cs="Times New Roman"/>
          <w:b/>
          <w:lang w:val="es-ES"/>
        </w:rPr>
      </w:pPr>
    </w:p>
    <w:p w:rsidR="004549FD" w:rsidRDefault="004549FD" w:rsidP="001D5D62">
      <w:pPr>
        <w:rPr>
          <w:rFonts w:ascii="Times New Roman" w:hAnsi="Times New Roman" w:cs="Times New Roman"/>
          <w:b/>
          <w:lang w:val="es-ES"/>
        </w:rPr>
      </w:pPr>
    </w:p>
    <w:p w:rsidR="00453E5B" w:rsidRDefault="00453E5B" w:rsidP="001D5D62">
      <w:pPr>
        <w:rPr>
          <w:rFonts w:ascii="Times New Roman" w:hAnsi="Times New Roman" w:cs="Times New Roman"/>
          <w:b/>
          <w:lang w:val="es-ES"/>
        </w:rPr>
      </w:pPr>
    </w:p>
    <w:p w:rsidR="004549FD" w:rsidRDefault="004549FD"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r>
        <w:rPr>
          <w:rFonts w:ascii="Times New Roman" w:hAnsi="Times New Roman" w:cs="Times New Roman"/>
          <w:b/>
          <w:lang w:val="es-ES"/>
        </w:rPr>
        <w:lastRenderedPageBreak/>
        <w:t>Listas</w:t>
      </w:r>
    </w:p>
    <w:p w:rsidR="000A1B9D" w:rsidRDefault="009174AF" w:rsidP="001D5D62">
      <w:pPr>
        <w:rPr>
          <w:rFonts w:ascii="Times New Roman" w:hAnsi="Times New Roman" w:cs="Times New Roman"/>
          <w:b/>
          <w:lang w:val="es-ES"/>
        </w:rPr>
      </w:pPr>
      <w:r>
        <w:rPr>
          <w:rFonts w:ascii="Times New Roman" w:hAnsi="Times New Roman" w:cs="Times New Roman"/>
          <w:b/>
          <w:lang w:val="es-ES"/>
        </w:rPr>
        <w:t>Listas de ecuaciones</w:t>
      </w: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174AF" w:rsidRDefault="009174AF" w:rsidP="001D5D62">
      <w:pPr>
        <w:rPr>
          <w:rFonts w:ascii="Times New Roman" w:hAnsi="Times New Roman" w:cs="Times New Roman"/>
          <w:b/>
          <w:lang w:val="es-ES"/>
        </w:rPr>
      </w:pPr>
    </w:p>
    <w:p w:rsidR="009B1855" w:rsidRPr="009B1855" w:rsidRDefault="00A069AC" w:rsidP="009B1855">
      <w:pPr>
        <w:pStyle w:val="Prrafodelista"/>
        <w:numPr>
          <w:ilvl w:val="0"/>
          <w:numId w:val="8"/>
        </w:numPr>
        <w:rPr>
          <w:rFonts w:ascii="Times New Roman" w:hAnsi="Times New Roman" w:cs="Times New Roman"/>
          <w:b/>
          <w:sz w:val="32"/>
          <w:lang w:val="es-ES"/>
        </w:rPr>
      </w:pPr>
      <w:r>
        <w:rPr>
          <w:rFonts w:ascii="Times New Roman" w:hAnsi="Times New Roman" w:cs="Times New Roman"/>
          <w:b/>
          <w:sz w:val="32"/>
          <w:lang w:val="es-ES"/>
        </w:rPr>
        <w:lastRenderedPageBreak/>
        <w:t>Introducción</w:t>
      </w:r>
    </w:p>
    <w:p w:rsidR="009B1855" w:rsidRPr="009B1855" w:rsidRDefault="009B1855" w:rsidP="009B1855">
      <w:pPr>
        <w:rPr>
          <w:rFonts w:ascii="Times New Roman" w:hAnsi="Times New Roman" w:cs="Times New Roman"/>
          <w:sz w:val="24"/>
          <w:lang w:val="es-ES"/>
        </w:rPr>
      </w:pPr>
      <w:bookmarkStart w:id="4" w:name="_Hlk169280057"/>
      <w:r w:rsidRPr="009B1855">
        <w:rPr>
          <w:rFonts w:ascii="Times New Roman" w:hAnsi="Times New Roman" w:cs="Times New Roman"/>
          <w:sz w:val="24"/>
          <w:lang w:val="es-ES"/>
        </w:rPr>
        <w:t>En la era actual, donde el impacto ambiental de las actividades humanas se hace cada vez más palpable, la preservación de nuestros ecosistemas acuáticos emerge como una prioridad crítica. Los cuerpos de agua, especialmente aquellos de pequeña escala como el Mar Menor, son hábitats cruciales para una diversidad biológica significativa. No obstante, estos sistemas están frecuentemente expuestos a presiones antropogénicas que amenazan su equilibrio y la supervivencia de las especies que albergan.</w:t>
      </w:r>
    </w:p>
    <w:p w:rsidR="009B1855" w:rsidRPr="009B1855" w:rsidRDefault="009B1855" w:rsidP="009B1855">
      <w:pPr>
        <w:rPr>
          <w:rFonts w:ascii="Times New Roman" w:hAnsi="Times New Roman" w:cs="Times New Roman"/>
          <w:sz w:val="24"/>
          <w:lang w:val="es-ES"/>
        </w:rPr>
      </w:pPr>
      <w:r w:rsidRPr="009B1855">
        <w:rPr>
          <w:rFonts w:ascii="Times New Roman" w:hAnsi="Times New Roman" w:cs="Times New Roman"/>
          <w:sz w:val="24"/>
          <w:lang w:val="es-ES"/>
        </w:rPr>
        <w:t>El Mar Menor, un humedal de importancia internacional y el mayor lago de agua salada de Europa, ha sido testigo de dramáticos cambios ecológicos que comprometen su salud y biodiversidad. La eutrofización, el cambio en la salinidad, y la contaminación son solo algunos de los desafíos que enfrenta este valioso ecosistema. En este contexto, la necesidad de herramientas eficaces para la gestión y conservación del Mar Menor es más urgente que nunca.</w:t>
      </w:r>
    </w:p>
    <w:p w:rsidR="009B1855" w:rsidRPr="009B1855" w:rsidRDefault="009B1855" w:rsidP="009B1855">
      <w:pPr>
        <w:rPr>
          <w:rFonts w:ascii="Times New Roman" w:hAnsi="Times New Roman" w:cs="Times New Roman"/>
          <w:sz w:val="24"/>
          <w:lang w:val="es-ES"/>
        </w:rPr>
      </w:pPr>
      <w:r w:rsidRPr="009B1855">
        <w:rPr>
          <w:rFonts w:ascii="Times New Roman" w:hAnsi="Times New Roman" w:cs="Times New Roman"/>
          <w:sz w:val="24"/>
          <w:lang w:val="es-ES"/>
        </w:rPr>
        <w:t>Este Trabajo de Fin de Grado se centra en la aplicación de técnicas de Machine Learning para desarrollar un modelo predictivo capaz de estimar y predecir variables clave que reflejan el estado actual del Mar Menor. A través de este enfoque, buscamos ofrecer una solución innovadora que permita a los gestores ambientales tomar decisiones informadas y oportunas para la protección y restauración de este cuerpo de agua.</w:t>
      </w:r>
    </w:p>
    <w:p w:rsidR="009B1855" w:rsidRDefault="009B1855" w:rsidP="009B1855">
      <w:pPr>
        <w:rPr>
          <w:rFonts w:ascii="Times New Roman" w:hAnsi="Times New Roman" w:cs="Times New Roman"/>
          <w:sz w:val="24"/>
          <w:lang w:val="es-ES"/>
        </w:rPr>
      </w:pPr>
      <w:r w:rsidRPr="009B1855">
        <w:rPr>
          <w:rFonts w:ascii="Times New Roman" w:hAnsi="Times New Roman" w:cs="Times New Roman"/>
          <w:sz w:val="24"/>
          <w:lang w:val="es-ES"/>
        </w:rPr>
        <w:t xml:space="preserve">Adoptar un enfoque basado en datos para la gestión ambiental no solo mejora la precisión de las intervenciones, sino que también facilita un monitoreo continuo y adaptativo del estado del ecosistema. Mediante la integración de la ciencia de datos en la ecología, este proyecto aspira a contribuir a la conservación del Mar Menor, garantizando su sostenibilidad y la biodiversidad que sostiene para las generaciones futuras. </w:t>
      </w:r>
    </w:p>
    <w:bookmarkEnd w:id="4"/>
    <w:p w:rsidR="004549FD" w:rsidRDefault="004549FD" w:rsidP="009B1855">
      <w:pPr>
        <w:rPr>
          <w:rFonts w:ascii="Times New Roman" w:hAnsi="Times New Roman" w:cs="Times New Roman"/>
          <w:sz w:val="24"/>
          <w:lang w:val="es-ES"/>
        </w:rPr>
      </w:pPr>
    </w:p>
    <w:p w:rsidR="004549FD" w:rsidRDefault="004549FD" w:rsidP="009B1855">
      <w:pPr>
        <w:rPr>
          <w:rFonts w:ascii="Times New Roman" w:hAnsi="Times New Roman" w:cs="Times New Roman"/>
          <w:sz w:val="24"/>
          <w:lang w:val="es-ES"/>
        </w:rPr>
      </w:pPr>
    </w:p>
    <w:p w:rsidR="004549FD" w:rsidRDefault="004549FD" w:rsidP="009B1855">
      <w:pPr>
        <w:rPr>
          <w:rFonts w:ascii="Times New Roman" w:hAnsi="Times New Roman" w:cs="Times New Roman"/>
          <w:sz w:val="24"/>
          <w:lang w:val="es-ES"/>
        </w:rPr>
      </w:pPr>
    </w:p>
    <w:p w:rsidR="004549FD" w:rsidRDefault="004549FD" w:rsidP="009B1855">
      <w:pPr>
        <w:rPr>
          <w:rFonts w:ascii="Times New Roman" w:hAnsi="Times New Roman" w:cs="Times New Roman"/>
          <w:sz w:val="24"/>
          <w:lang w:val="es-ES"/>
        </w:rPr>
      </w:pPr>
    </w:p>
    <w:p w:rsidR="004549FD" w:rsidRDefault="004549FD" w:rsidP="009B1855">
      <w:pPr>
        <w:rPr>
          <w:rFonts w:ascii="Times New Roman" w:hAnsi="Times New Roman" w:cs="Times New Roman"/>
          <w:sz w:val="24"/>
          <w:lang w:val="es-ES"/>
        </w:rPr>
      </w:pPr>
    </w:p>
    <w:p w:rsidR="004549FD" w:rsidRDefault="004549FD" w:rsidP="009B1855">
      <w:pPr>
        <w:rPr>
          <w:rFonts w:ascii="Times New Roman" w:hAnsi="Times New Roman" w:cs="Times New Roman"/>
          <w:sz w:val="24"/>
          <w:lang w:val="es-ES"/>
        </w:rPr>
      </w:pPr>
    </w:p>
    <w:p w:rsidR="004549FD" w:rsidRDefault="004549FD" w:rsidP="009B1855">
      <w:pPr>
        <w:rPr>
          <w:rFonts w:ascii="Times New Roman" w:hAnsi="Times New Roman" w:cs="Times New Roman"/>
          <w:sz w:val="24"/>
          <w:lang w:val="es-ES"/>
        </w:rPr>
      </w:pPr>
    </w:p>
    <w:p w:rsidR="004549FD" w:rsidRDefault="004549FD" w:rsidP="009B1855">
      <w:pPr>
        <w:rPr>
          <w:rFonts w:ascii="Times New Roman" w:hAnsi="Times New Roman" w:cs="Times New Roman"/>
          <w:sz w:val="24"/>
          <w:lang w:val="es-ES"/>
        </w:rPr>
      </w:pPr>
    </w:p>
    <w:p w:rsidR="004549FD" w:rsidRDefault="004549FD" w:rsidP="009B1855">
      <w:pPr>
        <w:rPr>
          <w:rFonts w:ascii="Times New Roman" w:hAnsi="Times New Roman" w:cs="Times New Roman"/>
          <w:sz w:val="24"/>
          <w:lang w:val="es-ES"/>
        </w:rPr>
      </w:pPr>
    </w:p>
    <w:p w:rsidR="004549FD" w:rsidRDefault="004549FD" w:rsidP="009B1855">
      <w:pPr>
        <w:rPr>
          <w:rFonts w:ascii="Times New Roman" w:hAnsi="Times New Roman" w:cs="Times New Roman"/>
          <w:sz w:val="24"/>
          <w:lang w:val="es-ES"/>
        </w:rPr>
      </w:pPr>
    </w:p>
    <w:p w:rsidR="004549FD" w:rsidRDefault="004549FD" w:rsidP="009B1855">
      <w:pPr>
        <w:rPr>
          <w:rFonts w:ascii="Times New Roman" w:hAnsi="Times New Roman" w:cs="Times New Roman"/>
          <w:sz w:val="24"/>
          <w:lang w:val="es-ES"/>
        </w:rPr>
      </w:pPr>
    </w:p>
    <w:p w:rsidR="009174AF" w:rsidRDefault="009174AF" w:rsidP="009B1855">
      <w:pPr>
        <w:rPr>
          <w:rFonts w:ascii="Times New Roman" w:hAnsi="Times New Roman" w:cs="Times New Roman"/>
          <w:sz w:val="24"/>
          <w:lang w:val="es-ES"/>
        </w:rPr>
      </w:pPr>
    </w:p>
    <w:p w:rsidR="004549FD" w:rsidRDefault="00453E5B" w:rsidP="00453E5B">
      <w:pPr>
        <w:pStyle w:val="Prrafodelista"/>
        <w:numPr>
          <w:ilvl w:val="1"/>
          <w:numId w:val="8"/>
        </w:numPr>
        <w:rPr>
          <w:rFonts w:ascii="Times New Roman" w:hAnsi="Times New Roman" w:cs="Times New Roman"/>
          <w:b/>
          <w:sz w:val="32"/>
          <w:lang w:val="es-ES"/>
        </w:rPr>
      </w:pPr>
      <w:r w:rsidRPr="00453E5B">
        <w:rPr>
          <w:rFonts w:ascii="Times New Roman" w:hAnsi="Times New Roman" w:cs="Times New Roman"/>
          <w:b/>
          <w:sz w:val="32"/>
          <w:lang w:val="es-ES"/>
        </w:rPr>
        <w:lastRenderedPageBreak/>
        <w:t xml:space="preserve"> Motivación</w:t>
      </w:r>
    </w:p>
    <w:p w:rsidR="00ED3DDA" w:rsidRPr="00ED3DDA" w:rsidRDefault="00ED3DDA" w:rsidP="00ED3DDA">
      <w:pPr>
        <w:rPr>
          <w:rFonts w:ascii="Times New Roman" w:hAnsi="Times New Roman" w:cs="Times New Roman"/>
          <w:sz w:val="24"/>
          <w:lang w:val="es-ES"/>
        </w:rPr>
      </w:pPr>
      <w:bookmarkStart w:id="5" w:name="_Hlk169280101"/>
      <w:r w:rsidRPr="00ED3DDA">
        <w:rPr>
          <w:rFonts w:ascii="Times New Roman" w:hAnsi="Times New Roman" w:cs="Times New Roman"/>
          <w:sz w:val="24"/>
          <w:lang w:val="es-ES"/>
        </w:rPr>
        <w:t>Habiendo nacido en Cartagena, mi conexión con el Mar Menor es algo personal. Con el tiempo, experimenté de primera mano su deterioro, viendo cómo el lugar que una vez disfruté se convertía en un ambiente cada vez menos agradable para estar. Esta transformación personal del Mar Menor ha sido un poderoso catalizador en mi decisión de enfocar mi Trabajo de Fin de Grado en este ecosistema.</w:t>
      </w:r>
    </w:p>
    <w:p w:rsidR="00ED3DDA" w:rsidRPr="00ED3DDA" w:rsidRDefault="00ED3DDA" w:rsidP="00ED3DDA">
      <w:pPr>
        <w:rPr>
          <w:rFonts w:ascii="Times New Roman" w:hAnsi="Times New Roman" w:cs="Times New Roman"/>
          <w:sz w:val="24"/>
          <w:lang w:val="es-ES"/>
        </w:rPr>
      </w:pPr>
      <w:r w:rsidRPr="00ED3DDA">
        <w:rPr>
          <w:rFonts w:ascii="Times New Roman" w:hAnsi="Times New Roman" w:cs="Times New Roman"/>
          <w:sz w:val="24"/>
          <w:lang w:val="es-ES"/>
        </w:rPr>
        <w:t xml:space="preserve">Este proyecto busca explorar cómo las técnicas de Machine Learning pueden aplicarse para entender mejor </w:t>
      </w:r>
      <w:r w:rsidR="00A92FAE">
        <w:rPr>
          <w:rFonts w:ascii="Times New Roman" w:hAnsi="Times New Roman" w:cs="Times New Roman"/>
          <w:sz w:val="24"/>
          <w:lang w:val="es-ES"/>
        </w:rPr>
        <w:t xml:space="preserve">el estado de este cuerpo de agua </w:t>
      </w:r>
      <w:r w:rsidRPr="00ED3DDA">
        <w:rPr>
          <w:rFonts w:ascii="Times New Roman" w:hAnsi="Times New Roman" w:cs="Times New Roman"/>
          <w:sz w:val="24"/>
          <w:lang w:val="es-ES"/>
        </w:rPr>
        <w:t xml:space="preserve">y quizás mitigar algunos de los problemas que enfrenta el Mar Menor. </w:t>
      </w:r>
      <w:r w:rsidR="00684F6E">
        <w:rPr>
          <w:rFonts w:ascii="Times New Roman" w:hAnsi="Times New Roman" w:cs="Times New Roman"/>
          <w:sz w:val="24"/>
          <w:lang w:val="es-ES"/>
        </w:rPr>
        <w:t>La</w:t>
      </w:r>
      <w:r w:rsidRPr="00ED3DDA">
        <w:rPr>
          <w:rFonts w:ascii="Times New Roman" w:hAnsi="Times New Roman" w:cs="Times New Roman"/>
          <w:sz w:val="24"/>
          <w:lang w:val="es-ES"/>
        </w:rPr>
        <w:t xml:space="preserve"> elección de </w:t>
      </w:r>
      <w:r w:rsidR="00FE13E1">
        <w:rPr>
          <w:rFonts w:ascii="Times New Roman" w:hAnsi="Times New Roman" w:cs="Times New Roman"/>
          <w:sz w:val="24"/>
          <w:lang w:val="es-ES"/>
        </w:rPr>
        <w:t xml:space="preserve">este </w:t>
      </w:r>
      <w:r w:rsidRPr="00ED3DDA">
        <w:rPr>
          <w:rFonts w:ascii="Times New Roman" w:hAnsi="Times New Roman" w:cs="Times New Roman"/>
          <w:sz w:val="24"/>
          <w:lang w:val="es-ES"/>
        </w:rPr>
        <w:t>tema se inspira en la idea de que, aunque como individuo no puedo revertir los daños, a través de mi formación en ingeniería y ciencias de la computación, puedo contribuir a un mejor entendimiento de su estado actual</w:t>
      </w:r>
      <w:r w:rsidR="00A92FAE">
        <w:rPr>
          <w:rFonts w:ascii="Times New Roman" w:hAnsi="Times New Roman" w:cs="Times New Roman"/>
          <w:sz w:val="24"/>
          <w:lang w:val="es-ES"/>
        </w:rPr>
        <w:t xml:space="preserve"> y el posible estado que tendría si se continúan aplicando ciertas presiones</w:t>
      </w:r>
      <w:r w:rsidRPr="00ED3DDA">
        <w:rPr>
          <w:rFonts w:ascii="Times New Roman" w:hAnsi="Times New Roman" w:cs="Times New Roman"/>
          <w:sz w:val="24"/>
          <w:lang w:val="es-ES"/>
        </w:rPr>
        <w:t>.</w:t>
      </w:r>
    </w:p>
    <w:p w:rsidR="00ED3DDA" w:rsidRPr="00ED3DDA" w:rsidRDefault="00ED3DDA" w:rsidP="00ED3DDA">
      <w:pPr>
        <w:rPr>
          <w:rFonts w:ascii="Times New Roman" w:hAnsi="Times New Roman" w:cs="Times New Roman"/>
          <w:sz w:val="24"/>
          <w:lang w:val="es-ES"/>
        </w:rPr>
      </w:pPr>
      <w:r w:rsidRPr="00ED3DDA">
        <w:rPr>
          <w:rFonts w:ascii="Times New Roman" w:hAnsi="Times New Roman" w:cs="Times New Roman"/>
          <w:sz w:val="24"/>
          <w:lang w:val="es-ES"/>
        </w:rPr>
        <w:t>Con este Trabajo de Final de Grado, mi intención es aportar modestamente al cuerpo de conocimiento que los gestores ambientales pueden utilizar para tomar decisiones informadas. Aunque soy consciente de que los desafíos son grandes y las soluciones complejas, espero que mi estudio pueda servir como un pequeño paso hacia la comprensión y eventual mejora del Mar Menor.</w:t>
      </w:r>
    </w:p>
    <w:p w:rsidR="00ED3DDA" w:rsidRPr="00ED3DDA" w:rsidRDefault="00A92FAE" w:rsidP="00ED3DDA">
      <w:pPr>
        <w:rPr>
          <w:rFonts w:ascii="Times New Roman" w:hAnsi="Times New Roman" w:cs="Times New Roman"/>
          <w:sz w:val="24"/>
          <w:lang w:val="es-ES"/>
        </w:rPr>
      </w:pPr>
      <w:r>
        <w:rPr>
          <w:rFonts w:ascii="Times New Roman" w:hAnsi="Times New Roman" w:cs="Times New Roman"/>
          <w:sz w:val="24"/>
          <w:lang w:val="es-ES"/>
        </w:rPr>
        <w:t>Y</w:t>
      </w:r>
      <w:r w:rsidR="004800F2">
        <w:rPr>
          <w:rFonts w:ascii="Times New Roman" w:hAnsi="Times New Roman" w:cs="Times New Roman"/>
          <w:sz w:val="24"/>
          <w:lang w:val="es-ES"/>
        </w:rPr>
        <w:t xml:space="preserve">, </w:t>
      </w:r>
      <w:r>
        <w:rPr>
          <w:rFonts w:ascii="Times New Roman" w:hAnsi="Times New Roman" w:cs="Times New Roman"/>
          <w:sz w:val="24"/>
          <w:lang w:val="es-ES"/>
        </w:rPr>
        <w:t>s</w:t>
      </w:r>
      <w:r w:rsidR="00ED3DDA" w:rsidRPr="00ED3DDA">
        <w:rPr>
          <w:rFonts w:ascii="Times New Roman" w:hAnsi="Times New Roman" w:cs="Times New Roman"/>
          <w:sz w:val="24"/>
          <w:lang w:val="es-ES"/>
        </w:rPr>
        <w:t>obre todo, intentar empezar a trazar el camino del uso de este tipo de tecnologías en temas relacionados con el Mar Menor.</w:t>
      </w:r>
    </w:p>
    <w:bookmarkEnd w:id="5"/>
    <w:p w:rsidR="002F5B13" w:rsidRPr="002F5B13" w:rsidRDefault="00ED3DDA" w:rsidP="002F5B13">
      <w:pPr>
        <w:pStyle w:val="Prrafodelista"/>
        <w:numPr>
          <w:ilvl w:val="1"/>
          <w:numId w:val="8"/>
        </w:numPr>
        <w:rPr>
          <w:rFonts w:ascii="Times New Roman" w:hAnsi="Times New Roman" w:cs="Times New Roman"/>
          <w:b/>
          <w:sz w:val="32"/>
          <w:lang w:val="es-ES"/>
        </w:rPr>
      </w:pPr>
      <w:r>
        <w:rPr>
          <w:rFonts w:ascii="Times New Roman" w:hAnsi="Times New Roman" w:cs="Times New Roman"/>
          <w:b/>
          <w:sz w:val="32"/>
          <w:lang w:val="es-ES"/>
        </w:rPr>
        <w:t>Objetivos</w:t>
      </w:r>
    </w:p>
    <w:p w:rsidR="002F5B13" w:rsidRPr="002F5B13" w:rsidRDefault="002F5B13" w:rsidP="002F5B13">
      <w:pPr>
        <w:rPr>
          <w:rFonts w:ascii="Times New Roman" w:hAnsi="Times New Roman" w:cs="Times New Roman"/>
          <w:sz w:val="24"/>
          <w:lang w:val="es-ES"/>
        </w:rPr>
      </w:pPr>
      <w:bookmarkStart w:id="6" w:name="_Hlk169280210"/>
      <w:r w:rsidRPr="002F5B13">
        <w:rPr>
          <w:rFonts w:ascii="Times New Roman" w:hAnsi="Times New Roman" w:cs="Times New Roman"/>
          <w:sz w:val="24"/>
          <w:lang w:val="es-ES"/>
        </w:rPr>
        <w:t>Los objetivos de este Trabajo Final de Grado son:</w:t>
      </w:r>
    </w:p>
    <w:p w:rsidR="002F5B13" w:rsidRDefault="002F5B13" w:rsidP="002F5B13">
      <w:pPr>
        <w:rPr>
          <w:rFonts w:ascii="Times New Roman" w:hAnsi="Times New Roman" w:cs="Times New Roman"/>
          <w:sz w:val="24"/>
          <w:lang w:val="es-ES"/>
        </w:rPr>
      </w:pPr>
      <w:r w:rsidRPr="002F5B13">
        <w:rPr>
          <w:rFonts w:ascii="Times New Roman" w:hAnsi="Times New Roman" w:cs="Times New Roman"/>
          <w:sz w:val="24"/>
          <w:lang w:val="es-ES"/>
        </w:rPr>
        <w:t>O-1</w:t>
      </w:r>
      <w:r w:rsidR="00A92FAE">
        <w:rPr>
          <w:rFonts w:ascii="Times New Roman" w:hAnsi="Times New Roman" w:cs="Times New Roman"/>
          <w:sz w:val="24"/>
          <w:lang w:val="es-ES"/>
        </w:rPr>
        <w:t xml:space="preserve">.- Plasmar la capacidad de este tipo de modelo de estimar correctamente valores </w:t>
      </w:r>
      <w:r w:rsidR="009D47AE">
        <w:rPr>
          <w:rFonts w:ascii="Times New Roman" w:hAnsi="Times New Roman" w:cs="Times New Roman"/>
          <w:sz w:val="24"/>
          <w:lang w:val="es-ES"/>
        </w:rPr>
        <w:t>actuales de características importantes en la evaluación de cuerpos de agua. Por lo tanto, construir un modelo fiable a estimar posibles valores futuros de estas características</w:t>
      </w:r>
    </w:p>
    <w:p w:rsidR="009D47AE" w:rsidRPr="002F5B13" w:rsidRDefault="009D47AE" w:rsidP="002F5B13">
      <w:pPr>
        <w:rPr>
          <w:rFonts w:ascii="Times New Roman" w:hAnsi="Times New Roman" w:cs="Times New Roman"/>
          <w:sz w:val="24"/>
          <w:lang w:val="es-ES"/>
        </w:rPr>
      </w:pPr>
      <w:r>
        <w:rPr>
          <w:rFonts w:ascii="Times New Roman" w:hAnsi="Times New Roman" w:cs="Times New Roman"/>
          <w:sz w:val="24"/>
          <w:lang w:val="es-ES"/>
        </w:rPr>
        <w:t>O-2.- Evaluar el estado actual de Mar Menor, en correspondencia con los umbrales de calidad de los cuerpos de agua, asignados en el BOE.</w:t>
      </w:r>
    </w:p>
    <w:bookmarkEnd w:id="6"/>
    <w:p w:rsidR="002F5B13" w:rsidRDefault="002F5B13" w:rsidP="00453E5B">
      <w:pPr>
        <w:pStyle w:val="Prrafodelista"/>
        <w:numPr>
          <w:ilvl w:val="1"/>
          <w:numId w:val="8"/>
        </w:numPr>
        <w:rPr>
          <w:rFonts w:ascii="Times New Roman" w:hAnsi="Times New Roman" w:cs="Times New Roman"/>
          <w:b/>
          <w:sz w:val="32"/>
          <w:lang w:val="es-ES"/>
        </w:rPr>
      </w:pPr>
      <w:r>
        <w:rPr>
          <w:rFonts w:ascii="Times New Roman" w:hAnsi="Times New Roman" w:cs="Times New Roman"/>
          <w:b/>
          <w:sz w:val="32"/>
          <w:lang w:val="es-ES"/>
        </w:rPr>
        <w:t>Organización de la memoria</w:t>
      </w:r>
    </w:p>
    <w:p w:rsidR="00ED3DDA" w:rsidRPr="002F5B13" w:rsidRDefault="00ED3DDA" w:rsidP="002F5B13">
      <w:pPr>
        <w:rPr>
          <w:rFonts w:ascii="Times New Roman" w:hAnsi="Times New Roman" w:cs="Times New Roman"/>
          <w:b/>
          <w:sz w:val="32"/>
          <w:lang w:val="es-ES"/>
        </w:rPr>
      </w:pPr>
    </w:p>
    <w:p w:rsidR="00ED3DDA" w:rsidRPr="009174AF" w:rsidRDefault="00ED3DDA" w:rsidP="009174AF">
      <w:pPr>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ED3DDA" w:rsidRDefault="00ED3DDA" w:rsidP="00453E5B">
      <w:pPr>
        <w:pStyle w:val="Prrafodelista"/>
        <w:ind w:left="792"/>
        <w:rPr>
          <w:rFonts w:ascii="Times New Roman" w:hAnsi="Times New Roman" w:cs="Times New Roman"/>
          <w:b/>
          <w:sz w:val="32"/>
          <w:lang w:val="es-ES"/>
        </w:rPr>
      </w:pPr>
    </w:p>
    <w:p w:rsidR="00453E5B" w:rsidRDefault="00453E5B"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2F5B13" w:rsidRDefault="002F5B13" w:rsidP="00453E5B">
      <w:pPr>
        <w:pStyle w:val="Prrafodelista"/>
        <w:ind w:left="792"/>
        <w:rPr>
          <w:rFonts w:ascii="Times New Roman" w:hAnsi="Times New Roman" w:cs="Times New Roman"/>
          <w:b/>
          <w:sz w:val="32"/>
          <w:lang w:val="es-ES"/>
        </w:rPr>
      </w:pPr>
    </w:p>
    <w:p w:rsidR="00C60BC0" w:rsidRPr="002F5B13" w:rsidRDefault="00C60BC0" w:rsidP="002F5B13">
      <w:pPr>
        <w:rPr>
          <w:rFonts w:ascii="Times New Roman" w:hAnsi="Times New Roman" w:cs="Times New Roman"/>
          <w:b/>
          <w:sz w:val="32"/>
          <w:lang w:val="es-ES"/>
        </w:rPr>
      </w:pPr>
    </w:p>
    <w:p w:rsidR="00A069AC" w:rsidRDefault="00A069AC" w:rsidP="00A069AC">
      <w:pPr>
        <w:pStyle w:val="Prrafodelista"/>
        <w:numPr>
          <w:ilvl w:val="0"/>
          <w:numId w:val="8"/>
        </w:numPr>
        <w:rPr>
          <w:rFonts w:ascii="Times New Roman" w:hAnsi="Times New Roman" w:cs="Times New Roman"/>
          <w:b/>
          <w:sz w:val="32"/>
          <w:lang w:val="es-ES"/>
        </w:rPr>
      </w:pPr>
      <w:r>
        <w:rPr>
          <w:rFonts w:ascii="Times New Roman" w:hAnsi="Times New Roman" w:cs="Times New Roman"/>
          <w:b/>
          <w:sz w:val="32"/>
          <w:lang w:val="es-ES"/>
        </w:rPr>
        <w:lastRenderedPageBreak/>
        <w:t>Estado del arte</w:t>
      </w:r>
    </w:p>
    <w:p w:rsidR="00F53197" w:rsidRDefault="00F53197" w:rsidP="00F53197">
      <w:pPr>
        <w:pStyle w:val="Prrafodelista"/>
        <w:ind w:left="360"/>
        <w:rPr>
          <w:rFonts w:ascii="Times New Roman" w:hAnsi="Times New Roman" w:cs="Times New Roman"/>
          <w:b/>
          <w:sz w:val="32"/>
          <w:lang w:val="es-ES"/>
        </w:rPr>
      </w:pPr>
    </w:p>
    <w:p w:rsidR="008B32BA" w:rsidRDefault="0046578E" w:rsidP="00F53197">
      <w:pPr>
        <w:pStyle w:val="Prrafodelista"/>
        <w:numPr>
          <w:ilvl w:val="1"/>
          <w:numId w:val="8"/>
        </w:numPr>
        <w:tabs>
          <w:tab w:val="left" w:pos="851"/>
        </w:tabs>
        <w:ind w:left="0" w:firstLine="0"/>
        <w:rPr>
          <w:rFonts w:ascii="Times New Roman" w:hAnsi="Times New Roman" w:cs="Times New Roman"/>
          <w:b/>
          <w:sz w:val="32"/>
          <w:lang w:val="es-ES"/>
        </w:rPr>
      </w:pPr>
      <w:r>
        <w:rPr>
          <w:rFonts w:ascii="Times New Roman" w:hAnsi="Times New Roman" w:cs="Times New Roman"/>
          <w:b/>
          <w:sz w:val="32"/>
          <w:lang w:val="es-ES"/>
        </w:rPr>
        <w:t>Mar Menor</w:t>
      </w:r>
    </w:p>
    <w:p w:rsidR="00AA0CC4" w:rsidRDefault="00F53197" w:rsidP="00F53197">
      <w:pPr>
        <w:tabs>
          <w:tab w:val="left" w:pos="851"/>
        </w:tabs>
        <w:rPr>
          <w:rFonts w:ascii="Times New Roman" w:hAnsi="Times New Roman" w:cs="Times New Roman"/>
          <w:sz w:val="24"/>
          <w:lang w:val="es-ES"/>
        </w:rPr>
      </w:pPr>
      <w:bookmarkStart w:id="7" w:name="_Hlk169288340"/>
      <w:r w:rsidRPr="00F53197">
        <w:rPr>
          <w:rFonts w:ascii="Times New Roman" w:hAnsi="Times New Roman" w:cs="Times New Roman"/>
          <w:sz w:val="24"/>
          <w:lang w:val="es-ES"/>
        </w:rPr>
        <w:t xml:space="preserve">El Mar Menor es la laguna salada más grande de Europa, con una superficie aproximada de 135 </w:t>
      </w:r>
      <m:oMath>
        <m:sSup>
          <m:sSupPr>
            <m:ctrlPr>
              <w:rPr>
                <w:rFonts w:ascii="Cambria Math" w:hAnsi="Cambria Math" w:cs="Times New Roman"/>
                <w:i/>
                <w:sz w:val="24"/>
                <w:lang w:val="es-ES"/>
              </w:rPr>
            </m:ctrlPr>
          </m:sSupPr>
          <m:e>
            <m:r>
              <w:rPr>
                <w:rFonts w:ascii="Cambria Math" w:hAnsi="Cambria Math" w:cs="Times New Roman"/>
                <w:sz w:val="24"/>
                <w:lang w:val="es-ES"/>
              </w:rPr>
              <m:t>km</m:t>
            </m:r>
          </m:e>
          <m:sup>
            <m:r>
              <w:rPr>
                <w:rFonts w:ascii="Cambria Math" w:hAnsi="Cambria Math" w:cs="Times New Roman"/>
                <w:sz w:val="24"/>
                <w:lang w:val="es-ES"/>
              </w:rPr>
              <m:t>2</m:t>
            </m:r>
          </m:sup>
        </m:sSup>
      </m:oMath>
      <w:r w:rsidR="009D47AE">
        <w:rPr>
          <w:rFonts w:ascii="Times New Roman" w:eastAsiaTheme="minorEastAsia" w:hAnsi="Times New Roman" w:cs="Times New Roman"/>
          <w:sz w:val="24"/>
          <w:lang w:val="es-ES"/>
        </w:rPr>
        <w:t xml:space="preserve">, </w:t>
      </w:r>
      <w:r w:rsidRPr="00F53197">
        <w:rPr>
          <w:rFonts w:ascii="Times New Roman" w:hAnsi="Times New Roman" w:cs="Times New Roman"/>
          <w:sz w:val="24"/>
          <w:lang w:val="es-ES"/>
        </w:rPr>
        <w:t xml:space="preserve">situada en el litoral de la Región de Murcia. </w:t>
      </w:r>
    </w:p>
    <w:p w:rsidR="00F53197" w:rsidRPr="00F53197" w:rsidRDefault="00F53197" w:rsidP="00F53197">
      <w:pPr>
        <w:tabs>
          <w:tab w:val="left" w:pos="851"/>
        </w:tabs>
        <w:rPr>
          <w:rFonts w:ascii="Times New Roman" w:hAnsi="Times New Roman" w:cs="Times New Roman"/>
          <w:sz w:val="24"/>
          <w:lang w:val="es-ES"/>
        </w:rPr>
      </w:pPr>
      <w:r w:rsidRPr="00F53197">
        <w:rPr>
          <w:rFonts w:ascii="Times New Roman" w:hAnsi="Times New Roman" w:cs="Times New Roman"/>
          <w:sz w:val="24"/>
          <w:lang w:val="es-ES"/>
        </w:rPr>
        <w:t>Una parte importante de su estado actual ha dependido y sigue dependiendo de factores naturales como sus dimensiones, características como su alta salinidad y posición geológica, como la falta de lluvia y temperatura ambiente de la Región de Murcia</w:t>
      </w:r>
      <w:r w:rsidR="00BB21FD">
        <w:rPr>
          <w:rFonts w:ascii="Times New Roman" w:hAnsi="Times New Roman" w:cs="Times New Roman"/>
          <w:sz w:val="24"/>
          <w:lang w:val="es-ES"/>
        </w:rPr>
        <w:t xml:space="preserve"> [1]</w:t>
      </w:r>
      <w:r w:rsidRPr="00F53197">
        <w:rPr>
          <w:rFonts w:ascii="Times New Roman" w:hAnsi="Times New Roman" w:cs="Times New Roman"/>
          <w:sz w:val="24"/>
          <w:lang w:val="es-ES"/>
        </w:rPr>
        <w:t>.</w:t>
      </w:r>
      <w:r w:rsidR="00BB21FD">
        <w:rPr>
          <w:rFonts w:ascii="Times New Roman" w:hAnsi="Times New Roman" w:cs="Times New Roman"/>
          <w:sz w:val="24"/>
          <w:lang w:val="es-ES"/>
        </w:rPr>
        <w:t xml:space="preserve"> </w:t>
      </w:r>
    </w:p>
    <w:p w:rsidR="00680BFB" w:rsidRDefault="00F53197" w:rsidP="00F53197">
      <w:pPr>
        <w:tabs>
          <w:tab w:val="left" w:pos="851"/>
        </w:tabs>
        <w:rPr>
          <w:rFonts w:ascii="Times New Roman" w:hAnsi="Times New Roman" w:cs="Times New Roman"/>
          <w:sz w:val="24"/>
          <w:lang w:val="es-ES"/>
        </w:rPr>
      </w:pPr>
      <w:r w:rsidRPr="00F53197">
        <w:rPr>
          <w:rFonts w:ascii="Times New Roman" w:hAnsi="Times New Roman" w:cs="Times New Roman"/>
          <w:sz w:val="24"/>
          <w:lang w:val="es-ES"/>
        </w:rPr>
        <w:t>Sin embargo, en las últimas décadas, el Mar Menor ha enfrentado a unos crecientes factores antropogénicos que han afectado su calidad ambiental y su estabilidad ecológica.</w:t>
      </w:r>
      <w:r w:rsidR="00680BFB">
        <w:rPr>
          <w:rFonts w:ascii="Times New Roman" w:hAnsi="Times New Roman" w:cs="Times New Roman"/>
          <w:sz w:val="24"/>
          <w:lang w:val="es-ES"/>
        </w:rPr>
        <w:t xml:space="preserve"> </w:t>
      </w:r>
    </w:p>
    <w:p w:rsidR="00F53197" w:rsidRDefault="00680BFB" w:rsidP="00F53197">
      <w:pPr>
        <w:tabs>
          <w:tab w:val="left" w:pos="851"/>
        </w:tabs>
        <w:rPr>
          <w:rFonts w:ascii="Times New Roman" w:hAnsi="Times New Roman" w:cs="Times New Roman"/>
          <w:sz w:val="24"/>
          <w:lang w:val="es-ES"/>
        </w:rPr>
      </w:pPr>
      <w:r w:rsidRPr="00680BFB">
        <w:rPr>
          <w:rFonts w:ascii="Times New Roman" w:hAnsi="Times New Roman" w:cs="Times New Roman"/>
          <w:sz w:val="24"/>
          <w:lang w:val="es-ES"/>
        </w:rPr>
        <w:t>Entre estos factores, la entrada y salida de agua en la laguna juegan un papel crucial. El Mar Menor tiene dos principales entradas de agua, cuya regulación está controlada por la Confederación Hidrográfica del Segura (CHS) y la administración autonómica de Murcia. Esta gestión incluye el control de recursos hídricos y la prevención de la contaminación por nutrientes, principalmente nitratos y fosfatos, provenientes de prácticas agrícolas intensivas y otros vertidos.</w:t>
      </w:r>
    </w:p>
    <w:bookmarkEnd w:id="7"/>
    <w:p w:rsidR="00680BFB" w:rsidRPr="00680BFB" w:rsidRDefault="00680BFB" w:rsidP="00F53197">
      <w:pPr>
        <w:tabs>
          <w:tab w:val="left" w:pos="851"/>
        </w:tabs>
        <w:rPr>
          <w:rFonts w:ascii="Times New Roman" w:hAnsi="Times New Roman" w:cs="Times New Roman"/>
          <w:sz w:val="24"/>
          <w:lang w:val="es-ES"/>
        </w:rPr>
      </w:pPr>
    </w:p>
    <w:p w:rsidR="00BB21FD" w:rsidRDefault="00BB21FD" w:rsidP="00BB21FD">
      <w:pPr>
        <w:tabs>
          <w:tab w:val="left" w:pos="851"/>
        </w:tabs>
        <w:jc w:val="center"/>
        <w:rPr>
          <w:rFonts w:ascii="Times New Roman" w:hAnsi="Times New Roman" w:cs="Times New Roman"/>
          <w:sz w:val="24"/>
          <w:lang w:val="es-ES"/>
        </w:rPr>
      </w:pPr>
      <w:bookmarkStart w:id="8" w:name="_Hlk169288426"/>
      <w:r>
        <w:rPr>
          <w:rFonts w:ascii="Times New Roman" w:hAnsi="Times New Roman" w:cs="Times New Roman"/>
          <w:noProof/>
          <w:sz w:val="24"/>
          <w:lang w:val="es-ES"/>
        </w:rPr>
        <w:drawing>
          <wp:inline distT="0" distB="0" distL="0" distR="0">
            <wp:extent cx="3596832" cy="4305300"/>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4674" cy="4362565"/>
                    </a:xfrm>
                    <a:prstGeom prst="rect">
                      <a:avLst/>
                    </a:prstGeom>
                    <a:noFill/>
                    <a:ln>
                      <a:noFill/>
                    </a:ln>
                  </pic:spPr>
                </pic:pic>
              </a:graphicData>
            </a:graphic>
          </wp:inline>
        </w:drawing>
      </w:r>
    </w:p>
    <w:p w:rsidR="009174AF" w:rsidRPr="00680BFB" w:rsidRDefault="00BB21FD" w:rsidP="00680BFB">
      <w:pPr>
        <w:tabs>
          <w:tab w:val="left" w:pos="851"/>
        </w:tabs>
        <w:jc w:val="center"/>
        <w:rPr>
          <w:rFonts w:ascii="Times New Roman" w:hAnsi="Times New Roman" w:cs="Times New Roman"/>
          <w:sz w:val="18"/>
          <w:lang w:val="es-ES"/>
        </w:rPr>
      </w:pPr>
      <w:r w:rsidRPr="00BB21FD">
        <w:rPr>
          <w:rFonts w:ascii="Times New Roman" w:hAnsi="Times New Roman" w:cs="Times New Roman"/>
          <w:b/>
          <w:sz w:val="18"/>
          <w:lang w:val="es-ES"/>
        </w:rPr>
        <w:t xml:space="preserve">Figura 2.1: </w:t>
      </w:r>
      <w:r w:rsidR="004800F2">
        <w:rPr>
          <w:rFonts w:ascii="Times New Roman" w:hAnsi="Times New Roman" w:cs="Times New Roman"/>
          <w:sz w:val="18"/>
          <w:lang w:val="es-ES"/>
        </w:rPr>
        <w:t>Ilustración</w:t>
      </w:r>
      <w:r>
        <w:rPr>
          <w:rFonts w:ascii="Times New Roman" w:hAnsi="Times New Roman" w:cs="Times New Roman"/>
          <w:sz w:val="18"/>
          <w:lang w:val="es-ES"/>
        </w:rPr>
        <w:t xml:space="preserve"> de litoral </w:t>
      </w:r>
      <w:r w:rsidR="004800F2">
        <w:rPr>
          <w:rFonts w:ascii="Times New Roman" w:hAnsi="Times New Roman" w:cs="Times New Roman"/>
          <w:sz w:val="18"/>
          <w:lang w:val="es-ES"/>
        </w:rPr>
        <w:t>del Mar Menor y las diversas áreas protegidas. Extraído de: [1]</w:t>
      </w:r>
    </w:p>
    <w:bookmarkEnd w:id="8"/>
    <w:p w:rsidR="00706E05" w:rsidRDefault="00706E05" w:rsidP="00706E05">
      <w:pPr>
        <w:pStyle w:val="Prrafodelista"/>
        <w:numPr>
          <w:ilvl w:val="1"/>
          <w:numId w:val="8"/>
        </w:numPr>
        <w:tabs>
          <w:tab w:val="left" w:pos="851"/>
        </w:tabs>
        <w:ind w:left="0" w:firstLine="0"/>
        <w:rPr>
          <w:rFonts w:ascii="Times New Roman" w:hAnsi="Times New Roman" w:cs="Times New Roman"/>
          <w:b/>
          <w:sz w:val="32"/>
          <w:lang w:val="es-ES"/>
        </w:rPr>
      </w:pPr>
      <w:r>
        <w:rPr>
          <w:rFonts w:ascii="Times New Roman" w:hAnsi="Times New Roman" w:cs="Times New Roman"/>
          <w:b/>
          <w:sz w:val="32"/>
          <w:lang w:val="es-ES"/>
        </w:rPr>
        <w:lastRenderedPageBreak/>
        <w:t>Eutrofización</w:t>
      </w:r>
    </w:p>
    <w:p w:rsidR="00295392" w:rsidRPr="00295392" w:rsidRDefault="00295392" w:rsidP="00295392">
      <w:pPr>
        <w:tabs>
          <w:tab w:val="left" w:pos="851"/>
        </w:tabs>
        <w:rPr>
          <w:rFonts w:ascii="Times New Roman" w:hAnsi="Times New Roman" w:cs="Times New Roman"/>
          <w:sz w:val="24"/>
          <w:lang w:val="es-ES"/>
        </w:rPr>
      </w:pPr>
      <w:bookmarkStart w:id="9" w:name="_Hlk169288813"/>
      <w:r w:rsidRPr="00295392">
        <w:rPr>
          <w:rFonts w:ascii="Times New Roman" w:hAnsi="Times New Roman" w:cs="Times New Roman"/>
          <w:sz w:val="24"/>
          <w:lang w:val="es-ES"/>
        </w:rPr>
        <w:t>Uno de los principales problemas que enfrenta el Mar Menor es la eutrofización, un proceso causado por el exceso de nutrientes, principalmente nitratos y fosfatos. Estos nutrientes promueven el crecimiento excesivo de fitoplancton y algas, lo que conduce a varios efectos adversos en el ecosistema acuático.</w:t>
      </w:r>
    </w:p>
    <w:p w:rsidR="00295392" w:rsidRPr="00295392" w:rsidRDefault="00295392" w:rsidP="00295392">
      <w:pPr>
        <w:tabs>
          <w:tab w:val="left" w:pos="851"/>
        </w:tabs>
        <w:rPr>
          <w:rFonts w:ascii="Times New Roman" w:hAnsi="Times New Roman" w:cs="Times New Roman"/>
          <w:sz w:val="24"/>
          <w:lang w:val="es-ES"/>
        </w:rPr>
      </w:pPr>
      <w:r w:rsidRPr="00295392">
        <w:rPr>
          <w:rFonts w:ascii="Times New Roman" w:hAnsi="Times New Roman" w:cs="Times New Roman"/>
          <w:sz w:val="24"/>
          <w:lang w:val="es-ES"/>
        </w:rPr>
        <w:t>El crecimiento extraordinario de fitoplancton y algas provoca un enturbiamiento de las aguas, impidiendo la llegada de la luz a la vegetación del fondo marino. Como consecuencia, esta vegetación muere al no poder realizar la fotosíntesis, lo que a su vez alimenta a bacterias y microorganismos con la materia orgánica muerta. Este proceso incrementa la demanda biológica de oxígeno, reduciendo significativamente los niveles de oxígeno disuelto en el agua, lo que priva de oxígeno a los peces y moluscos autóctonos del Mar Menor [2].</w:t>
      </w:r>
    </w:p>
    <w:p w:rsidR="0065421A" w:rsidRPr="0065421A" w:rsidRDefault="0065421A" w:rsidP="0065421A">
      <w:pPr>
        <w:tabs>
          <w:tab w:val="left" w:pos="851"/>
        </w:tabs>
        <w:rPr>
          <w:rFonts w:ascii="Times New Roman" w:hAnsi="Times New Roman" w:cs="Times New Roman"/>
          <w:sz w:val="24"/>
          <w:lang w:val="es-ES"/>
        </w:rPr>
      </w:pPr>
      <w:r w:rsidRPr="0065421A">
        <w:rPr>
          <w:rFonts w:ascii="Times New Roman" w:hAnsi="Times New Roman" w:cs="Times New Roman"/>
          <w:sz w:val="24"/>
          <w:lang w:val="es-ES"/>
        </w:rPr>
        <w:t>Las causas de la eutrofización pueden ser naturales; sin embargo, en el caso del Mar Menor, existe un consenso sobre la naturaleza antropogénica de los motivos. Las principales fuentes de estos nutrientes son de carácter humano, provenientes tanto del sector agrícola como del urbano.</w:t>
      </w:r>
    </w:p>
    <w:p w:rsidR="0065421A" w:rsidRDefault="0065421A" w:rsidP="0065421A">
      <w:pPr>
        <w:tabs>
          <w:tab w:val="left" w:pos="851"/>
        </w:tabs>
        <w:rPr>
          <w:rFonts w:ascii="Times New Roman" w:hAnsi="Times New Roman" w:cs="Times New Roman"/>
          <w:sz w:val="24"/>
          <w:lang w:val="es-ES"/>
        </w:rPr>
      </w:pPr>
      <w:r w:rsidRPr="0065421A">
        <w:rPr>
          <w:rFonts w:ascii="Times New Roman" w:hAnsi="Times New Roman" w:cs="Times New Roman"/>
          <w:sz w:val="24"/>
          <w:lang w:val="es-ES"/>
        </w:rPr>
        <w:t>Históricamente, se ha sostenido que la principal fuente de nutrientes era la agricultura intensiva en la cuenca del Mar Menor. Sin embargo, un estudio reciente realizado por el experto Brian Lapointe desafía esta creencia. Según los hallazgos de Lapointe, el 50% de estos nutrientes son introducidos por las aguas residuales de origen urbano, mientras que solo un 8% provienen del sector agrícola [4].</w:t>
      </w:r>
    </w:p>
    <w:p w:rsidR="00BB21FD" w:rsidRDefault="00BB21FD" w:rsidP="0065421A">
      <w:pPr>
        <w:tabs>
          <w:tab w:val="left" w:pos="851"/>
        </w:tabs>
        <w:jc w:val="center"/>
        <w:rPr>
          <w:rFonts w:ascii="Times New Roman" w:hAnsi="Times New Roman" w:cs="Times New Roman"/>
          <w:sz w:val="24"/>
          <w:lang w:val="es-ES"/>
        </w:rPr>
      </w:pPr>
      <w:bookmarkStart w:id="10" w:name="_Hlk169288852"/>
      <w:bookmarkEnd w:id="9"/>
      <w:r>
        <w:rPr>
          <w:rFonts w:ascii="Times New Roman" w:hAnsi="Times New Roman" w:cs="Times New Roman"/>
          <w:noProof/>
          <w:sz w:val="24"/>
          <w:lang w:val="es-ES"/>
        </w:rPr>
        <w:drawing>
          <wp:inline distT="0" distB="0" distL="0" distR="0">
            <wp:extent cx="4356100" cy="2447420"/>
            <wp:effectExtent l="0" t="0" r="635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73992" cy="2457472"/>
                    </a:xfrm>
                    <a:prstGeom prst="rect">
                      <a:avLst/>
                    </a:prstGeom>
                    <a:noFill/>
                    <a:ln>
                      <a:noFill/>
                    </a:ln>
                  </pic:spPr>
                </pic:pic>
              </a:graphicData>
            </a:graphic>
          </wp:inline>
        </w:drawing>
      </w:r>
    </w:p>
    <w:p w:rsidR="004800F2" w:rsidRPr="004800F2" w:rsidRDefault="004800F2" w:rsidP="00BB21FD">
      <w:pPr>
        <w:tabs>
          <w:tab w:val="left" w:pos="851"/>
        </w:tabs>
        <w:jc w:val="center"/>
        <w:rPr>
          <w:rFonts w:ascii="Times New Roman" w:hAnsi="Times New Roman" w:cs="Times New Roman"/>
          <w:sz w:val="20"/>
          <w:lang w:val="es-ES"/>
        </w:rPr>
      </w:pPr>
      <w:r w:rsidRPr="004800F2">
        <w:rPr>
          <w:rFonts w:ascii="Times New Roman" w:hAnsi="Times New Roman" w:cs="Times New Roman"/>
          <w:b/>
          <w:sz w:val="20"/>
          <w:lang w:val="es-ES"/>
        </w:rPr>
        <w:t>Figura 2.</w:t>
      </w:r>
      <w:r w:rsidR="00C715C7">
        <w:rPr>
          <w:rFonts w:ascii="Times New Roman" w:hAnsi="Times New Roman" w:cs="Times New Roman"/>
          <w:b/>
          <w:sz w:val="20"/>
          <w:lang w:val="es-ES"/>
        </w:rPr>
        <w:t>2</w:t>
      </w:r>
      <w:r w:rsidRPr="004800F2">
        <w:rPr>
          <w:rFonts w:ascii="Times New Roman" w:hAnsi="Times New Roman" w:cs="Times New Roman"/>
          <w:b/>
          <w:sz w:val="20"/>
          <w:lang w:val="es-ES"/>
        </w:rPr>
        <w:t xml:space="preserve">: </w:t>
      </w:r>
      <w:r>
        <w:rPr>
          <w:rFonts w:ascii="Times New Roman" w:hAnsi="Times New Roman" w:cs="Times New Roman"/>
          <w:sz w:val="20"/>
          <w:lang w:val="es-ES"/>
        </w:rPr>
        <w:t>Ilustración descriptiva del proceso de eutrofización. Extraído de: [3]</w:t>
      </w:r>
    </w:p>
    <w:bookmarkEnd w:id="10"/>
    <w:p w:rsidR="00706E05" w:rsidRDefault="00706E05" w:rsidP="00C715C7">
      <w:pPr>
        <w:tabs>
          <w:tab w:val="left" w:pos="851"/>
        </w:tabs>
        <w:rPr>
          <w:rFonts w:ascii="Times New Roman" w:hAnsi="Times New Roman" w:cs="Times New Roman"/>
          <w:b/>
          <w:sz w:val="28"/>
          <w:lang w:val="es-ES"/>
        </w:rPr>
      </w:pPr>
    </w:p>
    <w:p w:rsidR="00C63F0D" w:rsidRDefault="00C63F0D" w:rsidP="00C63F0D">
      <w:pPr>
        <w:pStyle w:val="Prrafodelista"/>
        <w:numPr>
          <w:ilvl w:val="1"/>
          <w:numId w:val="8"/>
        </w:numPr>
        <w:tabs>
          <w:tab w:val="left" w:pos="851"/>
        </w:tabs>
        <w:ind w:left="0" w:firstLine="0"/>
        <w:rPr>
          <w:rFonts w:ascii="Times New Roman" w:hAnsi="Times New Roman" w:cs="Times New Roman"/>
          <w:b/>
          <w:sz w:val="32"/>
          <w:lang w:val="es-ES"/>
        </w:rPr>
      </w:pPr>
      <w:r>
        <w:rPr>
          <w:rFonts w:ascii="Times New Roman" w:hAnsi="Times New Roman" w:cs="Times New Roman"/>
          <w:b/>
          <w:sz w:val="32"/>
          <w:lang w:val="es-ES"/>
        </w:rPr>
        <w:t>Legislación sobre los cuerpos de agua</w:t>
      </w:r>
    </w:p>
    <w:p w:rsidR="00C63F0D" w:rsidRDefault="00C63F0D" w:rsidP="00C715C7">
      <w:pPr>
        <w:tabs>
          <w:tab w:val="left" w:pos="851"/>
        </w:tabs>
        <w:rPr>
          <w:rFonts w:ascii="Times New Roman" w:hAnsi="Times New Roman" w:cs="Times New Roman"/>
          <w:sz w:val="24"/>
          <w:lang w:val="es-ES"/>
        </w:rPr>
      </w:pPr>
      <w:bookmarkStart w:id="11" w:name="_Hlk169289131"/>
      <w:r>
        <w:rPr>
          <w:rFonts w:ascii="Times New Roman" w:hAnsi="Times New Roman" w:cs="Times New Roman"/>
          <w:sz w:val="24"/>
          <w:lang w:val="es-ES"/>
        </w:rPr>
        <w:t>Para estimar la calidad de las aguas del Mar Menor en este trabajo</w:t>
      </w:r>
      <w:r w:rsidR="009659A3">
        <w:rPr>
          <w:rFonts w:ascii="Times New Roman" w:hAnsi="Times New Roman" w:cs="Times New Roman"/>
          <w:sz w:val="24"/>
          <w:lang w:val="es-ES"/>
        </w:rPr>
        <w:t xml:space="preserve"> </w:t>
      </w:r>
      <w:r w:rsidR="007D555B">
        <w:rPr>
          <w:rFonts w:ascii="Times New Roman" w:hAnsi="Times New Roman" w:cs="Times New Roman"/>
          <w:sz w:val="24"/>
          <w:lang w:val="es-ES"/>
        </w:rPr>
        <w:t>tendré en cuenta los criterios de seguimiento y evaluación del estado de las aguas superficiales de España del Real Decreto 817/2015. Este marco normativo establece valores umbral para diversas variables que indican la calidad del agua.</w:t>
      </w:r>
    </w:p>
    <w:p w:rsidR="0075743B" w:rsidRDefault="00E51D4E" w:rsidP="00C715C7">
      <w:pPr>
        <w:tabs>
          <w:tab w:val="left" w:pos="851"/>
        </w:tabs>
        <w:rPr>
          <w:rFonts w:ascii="Times New Roman" w:hAnsi="Times New Roman" w:cs="Times New Roman"/>
          <w:sz w:val="24"/>
          <w:lang w:val="es-ES"/>
        </w:rPr>
      </w:pPr>
      <w:r>
        <w:rPr>
          <w:rFonts w:ascii="Times New Roman" w:hAnsi="Times New Roman" w:cs="Times New Roman"/>
          <w:sz w:val="24"/>
          <w:lang w:val="es-ES"/>
        </w:rPr>
        <w:lastRenderedPageBreak/>
        <w:t xml:space="preserve">Este </w:t>
      </w:r>
      <w:r w:rsidR="00156AC1">
        <w:rPr>
          <w:rFonts w:ascii="Times New Roman" w:hAnsi="Times New Roman" w:cs="Times New Roman"/>
          <w:sz w:val="24"/>
          <w:lang w:val="es-ES"/>
        </w:rPr>
        <w:t xml:space="preserve">modelo en </w:t>
      </w:r>
      <w:r w:rsidR="00E447AE">
        <w:rPr>
          <w:rFonts w:ascii="Times New Roman" w:hAnsi="Times New Roman" w:cs="Times New Roman"/>
          <w:sz w:val="24"/>
          <w:lang w:val="es-ES"/>
        </w:rPr>
        <w:t>específico</w:t>
      </w:r>
      <w:r w:rsidR="00156AC1">
        <w:rPr>
          <w:rFonts w:ascii="Times New Roman" w:hAnsi="Times New Roman" w:cs="Times New Roman"/>
          <w:sz w:val="24"/>
          <w:lang w:val="es-ES"/>
        </w:rPr>
        <w:t xml:space="preserve">, </w:t>
      </w:r>
      <w:r w:rsidR="00927B03">
        <w:rPr>
          <w:rFonts w:ascii="Times New Roman" w:hAnsi="Times New Roman" w:cs="Times New Roman"/>
          <w:sz w:val="24"/>
          <w:lang w:val="es-ES"/>
        </w:rPr>
        <w:t xml:space="preserve">intentará </w:t>
      </w:r>
      <w:r w:rsidR="00B44BEA">
        <w:rPr>
          <w:rFonts w:ascii="Times New Roman" w:hAnsi="Times New Roman" w:cs="Times New Roman"/>
          <w:sz w:val="24"/>
          <w:lang w:val="es-ES"/>
        </w:rPr>
        <w:t>predecir</w:t>
      </w:r>
      <w:r w:rsidR="00156AC1">
        <w:rPr>
          <w:rFonts w:ascii="Times New Roman" w:hAnsi="Times New Roman" w:cs="Times New Roman"/>
          <w:sz w:val="24"/>
          <w:lang w:val="es-ES"/>
        </w:rPr>
        <w:t xml:space="preserve"> las variables de Clorofila-a</w:t>
      </w:r>
      <w:r w:rsidR="00E447AE">
        <w:rPr>
          <w:rFonts w:ascii="Times New Roman" w:hAnsi="Times New Roman" w:cs="Times New Roman"/>
          <w:sz w:val="24"/>
          <w:lang w:val="es-ES"/>
        </w:rPr>
        <w:t xml:space="preserve"> y las concentraciones de Nitratos y Fosfatos</w:t>
      </w:r>
      <w:r w:rsidR="00156AC1">
        <w:rPr>
          <w:rFonts w:ascii="Times New Roman" w:hAnsi="Times New Roman" w:cs="Times New Roman"/>
          <w:sz w:val="24"/>
          <w:lang w:val="es-ES"/>
        </w:rPr>
        <w:t xml:space="preserve"> (</w:t>
      </w:r>
      <w:r w:rsidR="00E447AE">
        <w:rPr>
          <w:rFonts w:ascii="Times New Roman" w:hAnsi="Times New Roman" w:cs="Times New Roman"/>
          <w:sz w:val="24"/>
          <w:lang w:val="es-ES"/>
        </w:rPr>
        <w:t>Chl-a, Nitratos y Fosfatos en la tabla respectivamente), ya que son los datos a los que he tenido acceso.</w:t>
      </w:r>
    </w:p>
    <w:p w:rsidR="007D555B" w:rsidRDefault="007D555B" w:rsidP="007D555B">
      <w:pPr>
        <w:tabs>
          <w:tab w:val="left" w:pos="851"/>
        </w:tabs>
        <w:jc w:val="center"/>
        <w:rPr>
          <w:rFonts w:ascii="Times New Roman" w:hAnsi="Times New Roman" w:cs="Times New Roman"/>
          <w:sz w:val="24"/>
          <w:lang w:val="es-ES"/>
        </w:rPr>
      </w:pPr>
      <w:r w:rsidRPr="00572489">
        <w:rPr>
          <w:rFonts w:ascii="Times New Roman" w:hAnsi="Times New Roman" w:cs="Times New Roman"/>
          <w:b/>
          <w:noProof/>
          <w:sz w:val="32"/>
          <w:lang w:val="es-ES"/>
        </w:rPr>
        <w:drawing>
          <wp:inline distT="0" distB="0" distL="0" distR="0" wp14:anchorId="1C34FA9D" wp14:editId="377F0D09">
            <wp:extent cx="5479805" cy="3489960"/>
            <wp:effectExtent l="0" t="0" r="698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6861" cy="3589985"/>
                    </a:xfrm>
                    <a:prstGeom prst="rect">
                      <a:avLst/>
                    </a:prstGeom>
                  </pic:spPr>
                </pic:pic>
              </a:graphicData>
            </a:graphic>
          </wp:inline>
        </w:drawing>
      </w:r>
    </w:p>
    <w:p w:rsidR="0075743B" w:rsidRDefault="007D555B" w:rsidP="0075743B">
      <w:pPr>
        <w:tabs>
          <w:tab w:val="left" w:pos="851"/>
        </w:tabs>
        <w:jc w:val="center"/>
        <w:rPr>
          <w:rFonts w:ascii="Times New Roman" w:hAnsi="Times New Roman" w:cs="Times New Roman"/>
          <w:sz w:val="18"/>
          <w:lang w:val="es-ES"/>
        </w:rPr>
      </w:pPr>
      <w:r w:rsidRPr="007D555B">
        <w:rPr>
          <w:rFonts w:ascii="Times New Roman" w:hAnsi="Times New Roman" w:cs="Times New Roman"/>
          <w:b/>
          <w:sz w:val="18"/>
          <w:lang w:val="es-ES"/>
        </w:rPr>
        <w:t xml:space="preserve">Figura 2.3: </w:t>
      </w:r>
      <w:r w:rsidRPr="007D555B">
        <w:rPr>
          <w:rFonts w:ascii="Times New Roman" w:hAnsi="Times New Roman" w:cs="Times New Roman"/>
          <w:sz w:val="18"/>
          <w:lang w:val="es-ES"/>
        </w:rPr>
        <w:t>T</w:t>
      </w:r>
      <w:r>
        <w:rPr>
          <w:rFonts w:ascii="Times New Roman" w:hAnsi="Times New Roman" w:cs="Times New Roman"/>
          <w:sz w:val="18"/>
          <w:lang w:val="es-ES"/>
        </w:rPr>
        <w:t>abla de los valores umbral de calidad del Mar Menor (AC-T11). Extraído de: [6]</w:t>
      </w:r>
    </w:p>
    <w:p w:rsidR="0075743B" w:rsidRDefault="0075743B" w:rsidP="0075743B">
      <w:pPr>
        <w:tabs>
          <w:tab w:val="left" w:pos="851"/>
        </w:tabs>
        <w:jc w:val="center"/>
        <w:rPr>
          <w:rFonts w:ascii="Times New Roman" w:hAnsi="Times New Roman" w:cs="Times New Roman"/>
          <w:sz w:val="18"/>
          <w:lang w:val="es-ES"/>
        </w:rPr>
      </w:pPr>
    </w:p>
    <w:p w:rsidR="0075743B" w:rsidRPr="001345A4" w:rsidRDefault="001345A4" w:rsidP="001345A4">
      <w:pPr>
        <w:tabs>
          <w:tab w:val="left" w:pos="342"/>
          <w:tab w:val="left" w:pos="851"/>
        </w:tabs>
        <w:rPr>
          <w:rFonts w:ascii="Times New Roman" w:hAnsi="Times New Roman" w:cs="Times New Roman"/>
          <w:sz w:val="24"/>
          <w:lang w:val="es-ES"/>
        </w:rPr>
      </w:pPr>
      <w:r>
        <w:rPr>
          <w:rFonts w:ascii="Times New Roman" w:hAnsi="Times New Roman" w:cs="Times New Roman"/>
          <w:sz w:val="24"/>
          <w:lang w:val="es-ES"/>
        </w:rPr>
        <w:t>CP se refiere a campo próximo, esto es, mediciones de 0 a 200 metros de la costa y CM a campo medio, a más de 200 metros de la costa. Entendemos que a la laguna del Mar Menor se le aplica los umbrales de CP por su tamaño.</w:t>
      </w:r>
    </w:p>
    <w:bookmarkEnd w:id="11"/>
    <w:p w:rsidR="00C715C7" w:rsidRPr="00AA0CC4" w:rsidRDefault="00C715C7" w:rsidP="00C715C7">
      <w:pPr>
        <w:pStyle w:val="Prrafodelista"/>
        <w:numPr>
          <w:ilvl w:val="2"/>
          <w:numId w:val="8"/>
        </w:numPr>
        <w:tabs>
          <w:tab w:val="left" w:pos="851"/>
        </w:tabs>
        <w:rPr>
          <w:rFonts w:ascii="Times New Roman" w:hAnsi="Times New Roman" w:cs="Times New Roman"/>
          <w:b/>
          <w:sz w:val="32"/>
          <w:lang w:val="es-ES"/>
        </w:rPr>
      </w:pPr>
      <w:r w:rsidRPr="00AA0CC4">
        <w:rPr>
          <w:rFonts w:ascii="Times New Roman" w:hAnsi="Times New Roman" w:cs="Times New Roman"/>
          <w:b/>
          <w:sz w:val="28"/>
          <w:lang w:val="es-ES"/>
        </w:rPr>
        <w:t>Clorofila</w:t>
      </w:r>
      <w:r w:rsidR="002145DE" w:rsidRPr="00AA0CC4">
        <w:rPr>
          <w:rFonts w:ascii="Times New Roman" w:hAnsi="Times New Roman" w:cs="Times New Roman"/>
          <w:b/>
          <w:sz w:val="28"/>
          <w:lang w:val="es-ES"/>
        </w:rPr>
        <w:t>-a (Clorofila α)</w:t>
      </w:r>
      <w:r w:rsidRPr="00AA0CC4">
        <w:rPr>
          <w:rFonts w:ascii="Times New Roman" w:hAnsi="Times New Roman" w:cs="Times New Roman"/>
          <w:b/>
          <w:sz w:val="28"/>
          <w:lang w:val="es-ES"/>
        </w:rPr>
        <w:t>:</w:t>
      </w:r>
    </w:p>
    <w:p w:rsidR="00770E32" w:rsidRPr="00AA0CC4" w:rsidRDefault="002145DE" w:rsidP="00C715C7">
      <w:pPr>
        <w:tabs>
          <w:tab w:val="left" w:pos="851"/>
        </w:tabs>
        <w:rPr>
          <w:rFonts w:ascii="Times New Roman" w:hAnsi="Times New Roman" w:cs="Times New Roman"/>
          <w:sz w:val="24"/>
          <w:lang w:val="es-ES"/>
        </w:rPr>
      </w:pPr>
      <w:bookmarkStart w:id="12" w:name="_Hlk169289279"/>
      <w:r w:rsidRPr="00AA0CC4">
        <w:rPr>
          <w:rFonts w:ascii="Times New Roman" w:hAnsi="Times New Roman" w:cs="Times New Roman"/>
          <w:sz w:val="24"/>
          <w:lang w:val="es-ES"/>
        </w:rPr>
        <w:t>La clorofila α es un pigmento fotosintético fundamental que se encuentra en todo organismo capaz de hacer la fotosíntesis ya que posibilita la transformación de energía lumínica en energía química</w:t>
      </w:r>
      <w:r w:rsidR="00770E32" w:rsidRPr="00AA0CC4">
        <w:rPr>
          <w:rFonts w:ascii="Times New Roman" w:hAnsi="Times New Roman" w:cs="Times New Roman"/>
          <w:sz w:val="24"/>
          <w:lang w:val="es-ES"/>
        </w:rPr>
        <w:t xml:space="preserve"> [5]</w:t>
      </w:r>
      <w:r w:rsidRPr="00AA0CC4">
        <w:rPr>
          <w:rFonts w:ascii="Times New Roman" w:hAnsi="Times New Roman" w:cs="Times New Roman"/>
          <w:sz w:val="24"/>
          <w:lang w:val="es-ES"/>
        </w:rPr>
        <w:t>.</w:t>
      </w:r>
    </w:p>
    <w:p w:rsidR="00C715C7" w:rsidRPr="00AA0CC4" w:rsidRDefault="00770E32" w:rsidP="00156AC1">
      <w:pPr>
        <w:tabs>
          <w:tab w:val="left" w:pos="851"/>
        </w:tabs>
        <w:rPr>
          <w:rFonts w:ascii="Times New Roman" w:hAnsi="Times New Roman" w:cs="Times New Roman"/>
          <w:sz w:val="24"/>
          <w:lang w:val="es-ES"/>
        </w:rPr>
      </w:pPr>
      <w:r w:rsidRPr="00AA0CC4">
        <w:rPr>
          <w:rFonts w:ascii="Times New Roman" w:hAnsi="Times New Roman" w:cs="Times New Roman"/>
          <w:sz w:val="24"/>
          <w:lang w:val="es-ES"/>
        </w:rPr>
        <w:t>En el contexto de la eutrofización, la clorofila α es un indicador crucial del crecimiento de fitoplancton, lo cual puede desencadenar una serie de eventos negativos</w:t>
      </w:r>
      <w:r w:rsidR="00156AC1" w:rsidRPr="00AA0CC4">
        <w:rPr>
          <w:rFonts w:ascii="Times New Roman" w:hAnsi="Times New Roman" w:cs="Times New Roman"/>
          <w:sz w:val="24"/>
          <w:lang w:val="es-ES"/>
        </w:rPr>
        <w:t>, como la eutrofización</w:t>
      </w:r>
      <w:r w:rsidRPr="00AA0CC4">
        <w:rPr>
          <w:rFonts w:ascii="Times New Roman" w:hAnsi="Times New Roman" w:cs="Times New Roman"/>
          <w:sz w:val="24"/>
          <w:lang w:val="es-ES"/>
        </w:rPr>
        <w:t xml:space="preserve"> en los ecosistemas acuáticos [6]. </w:t>
      </w:r>
    </w:p>
    <w:p w:rsidR="00770E32" w:rsidRPr="00AA0CC4" w:rsidRDefault="00770E32" w:rsidP="00770E32">
      <w:pPr>
        <w:tabs>
          <w:tab w:val="left" w:pos="851"/>
        </w:tabs>
        <w:rPr>
          <w:rFonts w:ascii="Times New Roman" w:hAnsi="Times New Roman" w:cs="Times New Roman"/>
          <w:sz w:val="24"/>
          <w:lang w:val="es-ES"/>
        </w:rPr>
      </w:pPr>
      <w:r w:rsidRPr="00AA0CC4">
        <w:rPr>
          <w:rFonts w:ascii="Times New Roman" w:hAnsi="Times New Roman" w:cs="Times New Roman"/>
          <w:sz w:val="24"/>
          <w:lang w:val="es-ES"/>
        </w:rPr>
        <w:t>La cantidad de clorofila α en un cuerpo de agua está directamente relacionada con la biomasa del fitoplancton, ya que cada célula de fitoplancton contiene clorofila α.</w:t>
      </w:r>
      <w:r w:rsidR="00156AC1" w:rsidRPr="00AA0CC4">
        <w:rPr>
          <w:rFonts w:ascii="Times New Roman" w:hAnsi="Times New Roman" w:cs="Times New Roman"/>
          <w:sz w:val="24"/>
          <w:lang w:val="es-ES"/>
        </w:rPr>
        <w:t xml:space="preserve"> </w:t>
      </w:r>
      <w:r w:rsidRPr="00AA0CC4">
        <w:rPr>
          <w:rFonts w:ascii="Times New Roman" w:hAnsi="Times New Roman" w:cs="Times New Roman"/>
          <w:sz w:val="24"/>
          <w:lang w:val="es-ES"/>
        </w:rPr>
        <w:t xml:space="preserve">Medir la concentración de </w:t>
      </w:r>
      <w:r w:rsidR="00156AC1" w:rsidRPr="00AA0CC4">
        <w:rPr>
          <w:rFonts w:ascii="Times New Roman" w:hAnsi="Times New Roman" w:cs="Times New Roman"/>
          <w:sz w:val="24"/>
          <w:lang w:val="es-ES"/>
        </w:rPr>
        <w:t>este pigmento</w:t>
      </w:r>
      <w:r w:rsidRPr="00AA0CC4">
        <w:rPr>
          <w:rFonts w:ascii="Times New Roman" w:hAnsi="Times New Roman" w:cs="Times New Roman"/>
          <w:sz w:val="24"/>
          <w:lang w:val="es-ES"/>
        </w:rPr>
        <w:t xml:space="preserve"> en el agua proporciona una estimación de la biomasa del fitoplancton presente.</w:t>
      </w:r>
    </w:p>
    <w:p w:rsidR="00156AC1" w:rsidRPr="00AA0CC4" w:rsidRDefault="00770E32" w:rsidP="00770E32">
      <w:pPr>
        <w:tabs>
          <w:tab w:val="left" w:pos="851"/>
        </w:tabs>
        <w:rPr>
          <w:rFonts w:ascii="Times New Roman" w:hAnsi="Times New Roman" w:cs="Times New Roman"/>
          <w:sz w:val="24"/>
          <w:lang w:val="es-ES"/>
        </w:rPr>
      </w:pPr>
      <w:r w:rsidRPr="00AA0CC4">
        <w:rPr>
          <w:rFonts w:ascii="Times New Roman" w:hAnsi="Times New Roman" w:cs="Times New Roman"/>
          <w:sz w:val="24"/>
          <w:lang w:val="es-ES"/>
        </w:rPr>
        <w:t>Durante la eutrofización, los niveles elevados de nutrientes llevan a un crecimiento acelerado del fitoplancton, lo que resulta en un aumento de la concentración de clorofila α.</w:t>
      </w:r>
      <w:r w:rsidR="00156AC1" w:rsidRPr="00AA0CC4">
        <w:rPr>
          <w:rFonts w:ascii="Times New Roman" w:hAnsi="Times New Roman" w:cs="Times New Roman"/>
          <w:sz w:val="24"/>
          <w:lang w:val="es-ES"/>
        </w:rPr>
        <w:t xml:space="preserve"> En grandes cantidades, puede tener otras consecuencias ya que reduce la transparencia al incrementar la turbidez, dos variables que también tendré en cuenta en la base de datos.</w:t>
      </w:r>
    </w:p>
    <w:p w:rsidR="00156AC1" w:rsidRPr="00AA0CC4" w:rsidRDefault="00156AC1" w:rsidP="00770E32">
      <w:pPr>
        <w:tabs>
          <w:tab w:val="left" w:pos="851"/>
        </w:tabs>
        <w:rPr>
          <w:rFonts w:ascii="Times New Roman" w:hAnsi="Times New Roman" w:cs="Times New Roman"/>
          <w:sz w:val="24"/>
          <w:lang w:val="es-ES"/>
        </w:rPr>
      </w:pPr>
      <w:r w:rsidRPr="00AA0CC4">
        <w:rPr>
          <w:rFonts w:ascii="Times New Roman" w:hAnsi="Times New Roman" w:cs="Times New Roman"/>
          <w:sz w:val="24"/>
          <w:lang w:val="es-ES"/>
        </w:rPr>
        <w:lastRenderedPageBreak/>
        <w:t>Esta disminución de la claridad del agua afecta a las plantas de los fondos al reducirse la cantidad de luz penetrante, requerida para hacer la fotosíntesis.</w:t>
      </w:r>
    </w:p>
    <w:bookmarkEnd w:id="12"/>
    <w:p w:rsidR="00C715C7" w:rsidRPr="00AA0CC4" w:rsidRDefault="00C715C7" w:rsidP="00C715C7">
      <w:pPr>
        <w:pStyle w:val="Prrafodelista"/>
        <w:numPr>
          <w:ilvl w:val="2"/>
          <w:numId w:val="8"/>
        </w:numPr>
        <w:tabs>
          <w:tab w:val="left" w:pos="851"/>
        </w:tabs>
        <w:rPr>
          <w:rFonts w:ascii="Times New Roman" w:hAnsi="Times New Roman" w:cs="Times New Roman"/>
          <w:b/>
          <w:sz w:val="32"/>
          <w:lang w:val="es-ES"/>
        </w:rPr>
      </w:pPr>
      <w:r w:rsidRPr="00AA0CC4">
        <w:rPr>
          <w:rFonts w:ascii="Times New Roman" w:hAnsi="Times New Roman" w:cs="Times New Roman"/>
          <w:b/>
          <w:sz w:val="28"/>
          <w:lang w:val="es-ES"/>
        </w:rPr>
        <w:t>Nitratos</w:t>
      </w:r>
      <w:r w:rsidR="00156AC1" w:rsidRPr="00AA0CC4">
        <w:rPr>
          <w:rFonts w:ascii="Times New Roman" w:hAnsi="Times New Roman" w:cs="Times New Roman"/>
          <w:b/>
          <w:sz w:val="28"/>
          <w:lang w:val="es-ES"/>
        </w:rPr>
        <w:t xml:space="preserve"> y fosfatos</w:t>
      </w:r>
    </w:p>
    <w:p w:rsidR="00581C7B" w:rsidRPr="00581C7B" w:rsidRDefault="00972A5A" w:rsidP="00581C7B">
      <w:pPr>
        <w:tabs>
          <w:tab w:val="left" w:pos="851"/>
        </w:tabs>
        <w:rPr>
          <w:rFonts w:ascii="Times New Roman" w:hAnsi="Times New Roman" w:cs="Times New Roman"/>
          <w:sz w:val="24"/>
          <w:lang w:val="es-ES"/>
        </w:rPr>
      </w:pPr>
      <w:bookmarkStart w:id="13" w:name="_Hlk169289349"/>
      <w:r>
        <w:rPr>
          <w:rFonts w:ascii="Times New Roman" w:hAnsi="Times New Roman" w:cs="Times New Roman"/>
          <w:sz w:val="24"/>
          <w:lang w:val="es-ES"/>
        </w:rPr>
        <w:t>L</w:t>
      </w:r>
      <w:r w:rsidR="00581C7B" w:rsidRPr="00581C7B">
        <w:rPr>
          <w:rFonts w:ascii="Times New Roman" w:hAnsi="Times New Roman" w:cs="Times New Roman"/>
          <w:sz w:val="24"/>
          <w:lang w:val="es-ES"/>
        </w:rPr>
        <w:t>os nitratos, junto con los fosfatos, son responsables del aumento de nutrientes en el agua, lo que favorece el crecimiento descontrolado de algas. Este fenómeno reduce la transparencia del agua y afecta la fotosíntesis de las plantas acuáticas.</w:t>
      </w:r>
    </w:p>
    <w:p w:rsidR="00A069AC" w:rsidRPr="00972A5A" w:rsidRDefault="00972A5A" w:rsidP="00581C7B">
      <w:pPr>
        <w:tabs>
          <w:tab w:val="left" w:pos="851"/>
        </w:tabs>
        <w:rPr>
          <w:rFonts w:ascii="Times New Roman" w:hAnsi="Times New Roman" w:cs="Times New Roman"/>
          <w:sz w:val="24"/>
          <w:lang w:val="es-ES"/>
        </w:rPr>
      </w:pPr>
      <w:r>
        <w:rPr>
          <w:rFonts w:ascii="Times New Roman" w:hAnsi="Times New Roman" w:cs="Times New Roman"/>
          <w:sz w:val="24"/>
          <w:lang w:val="es-ES"/>
        </w:rPr>
        <w:t xml:space="preserve">Aunque </w:t>
      </w:r>
      <w:r w:rsidR="00581C7B" w:rsidRPr="00581C7B">
        <w:rPr>
          <w:rFonts w:ascii="Times New Roman" w:hAnsi="Times New Roman" w:cs="Times New Roman"/>
          <w:sz w:val="24"/>
          <w:lang w:val="es-ES"/>
        </w:rPr>
        <w:t>los nitratos no interfieren directamente en la adsorción de fosfatos en materiales como dolomita e hidroxiapatita, su presencia es indicativa de una alta carga de nutrientes</w:t>
      </w:r>
      <w:r>
        <w:rPr>
          <w:rFonts w:ascii="Times New Roman" w:hAnsi="Times New Roman" w:cs="Times New Roman"/>
          <w:sz w:val="24"/>
          <w:lang w:val="es-ES"/>
        </w:rPr>
        <w:t xml:space="preserve"> (</w:t>
      </w:r>
      <w:r w:rsidRPr="00972A5A">
        <w:rPr>
          <w:rFonts w:ascii="Times New Roman" w:hAnsi="Times New Roman" w:cs="Times New Roman"/>
          <w:sz w:val="24"/>
          <w:lang w:val="es-ES"/>
        </w:rPr>
        <w:t>Boeykens</w:t>
      </w:r>
      <w:r>
        <w:rPr>
          <w:rFonts w:ascii="Times New Roman" w:hAnsi="Times New Roman" w:cs="Times New Roman"/>
          <w:sz w:val="24"/>
          <w:lang w:val="es-ES"/>
        </w:rPr>
        <w:t>)</w:t>
      </w:r>
      <w:r w:rsidR="00581C7B" w:rsidRPr="00581C7B">
        <w:rPr>
          <w:rFonts w:ascii="Times New Roman" w:hAnsi="Times New Roman" w:cs="Times New Roman"/>
          <w:sz w:val="24"/>
          <w:lang w:val="es-ES"/>
        </w:rPr>
        <w:t>. Esta alta concentración de nitratos facilita la creación de condiciones de hipoxia, debido al consumo de oxígeno disuelto durante la descomposición de las algas muertas, afectando negativamente a la biodiversidad acuática.</w:t>
      </w:r>
      <w:r>
        <w:rPr>
          <w:rFonts w:ascii="Times New Roman" w:hAnsi="Times New Roman" w:cs="Times New Roman"/>
          <w:sz w:val="24"/>
          <w:lang w:val="es-ES"/>
        </w:rPr>
        <w:t xml:space="preserve"> </w:t>
      </w:r>
      <w:bookmarkEnd w:id="13"/>
      <w:r w:rsidR="00E447AE">
        <w:rPr>
          <w:rFonts w:ascii="Times New Roman" w:hAnsi="Times New Roman" w:cs="Times New Roman"/>
          <w:b/>
          <w:bCs/>
          <w:sz w:val="24"/>
          <w:lang w:val="es-ES"/>
        </w:rPr>
        <w:tab/>
      </w:r>
    </w:p>
    <w:p w:rsidR="00CD726F" w:rsidRDefault="00CD726F" w:rsidP="00CD726F">
      <w:pPr>
        <w:pStyle w:val="Prrafodelista"/>
        <w:numPr>
          <w:ilvl w:val="1"/>
          <w:numId w:val="8"/>
        </w:numPr>
        <w:tabs>
          <w:tab w:val="left" w:pos="851"/>
        </w:tabs>
        <w:ind w:left="0" w:firstLine="0"/>
        <w:rPr>
          <w:rFonts w:ascii="Times New Roman" w:hAnsi="Times New Roman" w:cs="Times New Roman"/>
          <w:b/>
          <w:sz w:val="32"/>
          <w:lang w:val="es-ES"/>
        </w:rPr>
      </w:pPr>
      <w:r>
        <w:rPr>
          <w:rFonts w:ascii="Times New Roman" w:hAnsi="Times New Roman" w:cs="Times New Roman"/>
          <w:b/>
          <w:sz w:val="32"/>
          <w:lang w:val="es-ES"/>
        </w:rPr>
        <w:t>Aprendizaje Automático</w:t>
      </w:r>
    </w:p>
    <w:p w:rsidR="004F0509" w:rsidRDefault="004F0509" w:rsidP="00E447AE">
      <w:pPr>
        <w:tabs>
          <w:tab w:val="left" w:pos="851"/>
        </w:tabs>
        <w:rPr>
          <w:rFonts w:ascii="Times New Roman" w:hAnsi="Times New Roman" w:cs="Times New Roman"/>
          <w:bCs/>
          <w:sz w:val="24"/>
          <w:lang w:val="es-ES"/>
        </w:rPr>
      </w:pPr>
      <w:bookmarkStart w:id="14" w:name="_Hlk169289573"/>
      <w:r w:rsidRPr="004F0509">
        <w:rPr>
          <w:rFonts w:ascii="Times New Roman" w:hAnsi="Times New Roman" w:cs="Times New Roman"/>
          <w:bCs/>
          <w:sz w:val="24"/>
          <w:lang w:val="es-ES"/>
        </w:rPr>
        <w:t xml:space="preserve">El Aprendizaje Automático, también conocido como Machine Learning (ML), es una subdisciplina de la Inteligencia Artificial que se enfoca en el desarrollo de algoritmos y técnicas que permiten a las computadoras aprender y mejorar automáticamente a partir de la experiencia. </w:t>
      </w:r>
    </w:p>
    <w:p w:rsidR="004F0509" w:rsidRDefault="004F0509" w:rsidP="00E447AE">
      <w:pPr>
        <w:tabs>
          <w:tab w:val="left" w:pos="851"/>
        </w:tabs>
        <w:rPr>
          <w:rFonts w:ascii="Times New Roman" w:hAnsi="Times New Roman" w:cs="Times New Roman"/>
          <w:bCs/>
          <w:sz w:val="24"/>
          <w:lang w:val="es-ES"/>
        </w:rPr>
      </w:pPr>
      <w:r w:rsidRPr="004F0509">
        <w:rPr>
          <w:rFonts w:ascii="Times New Roman" w:hAnsi="Times New Roman" w:cs="Times New Roman"/>
          <w:bCs/>
          <w:sz w:val="24"/>
          <w:lang w:val="es-ES"/>
        </w:rPr>
        <w:t>En lugar de ser explícitamente programadas para realizar una tarea, las máquinas utilizan datos y ejemplos para identificar patrones y tomar decisiones con mínima intervención humana.</w:t>
      </w:r>
      <w:r w:rsidR="00CD726F">
        <w:rPr>
          <w:rFonts w:ascii="Times New Roman" w:hAnsi="Times New Roman" w:cs="Times New Roman"/>
          <w:bCs/>
          <w:sz w:val="24"/>
          <w:lang w:val="es-ES"/>
        </w:rPr>
        <w:t xml:space="preserve"> </w:t>
      </w:r>
      <w:r w:rsidRPr="004F0509">
        <w:rPr>
          <w:rFonts w:ascii="Times New Roman" w:hAnsi="Times New Roman" w:cs="Times New Roman"/>
          <w:bCs/>
          <w:sz w:val="24"/>
          <w:lang w:val="es-ES"/>
        </w:rPr>
        <w:t>Esto se logra mediante la construcción de modelos matemáticos que pueden hacer predicciones o tomar decisiones basadas en datos de entrada</w:t>
      </w:r>
      <w:r w:rsidR="00CD726F">
        <w:rPr>
          <w:rFonts w:ascii="Times New Roman" w:hAnsi="Times New Roman" w:cs="Times New Roman"/>
          <w:bCs/>
          <w:sz w:val="24"/>
          <w:lang w:val="es-ES"/>
        </w:rPr>
        <w:t>.</w:t>
      </w:r>
    </w:p>
    <w:p w:rsidR="00CD726F" w:rsidRPr="005368CA" w:rsidRDefault="00CD726F" w:rsidP="00E447AE">
      <w:pPr>
        <w:tabs>
          <w:tab w:val="left" w:pos="851"/>
        </w:tabs>
        <w:rPr>
          <w:rFonts w:ascii="Times New Roman" w:hAnsi="Times New Roman" w:cs="Times New Roman"/>
          <w:bCs/>
          <w:sz w:val="24"/>
          <w:lang w:val="es-ES"/>
        </w:rPr>
      </w:pPr>
      <w:r w:rsidRPr="00CD726F">
        <w:rPr>
          <w:rFonts w:ascii="Times New Roman" w:hAnsi="Times New Roman" w:cs="Times New Roman"/>
          <w:bCs/>
          <w:sz w:val="24"/>
          <w:lang w:val="es-ES"/>
        </w:rPr>
        <w:t xml:space="preserve">El </w:t>
      </w:r>
      <w:r>
        <w:rPr>
          <w:rFonts w:ascii="Times New Roman" w:hAnsi="Times New Roman" w:cs="Times New Roman"/>
          <w:bCs/>
          <w:sz w:val="24"/>
          <w:lang w:val="es-ES"/>
        </w:rPr>
        <w:t>M</w:t>
      </w:r>
      <w:r w:rsidRPr="00CD726F">
        <w:rPr>
          <w:rFonts w:ascii="Times New Roman" w:hAnsi="Times New Roman" w:cs="Times New Roman"/>
          <w:bCs/>
          <w:sz w:val="24"/>
          <w:lang w:val="es-ES"/>
        </w:rPr>
        <w:t xml:space="preserve">achine </w:t>
      </w:r>
      <w:r>
        <w:rPr>
          <w:rFonts w:ascii="Times New Roman" w:hAnsi="Times New Roman" w:cs="Times New Roman"/>
          <w:bCs/>
          <w:sz w:val="24"/>
          <w:lang w:val="es-ES"/>
        </w:rPr>
        <w:t>L</w:t>
      </w:r>
      <w:r w:rsidRPr="00CD726F">
        <w:rPr>
          <w:rFonts w:ascii="Times New Roman" w:hAnsi="Times New Roman" w:cs="Times New Roman"/>
          <w:bCs/>
          <w:sz w:val="24"/>
          <w:lang w:val="es-ES"/>
        </w:rPr>
        <w:t>earning utilizado</w:t>
      </w:r>
      <w:r>
        <w:rPr>
          <w:rFonts w:ascii="Times New Roman" w:hAnsi="Times New Roman" w:cs="Times New Roman"/>
          <w:bCs/>
          <w:sz w:val="24"/>
          <w:lang w:val="es-ES"/>
        </w:rPr>
        <w:t xml:space="preserve"> en este trabajo se diferencia de otras categorías de aprendizaje automático como el Deep Learning e</w:t>
      </w:r>
      <w:r w:rsidR="00C81CD8">
        <w:rPr>
          <w:rFonts w:ascii="Times New Roman" w:hAnsi="Times New Roman" w:cs="Times New Roman"/>
          <w:bCs/>
          <w:sz w:val="24"/>
          <w:lang w:val="es-ES"/>
        </w:rPr>
        <w:t>n</w:t>
      </w:r>
      <w:r>
        <w:rPr>
          <w:rFonts w:ascii="Times New Roman" w:hAnsi="Times New Roman" w:cs="Times New Roman"/>
          <w:bCs/>
          <w:sz w:val="24"/>
          <w:lang w:val="es-ES"/>
        </w:rPr>
        <w:t xml:space="preserve"> la manera de aprender</w:t>
      </w:r>
      <w:r w:rsidR="00C81CD8">
        <w:rPr>
          <w:rFonts w:ascii="Times New Roman" w:hAnsi="Times New Roman" w:cs="Times New Roman"/>
          <w:bCs/>
          <w:sz w:val="24"/>
          <w:lang w:val="es-ES"/>
        </w:rPr>
        <w:t xml:space="preserve"> de los datos que se le proporcionan</w:t>
      </w:r>
      <w:r>
        <w:rPr>
          <w:rFonts w:ascii="Times New Roman" w:hAnsi="Times New Roman" w:cs="Times New Roman"/>
          <w:bCs/>
          <w:sz w:val="24"/>
          <w:lang w:val="es-ES"/>
        </w:rPr>
        <w:t xml:space="preserve">. </w:t>
      </w:r>
      <w:r w:rsidR="00C81CD8">
        <w:rPr>
          <w:rFonts w:ascii="Times New Roman" w:hAnsi="Times New Roman" w:cs="Times New Roman"/>
          <w:bCs/>
          <w:sz w:val="24"/>
          <w:lang w:val="es-ES"/>
        </w:rPr>
        <w:t xml:space="preserve">El ML no “profundo” es dependiente, en mayor medida, de la intervención humana. Esta intervención viene en forma de su necesidad de trabajar con datos estructurados, es decir, necesita de la determinación inicial del conjunto de características para entender las segregaciones de lo datos. </w:t>
      </w:r>
      <w:r w:rsidR="00C81CD8" w:rsidRPr="005368CA">
        <w:rPr>
          <w:rFonts w:ascii="Times New Roman" w:hAnsi="Times New Roman" w:cs="Times New Roman"/>
          <w:bCs/>
          <w:sz w:val="24"/>
          <w:lang w:val="es-ES"/>
        </w:rPr>
        <w:t>(</w:t>
      </w:r>
      <w:hyperlink r:id="rId13" w:history="1">
        <w:r w:rsidR="00C81CD8" w:rsidRPr="005368CA">
          <w:rPr>
            <w:rStyle w:val="Hipervnculo"/>
            <w:rFonts w:ascii="Times New Roman" w:hAnsi="Times New Roman" w:cs="Times New Roman"/>
            <w:bCs/>
            <w:sz w:val="24"/>
            <w:lang w:val="es-ES"/>
          </w:rPr>
          <w:t>https://www.ibm.com/es-es/topics/machine-learning</w:t>
        </w:r>
      </w:hyperlink>
      <w:r w:rsidR="00C81CD8" w:rsidRPr="005368CA">
        <w:rPr>
          <w:rFonts w:ascii="Times New Roman" w:hAnsi="Times New Roman" w:cs="Times New Roman"/>
          <w:bCs/>
          <w:sz w:val="24"/>
          <w:lang w:val="es-ES"/>
        </w:rPr>
        <w:t>).</w:t>
      </w:r>
    </w:p>
    <w:p w:rsidR="00C81CD8" w:rsidRDefault="00C81CD8" w:rsidP="00E447AE">
      <w:pPr>
        <w:tabs>
          <w:tab w:val="left" w:pos="851"/>
        </w:tabs>
        <w:rPr>
          <w:rFonts w:ascii="Times New Roman" w:hAnsi="Times New Roman" w:cs="Times New Roman"/>
          <w:bCs/>
          <w:sz w:val="24"/>
          <w:lang w:val="es-ES"/>
        </w:rPr>
      </w:pPr>
      <w:r w:rsidRPr="00C81CD8">
        <w:rPr>
          <w:rFonts w:ascii="Times New Roman" w:hAnsi="Times New Roman" w:cs="Times New Roman"/>
          <w:bCs/>
          <w:sz w:val="24"/>
          <w:lang w:val="es-ES"/>
        </w:rPr>
        <w:t>Este tipo de modelo s</w:t>
      </w:r>
      <w:r>
        <w:rPr>
          <w:rFonts w:ascii="Times New Roman" w:hAnsi="Times New Roman" w:cs="Times New Roman"/>
          <w:bCs/>
          <w:sz w:val="24"/>
          <w:lang w:val="es-ES"/>
        </w:rPr>
        <w:t xml:space="preserve">e conoce como ML supervisado, definido por su uso de un conjunto de datos etiquetados previamente. En cada iteración, </w:t>
      </w:r>
      <w:r w:rsidR="00DF6879">
        <w:rPr>
          <w:rFonts w:ascii="Times New Roman" w:hAnsi="Times New Roman" w:cs="Times New Roman"/>
          <w:bCs/>
          <w:sz w:val="24"/>
          <w:lang w:val="es-ES"/>
        </w:rPr>
        <w:t xml:space="preserve">el modelo a su vez, optimiza sus pesos hasta llegar a un punto que considera correctamente ajustado. </w:t>
      </w:r>
    </w:p>
    <w:bookmarkEnd w:id="14"/>
    <w:p w:rsidR="00DF6879" w:rsidRDefault="00DF6879" w:rsidP="00DF6879">
      <w:pPr>
        <w:pStyle w:val="Prrafodelista"/>
        <w:numPr>
          <w:ilvl w:val="2"/>
          <w:numId w:val="8"/>
        </w:numPr>
        <w:tabs>
          <w:tab w:val="left" w:pos="851"/>
        </w:tabs>
        <w:rPr>
          <w:rFonts w:ascii="Times New Roman" w:hAnsi="Times New Roman" w:cs="Times New Roman"/>
          <w:b/>
          <w:sz w:val="32"/>
          <w:lang w:val="es-ES"/>
        </w:rPr>
      </w:pPr>
      <w:r>
        <w:rPr>
          <w:rFonts w:ascii="Times New Roman" w:hAnsi="Times New Roman" w:cs="Times New Roman"/>
          <w:b/>
          <w:sz w:val="32"/>
          <w:lang w:val="es-ES"/>
        </w:rPr>
        <w:t>Validación cruzada</w:t>
      </w:r>
    </w:p>
    <w:bookmarkStart w:id="15" w:name="_Hlk169291247"/>
    <w:p w:rsidR="00DF6879" w:rsidRDefault="005368CA" w:rsidP="00E447AE">
      <w:pPr>
        <w:tabs>
          <w:tab w:val="left" w:pos="851"/>
        </w:tabs>
        <w:rPr>
          <w:rFonts w:ascii="Times New Roman" w:hAnsi="Times New Roman" w:cs="Times New Roman"/>
          <w:bCs/>
          <w:sz w:val="24"/>
          <w:lang w:val="es-ES"/>
        </w:rPr>
      </w:pPr>
      <w:r>
        <w:fldChar w:fldCharType="begin"/>
      </w:r>
      <w:r w:rsidRPr="005368CA">
        <w:rPr>
          <w:lang w:val="es-ES"/>
        </w:rPr>
        <w:instrText xml:space="preserve"> HYPERLINK "https://datascientest.com/es/cross-validation-definicion-e-importancia" </w:instrText>
      </w:r>
      <w:r>
        <w:fldChar w:fldCharType="separate"/>
      </w:r>
      <w:r w:rsidR="00DF6879" w:rsidRPr="006C427D">
        <w:rPr>
          <w:rStyle w:val="Hipervnculo"/>
          <w:rFonts w:ascii="Times New Roman" w:hAnsi="Times New Roman" w:cs="Times New Roman"/>
          <w:bCs/>
          <w:sz w:val="24"/>
          <w:lang w:val="es-ES"/>
        </w:rPr>
        <w:t>https://datascientest.com/es/cross-validation-definicion-e-importancia</w:t>
      </w:r>
      <w:r>
        <w:rPr>
          <w:rStyle w:val="Hipervnculo"/>
          <w:rFonts w:ascii="Times New Roman" w:hAnsi="Times New Roman" w:cs="Times New Roman"/>
          <w:bCs/>
          <w:sz w:val="24"/>
          <w:lang w:val="es-ES"/>
        </w:rPr>
        <w:fldChar w:fldCharType="end"/>
      </w:r>
    </w:p>
    <w:p w:rsidR="00131B39" w:rsidRDefault="00131B39" w:rsidP="00E447AE">
      <w:pPr>
        <w:tabs>
          <w:tab w:val="left" w:pos="851"/>
        </w:tabs>
        <w:rPr>
          <w:rFonts w:ascii="Times New Roman" w:hAnsi="Times New Roman" w:cs="Times New Roman"/>
          <w:bCs/>
          <w:sz w:val="24"/>
          <w:lang w:val="es-ES"/>
        </w:rPr>
      </w:pPr>
      <w:r>
        <w:rPr>
          <w:rFonts w:ascii="Times New Roman" w:hAnsi="Times New Roman" w:cs="Times New Roman"/>
          <w:bCs/>
          <w:sz w:val="24"/>
          <w:lang w:val="es-ES"/>
        </w:rPr>
        <w:t>El objetivo de esta</w:t>
      </w:r>
      <w:r w:rsidRPr="00131B39">
        <w:rPr>
          <w:rFonts w:ascii="Times New Roman" w:hAnsi="Times New Roman" w:cs="Times New Roman"/>
          <w:bCs/>
          <w:sz w:val="24"/>
          <w:lang w:val="es-ES"/>
        </w:rPr>
        <w:t xml:space="preserve"> </w:t>
      </w:r>
      <w:r>
        <w:rPr>
          <w:rFonts w:ascii="Times New Roman" w:hAnsi="Times New Roman" w:cs="Times New Roman"/>
          <w:bCs/>
          <w:sz w:val="24"/>
          <w:lang w:val="es-ES"/>
        </w:rPr>
        <w:t xml:space="preserve">técnica es </w:t>
      </w:r>
      <w:r w:rsidRPr="00131B39">
        <w:rPr>
          <w:rFonts w:ascii="Times New Roman" w:hAnsi="Times New Roman" w:cs="Times New Roman"/>
          <w:bCs/>
          <w:sz w:val="24"/>
          <w:lang w:val="es-ES"/>
        </w:rPr>
        <w:t>evaluar la capacidad de generalización de un modelo, es decir, su rendimiento en datos no vistos durante el entrenamiento. Esta técnica es fundamental para prevenir el sobreajuste</w:t>
      </w:r>
      <w:r>
        <w:rPr>
          <w:rFonts w:ascii="Times New Roman" w:hAnsi="Times New Roman" w:cs="Times New Roman"/>
          <w:bCs/>
          <w:sz w:val="24"/>
          <w:lang w:val="es-ES"/>
        </w:rPr>
        <w:t xml:space="preserve">, </w:t>
      </w:r>
      <w:r w:rsidRPr="00131B39">
        <w:rPr>
          <w:rFonts w:ascii="Times New Roman" w:hAnsi="Times New Roman" w:cs="Times New Roman"/>
          <w:bCs/>
          <w:sz w:val="24"/>
          <w:lang w:val="es-ES"/>
        </w:rPr>
        <w:t xml:space="preserve">donde </w:t>
      </w:r>
      <w:r>
        <w:rPr>
          <w:rFonts w:ascii="Times New Roman" w:hAnsi="Times New Roman" w:cs="Times New Roman"/>
          <w:bCs/>
          <w:sz w:val="24"/>
          <w:lang w:val="es-ES"/>
        </w:rPr>
        <w:t xml:space="preserve">en esencia, </w:t>
      </w:r>
      <w:r w:rsidRPr="00131B39">
        <w:rPr>
          <w:rFonts w:ascii="Times New Roman" w:hAnsi="Times New Roman" w:cs="Times New Roman"/>
          <w:bCs/>
          <w:sz w:val="24"/>
          <w:lang w:val="es-ES"/>
        </w:rPr>
        <w:t xml:space="preserve">el modelo funciona bien en los datos de entrenamiento, pero falla en datos nuevos. </w:t>
      </w:r>
    </w:p>
    <w:p w:rsidR="00131B39" w:rsidRDefault="00131B39" w:rsidP="00E447AE">
      <w:pPr>
        <w:tabs>
          <w:tab w:val="left" w:pos="851"/>
        </w:tabs>
        <w:rPr>
          <w:rFonts w:ascii="Times New Roman" w:hAnsi="Times New Roman" w:cs="Times New Roman"/>
          <w:bCs/>
          <w:sz w:val="24"/>
          <w:lang w:val="es-ES"/>
        </w:rPr>
      </w:pPr>
      <w:r w:rsidRPr="00131B39">
        <w:rPr>
          <w:rFonts w:ascii="Times New Roman" w:hAnsi="Times New Roman" w:cs="Times New Roman"/>
          <w:bCs/>
          <w:sz w:val="24"/>
          <w:lang w:val="es-ES"/>
        </w:rPr>
        <w:t xml:space="preserve">La validación cruzada divide el conjunto de datos en múltiples subconjuntos (folds) y utiliza algunos de ellos para entrenar el modelo y otros para probarlo, repitiendo este </w:t>
      </w:r>
      <w:r w:rsidRPr="00131B39">
        <w:rPr>
          <w:rFonts w:ascii="Times New Roman" w:hAnsi="Times New Roman" w:cs="Times New Roman"/>
          <w:bCs/>
          <w:sz w:val="24"/>
          <w:lang w:val="es-ES"/>
        </w:rPr>
        <w:lastRenderedPageBreak/>
        <w:t>proceso varias veces para obtener una evaluación robusta del rendimiento del modelo. Esto permite una estimación más precisa y confiable del desempeño del modelo, comparado con la simple partición de datos en un conjunto de entrenamiento y otro de prueba.</w:t>
      </w:r>
    </w:p>
    <w:p w:rsidR="00AA2E4D" w:rsidRDefault="00131B39" w:rsidP="00E447AE">
      <w:pPr>
        <w:tabs>
          <w:tab w:val="left" w:pos="851"/>
        </w:tabs>
        <w:rPr>
          <w:rFonts w:ascii="Times New Roman" w:hAnsi="Times New Roman" w:cs="Times New Roman"/>
          <w:bCs/>
          <w:sz w:val="24"/>
          <w:lang w:val="es-ES"/>
        </w:rPr>
      </w:pPr>
      <w:r>
        <w:rPr>
          <w:rFonts w:ascii="Times New Roman" w:hAnsi="Times New Roman" w:cs="Times New Roman"/>
          <w:bCs/>
          <w:sz w:val="24"/>
          <w:lang w:val="es-ES"/>
        </w:rPr>
        <w:t>Se pueden encontrar muchos métodos de aplicación de esta técnica. Entre las más utilizadas encontramos, la validación cruzada k-fold</w:t>
      </w:r>
      <w:r w:rsidR="00AA2E4D">
        <w:rPr>
          <w:rFonts w:ascii="Times New Roman" w:hAnsi="Times New Roman" w:cs="Times New Roman"/>
          <w:bCs/>
          <w:sz w:val="24"/>
          <w:lang w:val="es-ES"/>
        </w:rPr>
        <w:t xml:space="preserve"> en el cual el conjunto de datos se divide </w:t>
      </w:r>
      <w:r w:rsidR="00AA2E4D" w:rsidRPr="00AA2E4D">
        <w:rPr>
          <w:rFonts w:ascii="Times New Roman" w:hAnsi="Times New Roman" w:cs="Times New Roman"/>
          <w:b/>
          <w:bCs/>
          <w:sz w:val="24"/>
          <w:lang w:val="es-ES"/>
        </w:rPr>
        <w:t>aleatoriamente</w:t>
      </w:r>
      <w:r w:rsidR="00AA2E4D">
        <w:rPr>
          <w:rFonts w:ascii="Times New Roman" w:hAnsi="Times New Roman" w:cs="Times New Roman"/>
          <w:bCs/>
          <w:sz w:val="24"/>
          <w:lang w:val="es-ES"/>
        </w:rPr>
        <w:t xml:space="preserve"> en k grupos de mismo tamaño aproximado (</w:t>
      </w:r>
      <w:hyperlink r:id="rId14" w:history="1">
        <w:r w:rsidR="00AA2E4D" w:rsidRPr="006C427D">
          <w:rPr>
            <w:rStyle w:val="Hipervnculo"/>
            <w:rFonts w:ascii="Times New Roman" w:hAnsi="Times New Roman" w:cs="Times New Roman"/>
            <w:bCs/>
            <w:sz w:val="24"/>
            <w:lang w:val="es-ES"/>
          </w:rPr>
          <w:t>https://es.wikipedia.org/wiki/Validación_cruzada</w:t>
        </w:r>
      </w:hyperlink>
      <w:r w:rsidR="00AA2E4D">
        <w:rPr>
          <w:rFonts w:ascii="Times New Roman" w:hAnsi="Times New Roman" w:cs="Times New Roman"/>
          <w:bCs/>
          <w:sz w:val="24"/>
          <w:lang w:val="es-ES"/>
        </w:rPr>
        <w:t xml:space="preserve"> )</w:t>
      </w:r>
      <w:r>
        <w:rPr>
          <w:rFonts w:ascii="Times New Roman" w:hAnsi="Times New Roman" w:cs="Times New Roman"/>
          <w:bCs/>
          <w:sz w:val="24"/>
          <w:lang w:val="es-ES"/>
        </w:rPr>
        <w:t xml:space="preserve">. </w:t>
      </w:r>
    </w:p>
    <w:p w:rsidR="00131B39" w:rsidRDefault="00131B39" w:rsidP="00E447AE">
      <w:pPr>
        <w:tabs>
          <w:tab w:val="left" w:pos="851"/>
        </w:tabs>
        <w:rPr>
          <w:rFonts w:ascii="Times New Roman" w:hAnsi="Times New Roman" w:cs="Times New Roman"/>
          <w:bCs/>
          <w:sz w:val="24"/>
          <w:lang w:val="es-ES"/>
        </w:rPr>
      </w:pPr>
      <w:r w:rsidRPr="00131B39">
        <w:rPr>
          <w:rFonts w:ascii="Times New Roman" w:hAnsi="Times New Roman" w:cs="Times New Roman"/>
          <w:bCs/>
          <w:sz w:val="24"/>
          <w:lang w:val="es-ES"/>
        </w:rPr>
        <w:t>El modelo se entrena k veces, cada vez utilizando k-1 folds como conjunto de entrenamiento y el fold restante como conjunto de prueba. Este proceso se repite k veces, asegurando que cada fold se utilice exactamente una vez como conjunto de prueba. Los resultados de cada iteración se promedian para obtener una estimación final del rendimiento del modelo.</w:t>
      </w:r>
    </w:p>
    <w:p w:rsidR="00C81CD8" w:rsidRDefault="00AA2E4D" w:rsidP="00E447AE">
      <w:pPr>
        <w:tabs>
          <w:tab w:val="left" w:pos="851"/>
        </w:tabs>
        <w:rPr>
          <w:rFonts w:ascii="Times New Roman" w:hAnsi="Times New Roman" w:cs="Times New Roman"/>
          <w:bCs/>
          <w:sz w:val="24"/>
          <w:lang w:val="es-ES"/>
        </w:rPr>
      </w:pPr>
      <w:r>
        <w:rPr>
          <w:rFonts w:ascii="Times New Roman" w:hAnsi="Times New Roman" w:cs="Times New Roman"/>
          <w:bCs/>
          <w:sz w:val="24"/>
          <w:lang w:val="es-ES"/>
        </w:rPr>
        <w:t xml:space="preserve">Sin embargo, para el caso de este caso del Mar Menor, las mediciones son dependientes del tiempo, a ser sensibles a variables </w:t>
      </w:r>
      <w:r w:rsidR="00B44BEA">
        <w:rPr>
          <w:rFonts w:ascii="Times New Roman" w:hAnsi="Times New Roman" w:cs="Times New Roman"/>
          <w:bCs/>
          <w:sz w:val="24"/>
          <w:lang w:val="es-ES"/>
        </w:rPr>
        <w:t>meteorológicas</w:t>
      </w:r>
      <w:r w:rsidR="0045798D">
        <w:rPr>
          <w:rFonts w:ascii="Times New Roman" w:hAnsi="Times New Roman" w:cs="Times New Roman"/>
          <w:bCs/>
          <w:sz w:val="24"/>
          <w:lang w:val="es-ES"/>
        </w:rPr>
        <w:t xml:space="preserve">, estacionales </w:t>
      </w:r>
      <w:r w:rsidR="001C7D83">
        <w:rPr>
          <w:rFonts w:ascii="Times New Roman" w:hAnsi="Times New Roman" w:cs="Times New Roman"/>
          <w:bCs/>
          <w:sz w:val="24"/>
          <w:lang w:val="es-ES"/>
        </w:rPr>
        <w:t xml:space="preserve">y </w:t>
      </w:r>
      <w:r w:rsidR="0045798D">
        <w:rPr>
          <w:rFonts w:ascii="Times New Roman" w:hAnsi="Times New Roman" w:cs="Times New Roman"/>
          <w:bCs/>
          <w:sz w:val="24"/>
          <w:lang w:val="es-ES"/>
        </w:rPr>
        <w:t>eventos específicos, por lo que, el método elegido</w:t>
      </w:r>
      <w:r w:rsidR="001C7D83">
        <w:rPr>
          <w:rFonts w:ascii="Times New Roman" w:hAnsi="Times New Roman" w:cs="Times New Roman"/>
          <w:bCs/>
          <w:sz w:val="24"/>
          <w:lang w:val="es-ES"/>
        </w:rPr>
        <w:t>,</w:t>
      </w:r>
      <w:r w:rsidR="0045798D">
        <w:rPr>
          <w:rFonts w:ascii="Times New Roman" w:hAnsi="Times New Roman" w:cs="Times New Roman"/>
          <w:bCs/>
          <w:sz w:val="24"/>
          <w:lang w:val="es-ES"/>
        </w:rPr>
        <w:t xml:space="preserve"> es uno cuya sep</w:t>
      </w:r>
      <w:r w:rsidR="001C7D83">
        <w:rPr>
          <w:rFonts w:ascii="Times New Roman" w:hAnsi="Times New Roman" w:cs="Times New Roman"/>
          <w:bCs/>
          <w:sz w:val="24"/>
          <w:lang w:val="es-ES"/>
        </w:rPr>
        <w:t>a</w:t>
      </w:r>
      <w:r w:rsidR="0045798D">
        <w:rPr>
          <w:rFonts w:ascii="Times New Roman" w:hAnsi="Times New Roman" w:cs="Times New Roman"/>
          <w:bCs/>
          <w:sz w:val="24"/>
          <w:lang w:val="es-ES"/>
        </w:rPr>
        <w:t>ración en subconjuntos no es aleatoria, llamada validación cruzada con series temporales.</w:t>
      </w:r>
    </w:p>
    <w:bookmarkEnd w:id="15"/>
    <w:p w:rsidR="002A0732" w:rsidRPr="00182589" w:rsidRDefault="0045798D" w:rsidP="00182589">
      <w:pPr>
        <w:pStyle w:val="Prrafodelista"/>
        <w:numPr>
          <w:ilvl w:val="2"/>
          <w:numId w:val="8"/>
        </w:numPr>
        <w:tabs>
          <w:tab w:val="left" w:pos="851"/>
        </w:tabs>
        <w:rPr>
          <w:rFonts w:ascii="Times New Roman" w:hAnsi="Times New Roman" w:cs="Times New Roman"/>
          <w:b/>
          <w:sz w:val="32"/>
          <w:lang w:val="es-ES"/>
        </w:rPr>
      </w:pPr>
      <w:r>
        <w:rPr>
          <w:rFonts w:ascii="Times New Roman" w:hAnsi="Times New Roman" w:cs="Times New Roman"/>
          <w:b/>
          <w:sz w:val="32"/>
          <w:lang w:val="es-ES"/>
        </w:rPr>
        <w:t>Validación cruzada con series temporales</w:t>
      </w:r>
    </w:p>
    <w:p w:rsidR="00E92504" w:rsidRPr="00E92504" w:rsidRDefault="00E92504" w:rsidP="00E92504">
      <w:pPr>
        <w:tabs>
          <w:tab w:val="left" w:pos="851"/>
        </w:tabs>
        <w:rPr>
          <w:rFonts w:ascii="Times New Roman" w:hAnsi="Times New Roman" w:cs="Times New Roman"/>
          <w:bCs/>
          <w:sz w:val="24"/>
          <w:lang w:val="es-ES"/>
        </w:rPr>
      </w:pPr>
      <w:bookmarkStart w:id="16" w:name="_Hlk169291449"/>
      <w:r w:rsidRPr="00E92504">
        <w:rPr>
          <w:rFonts w:ascii="Times New Roman" w:hAnsi="Times New Roman" w:cs="Times New Roman"/>
          <w:bCs/>
          <w:sz w:val="24"/>
          <w:lang w:val="es-ES"/>
        </w:rPr>
        <w:t>La validación cruzada con series temporales, a diferencia de la validación cruzada tradicional, enfrenta retos únicos debido a la naturaleza secuencial y dependiente del tiempo de los datos. En un entorno de series temporales, es crucial preservar el orden temporal de las observaciones para evitar la introducción de sesgos y garantizar que el modelo pueda generalizar correctamente a datos futuros no vistos. Este proceso implica dividir el conjunto de datos en varios subconjuntos de entrenamiento y prueba.</w:t>
      </w:r>
    </w:p>
    <w:p w:rsidR="00E92504" w:rsidRDefault="00E92504" w:rsidP="00E92504">
      <w:pPr>
        <w:tabs>
          <w:tab w:val="left" w:pos="851"/>
        </w:tabs>
        <w:rPr>
          <w:rFonts w:ascii="Times New Roman" w:hAnsi="Times New Roman" w:cs="Times New Roman"/>
          <w:bCs/>
          <w:sz w:val="24"/>
          <w:lang w:val="es-ES"/>
        </w:rPr>
      </w:pPr>
      <w:r w:rsidRPr="00E92504">
        <w:rPr>
          <w:rFonts w:ascii="Times New Roman" w:hAnsi="Times New Roman" w:cs="Times New Roman"/>
          <w:bCs/>
          <w:sz w:val="24"/>
          <w:lang w:val="es-ES"/>
        </w:rPr>
        <w:t>Una de las técnicas más comunes para realizar la validación cruzada en series temporales es la validación cruzada expansiva ("expanding window cross-validation"). En este método, el tamaño del conjunto de entrenamiento crece con cada iteración mientras que el conjunto de prueba se desplaza hacia adelante. Aquí, en lugar de una ventana deslizante fija, se empieza con un pequeño conjunto de entrenamiento y se va añadiendo más datos de entrenamiento en cada iteración, manteniendo siempre el orden temporal​​​​.</w:t>
      </w:r>
    </w:p>
    <w:p w:rsidR="00766DDB" w:rsidRDefault="005368CA" w:rsidP="00766DDB">
      <w:pPr>
        <w:tabs>
          <w:tab w:val="left" w:pos="851"/>
        </w:tabs>
        <w:rPr>
          <w:rFonts w:ascii="Times New Roman" w:hAnsi="Times New Roman" w:cs="Times New Roman"/>
          <w:bCs/>
          <w:sz w:val="24"/>
          <w:lang w:val="es-ES"/>
        </w:rPr>
      </w:pPr>
      <w:hyperlink r:id="rId15" w:history="1">
        <w:r w:rsidR="00766DDB" w:rsidRPr="006C427D">
          <w:rPr>
            <w:rStyle w:val="Hipervnculo"/>
            <w:rFonts w:ascii="Times New Roman" w:hAnsi="Times New Roman" w:cs="Times New Roman"/>
            <w:bCs/>
            <w:sz w:val="24"/>
            <w:lang w:val="es-ES"/>
          </w:rPr>
          <w:t>https://towardsdatascience.com/time-series-nested-cross-validation-76adba623eb9</w:t>
        </w:r>
      </w:hyperlink>
    </w:p>
    <w:p w:rsidR="00766DDB" w:rsidRDefault="005368CA" w:rsidP="00766DDB">
      <w:pPr>
        <w:tabs>
          <w:tab w:val="left" w:pos="851"/>
        </w:tabs>
        <w:rPr>
          <w:rFonts w:ascii="Times New Roman" w:hAnsi="Times New Roman" w:cs="Times New Roman"/>
          <w:bCs/>
          <w:sz w:val="24"/>
          <w:lang w:val="es-ES"/>
        </w:rPr>
      </w:pPr>
      <w:hyperlink r:id="rId16" w:history="1">
        <w:r w:rsidR="00766DDB" w:rsidRPr="006C427D">
          <w:rPr>
            <w:rStyle w:val="Hipervnculo"/>
            <w:rFonts w:ascii="Times New Roman" w:hAnsi="Times New Roman" w:cs="Times New Roman"/>
            <w:bCs/>
            <w:sz w:val="24"/>
            <w:lang w:val="es-ES"/>
          </w:rPr>
          <w:t>https://www.uv.es/lapeva/Thesis/TFM_2019_Hector_Mirete.pdf</w:t>
        </w:r>
      </w:hyperlink>
    </w:p>
    <w:p w:rsidR="00766DDB" w:rsidRDefault="005368CA" w:rsidP="00E92504">
      <w:pPr>
        <w:tabs>
          <w:tab w:val="left" w:pos="851"/>
        </w:tabs>
        <w:rPr>
          <w:rFonts w:ascii="Times New Roman" w:hAnsi="Times New Roman" w:cs="Times New Roman"/>
          <w:bCs/>
          <w:sz w:val="24"/>
          <w:lang w:val="es-ES"/>
        </w:rPr>
      </w:pPr>
      <w:hyperlink r:id="rId17" w:anchor="sliding-window-validation" w:history="1">
        <w:r w:rsidR="006F07BA" w:rsidRPr="00836CFD">
          <w:rPr>
            <w:rStyle w:val="Hipervnculo"/>
            <w:rFonts w:ascii="Times New Roman" w:hAnsi="Times New Roman" w:cs="Times New Roman"/>
            <w:bCs/>
            <w:sz w:val="24"/>
            <w:lang w:val="es-ES"/>
          </w:rPr>
          <w:t>https://forecastegy.com/posts/time-series-cross-validation-python/#sliding-window-validation</w:t>
        </w:r>
      </w:hyperlink>
    </w:p>
    <w:bookmarkEnd w:id="16"/>
    <w:p w:rsidR="006F07BA" w:rsidRDefault="006F07BA" w:rsidP="00E92504">
      <w:pPr>
        <w:tabs>
          <w:tab w:val="left" w:pos="851"/>
        </w:tabs>
        <w:rPr>
          <w:rFonts w:ascii="Times New Roman" w:hAnsi="Times New Roman" w:cs="Times New Roman"/>
          <w:bCs/>
          <w:sz w:val="24"/>
          <w:lang w:val="es-ES"/>
        </w:rPr>
      </w:pPr>
    </w:p>
    <w:p w:rsidR="00E92504" w:rsidRPr="00E92504" w:rsidRDefault="00E92504" w:rsidP="00E92504">
      <w:pPr>
        <w:tabs>
          <w:tab w:val="left" w:pos="851"/>
        </w:tabs>
        <w:jc w:val="center"/>
        <w:rPr>
          <w:rFonts w:ascii="Times New Roman" w:hAnsi="Times New Roman" w:cs="Times New Roman"/>
          <w:bCs/>
          <w:sz w:val="24"/>
          <w:lang w:val="es-ES"/>
        </w:rPr>
      </w:pPr>
      <w:r w:rsidRPr="00E92504">
        <w:rPr>
          <w:rFonts w:ascii="Times New Roman" w:hAnsi="Times New Roman" w:cs="Times New Roman"/>
          <w:bCs/>
          <w:noProof/>
          <w:sz w:val="24"/>
          <w:lang w:val="es-ES"/>
        </w:rPr>
        <w:lastRenderedPageBreak/>
        <w:drawing>
          <wp:inline distT="0" distB="0" distL="0" distR="0" wp14:anchorId="7A93D973" wp14:editId="150A0332">
            <wp:extent cx="3474720" cy="38334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5654"/>
                    <a:stretch/>
                  </pic:blipFill>
                  <pic:spPr bwMode="auto">
                    <a:xfrm>
                      <a:off x="0" y="0"/>
                      <a:ext cx="3474720" cy="3833495"/>
                    </a:xfrm>
                    <a:prstGeom prst="rect">
                      <a:avLst/>
                    </a:prstGeom>
                    <a:ln>
                      <a:noFill/>
                    </a:ln>
                    <a:extLst>
                      <a:ext uri="{53640926-AAD7-44D8-BBD7-CCE9431645EC}">
                        <a14:shadowObscured xmlns:a14="http://schemas.microsoft.com/office/drawing/2010/main"/>
                      </a:ext>
                    </a:extLst>
                  </pic:spPr>
                </pic:pic>
              </a:graphicData>
            </a:graphic>
          </wp:inline>
        </w:drawing>
      </w:r>
    </w:p>
    <w:p w:rsidR="00E92504" w:rsidRDefault="00E92504" w:rsidP="00E92504">
      <w:pPr>
        <w:tabs>
          <w:tab w:val="left" w:pos="851"/>
        </w:tabs>
        <w:rPr>
          <w:rFonts w:ascii="Times New Roman" w:hAnsi="Times New Roman" w:cs="Times New Roman"/>
          <w:bCs/>
          <w:sz w:val="24"/>
          <w:lang w:val="es-ES"/>
        </w:rPr>
      </w:pPr>
      <w:r w:rsidRPr="00E92504">
        <w:rPr>
          <w:rFonts w:ascii="Times New Roman" w:hAnsi="Times New Roman" w:cs="Times New Roman"/>
          <w:bCs/>
          <w:sz w:val="24"/>
          <w:lang w:val="es-ES"/>
        </w:rPr>
        <w:t>Esta técnica es especialmente útil cuando se trabaja con datos</w:t>
      </w:r>
      <w:r>
        <w:rPr>
          <w:rFonts w:ascii="Times New Roman" w:hAnsi="Times New Roman" w:cs="Times New Roman"/>
          <w:bCs/>
          <w:sz w:val="24"/>
          <w:lang w:val="es-ES"/>
        </w:rPr>
        <w:t xml:space="preserve"> </w:t>
      </w:r>
      <w:r w:rsidRPr="00E92504">
        <w:rPr>
          <w:rFonts w:ascii="Times New Roman" w:hAnsi="Times New Roman" w:cs="Times New Roman"/>
          <w:bCs/>
          <w:sz w:val="24"/>
          <w:lang w:val="es-ES"/>
        </w:rPr>
        <w:t>meteorológicos, o cualquier otro tipo de datos donde la dependencia temporal es significativa. Preservar la secuencia temporal permite al modelo aprender patrones de manera que pueda hacer predicciones más precisas sobre datos futuros. Además, esta técnica de validación cruzada ayuda a evitar el sobreajuste</w:t>
      </w:r>
      <w:r>
        <w:rPr>
          <w:rFonts w:ascii="Times New Roman" w:hAnsi="Times New Roman" w:cs="Times New Roman"/>
          <w:bCs/>
          <w:sz w:val="24"/>
          <w:lang w:val="es-ES"/>
        </w:rPr>
        <w:t>.</w:t>
      </w:r>
    </w:p>
    <w:p w:rsidR="00E742D7" w:rsidRDefault="00E742D7" w:rsidP="00E742D7">
      <w:pPr>
        <w:pStyle w:val="Prrafodelista"/>
        <w:numPr>
          <w:ilvl w:val="1"/>
          <w:numId w:val="8"/>
        </w:numPr>
        <w:tabs>
          <w:tab w:val="left" w:pos="851"/>
        </w:tabs>
        <w:ind w:left="0" w:firstLine="0"/>
        <w:rPr>
          <w:rFonts w:ascii="Times New Roman" w:hAnsi="Times New Roman" w:cs="Times New Roman"/>
          <w:b/>
          <w:sz w:val="32"/>
          <w:lang w:val="es-ES"/>
        </w:rPr>
      </w:pPr>
      <w:r>
        <w:rPr>
          <w:rFonts w:ascii="Times New Roman" w:hAnsi="Times New Roman" w:cs="Times New Roman"/>
          <w:b/>
          <w:sz w:val="32"/>
          <w:lang w:val="es-ES"/>
        </w:rPr>
        <w:t>Random Forest</w:t>
      </w:r>
    </w:p>
    <w:p w:rsidR="00FB03FB" w:rsidRDefault="00E0131C" w:rsidP="00E742D7">
      <w:pPr>
        <w:tabs>
          <w:tab w:val="left" w:pos="851"/>
        </w:tabs>
        <w:rPr>
          <w:rFonts w:ascii="Times New Roman" w:hAnsi="Times New Roman" w:cs="Times New Roman"/>
          <w:sz w:val="24"/>
          <w:lang w:val="es-ES"/>
        </w:rPr>
      </w:pPr>
      <w:bookmarkStart w:id="17" w:name="_Hlk169291562"/>
      <w:r>
        <w:rPr>
          <w:rFonts w:ascii="Times New Roman" w:hAnsi="Times New Roman" w:cs="Times New Roman"/>
          <w:sz w:val="24"/>
          <w:lang w:val="es-ES"/>
        </w:rPr>
        <w:t>Se po</w:t>
      </w:r>
      <w:r w:rsidR="008421E5">
        <w:rPr>
          <w:rFonts w:ascii="Times New Roman" w:hAnsi="Times New Roman" w:cs="Times New Roman"/>
          <w:sz w:val="24"/>
          <w:lang w:val="es-ES"/>
        </w:rPr>
        <w:t>drían haber elegido muchos algoritmos con el que entrenar</w:t>
      </w:r>
      <w:r w:rsidR="00FB03FB">
        <w:rPr>
          <w:rFonts w:ascii="Times New Roman" w:hAnsi="Times New Roman" w:cs="Times New Roman"/>
          <w:sz w:val="24"/>
          <w:lang w:val="es-ES"/>
        </w:rPr>
        <w:t xml:space="preserve"> este modelo. Sin embargo, por capacidad de entrenamiento y facilidad de instalación se escogió el algoritmo Random Forest. </w:t>
      </w:r>
    </w:p>
    <w:p w:rsidR="00FB03FB" w:rsidRDefault="004F0B17" w:rsidP="00FB03FB">
      <w:pPr>
        <w:pStyle w:val="NormalWeb"/>
      </w:pPr>
      <w:r>
        <w:t>Utiliza</w:t>
      </w:r>
      <w:r w:rsidR="00FB03FB">
        <w:t xml:space="preserve"> una técnica de aprendizaje automático que </w:t>
      </w:r>
      <w:r>
        <w:t>usa un</w:t>
      </w:r>
      <w:r w:rsidR="00FB03FB">
        <w:t xml:space="preserve"> enfoque de conjunto (ensemble learning) para mejorar la precisión de las predicciones. Este método implica la creación de múltiples árboles de decisión, cada uno entrenado con diferentes subconjuntos de los datos originales, generados mediante bagging (bootstrap aggregating). El bagging crea subconjuntos de datos mediante muestreo con reemplazo, lo que introduce variabilidad y reduce la correlación entre los árboles, mejorando así la robustez y precisión del modelo. Los nodos en un árbol de decisión representan puntos donde se evalúa una característica específica, y las ramas son las rutas que derivan de esos puntos de decisión, llevando a otros nodos o a hojas finales con predicciones.</w:t>
      </w:r>
    </w:p>
    <w:p w:rsidR="00E742D7" w:rsidRDefault="00FB03FB" w:rsidP="004F0B17">
      <w:pPr>
        <w:pStyle w:val="NormalWeb"/>
      </w:pPr>
      <w:r>
        <w:t xml:space="preserve">En contraste, el boosting es otra técnica de ensemble learning que crea modelos secuenciales, cada uno corrigiendo los errores de los anteriores. Mientras que el bagging en Random Forest entrena árboles en paralelo e independientes entre sí, el boosting ajusta cada modelo de manera secuencial, enfocándose en los errores cometidos por los modelos previos. Esta técnica acumulativa permite que el modelo final sea más preciso </w:t>
      </w:r>
      <w:r>
        <w:lastRenderedPageBreak/>
        <w:t>al adaptarse iterativamente y mejorar continuamente las predicciones. Así, ambos métodos utilizan conjuntos de modelos para mejorar la precisión, pero difieren en cómo manejan la interdependencia y el enfoque en los errores​</w:t>
      </w:r>
      <w:r w:rsidR="004F0B17">
        <w:t>.</w:t>
      </w:r>
    </w:p>
    <w:p w:rsidR="004F0B17" w:rsidRPr="004F0B17" w:rsidRDefault="004F0B17" w:rsidP="004F0B17">
      <w:pPr>
        <w:pStyle w:val="NormalWeb"/>
      </w:pPr>
      <w:hyperlink r:id="rId19" w:history="1">
        <w:r w:rsidRPr="0077647D">
          <w:rPr>
            <w:rStyle w:val="Hipervnculo"/>
          </w:rPr>
          <w:t>https://www.ibm.com/topics/random-forest#:~:text=Random%20forest%20is%20a%20commonly,both%20classification%20and%20regression%20problems</w:t>
        </w:r>
      </w:hyperlink>
      <w:r w:rsidRPr="004F0B17">
        <w:t>.</w:t>
      </w:r>
    </w:p>
    <w:bookmarkEnd w:id="17"/>
    <w:p w:rsidR="00E447AE" w:rsidRDefault="00E742D7" w:rsidP="00E447AE">
      <w:pPr>
        <w:pStyle w:val="Prrafodelista"/>
        <w:numPr>
          <w:ilvl w:val="1"/>
          <w:numId w:val="8"/>
        </w:numPr>
        <w:tabs>
          <w:tab w:val="left" w:pos="851"/>
        </w:tabs>
        <w:ind w:left="0" w:firstLine="0"/>
        <w:rPr>
          <w:rFonts w:ascii="Times New Roman" w:hAnsi="Times New Roman" w:cs="Times New Roman"/>
          <w:b/>
          <w:sz w:val="32"/>
          <w:lang w:val="es-ES"/>
        </w:rPr>
      </w:pPr>
      <w:r>
        <w:rPr>
          <w:rFonts w:ascii="Times New Roman" w:hAnsi="Times New Roman" w:cs="Times New Roman"/>
          <w:b/>
          <w:sz w:val="32"/>
          <w:lang w:val="es-ES"/>
        </w:rPr>
        <w:t>Regresión Lineal</w:t>
      </w:r>
    </w:p>
    <w:p w:rsidR="00182589" w:rsidRPr="008421E5" w:rsidRDefault="008421E5" w:rsidP="00E742D7">
      <w:pPr>
        <w:tabs>
          <w:tab w:val="left" w:pos="851"/>
        </w:tabs>
        <w:rPr>
          <w:rFonts w:ascii="Times New Roman" w:hAnsi="Times New Roman" w:cs="Times New Roman"/>
          <w:sz w:val="24"/>
          <w:lang w:val="es-ES"/>
        </w:rPr>
      </w:pPr>
      <w:r>
        <w:rPr>
          <w:rFonts w:ascii="Times New Roman" w:hAnsi="Times New Roman" w:cs="Times New Roman"/>
          <w:sz w:val="24"/>
          <w:lang w:val="es-ES"/>
        </w:rPr>
        <w:t xml:space="preserve">Con el propósito de comparar </w:t>
      </w:r>
      <w:r w:rsidR="004F0B17">
        <w:rPr>
          <w:rFonts w:ascii="Times New Roman" w:hAnsi="Times New Roman" w:cs="Times New Roman"/>
          <w:sz w:val="24"/>
          <w:lang w:val="es-ES"/>
        </w:rPr>
        <w:t>el rendimiento</w:t>
      </w:r>
    </w:p>
    <w:p w:rsidR="00182589" w:rsidRDefault="00182589" w:rsidP="00182589">
      <w:pPr>
        <w:pStyle w:val="Prrafodelista"/>
        <w:tabs>
          <w:tab w:val="left" w:pos="851"/>
        </w:tabs>
        <w:ind w:left="0"/>
        <w:rPr>
          <w:rFonts w:ascii="Times New Roman" w:hAnsi="Times New Roman" w:cs="Times New Roman"/>
          <w:b/>
          <w:sz w:val="32"/>
          <w:lang w:val="es-ES"/>
        </w:rPr>
      </w:pPr>
    </w:p>
    <w:p w:rsidR="00053464" w:rsidRDefault="00053464" w:rsidP="00182589">
      <w:pPr>
        <w:pStyle w:val="Prrafodelista"/>
        <w:tabs>
          <w:tab w:val="left" w:pos="851"/>
        </w:tabs>
        <w:ind w:left="0"/>
        <w:rPr>
          <w:rFonts w:ascii="Times New Roman" w:hAnsi="Times New Roman" w:cs="Times New Roman"/>
          <w:b/>
          <w:sz w:val="32"/>
          <w:lang w:val="es-ES"/>
        </w:rPr>
      </w:pPr>
    </w:p>
    <w:p w:rsidR="00053464" w:rsidRDefault="00053464" w:rsidP="00182589">
      <w:pPr>
        <w:pStyle w:val="Prrafodelista"/>
        <w:tabs>
          <w:tab w:val="left" w:pos="851"/>
        </w:tabs>
        <w:ind w:left="0"/>
        <w:rPr>
          <w:rFonts w:ascii="Times New Roman" w:hAnsi="Times New Roman" w:cs="Times New Roman"/>
          <w:b/>
          <w:sz w:val="32"/>
          <w:lang w:val="es-ES"/>
        </w:rPr>
      </w:pPr>
    </w:p>
    <w:p w:rsidR="00053464" w:rsidRDefault="00053464" w:rsidP="00182589">
      <w:pPr>
        <w:pStyle w:val="Prrafodelista"/>
        <w:tabs>
          <w:tab w:val="left" w:pos="851"/>
        </w:tabs>
        <w:ind w:left="0"/>
        <w:rPr>
          <w:rFonts w:ascii="Times New Roman" w:hAnsi="Times New Roman" w:cs="Times New Roman"/>
          <w:b/>
          <w:sz w:val="32"/>
          <w:lang w:val="es-ES"/>
        </w:rPr>
      </w:pPr>
    </w:p>
    <w:p w:rsidR="00053464" w:rsidRDefault="00053464" w:rsidP="00182589">
      <w:pPr>
        <w:pStyle w:val="Prrafodelista"/>
        <w:tabs>
          <w:tab w:val="left" w:pos="851"/>
        </w:tabs>
        <w:ind w:left="0"/>
        <w:rPr>
          <w:rFonts w:ascii="Times New Roman" w:hAnsi="Times New Roman" w:cs="Times New Roman"/>
          <w:b/>
          <w:sz w:val="32"/>
          <w:lang w:val="es-ES"/>
        </w:rPr>
      </w:pPr>
    </w:p>
    <w:p w:rsidR="00182589" w:rsidRPr="00182589" w:rsidRDefault="00E742D7" w:rsidP="00E447AE">
      <w:pPr>
        <w:pStyle w:val="Prrafodelista"/>
        <w:numPr>
          <w:ilvl w:val="1"/>
          <w:numId w:val="8"/>
        </w:numPr>
        <w:tabs>
          <w:tab w:val="left" w:pos="851"/>
        </w:tabs>
        <w:ind w:left="0" w:firstLine="0"/>
        <w:rPr>
          <w:rFonts w:ascii="Times New Roman" w:hAnsi="Times New Roman" w:cs="Times New Roman"/>
          <w:b/>
          <w:sz w:val="32"/>
          <w:lang w:val="es-ES"/>
        </w:rPr>
      </w:pPr>
      <w:r>
        <w:rPr>
          <w:rFonts w:ascii="Times New Roman" w:hAnsi="Times New Roman" w:cs="Times New Roman"/>
          <w:b/>
          <w:sz w:val="32"/>
          <w:lang w:val="es-ES"/>
        </w:rPr>
        <w:t>Métricas</w:t>
      </w:r>
    </w:p>
    <w:p w:rsidR="006B1AEA" w:rsidRDefault="006B1AEA" w:rsidP="006B1AEA">
      <w:pPr>
        <w:tabs>
          <w:tab w:val="left" w:pos="851"/>
        </w:tabs>
        <w:rPr>
          <w:rFonts w:ascii="Times New Roman" w:hAnsi="Times New Roman" w:cs="Times New Roman"/>
          <w:sz w:val="24"/>
          <w:lang w:val="es-ES"/>
        </w:rPr>
      </w:pPr>
      <w:bookmarkStart w:id="18" w:name="_Hlk169291689"/>
      <w:r w:rsidRPr="006B1AEA">
        <w:rPr>
          <w:rFonts w:ascii="Times New Roman" w:hAnsi="Times New Roman" w:cs="Times New Roman"/>
          <w:sz w:val="24"/>
          <w:lang w:val="es-ES"/>
        </w:rPr>
        <w:t>Para evaluar el rendimiento de los modelos predictivos en este Trabajo de Fin de Grado, se han utilizado varias métricas, cada una con sus propias características y aplicaciones.</w:t>
      </w:r>
    </w:p>
    <w:p w:rsidR="006B1AEA" w:rsidRDefault="00053464" w:rsidP="00053464">
      <w:pPr>
        <w:tabs>
          <w:tab w:val="left" w:pos="284"/>
        </w:tabs>
        <w:rPr>
          <w:rFonts w:ascii="Times New Roman" w:hAnsi="Times New Roman" w:cs="Times New Roman"/>
          <w:sz w:val="24"/>
          <w:lang w:val="es-ES"/>
        </w:rPr>
      </w:pPr>
      <w:r>
        <w:rPr>
          <w:rFonts w:ascii="Times New Roman" w:hAnsi="Times New Roman" w:cs="Times New Roman"/>
          <w:b/>
          <w:bCs/>
          <w:sz w:val="24"/>
          <w:lang w:val="es-ES"/>
        </w:rPr>
        <w:tab/>
      </w:r>
      <w:r w:rsidR="006B1AEA" w:rsidRPr="006B1AEA">
        <w:rPr>
          <w:rFonts w:ascii="Times New Roman" w:hAnsi="Times New Roman" w:cs="Times New Roman"/>
          <w:b/>
          <w:bCs/>
          <w:sz w:val="24"/>
          <w:lang w:val="es-ES"/>
        </w:rPr>
        <w:t>Mean Squared Error (MSE</w:t>
      </w:r>
      <w:r w:rsidR="006B1AEA">
        <w:rPr>
          <w:rFonts w:ascii="Times New Roman" w:hAnsi="Times New Roman" w:cs="Times New Roman"/>
          <w:b/>
          <w:bCs/>
          <w:sz w:val="24"/>
          <w:lang w:val="es-ES"/>
        </w:rPr>
        <w:t xml:space="preserve">). </w:t>
      </w:r>
      <w:r w:rsidR="006B1AEA">
        <w:rPr>
          <w:rFonts w:ascii="Times New Roman" w:hAnsi="Times New Roman" w:cs="Times New Roman"/>
          <w:bCs/>
          <w:sz w:val="24"/>
          <w:lang w:val="es-ES"/>
        </w:rPr>
        <w:t>E</w:t>
      </w:r>
      <w:r w:rsidR="006B1AEA" w:rsidRPr="006B1AEA">
        <w:rPr>
          <w:rFonts w:ascii="Times New Roman" w:hAnsi="Times New Roman" w:cs="Times New Roman"/>
          <w:sz w:val="24"/>
          <w:lang w:val="es-ES"/>
        </w:rPr>
        <w:t>s una</w:t>
      </w:r>
      <w:r w:rsidR="006B1AEA">
        <w:rPr>
          <w:rFonts w:ascii="Times New Roman" w:hAnsi="Times New Roman" w:cs="Times New Roman"/>
          <w:sz w:val="24"/>
          <w:lang w:val="es-ES"/>
        </w:rPr>
        <w:t xml:space="preserve"> </w:t>
      </w:r>
      <w:r w:rsidR="006B1AEA" w:rsidRPr="006B1AEA">
        <w:rPr>
          <w:rFonts w:ascii="Times New Roman" w:hAnsi="Times New Roman" w:cs="Times New Roman"/>
          <w:sz w:val="24"/>
          <w:lang w:val="es-ES"/>
        </w:rPr>
        <w:t>métrica que cuantifica la diferencia promedio entre los valores predichos por el modelo y los valores reales observados. Se calcula como el promedio de los cuadrados de los errores, donde los errores son las diferencias entre los valores predichos (</w:t>
      </w:r>
      <m:oMath>
        <m:acc>
          <m:accPr>
            <m:ctrlPr>
              <w:rPr>
                <w:rFonts w:ascii="Cambria Math" w:hAnsi="Cambria Math" w:cs="Times New Roman"/>
                <w:b/>
                <w:i/>
                <w:sz w:val="24"/>
                <w:lang w:val="es-ES"/>
              </w:rPr>
            </m:ctrlPr>
          </m:accPr>
          <m:e>
            <m:r>
              <m:rPr>
                <m:sty m:val="bi"/>
              </m:rPr>
              <w:rPr>
                <w:rFonts w:ascii="Cambria Math" w:hAnsi="Cambria Math" w:cs="Times New Roman"/>
                <w:sz w:val="24"/>
                <w:lang w:val="es-ES"/>
              </w:rPr>
              <m:t>y</m:t>
            </m:r>
          </m:e>
        </m:acc>
      </m:oMath>
      <w:r w:rsidR="006B1AEA" w:rsidRPr="006B1AEA">
        <w:rPr>
          <w:rFonts w:ascii="Times New Roman" w:hAnsi="Times New Roman" w:cs="Times New Roman"/>
          <w:sz w:val="24"/>
          <w:lang w:val="es-ES"/>
        </w:rPr>
        <w:t>) y los valores observados (</w:t>
      </w:r>
      <m:oMath>
        <m:sSub>
          <m:sSubPr>
            <m:ctrlPr>
              <w:rPr>
                <w:rFonts w:ascii="Cambria Math" w:hAnsi="Cambria Math" w:cs="Times New Roman"/>
                <w:b/>
                <w:bCs/>
                <w:i/>
                <w:sz w:val="24"/>
                <w:lang w:val="es-ES"/>
              </w:rPr>
            </m:ctrlPr>
          </m:sSubPr>
          <m:e>
            <m:r>
              <m:rPr>
                <m:sty m:val="bi"/>
              </m:rPr>
              <w:rPr>
                <w:rFonts w:ascii="Cambria Math" w:hAnsi="Cambria Math" w:cs="Times New Roman"/>
                <w:sz w:val="24"/>
                <w:lang w:val="es-ES"/>
              </w:rPr>
              <m:t>y</m:t>
            </m:r>
          </m:e>
          <m:sub>
            <m:r>
              <m:rPr>
                <m:sty m:val="bi"/>
              </m:rPr>
              <w:rPr>
                <w:rFonts w:ascii="Cambria Math" w:hAnsi="Cambria Math" w:cs="Times New Roman"/>
                <w:sz w:val="24"/>
                <w:lang w:val="es-ES"/>
              </w:rPr>
              <m:t>i</m:t>
            </m:r>
          </m:sub>
        </m:sSub>
      </m:oMath>
      <w:r w:rsidR="006B1AEA" w:rsidRPr="006B1AEA">
        <w:rPr>
          <w:rFonts w:ascii="Times New Roman" w:hAnsi="Times New Roman" w:cs="Times New Roman"/>
          <w:sz w:val="24"/>
          <w:lang w:val="es-ES"/>
        </w:rPr>
        <w:t>)</w:t>
      </w:r>
      <w:r>
        <w:rPr>
          <w:rFonts w:ascii="Times New Roman" w:hAnsi="Times New Roman" w:cs="Times New Roman"/>
          <w:sz w:val="24"/>
          <w:lang w:val="es-ES"/>
        </w:rPr>
        <w:t>, n es el número de observaciones</w:t>
      </w:r>
      <w:r w:rsidR="006B1AEA" w:rsidRPr="006B1AEA">
        <w:rPr>
          <w:rFonts w:ascii="Times New Roman" w:hAnsi="Times New Roman" w:cs="Times New Roman"/>
          <w:sz w:val="24"/>
          <w:lang w:val="es-ES"/>
        </w:rPr>
        <w:t>:</w:t>
      </w:r>
    </w:p>
    <w:p w:rsidR="006B1AEA" w:rsidRPr="00053464" w:rsidRDefault="0040453E" w:rsidP="006B1AEA">
      <w:pPr>
        <w:tabs>
          <w:tab w:val="left" w:pos="851"/>
        </w:tabs>
        <w:rPr>
          <w:rFonts w:ascii="Times New Roman" w:eastAsiaTheme="minorEastAsia" w:hAnsi="Times New Roman" w:cs="Times New Roman"/>
          <w:bCs/>
          <w:sz w:val="24"/>
          <w:lang w:val="es-ES"/>
        </w:rPr>
      </w:pPr>
      <m:oMathPara>
        <m:oMath>
          <m:r>
            <w:rPr>
              <w:rFonts w:ascii="Cambria Math" w:hAnsi="Cambria Math" w:cs="Times New Roman"/>
              <w:sz w:val="24"/>
              <w:lang w:val="es-ES"/>
            </w:rPr>
            <m:t xml:space="preserve">MSE= </m:t>
          </m:r>
          <m:f>
            <m:fPr>
              <m:ctrlPr>
                <w:rPr>
                  <w:rFonts w:ascii="Cambria Math" w:hAnsi="Cambria Math" w:cs="Times New Roman"/>
                  <w:i/>
                  <w:sz w:val="24"/>
                  <w:lang w:val="es-ES"/>
                </w:rPr>
              </m:ctrlPr>
            </m:fPr>
            <m:num>
              <m:r>
                <w:rPr>
                  <w:rFonts w:ascii="Cambria Math" w:hAnsi="Cambria Math" w:cs="Times New Roman"/>
                  <w:sz w:val="24"/>
                  <w:lang w:val="es-ES"/>
                </w:rPr>
                <m:t>1</m:t>
              </m:r>
            </m:num>
            <m:den>
              <m:r>
                <w:rPr>
                  <w:rFonts w:ascii="Cambria Math" w:hAnsi="Cambria Math" w:cs="Times New Roman"/>
                  <w:sz w:val="24"/>
                  <w:lang w:val="es-ES"/>
                </w:rPr>
                <m:t>n</m:t>
              </m:r>
            </m:den>
          </m:f>
          <m:nary>
            <m:naryPr>
              <m:chr m:val="∑"/>
              <m:limLoc m:val="undOvr"/>
              <m:ctrlPr>
                <w:rPr>
                  <w:rFonts w:ascii="Cambria Math" w:hAnsi="Cambria Math" w:cs="Times New Roman"/>
                  <w:bCs/>
                  <w:i/>
                  <w:sz w:val="24"/>
                  <w:lang w:val="es-ES"/>
                </w:rPr>
              </m:ctrlPr>
            </m:naryPr>
            <m:sub>
              <m:r>
                <w:rPr>
                  <w:rFonts w:ascii="Cambria Math" w:hAnsi="Cambria Math" w:cs="Times New Roman"/>
                  <w:sz w:val="24"/>
                  <w:lang w:val="es-ES"/>
                </w:rPr>
                <m:t>i=1</m:t>
              </m:r>
            </m:sub>
            <m:sup>
              <m:r>
                <w:rPr>
                  <w:rFonts w:ascii="Cambria Math" w:hAnsi="Cambria Math" w:cs="Times New Roman"/>
                  <w:sz w:val="24"/>
                  <w:lang w:val="es-ES"/>
                </w:rPr>
                <m:t>n</m:t>
              </m:r>
            </m:sup>
            <m:e>
              <m:sSup>
                <m:sSupPr>
                  <m:ctrlPr>
                    <w:rPr>
                      <w:rFonts w:ascii="Cambria Math" w:hAnsi="Cambria Math" w:cs="Times New Roman"/>
                      <w:bCs/>
                      <w:i/>
                      <w:sz w:val="24"/>
                      <w:lang w:val="es-ES"/>
                    </w:rPr>
                  </m:ctrlPr>
                </m:sSupPr>
                <m:e>
                  <m:r>
                    <w:rPr>
                      <w:rFonts w:ascii="Cambria Math" w:hAnsi="Cambria Math" w:cs="Times New Roman"/>
                      <w:sz w:val="24"/>
                      <w:lang w:val="es-ES"/>
                    </w:rPr>
                    <m:t>(</m:t>
                  </m:r>
                  <m:sSub>
                    <m:sSubPr>
                      <m:ctrlPr>
                        <w:rPr>
                          <w:rFonts w:ascii="Cambria Math" w:hAnsi="Cambria Math" w:cs="Times New Roman"/>
                          <w:bCs/>
                          <w:i/>
                          <w:sz w:val="24"/>
                          <w:lang w:val="es-ES"/>
                        </w:rPr>
                      </m:ctrlPr>
                    </m:sSubPr>
                    <m:e>
                      <m:r>
                        <w:rPr>
                          <w:rFonts w:ascii="Cambria Math" w:hAnsi="Cambria Math" w:cs="Times New Roman"/>
                          <w:sz w:val="24"/>
                          <w:lang w:val="es-ES"/>
                        </w:rPr>
                        <m:t>y</m:t>
                      </m:r>
                    </m:e>
                    <m:sub>
                      <m:r>
                        <w:rPr>
                          <w:rFonts w:ascii="Cambria Math" w:hAnsi="Cambria Math" w:cs="Times New Roman"/>
                          <w:sz w:val="24"/>
                          <w:lang w:val="es-ES"/>
                        </w:rPr>
                        <m:t>i</m:t>
                      </m:r>
                    </m:sub>
                  </m:sSub>
                  <m:r>
                    <w:rPr>
                      <w:rFonts w:ascii="Cambria Math" w:hAnsi="Cambria Math" w:cs="Times New Roman"/>
                      <w:sz w:val="24"/>
                      <w:lang w:val="es-ES"/>
                    </w:rPr>
                    <m:t xml:space="preserve"> - </m:t>
                  </m:r>
                  <m:sSub>
                    <m:sSubPr>
                      <m:ctrlPr>
                        <w:rPr>
                          <w:rFonts w:ascii="Cambria Math" w:hAnsi="Cambria Math" w:cs="Times New Roman"/>
                          <w:i/>
                          <w:sz w:val="24"/>
                          <w:lang w:val="es-ES"/>
                        </w:rPr>
                      </m:ctrlPr>
                    </m:sSubPr>
                    <m:e>
                      <m:acc>
                        <m:accPr>
                          <m:ctrlPr>
                            <w:rPr>
                              <w:rFonts w:ascii="Cambria Math" w:hAnsi="Cambria Math" w:cs="Times New Roman"/>
                              <w:i/>
                              <w:sz w:val="24"/>
                              <w:lang w:val="es-ES"/>
                            </w:rPr>
                          </m:ctrlPr>
                        </m:accPr>
                        <m:e>
                          <m:r>
                            <w:rPr>
                              <w:rFonts w:ascii="Cambria Math" w:hAnsi="Cambria Math" w:cs="Times New Roman"/>
                              <w:sz w:val="24"/>
                              <w:lang w:val="es-ES"/>
                            </w:rPr>
                            <m:t>y</m:t>
                          </m:r>
                        </m:e>
                      </m:acc>
                    </m:e>
                    <m:sub>
                      <m:r>
                        <w:rPr>
                          <w:rFonts w:ascii="Cambria Math" w:hAnsi="Cambria Math" w:cs="Times New Roman"/>
                          <w:sz w:val="24"/>
                          <w:lang w:val="es-ES"/>
                        </w:rPr>
                        <m:t>i</m:t>
                      </m:r>
                    </m:sub>
                  </m:sSub>
                  <m:r>
                    <w:rPr>
                      <w:rFonts w:ascii="Cambria Math" w:hAnsi="Cambria Math" w:cs="Times New Roman"/>
                      <w:sz w:val="24"/>
                      <w:lang w:val="es-ES"/>
                    </w:rPr>
                    <m:t>)</m:t>
                  </m:r>
                </m:e>
                <m:sup>
                  <m:r>
                    <w:rPr>
                      <w:rFonts w:ascii="Cambria Math" w:hAnsi="Cambria Math" w:cs="Times New Roman"/>
                      <w:sz w:val="24"/>
                      <w:lang w:val="es-ES"/>
                    </w:rPr>
                    <m:t>2</m:t>
                  </m:r>
                </m:sup>
              </m:sSup>
            </m:e>
          </m:nary>
        </m:oMath>
      </m:oMathPara>
    </w:p>
    <w:p w:rsidR="00053464" w:rsidRPr="006B1AEA" w:rsidRDefault="00053464" w:rsidP="006B1AEA">
      <w:pPr>
        <w:tabs>
          <w:tab w:val="left" w:pos="851"/>
        </w:tabs>
        <w:rPr>
          <w:rFonts w:ascii="Times New Roman" w:hAnsi="Times New Roman" w:cs="Times New Roman"/>
          <w:sz w:val="24"/>
          <w:lang w:val="es-ES"/>
        </w:rPr>
      </w:pPr>
    </w:p>
    <w:p w:rsidR="006B1AEA" w:rsidRDefault="00053464" w:rsidP="00053464">
      <w:pPr>
        <w:tabs>
          <w:tab w:val="left" w:pos="284"/>
        </w:tabs>
        <w:rPr>
          <w:rFonts w:ascii="Times New Roman" w:hAnsi="Times New Roman" w:cs="Times New Roman"/>
          <w:sz w:val="24"/>
          <w:lang w:val="es-ES"/>
        </w:rPr>
      </w:pPr>
      <w:r>
        <w:rPr>
          <w:rFonts w:ascii="Times New Roman" w:hAnsi="Times New Roman" w:cs="Times New Roman"/>
          <w:b/>
          <w:bCs/>
          <w:sz w:val="24"/>
          <w:lang w:val="es-ES"/>
        </w:rPr>
        <w:tab/>
      </w:r>
      <w:r w:rsidR="006B1AEA" w:rsidRPr="006B1AEA">
        <w:rPr>
          <w:rFonts w:ascii="Times New Roman" w:hAnsi="Times New Roman" w:cs="Times New Roman"/>
          <w:b/>
          <w:bCs/>
          <w:sz w:val="24"/>
          <w:lang w:val="es-ES"/>
        </w:rPr>
        <w:t>Mean Absolute Error (MAE)</w:t>
      </w:r>
      <w:r w:rsidR="006B1AEA" w:rsidRPr="006B1AEA">
        <w:rPr>
          <w:rFonts w:ascii="Times New Roman" w:hAnsi="Times New Roman" w:cs="Times New Roman"/>
          <w:sz w:val="24"/>
          <w:lang w:val="es-ES"/>
        </w:rPr>
        <w:t>, o Error Absoluto Medio, es otra métrica utilizada para evaluar el rendimiento de los modelos predictivos. Se calcula como el promedio de los valores absolutos de los errores:</w:t>
      </w:r>
    </w:p>
    <w:p w:rsidR="00053464" w:rsidRPr="00053464" w:rsidRDefault="00053464" w:rsidP="00053464">
      <w:pPr>
        <w:tabs>
          <w:tab w:val="left" w:pos="851"/>
        </w:tabs>
        <w:rPr>
          <w:rFonts w:ascii="Times New Roman" w:eastAsiaTheme="minorEastAsia" w:hAnsi="Times New Roman" w:cs="Times New Roman"/>
          <w:bCs/>
          <w:sz w:val="24"/>
          <w:lang w:val="es-ES"/>
        </w:rPr>
      </w:pPr>
      <m:oMathPara>
        <m:oMath>
          <m:r>
            <w:rPr>
              <w:rFonts w:ascii="Cambria Math" w:hAnsi="Cambria Math" w:cs="Times New Roman"/>
              <w:sz w:val="24"/>
              <w:lang w:val="es-ES"/>
            </w:rPr>
            <m:t xml:space="preserve">MAE= </m:t>
          </m:r>
          <m:f>
            <m:fPr>
              <m:ctrlPr>
                <w:rPr>
                  <w:rFonts w:ascii="Cambria Math" w:hAnsi="Cambria Math" w:cs="Times New Roman"/>
                  <w:i/>
                  <w:sz w:val="24"/>
                  <w:lang w:val="es-ES"/>
                </w:rPr>
              </m:ctrlPr>
            </m:fPr>
            <m:num>
              <m:r>
                <w:rPr>
                  <w:rFonts w:ascii="Cambria Math" w:hAnsi="Cambria Math" w:cs="Times New Roman"/>
                  <w:sz w:val="24"/>
                  <w:lang w:val="es-ES"/>
                </w:rPr>
                <m:t>1</m:t>
              </m:r>
            </m:num>
            <m:den>
              <m:r>
                <w:rPr>
                  <w:rFonts w:ascii="Cambria Math" w:hAnsi="Cambria Math" w:cs="Times New Roman"/>
                  <w:sz w:val="24"/>
                  <w:lang w:val="es-ES"/>
                </w:rPr>
                <m:t>n</m:t>
              </m:r>
            </m:den>
          </m:f>
          <m:nary>
            <m:naryPr>
              <m:chr m:val="∑"/>
              <m:limLoc m:val="undOvr"/>
              <m:ctrlPr>
                <w:rPr>
                  <w:rFonts w:ascii="Cambria Math" w:hAnsi="Cambria Math" w:cs="Times New Roman"/>
                  <w:bCs/>
                  <w:i/>
                  <w:sz w:val="24"/>
                  <w:lang w:val="es-ES"/>
                </w:rPr>
              </m:ctrlPr>
            </m:naryPr>
            <m:sub>
              <m:r>
                <w:rPr>
                  <w:rFonts w:ascii="Cambria Math" w:hAnsi="Cambria Math" w:cs="Times New Roman"/>
                  <w:sz w:val="24"/>
                  <w:lang w:val="es-ES"/>
                </w:rPr>
                <m:t>i=1</m:t>
              </m:r>
            </m:sub>
            <m:sup>
              <m:r>
                <w:rPr>
                  <w:rFonts w:ascii="Cambria Math" w:hAnsi="Cambria Math" w:cs="Times New Roman"/>
                  <w:sz w:val="24"/>
                  <w:lang w:val="es-ES"/>
                </w:rPr>
                <m:t>n</m:t>
              </m:r>
            </m:sup>
            <m:e>
              <m:d>
                <m:dPr>
                  <m:begChr m:val="|"/>
                  <m:endChr m:val="|"/>
                  <m:ctrlPr>
                    <w:rPr>
                      <w:rFonts w:ascii="Cambria Math" w:hAnsi="Cambria Math" w:cs="Times New Roman"/>
                      <w:bCs/>
                      <w:i/>
                      <w:sz w:val="24"/>
                      <w:lang w:val="es-ES"/>
                    </w:rPr>
                  </m:ctrlPr>
                </m:dPr>
                <m:e>
                  <m:sSub>
                    <m:sSubPr>
                      <m:ctrlPr>
                        <w:rPr>
                          <w:rFonts w:ascii="Cambria Math" w:hAnsi="Cambria Math" w:cs="Times New Roman"/>
                          <w:bCs/>
                          <w:i/>
                          <w:sz w:val="24"/>
                          <w:lang w:val="es-ES"/>
                        </w:rPr>
                      </m:ctrlPr>
                    </m:sSubPr>
                    <m:e>
                      <m:r>
                        <w:rPr>
                          <w:rFonts w:ascii="Cambria Math" w:hAnsi="Cambria Math" w:cs="Times New Roman"/>
                          <w:sz w:val="24"/>
                          <w:lang w:val="es-ES"/>
                        </w:rPr>
                        <m:t>y</m:t>
                      </m:r>
                    </m:e>
                    <m:sub>
                      <m:r>
                        <w:rPr>
                          <w:rFonts w:ascii="Cambria Math" w:hAnsi="Cambria Math" w:cs="Times New Roman"/>
                          <w:sz w:val="24"/>
                          <w:lang w:val="es-ES"/>
                        </w:rPr>
                        <m:t>i</m:t>
                      </m:r>
                    </m:sub>
                  </m:sSub>
                  <m:r>
                    <w:rPr>
                      <w:rFonts w:ascii="Cambria Math" w:hAnsi="Cambria Math" w:cs="Times New Roman"/>
                      <w:sz w:val="24"/>
                      <w:lang w:val="es-ES"/>
                    </w:rPr>
                    <m:t xml:space="preserve"> - </m:t>
                  </m:r>
                  <m:sSub>
                    <m:sSubPr>
                      <m:ctrlPr>
                        <w:rPr>
                          <w:rFonts w:ascii="Cambria Math" w:hAnsi="Cambria Math" w:cs="Times New Roman"/>
                          <w:i/>
                          <w:sz w:val="24"/>
                          <w:lang w:val="es-ES"/>
                        </w:rPr>
                      </m:ctrlPr>
                    </m:sSubPr>
                    <m:e>
                      <m:acc>
                        <m:accPr>
                          <m:ctrlPr>
                            <w:rPr>
                              <w:rFonts w:ascii="Cambria Math" w:hAnsi="Cambria Math" w:cs="Times New Roman"/>
                              <w:i/>
                              <w:sz w:val="24"/>
                              <w:lang w:val="es-ES"/>
                            </w:rPr>
                          </m:ctrlPr>
                        </m:accPr>
                        <m:e>
                          <m:r>
                            <w:rPr>
                              <w:rFonts w:ascii="Cambria Math" w:hAnsi="Cambria Math" w:cs="Times New Roman"/>
                              <w:sz w:val="24"/>
                              <w:lang w:val="es-ES"/>
                            </w:rPr>
                            <m:t>y</m:t>
                          </m:r>
                        </m:e>
                      </m:acc>
                    </m:e>
                    <m:sub>
                      <m:r>
                        <w:rPr>
                          <w:rFonts w:ascii="Cambria Math" w:hAnsi="Cambria Math" w:cs="Times New Roman"/>
                          <w:sz w:val="24"/>
                          <w:lang w:val="es-ES"/>
                        </w:rPr>
                        <m:t>i</m:t>
                      </m:r>
                    </m:sub>
                  </m:sSub>
                </m:e>
              </m:d>
            </m:e>
          </m:nary>
        </m:oMath>
      </m:oMathPara>
    </w:p>
    <w:p w:rsidR="006B1AEA" w:rsidRDefault="00053464" w:rsidP="00053464">
      <w:pPr>
        <w:tabs>
          <w:tab w:val="left" w:pos="284"/>
        </w:tabs>
        <w:rPr>
          <w:rFonts w:ascii="Times New Roman" w:hAnsi="Times New Roman" w:cs="Times New Roman"/>
          <w:sz w:val="24"/>
          <w:lang w:val="es-ES"/>
        </w:rPr>
      </w:pPr>
      <w:r>
        <w:rPr>
          <w:rFonts w:ascii="Times New Roman" w:hAnsi="Times New Roman" w:cs="Times New Roman"/>
          <w:sz w:val="24"/>
          <w:lang w:val="es-ES"/>
        </w:rPr>
        <w:tab/>
      </w:r>
      <w:r w:rsidR="006B1AEA" w:rsidRPr="006B1AEA">
        <w:rPr>
          <w:rFonts w:ascii="Times New Roman" w:hAnsi="Times New Roman" w:cs="Times New Roman"/>
          <w:b/>
          <w:bCs/>
          <w:sz w:val="24"/>
          <w:lang w:val="es-ES"/>
        </w:rPr>
        <w:t>Coeficiente de Determinación</w:t>
      </w:r>
      <w:r w:rsidR="006B1AEA" w:rsidRPr="006B1AEA">
        <w:rPr>
          <w:rFonts w:ascii="Times New Roman" w:hAnsi="Times New Roman" w:cs="Times New Roman"/>
          <w:sz w:val="24"/>
          <w:lang w:val="es-ES"/>
        </w:rPr>
        <w:t xml:space="preserve"> (</w:t>
      </w:r>
      <m:oMath>
        <m:sSup>
          <m:sSupPr>
            <m:ctrlPr>
              <w:rPr>
                <w:rFonts w:ascii="Cambria Math" w:hAnsi="Cambria Math" w:cs="Times New Roman"/>
                <w:i/>
                <w:sz w:val="24"/>
                <w:lang w:val="es-ES"/>
              </w:rPr>
            </m:ctrlPr>
          </m:sSupPr>
          <m:e>
            <m:r>
              <w:rPr>
                <w:rFonts w:ascii="Cambria Math" w:hAnsi="Cambria Math" w:cs="Times New Roman"/>
                <w:sz w:val="24"/>
                <w:lang w:val="es-ES"/>
              </w:rPr>
              <m:t>R</m:t>
            </m:r>
          </m:e>
          <m:sup>
            <m:r>
              <w:rPr>
                <w:rFonts w:ascii="Cambria Math" w:hAnsi="Cambria Math" w:cs="Times New Roman"/>
                <w:sz w:val="24"/>
                <w:lang w:val="es-ES"/>
              </w:rPr>
              <m:t>2</m:t>
            </m:r>
          </m:sup>
        </m:sSup>
      </m:oMath>
      <w:r w:rsidR="006B1AEA" w:rsidRPr="006B1AEA">
        <w:rPr>
          <w:rFonts w:ascii="Times New Roman" w:hAnsi="Times New Roman" w:cs="Times New Roman"/>
          <w:sz w:val="24"/>
          <w:lang w:val="es-ES"/>
        </w:rPr>
        <w:t>) es una métrica que indica la proporción de la variación en la variable dependiente que es explicada por el modelo</w:t>
      </w:r>
      <w:r w:rsidR="00B32A74">
        <w:rPr>
          <w:rFonts w:ascii="Times New Roman" w:hAnsi="Times New Roman" w:cs="Times New Roman"/>
          <w:sz w:val="24"/>
          <w:lang w:val="es-ES"/>
        </w:rPr>
        <w:t xml:space="preserve">, </w:t>
      </w:r>
      <m:oMath>
        <m:acc>
          <m:accPr>
            <m:chr m:val="̅"/>
            <m:ctrlPr>
              <w:rPr>
                <w:rFonts w:ascii="Cambria Math" w:hAnsi="Cambria Math" w:cs="Times New Roman"/>
                <w:i/>
                <w:sz w:val="24"/>
                <w:lang w:val="es-ES"/>
              </w:rPr>
            </m:ctrlPr>
          </m:accPr>
          <m:e>
            <m:r>
              <w:rPr>
                <w:rFonts w:ascii="Cambria Math" w:hAnsi="Cambria Math" w:cs="Times New Roman"/>
                <w:sz w:val="24"/>
                <w:lang w:val="es-ES"/>
              </w:rPr>
              <m:t>y</m:t>
            </m:r>
          </m:e>
        </m:acc>
      </m:oMath>
      <w:r w:rsidR="00B32A74">
        <w:rPr>
          <w:rFonts w:ascii="Times New Roman" w:hAnsi="Times New Roman" w:cs="Times New Roman"/>
          <w:sz w:val="24"/>
          <w:lang w:val="es-ES"/>
        </w:rPr>
        <w:t xml:space="preserve"> es el valor medio de las observaciones</w:t>
      </w:r>
      <w:r w:rsidR="006B1AEA" w:rsidRPr="006B1AEA">
        <w:rPr>
          <w:rFonts w:ascii="Times New Roman" w:hAnsi="Times New Roman" w:cs="Times New Roman"/>
          <w:sz w:val="24"/>
          <w:lang w:val="es-ES"/>
        </w:rPr>
        <w:t>:</w:t>
      </w:r>
    </w:p>
    <w:p w:rsidR="00053464" w:rsidRPr="006B1AEA" w:rsidRDefault="005368CA" w:rsidP="00053464">
      <w:pPr>
        <w:tabs>
          <w:tab w:val="left" w:pos="284"/>
        </w:tabs>
        <w:rPr>
          <w:rFonts w:ascii="Times New Roman" w:hAnsi="Times New Roman" w:cs="Times New Roman"/>
          <w:sz w:val="24"/>
          <w:lang w:val="es-ES"/>
        </w:rPr>
      </w:pPr>
      <m:oMathPara>
        <m:oMath>
          <m:sSup>
            <m:sSupPr>
              <m:ctrlPr>
                <w:rPr>
                  <w:rFonts w:ascii="Cambria Math" w:hAnsi="Cambria Math" w:cs="Times New Roman"/>
                  <w:i/>
                  <w:sz w:val="24"/>
                  <w:lang w:val="es-ES"/>
                </w:rPr>
              </m:ctrlPr>
            </m:sSupPr>
            <m:e>
              <m:r>
                <w:rPr>
                  <w:rFonts w:ascii="Cambria Math" w:hAnsi="Cambria Math" w:cs="Times New Roman"/>
                  <w:sz w:val="24"/>
                  <w:lang w:val="es-ES"/>
                </w:rPr>
                <m:t>R</m:t>
              </m:r>
            </m:e>
            <m:sup>
              <m:r>
                <w:rPr>
                  <w:rFonts w:ascii="Cambria Math" w:hAnsi="Cambria Math" w:cs="Times New Roman"/>
                  <w:sz w:val="24"/>
                  <w:lang w:val="es-ES"/>
                </w:rPr>
                <m:t>2</m:t>
              </m:r>
            </m:sup>
          </m:sSup>
          <m:r>
            <w:rPr>
              <w:rFonts w:ascii="Cambria Math" w:hAnsi="Cambria Math" w:cs="Times New Roman"/>
              <w:sz w:val="24"/>
              <w:lang w:val="es-ES"/>
            </w:rPr>
            <m:t>=1-</m:t>
          </m:r>
          <m:f>
            <m:fPr>
              <m:ctrlPr>
                <w:rPr>
                  <w:rFonts w:ascii="Cambria Math" w:hAnsi="Cambria Math" w:cs="Times New Roman"/>
                  <w:i/>
                  <w:sz w:val="24"/>
                  <w:lang w:val="es-ES"/>
                </w:rPr>
              </m:ctrlPr>
            </m:fPr>
            <m:num>
              <m:nary>
                <m:naryPr>
                  <m:chr m:val="∑"/>
                  <m:limLoc m:val="undOvr"/>
                  <m:ctrlPr>
                    <w:rPr>
                      <w:rFonts w:ascii="Cambria Math" w:hAnsi="Cambria Math" w:cs="Times New Roman"/>
                      <w:i/>
                      <w:sz w:val="24"/>
                      <w:lang w:val="es-ES"/>
                    </w:rPr>
                  </m:ctrlPr>
                </m:naryPr>
                <m:sub>
                  <m:r>
                    <w:rPr>
                      <w:rFonts w:ascii="Cambria Math" w:hAnsi="Cambria Math" w:cs="Times New Roman"/>
                      <w:sz w:val="24"/>
                      <w:lang w:val="es-ES"/>
                    </w:rPr>
                    <m:t>i=1</m:t>
                  </m:r>
                </m:sub>
                <m:sup>
                  <m:r>
                    <w:rPr>
                      <w:rFonts w:ascii="Cambria Math" w:hAnsi="Cambria Math" w:cs="Times New Roman"/>
                      <w:sz w:val="24"/>
                      <w:lang w:val="es-ES"/>
                    </w:rPr>
                    <m:t>n</m:t>
                  </m:r>
                </m:sup>
                <m:e>
                  <m:sSup>
                    <m:sSupPr>
                      <m:ctrlPr>
                        <w:rPr>
                          <w:rFonts w:ascii="Cambria Math" w:hAnsi="Cambria Math" w:cs="Times New Roman"/>
                          <w:i/>
                          <w:sz w:val="24"/>
                          <w:lang w:val="es-ES"/>
                        </w:rPr>
                      </m:ctrlPr>
                    </m:sSupPr>
                    <m:e>
                      <m:r>
                        <w:rPr>
                          <w:rFonts w:ascii="Cambria Math" w:hAnsi="Cambria Math" w:cs="Times New Roman"/>
                          <w:sz w:val="24"/>
                          <w:lang w:val="es-ES"/>
                        </w:rPr>
                        <m:t>(</m:t>
                      </m:r>
                      <m:sSub>
                        <m:sSubPr>
                          <m:ctrlPr>
                            <w:rPr>
                              <w:rFonts w:ascii="Cambria Math" w:hAnsi="Cambria Math" w:cs="Times New Roman"/>
                              <w:bCs/>
                              <w:i/>
                              <w:sz w:val="24"/>
                              <w:lang w:val="es-ES"/>
                            </w:rPr>
                          </m:ctrlPr>
                        </m:sSubPr>
                        <m:e>
                          <m:r>
                            <w:rPr>
                              <w:rFonts w:ascii="Cambria Math" w:hAnsi="Cambria Math" w:cs="Times New Roman"/>
                              <w:sz w:val="24"/>
                              <w:lang w:val="es-ES"/>
                            </w:rPr>
                            <m:t>y</m:t>
                          </m:r>
                        </m:e>
                        <m:sub>
                          <m:r>
                            <w:rPr>
                              <w:rFonts w:ascii="Cambria Math" w:hAnsi="Cambria Math" w:cs="Times New Roman"/>
                              <w:sz w:val="24"/>
                              <w:lang w:val="es-ES"/>
                            </w:rPr>
                            <m:t>i</m:t>
                          </m:r>
                        </m:sub>
                      </m:sSub>
                      <m:r>
                        <w:rPr>
                          <w:rFonts w:ascii="Cambria Math" w:hAnsi="Cambria Math" w:cs="Times New Roman"/>
                          <w:sz w:val="24"/>
                          <w:lang w:val="es-ES"/>
                        </w:rPr>
                        <m:t xml:space="preserve"> - </m:t>
                      </m:r>
                      <m:sSub>
                        <m:sSubPr>
                          <m:ctrlPr>
                            <w:rPr>
                              <w:rFonts w:ascii="Cambria Math" w:hAnsi="Cambria Math" w:cs="Times New Roman"/>
                              <w:i/>
                              <w:sz w:val="24"/>
                              <w:lang w:val="es-ES"/>
                            </w:rPr>
                          </m:ctrlPr>
                        </m:sSubPr>
                        <m:e>
                          <m:acc>
                            <m:accPr>
                              <m:ctrlPr>
                                <w:rPr>
                                  <w:rFonts w:ascii="Cambria Math" w:hAnsi="Cambria Math" w:cs="Times New Roman"/>
                                  <w:i/>
                                  <w:sz w:val="24"/>
                                  <w:lang w:val="es-ES"/>
                                </w:rPr>
                              </m:ctrlPr>
                            </m:accPr>
                            <m:e>
                              <m:r>
                                <w:rPr>
                                  <w:rFonts w:ascii="Cambria Math" w:hAnsi="Cambria Math" w:cs="Times New Roman"/>
                                  <w:sz w:val="24"/>
                                  <w:lang w:val="es-ES"/>
                                </w:rPr>
                                <m:t>y</m:t>
                              </m:r>
                            </m:e>
                          </m:acc>
                        </m:e>
                        <m:sub>
                          <m:r>
                            <w:rPr>
                              <w:rFonts w:ascii="Cambria Math" w:hAnsi="Cambria Math" w:cs="Times New Roman"/>
                              <w:sz w:val="24"/>
                              <w:lang w:val="es-ES"/>
                            </w:rPr>
                            <m:t>i</m:t>
                          </m:r>
                        </m:sub>
                      </m:sSub>
                      <m:r>
                        <w:rPr>
                          <w:rFonts w:ascii="Cambria Math" w:hAnsi="Cambria Math" w:cs="Times New Roman"/>
                          <w:sz w:val="24"/>
                          <w:lang w:val="es-ES"/>
                        </w:rPr>
                        <m:t>)</m:t>
                      </m:r>
                    </m:e>
                    <m:sup>
                      <m:r>
                        <w:rPr>
                          <w:rFonts w:ascii="Cambria Math" w:hAnsi="Cambria Math" w:cs="Times New Roman"/>
                          <w:sz w:val="24"/>
                          <w:lang w:val="es-ES"/>
                        </w:rPr>
                        <m:t>2</m:t>
                      </m:r>
                    </m:sup>
                  </m:sSup>
                </m:e>
              </m:nary>
            </m:num>
            <m:den>
              <m:nary>
                <m:naryPr>
                  <m:chr m:val="∑"/>
                  <m:limLoc m:val="undOvr"/>
                  <m:ctrlPr>
                    <w:rPr>
                      <w:rFonts w:ascii="Cambria Math" w:hAnsi="Cambria Math" w:cs="Times New Roman"/>
                      <w:i/>
                      <w:sz w:val="24"/>
                      <w:lang w:val="es-ES"/>
                    </w:rPr>
                  </m:ctrlPr>
                </m:naryPr>
                <m:sub>
                  <m:r>
                    <w:rPr>
                      <w:rFonts w:ascii="Cambria Math" w:hAnsi="Cambria Math" w:cs="Times New Roman"/>
                      <w:sz w:val="24"/>
                      <w:lang w:val="es-ES"/>
                    </w:rPr>
                    <m:t>i=1</m:t>
                  </m:r>
                </m:sub>
                <m:sup>
                  <m:r>
                    <w:rPr>
                      <w:rFonts w:ascii="Cambria Math" w:hAnsi="Cambria Math" w:cs="Times New Roman"/>
                      <w:sz w:val="24"/>
                      <w:lang w:val="es-ES"/>
                    </w:rPr>
                    <m:t>n</m:t>
                  </m:r>
                </m:sup>
                <m:e>
                  <m:sSup>
                    <m:sSupPr>
                      <m:ctrlPr>
                        <w:rPr>
                          <w:rFonts w:ascii="Cambria Math" w:hAnsi="Cambria Math" w:cs="Times New Roman"/>
                          <w:i/>
                          <w:sz w:val="24"/>
                          <w:lang w:val="es-ES"/>
                        </w:rPr>
                      </m:ctrlPr>
                    </m:sSupPr>
                    <m:e>
                      <m:r>
                        <w:rPr>
                          <w:rFonts w:ascii="Cambria Math" w:hAnsi="Cambria Math" w:cs="Times New Roman"/>
                          <w:sz w:val="24"/>
                          <w:lang w:val="es-ES"/>
                        </w:rPr>
                        <m:t>(</m:t>
                      </m:r>
                      <m:sSub>
                        <m:sSubPr>
                          <m:ctrlPr>
                            <w:rPr>
                              <w:rFonts w:ascii="Cambria Math" w:hAnsi="Cambria Math" w:cs="Times New Roman"/>
                              <w:bCs/>
                              <w:i/>
                              <w:sz w:val="24"/>
                              <w:lang w:val="es-ES"/>
                            </w:rPr>
                          </m:ctrlPr>
                        </m:sSubPr>
                        <m:e>
                          <m:r>
                            <w:rPr>
                              <w:rFonts w:ascii="Cambria Math" w:hAnsi="Cambria Math" w:cs="Times New Roman"/>
                              <w:sz w:val="24"/>
                              <w:lang w:val="es-ES"/>
                            </w:rPr>
                            <m:t>y</m:t>
                          </m:r>
                        </m:e>
                        <m:sub>
                          <m:r>
                            <w:rPr>
                              <w:rFonts w:ascii="Cambria Math" w:hAnsi="Cambria Math" w:cs="Times New Roman"/>
                              <w:sz w:val="24"/>
                              <w:lang w:val="es-ES"/>
                            </w:rPr>
                            <m:t>i</m:t>
                          </m:r>
                        </m:sub>
                      </m:sSub>
                      <m:r>
                        <w:rPr>
                          <w:rFonts w:ascii="Cambria Math" w:hAnsi="Cambria Math" w:cs="Times New Roman"/>
                          <w:sz w:val="24"/>
                          <w:lang w:val="es-ES"/>
                        </w:rPr>
                        <m:t xml:space="preserve"> - </m:t>
                      </m:r>
                      <m:acc>
                        <m:accPr>
                          <m:chr m:val="̅"/>
                          <m:ctrlPr>
                            <w:rPr>
                              <w:rFonts w:ascii="Cambria Math" w:hAnsi="Cambria Math" w:cs="Times New Roman"/>
                              <w:i/>
                              <w:sz w:val="24"/>
                              <w:lang w:val="es-ES"/>
                            </w:rPr>
                          </m:ctrlPr>
                        </m:accPr>
                        <m:e>
                          <m:r>
                            <w:rPr>
                              <w:rFonts w:ascii="Cambria Math" w:hAnsi="Cambria Math" w:cs="Times New Roman"/>
                              <w:sz w:val="24"/>
                              <w:lang w:val="es-ES"/>
                            </w:rPr>
                            <m:t>y</m:t>
                          </m:r>
                        </m:e>
                      </m:acc>
                      <m:r>
                        <w:rPr>
                          <w:rFonts w:ascii="Cambria Math" w:hAnsi="Cambria Math" w:cs="Times New Roman"/>
                          <w:sz w:val="24"/>
                          <w:lang w:val="es-ES"/>
                        </w:rPr>
                        <m:t>)</m:t>
                      </m:r>
                    </m:e>
                    <m:sup>
                      <m:r>
                        <w:rPr>
                          <w:rFonts w:ascii="Cambria Math" w:hAnsi="Cambria Math" w:cs="Times New Roman"/>
                          <w:sz w:val="24"/>
                          <w:lang w:val="es-ES"/>
                        </w:rPr>
                        <m:t>2</m:t>
                      </m:r>
                    </m:sup>
                  </m:sSup>
                </m:e>
              </m:nary>
            </m:den>
          </m:f>
        </m:oMath>
      </m:oMathPara>
    </w:p>
    <w:p w:rsidR="006B1AEA" w:rsidRPr="00053464" w:rsidRDefault="006B1AEA" w:rsidP="00053464">
      <w:pPr>
        <w:tabs>
          <w:tab w:val="left" w:pos="851"/>
        </w:tabs>
        <w:rPr>
          <w:rFonts w:ascii="Times New Roman" w:hAnsi="Times New Roman" w:cs="Times New Roman"/>
          <w:sz w:val="24"/>
          <w:lang w:val="es-ES"/>
        </w:rPr>
      </w:pPr>
    </w:p>
    <w:p w:rsidR="00E742D7" w:rsidRDefault="005368CA" w:rsidP="00E742D7">
      <w:pPr>
        <w:tabs>
          <w:tab w:val="left" w:pos="851"/>
        </w:tabs>
        <w:rPr>
          <w:rFonts w:ascii="Times New Roman" w:hAnsi="Times New Roman" w:cs="Times New Roman"/>
          <w:sz w:val="24"/>
          <w:lang w:val="es-ES"/>
        </w:rPr>
      </w:pPr>
      <w:hyperlink r:id="rId20" w:anchor="Error_Absoluto_Medio_MAE" w:history="1">
        <w:r w:rsidR="00E742D7" w:rsidRPr="00836CFD">
          <w:rPr>
            <w:rStyle w:val="Hipervnculo"/>
            <w:rFonts w:ascii="Times New Roman" w:hAnsi="Times New Roman" w:cs="Times New Roman"/>
            <w:sz w:val="24"/>
            <w:lang w:val="es-ES"/>
          </w:rPr>
          <w:t>https://databitai.com/machine-learning/metricas-de-evaluacion-en-machine-learning/#Error_Absoluto_Medio_MAE</w:t>
        </w:r>
      </w:hyperlink>
      <w:bookmarkEnd w:id="18"/>
    </w:p>
    <w:p w:rsidR="00E742D7" w:rsidRDefault="00E742D7" w:rsidP="00A069AC">
      <w:pPr>
        <w:tabs>
          <w:tab w:val="left" w:pos="851"/>
        </w:tabs>
        <w:rPr>
          <w:rFonts w:ascii="Times New Roman" w:hAnsi="Times New Roman" w:cs="Times New Roman"/>
          <w:b/>
          <w:sz w:val="24"/>
          <w:lang w:val="es-ES"/>
        </w:rPr>
      </w:pPr>
    </w:p>
    <w:p w:rsidR="00157C82" w:rsidRPr="00157C82" w:rsidRDefault="00157C82" w:rsidP="00A069AC">
      <w:pPr>
        <w:tabs>
          <w:tab w:val="left" w:pos="851"/>
        </w:tabs>
        <w:rPr>
          <w:rFonts w:ascii="Times New Roman" w:hAnsi="Times New Roman" w:cs="Times New Roman"/>
          <w:sz w:val="24"/>
          <w:lang w:val="es-ES"/>
        </w:rPr>
      </w:pPr>
      <w:r>
        <w:rPr>
          <w:rFonts w:ascii="Times New Roman" w:hAnsi="Times New Roman" w:cs="Times New Roman"/>
          <w:sz w:val="24"/>
          <w:lang w:val="es-ES"/>
        </w:rPr>
        <w:t xml:space="preserve">Comparar con </w:t>
      </w:r>
      <w:r w:rsidR="00B44BEA">
        <w:rPr>
          <w:rFonts w:ascii="Times New Roman" w:hAnsi="Times New Roman" w:cs="Times New Roman"/>
          <w:sz w:val="24"/>
          <w:lang w:val="es-ES"/>
        </w:rPr>
        <w:t>otros métodos</w:t>
      </w:r>
      <w:r>
        <w:rPr>
          <w:rFonts w:ascii="Times New Roman" w:hAnsi="Times New Roman" w:cs="Times New Roman"/>
          <w:sz w:val="24"/>
          <w:lang w:val="es-ES"/>
        </w:rPr>
        <w:t xml:space="preserve">, regresión lineal, o red neuronal densa poco </w:t>
      </w:r>
      <w:r w:rsidR="00B44BEA">
        <w:rPr>
          <w:rFonts w:ascii="Times New Roman" w:hAnsi="Times New Roman" w:cs="Times New Roman"/>
          <w:sz w:val="24"/>
          <w:lang w:val="es-ES"/>
        </w:rPr>
        <w:t>profunda</w:t>
      </w:r>
      <w:r>
        <w:rPr>
          <w:rFonts w:ascii="Times New Roman" w:hAnsi="Times New Roman" w:cs="Times New Roman"/>
          <w:sz w:val="24"/>
          <w:lang w:val="es-ES"/>
        </w:rPr>
        <w:t>, MLP</w:t>
      </w:r>
    </w:p>
    <w:p w:rsidR="00A069AC" w:rsidRPr="00A069AC" w:rsidRDefault="00A069AC" w:rsidP="00A069AC">
      <w:pPr>
        <w:tabs>
          <w:tab w:val="left" w:pos="851"/>
        </w:tabs>
        <w:rPr>
          <w:rFonts w:ascii="Times New Roman" w:hAnsi="Times New Roman" w:cs="Times New Roman"/>
          <w:b/>
          <w:sz w:val="24"/>
          <w:lang w:val="es-ES"/>
        </w:rPr>
      </w:pPr>
    </w:p>
    <w:p w:rsidR="00A069AC" w:rsidRPr="00A069AC" w:rsidRDefault="00A069AC" w:rsidP="00A069AC">
      <w:pPr>
        <w:rPr>
          <w:rFonts w:ascii="Times New Roman" w:hAnsi="Times New Roman" w:cs="Times New Roman"/>
          <w:b/>
          <w:sz w:val="32"/>
          <w:lang w:val="es-ES"/>
        </w:rPr>
      </w:pPr>
    </w:p>
    <w:p w:rsidR="00A069AC" w:rsidRDefault="00A069AC" w:rsidP="001D5D62">
      <w:pPr>
        <w:rPr>
          <w:rFonts w:ascii="Times New Roman" w:hAnsi="Times New Roman" w:cs="Times New Roman"/>
          <w:b/>
          <w:sz w:val="32"/>
          <w:lang w:val="es-ES"/>
        </w:rPr>
      </w:pPr>
    </w:p>
    <w:p w:rsidR="00A069AC" w:rsidRDefault="00A069AC" w:rsidP="001D5D62">
      <w:pPr>
        <w:rPr>
          <w:rFonts w:ascii="Times New Roman" w:hAnsi="Times New Roman" w:cs="Times New Roman"/>
          <w:b/>
          <w:sz w:val="32"/>
          <w:lang w:val="es-ES"/>
        </w:rPr>
      </w:pPr>
    </w:p>
    <w:p w:rsidR="009174AF" w:rsidRDefault="009174AF" w:rsidP="001D5D62">
      <w:pPr>
        <w:rPr>
          <w:rFonts w:ascii="Times New Roman" w:hAnsi="Times New Roman" w:cs="Times New Roman"/>
          <w:b/>
          <w:sz w:val="32"/>
          <w:lang w:val="es-ES"/>
        </w:rPr>
      </w:pPr>
    </w:p>
    <w:p w:rsidR="007C65C2" w:rsidRDefault="007C65C2" w:rsidP="001D5D62">
      <w:pPr>
        <w:rPr>
          <w:rFonts w:ascii="Times New Roman" w:hAnsi="Times New Roman" w:cs="Times New Roman"/>
          <w:b/>
          <w:sz w:val="32"/>
          <w:lang w:val="es-ES"/>
        </w:rPr>
      </w:pPr>
    </w:p>
    <w:p w:rsidR="00911641" w:rsidRPr="00911641" w:rsidRDefault="00E47843" w:rsidP="00911641">
      <w:pPr>
        <w:pStyle w:val="Prrafodelista"/>
        <w:numPr>
          <w:ilvl w:val="0"/>
          <w:numId w:val="8"/>
        </w:numPr>
        <w:rPr>
          <w:rFonts w:ascii="Times New Roman" w:hAnsi="Times New Roman" w:cs="Times New Roman"/>
          <w:b/>
          <w:sz w:val="32"/>
          <w:lang w:val="es-ES"/>
        </w:rPr>
      </w:pPr>
      <w:r w:rsidRPr="00911641">
        <w:rPr>
          <w:rFonts w:ascii="Times New Roman" w:hAnsi="Times New Roman" w:cs="Times New Roman"/>
          <w:b/>
          <w:sz w:val="32"/>
          <w:lang w:val="es-ES"/>
        </w:rPr>
        <w:t>Diseño</w:t>
      </w:r>
    </w:p>
    <w:p w:rsidR="001971DA" w:rsidRPr="00911641" w:rsidRDefault="001971DA" w:rsidP="00911641">
      <w:pPr>
        <w:pStyle w:val="Prrafodelista"/>
        <w:numPr>
          <w:ilvl w:val="1"/>
          <w:numId w:val="8"/>
        </w:numPr>
        <w:rPr>
          <w:rFonts w:ascii="Times New Roman" w:hAnsi="Times New Roman" w:cs="Times New Roman"/>
          <w:b/>
          <w:sz w:val="32"/>
          <w:lang w:val="es-ES"/>
        </w:rPr>
      </w:pPr>
      <w:r w:rsidRPr="00911641">
        <w:rPr>
          <w:rFonts w:ascii="Times New Roman" w:hAnsi="Times New Roman" w:cs="Times New Roman"/>
          <w:b/>
          <w:sz w:val="32"/>
          <w:lang w:val="es-ES"/>
        </w:rPr>
        <w:t>Entorno de trabajo</w:t>
      </w:r>
    </w:p>
    <w:p w:rsidR="009174AF" w:rsidRDefault="009174AF" w:rsidP="001D5D62">
      <w:pPr>
        <w:rPr>
          <w:rFonts w:ascii="Times New Roman" w:hAnsi="Times New Roman" w:cs="Times New Roman"/>
          <w:sz w:val="24"/>
          <w:lang w:val="es-ES"/>
        </w:rPr>
      </w:pPr>
      <w:bookmarkStart w:id="19" w:name="_Hlk169367457"/>
      <w:r w:rsidRPr="009174AF">
        <w:rPr>
          <w:rFonts w:ascii="Times New Roman" w:hAnsi="Times New Roman" w:cs="Times New Roman"/>
          <w:sz w:val="24"/>
          <w:lang w:val="es-ES"/>
        </w:rPr>
        <w:t xml:space="preserve">Este Trabajo de Fin de Grado se ha desarrollado </w:t>
      </w:r>
      <w:r>
        <w:rPr>
          <w:rFonts w:ascii="Times New Roman" w:hAnsi="Times New Roman" w:cs="Times New Roman"/>
          <w:sz w:val="24"/>
          <w:lang w:val="es-ES"/>
        </w:rPr>
        <w:t>p</w:t>
      </w:r>
      <w:r w:rsidRPr="009174AF">
        <w:rPr>
          <w:rFonts w:ascii="Times New Roman" w:hAnsi="Times New Roman" w:cs="Times New Roman"/>
          <w:sz w:val="24"/>
          <w:lang w:val="es-ES"/>
        </w:rPr>
        <w:t>rincipalmente en Python</w:t>
      </w:r>
      <w:r>
        <w:rPr>
          <w:rFonts w:ascii="Times New Roman" w:hAnsi="Times New Roman" w:cs="Times New Roman"/>
          <w:sz w:val="24"/>
          <w:lang w:val="es-ES"/>
        </w:rPr>
        <w:t>, uno de los lenguajes de programación más utilizados en el mundo en proyectos de aprendizaje automático, gracias a su gran acceso a librerías especializadas.</w:t>
      </w:r>
    </w:p>
    <w:p w:rsidR="009174AF" w:rsidRDefault="009174AF" w:rsidP="001D5D62">
      <w:pPr>
        <w:rPr>
          <w:rFonts w:ascii="Times New Roman" w:hAnsi="Times New Roman" w:cs="Times New Roman"/>
          <w:sz w:val="24"/>
          <w:lang w:val="es-ES"/>
        </w:rPr>
      </w:pPr>
      <w:r>
        <w:rPr>
          <w:rFonts w:ascii="Times New Roman" w:hAnsi="Times New Roman" w:cs="Times New Roman"/>
          <w:sz w:val="24"/>
          <w:lang w:val="es-ES"/>
        </w:rPr>
        <w:t>Como entorno he usado el entorno virtual (‘.venv’) para gestionar las dependencias y asegurar que las bibliotecas especificas utilizadas no interfieran con otros proyectos. Permite evitar conflictos entre versiones y garantizar la reproducibilidad del entorno. Además facilita la colaboración al permitir a otros desarrolladores puedan recrear el mismo entorno utilizando el archivo de requerimientos.</w:t>
      </w:r>
    </w:p>
    <w:p w:rsidR="009174AF" w:rsidRPr="002C2F2F" w:rsidRDefault="009174AF" w:rsidP="001D5D62">
      <w:pPr>
        <w:rPr>
          <w:rFonts w:ascii="Times New Roman" w:hAnsi="Times New Roman" w:cs="Times New Roman"/>
          <w:sz w:val="24"/>
        </w:rPr>
      </w:pPr>
      <w:r w:rsidRPr="002C2F2F">
        <w:rPr>
          <w:rFonts w:ascii="Times New Roman" w:hAnsi="Times New Roman" w:cs="Times New Roman"/>
          <w:sz w:val="24"/>
        </w:rPr>
        <w:t>Comandos:</w:t>
      </w:r>
    </w:p>
    <w:p w:rsidR="009174AF" w:rsidRPr="009174AF" w:rsidRDefault="009174AF" w:rsidP="001D5D62">
      <w:pPr>
        <w:rPr>
          <w:rFonts w:ascii="Times New Roman" w:hAnsi="Times New Roman" w:cs="Times New Roman"/>
          <w:sz w:val="24"/>
          <w:highlight w:val="red"/>
        </w:rPr>
      </w:pPr>
      <w:r w:rsidRPr="009174AF">
        <w:rPr>
          <w:rFonts w:ascii="Times New Roman" w:hAnsi="Times New Roman" w:cs="Times New Roman"/>
          <w:sz w:val="24"/>
          <w:highlight w:val="red"/>
        </w:rPr>
        <w:t>-python -m venv .venv</w:t>
      </w:r>
    </w:p>
    <w:p w:rsidR="009174AF" w:rsidRPr="009174AF" w:rsidRDefault="009174AF" w:rsidP="001D5D62">
      <w:pPr>
        <w:rPr>
          <w:rFonts w:ascii="Times New Roman" w:hAnsi="Times New Roman" w:cs="Times New Roman"/>
          <w:sz w:val="24"/>
          <w:highlight w:val="red"/>
        </w:rPr>
      </w:pPr>
      <w:r w:rsidRPr="009174AF">
        <w:rPr>
          <w:rFonts w:ascii="Times New Roman" w:hAnsi="Times New Roman" w:cs="Times New Roman"/>
          <w:sz w:val="24"/>
          <w:highlight w:val="red"/>
        </w:rPr>
        <w:t xml:space="preserve">.\.venv\Scripts\activate </w:t>
      </w:r>
    </w:p>
    <w:p w:rsidR="009174AF" w:rsidRDefault="009174AF" w:rsidP="001D5D62">
      <w:pPr>
        <w:rPr>
          <w:rFonts w:ascii="Times New Roman" w:hAnsi="Times New Roman" w:cs="Times New Roman"/>
          <w:sz w:val="24"/>
        </w:rPr>
      </w:pPr>
      <w:r w:rsidRPr="009174AF">
        <w:rPr>
          <w:rFonts w:ascii="Times New Roman" w:hAnsi="Times New Roman" w:cs="Times New Roman"/>
          <w:sz w:val="24"/>
          <w:highlight w:val="red"/>
        </w:rPr>
        <w:t>pip install -r requirements.txt</w:t>
      </w:r>
    </w:p>
    <w:p w:rsidR="009174AF" w:rsidRPr="009174AF" w:rsidRDefault="009174AF" w:rsidP="001D5D62">
      <w:pPr>
        <w:rPr>
          <w:rFonts w:ascii="Times New Roman" w:hAnsi="Times New Roman" w:cs="Times New Roman"/>
          <w:sz w:val="24"/>
          <w:lang w:val="es-ES"/>
        </w:rPr>
      </w:pPr>
      <w:r w:rsidRPr="009174AF">
        <w:rPr>
          <w:rFonts w:ascii="Times New Roman" w:hAnsi="Times New Roman" w:cs="Times New Roman"/>
          <w:sz w:val="24"/>
          <w:lang w:val="es-ES"/>
        </w:rPr>
        <w:t xml:space="preserve">Se usaron librerías de Python muy generalizadas como </w:t>
      </w:r>
      <w:r w:rsidRPr="009174AF">
        <w:rPr>
          <w:rFonts w:ascii="Times New Roman" w:hAnsi="Times New Roman" w:cs="Times New Roman"/>
          <w:i/>
          <w:sz w:val="24"/>
          <w:lang w:val="es-ES"/>
        </w:rPr>
        <w:t>sys</w:t>
      </w:r>
      <w:r w:rsidRPr="009174AF">
        <w:rPr>
          <w:rFonts w:ascii="Times New Roman" w:hAnsi="Times New Roman" w:cs="Times New Roman"/>
          <w:sz w:val="24"/>
          <w:lang w:val="es-ES"/>
        </w:rPr>
        <w:t xml:space="preserve">, para interactuar con la máquina, </w:t>
      </w:r>
      <w:r w:rsidRPr="009174AF">
        <w:rPr>
          <w:rFonts w:ascii="Times New Roman" w:hAnsi="Times New Roman" w:cs="Times New Roman"/>
          <w:i/>
          <w:sz w:val="24"/>
          <w:lang w:val="es-ES"/>
        </w:rPr>
        <w:t>pandas</w:t>
      </w:r>
      <w:r w:rsidRPr="009174AF">
        <w:rPr>
          <w:rFonts w:ascii="Times New Roman" w:hAnsi="Times New Roman" w:cs="Times New Roman"/>
          <w:sz w:val="24"/>
          <w:lang w:val="es-ES"/>
        </w:rPr>
        <w:t xml:space="preserve"> para la lectura, tratamiento y división de los datos, </w:t>
      </w:r>
      <w:r w:rsidRPr="009174AF">
        <w:rPr>
          <w:rFonts w:ascii="Times New Roman" w:hAnsi="Times New Roman" w:cs="Times New Roman"/>
          <w:i/>
          <w:sz w:val="24"/>
          <w:lang w:val="es-ES"/>
        </w:rPr>
        <w:t>numpy</w:t>
      </w:r>
      <w:r w:rsidRPr="009174AF">
        <w:rPr>
          <w:rFonts w:ascii="Times New Roman" w:hAnsi="Times New Roman" w:cs="Times New Roman"/>
          <w:sz w:val="24"/>
          <w:lang w:val="es-ES"/>
        </w:rPr>
        <w:t>, para realizar cálculos numéricos</w:t>
      </w:r>
      <w:r>
        <w:rPr>
          <w:rFonts w:ascii="Times New Roman" w:hAnsi="Times New Roman" w:cs="Times New Roman"/>
          <w:sz w:val="24"/>
          <w:lang w:val="es-ES"/>
        </w:rPr>
        <w:t xml:space="preserve"> como medias</w:t>
      </w:r>
      <w:r w:rsidRPr="009174AF">
        <w:rPr>
          <w:rFonts w:ascii="Times New Roman" w:hAnsi="Times New Roman" w:cs="Times New Roman"/>
          <w:sz w:val="24"/>
          <w:lang w:val="es-ES"/>
        </w:rPr>
        <w:t xml:space="preserve"> y </w:t>
      </w:r>
      <w:r w:rsidRPr="009174AF">
        <w:rPr>
          <w:rFonts w:ascii="Times New Roman" w:hAnsi="Times New Roman" w:cs="Times New Roman"/>
          <w:i/>
          <w:sz w:val="24"/>
          <w:lang w:val="es-ES"/>
        </w:rPr>
        <w:t>matplotlib</w:t>
      </w:r>
      <w:r w:rsidRPr="009174AF">
        <w:rPr>
          <w:rFonts w:ascii="Times New Roman" w:hAnsi="Times New Roman" w:cs="Times New Roman"/>
          <w:sz w:val="24"/>
          <w:lang w:val="es-ES"/>
        </w:rPr>
        <w:t xml:space="preserve"> para la visualización de datos. Entre las librerías más especializadas de aprendizaje automático se usó </w:t>
      </w:r>
      <w:r w:rsidRPr="009174AF">
        <w:rPr>
          <w:rFonts w:ascii="Times New Roman" w:hAnsi="Times New Roman" w:cs="Times New Roman"/>
          <w:i/>
          <w:sz w:val="24"/>
          <w:lang w:val="es-ES"/>
        </w:rPr>
        <w:t>sklearn</w:t>
      </w:r>
      <w:r w:rsidRPr="009174AF">
        <w:rPr>
          <w:rFonts w:ascii="Times New Roman" w:hAnsi="Times New Roman" w:cs="Times New Roman"/>
          <w:sz w:val="24"/>
          <w:lang w:val="es-ES"/>
        </w:rPr>
        <w:t>.</w:t>
      </w:r>
    </w:p>
    <w:p w:rsidR="009174AF" w:rsidRPr="009174AF" w:rsidRDefault="009174AF" w:rsidP="001D5D62">
      <w:pPr>
        <w:rPr>
          <w:rFonts w:ascii="Times New Roman" w:hAnsi="Times New Roman" w:cs="Times New Roman"/>
          <w:sz w:val="24"/>
          <w:lang w:val="es-ES"/>
        </w:rPr>
      </w:pPr>
      <w:r w:rsidRPr="009174AF">
        <w:rPr>
          <w:rFonts w:ascii="Times New Roman" w:hAnsi="Times New Roman" w:cs="Times New Roman"/>
          <w:sz w:val="24"/>
          <w:lang w:val="es-ES"/>
        </w:rPr>
        <w:t>Para la ejecución del modelo, se ha realizado completamente en mi ordenador portátil personal con especificaciones de 16 GB de RAM</w:t>
      </w:r>
    </w:p>
    <w:bookmarkEnd w:id="19"/>
    <w:p w:rsidR="00911641" w:rsidRDefault="00911641" w:rsidP="00911641">
      <w:pPr>
        <w:pStyle w:val="Prrafodelista"/>
        <w:numPr>
          <w:ilvl w:val="1"/>
          <w:numId w:val="8"/>
        </w:numPr>
        <w:rPr>
          <w:rFonts w:ascii="Times New Roman" w:hAnsi="Times New Roman" w:cs="Times New Roman"/>
          <w:b/>
          <w:sz w:val="32"/>
          <w:lang w:val="es-ES"/>
        </w:rPr>
      </w:pPr>
      <w:r>
        <w:rPr>
          <w:rFonts w:ascii="Times New Roman" w:hAnsi="Times New Roman" w:cs="Times New Roman"/>
          <w:b/>
          <w:sz w:val="32"/>
          <w:lang w:val="es-ES"/>
        </w:rPr>
        <w:t>Base de datos</w:t>
      </w:r>
    </w:p>
    <w:p w:rsidR="001971DA" w:rsidRPr="009174AF" w:rsidRDefault="001971DA" w:rsidP="001D5D62">
      <w:pPr>
        <w:rPr>
          <w:rFonts w:ascii="Times New Roman" w:hAnsi="Times New Roman" w:cs="Times New Roman"/>
          <w:sz w:val="24"/>
          <w:lang w:val="es-ES"/>
        </w:rPr>
      </w:pPr>
    </w:p>
    <w:p w:rsidR="00157C82" w:rsidRDefault="000A6C61" w:rsidP="001D5D62">
      <w:pPr>
        <w:rPr>
          <w:rFonts w:ascii="Times New Roman" w:hAnsi="Times New Roman" w:cs="Times New Roman"/>
          <w:sz w:val="24"/>
          <w:lang w:val="es-ES"/>
        </w:rPr>
      </w:pPr>
      <w:r w:rsidRPr="000A6C61">
        <w:rPr>
          <w:rFonts w:ascii="Times New Roman" w:hAnsi="Times New Roman" w:cs="Times New Roman"/>
          <w:sz w:val="24"/>
          <w:lang w:val="es-ES"/>
        </w:rPr>
        <w:lastRenderedPageBreak/>
        <w:t>¿preprocesado?</w:t>
      </w:r>
    </w:p>
    <w:p w:rsidR="000F407D" w:rsidRDefault="000F407D" w:rsidP="001D5D62">
      <w:pPr>
        <w:rPr>
          <w:rFonts w:ascii="Times New Roman" w:hAnsi="Times New Roman" w:cs="Times New Roman"/>
          <w:sz w:val="24"/>
          <w:lang w:val="es-ES"/>
        </w:rPr>
      </w:pPr>
      <w:r>
        <w:rPr>
          <w:rFonts w:ascii="Times New Roman" w:hAnsi="Times New Roman" w:cs="Times New Roman"/>
          <w:sz w:val="24"/>
          <w:lang w:val="es-ES"/>
        </w:rPr>
        <w:t>Hablar sobre porque normalizar o no, muestrear o no</w:t>
      </w:r>
    </w:p>
    <w:p w:rsidR="00157C82" w:rsidRDefault="00157C82" w:rsidP="001D5D62">
      <w:pPr>
        <w:rPr>
          <w:rFonts w:ascii="Times New Roman" w:hAnsi="Times New Roman" w:cs="Times New Roman"/>
          <w:sz w:val="24"/>
          <w:lang w:val="es-ES"/>
        </w:rPr>
      </w:pPr>
    </w:p>
    <w:p w:rsidR="001971DA" w:rsidRDefault="001971DA" w:rsidP="001D5D62">
      <w:pPr>
        <w:rPr>
          <w:rFonts w:ascii="Times New Roman" w:hAnsi="Times New Roman" w:cs="Times New Roman"/>
          <w:sz w:val="24"/>
          <w:lang w:val="es-ES"/>
        </w:rPr>
      </w:pPr>
      <w:r>
        <w:rPr>
          <w:rFonts w:ascii="Times New Roman" w:hAnsi="Times New Roman" w:cs="Times New Roman"/>
          <w:sz w:val="24"/>
          <w:lang w:val="es-ES"/>
        </w:rPr>
        <w:t xml:space="preserve">La base cruda es de la UPCT, luego le he añadido extras que debo explicar. Son los datos derivados </w:t>
      </w:r>
      <w:r w:rsidR="00E62FC8">
        <w:rPr>
          <w:rFonts w:ascii="Times New Roman" w:hAnsi="Times New Roman" w:cs="Times New Roman"/>
          <w:sz w:val="24"/>
          <w:lang w:val="es-ES"/>
        </w:rPr>
        <w:t>que son los datos medios de todos los medidos en las distintas bollas.</w:t>
      </w:r>
    </w:p>
    <w:p w:rsidR="000A6C61" w:rsidRDefault="000A6C61" w:rsidP="000A6C61">
      <w:pPr>
        <w:jc w:val="center"/>
        <w:rPr>
          <w:rFonts w:ascii="Times New Roman" w:hAnsi="Times New Roman" w:cs="Times New Roman"/>
          <w:sz w:val="24"/>
          <w:lang w:val="es-ES"/>
        </w:rPr>
      </w:pPr>
      <w:r>
        <w:rPr>
          <w:rFonts w:ascii="Times New Roman" w:hAnsi="Times New Roman" w:cs="Times New Roman"/>
          <w:noProof/>
          <w:sz w:val="24"/>
          <w:lang w:val="es-ES"/>
        </w:rPr>
        <w:drawing>
          <wp:inline distT="0" distB="0" distL="0" distR="0">
            <wp:extent cx="1524000" cy="11811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0" cy="1181100"/>
                    </a:xfrm>
                    <a:prstGeom prst="rect">
                      <a:avLst/>
                    </a:prstGeom>
                    <a:noFill/>
                    <a:ln>
                      <a:noFill/>
                    </a:ln>
                  </pic:spPr>
                </pic:pic>
              </a:graphicData>
            </a:graphic>
          </wp:inline>
        </w:drawing>
      </w:r>
    </w:p>
    <w:p w:rsidR="00E62FC8" w:rsidRDefault="00E62FC8" w:rsidP="000A6C61">
      <w:pPr>
        <w:jc w:val="center"/>
        <w:rPr>
          <w:rFonts w:ascii="Times New Roman" w:hAnsi="Times New Roman" w:cs="Times New Roman"/>
          <w:sz w:val="24"/>
          <w:lang w:val="es-ES"/>
        </w:rPr>
      </w:pPr>
      <w:r>
        <w:rPr>
          <w:rFonts w:ascii="Times New Roman" w:hAnsi="Times New Roman" w:cs="Times New Roman"/>
          <w:sz w:val="24"/>
          <w:lang w:val="es-ES"/>
        </w:rPr>
        <w:t>Mapa de las bollas de toma de datos de la base.</w:t>
      </w:r>
    </w:p>
    <w:p w:rsidR="00E62FC8" w:rsidRDefault="00E62FC8" w:rsidP="001D5D62">
      <w:pPr>
        <w:rPr>
          <w:rFonts w:ascii="Times New Roman" w:hAnsi="Times New Roman" w:cs="Times New Roman"/>
          <w:sz w:val="24"/>
          <w:lang w:val="es-ES"/>
        </w:rPr>
      </w:pPr>
      <w:r>
        <w:rPr>
          <w:rFonts w:ascii="Times New Roman" w:hAnsi="Times New Roman" w:cs="Times New Roman"/>
          <w:sz w:val="24"/>
          <w:lang w:val="es-ES"/>
        </w:rPr>
        <w:t>Explicar cada una de las características y la importancia. Grafica de importancia final.</w:t>
      </w:r>
    </w:p>
    <w:p w:rsidR="00E62FC8" w:rsidRPr="00C51D64" w:rsidRDefault="00E62FC8" w:rsidP="00E62FC8">
      <w:pPr>
        <w:pStyle w:val="Sinespaciado"/>
        <w:rPr>
          <w:rFonts w:ascii="Times New Roman" w:hAnsi="Times New Roman" w:cs="Times New Roman"/>
          <w:b/>
          <w:u w:val="single"/>
          <w:lang w:val="es-ES"/>
        </w:rPr>
      </w:pPr>
      <w:r w:rsidRPr="00C51D64">
        <w:rPr>
          <w:rFonts w:ascii="Times New Roman" w:hAnsi="Times New Roman" w:cs="Times New Roman"/>
          <w:b/>
          <w:u w:val="single"/>
          <w:lang w:val="es-ES"/>
        </w:rPr>
        <w:t>Nitratos</w:t>
      </w:r>
      <w:r w:rsidR="000A6C61">
        <w:rPr>
          <w:rFonts w:ascii="Times New Roman" w:hAnsi="Times New Roman" w:cs="Times New Roman"/>
          <w:b/>
          <w:u w:val="single"/>
          <w:lang w:val="es-ES"/>
        </w:rPr>
        <w:t xml:space="preserve"> y fosfatos</w:t>
      </w:r>
      <w:r w:rsidRPr="00C51D64">
        <w:rPr>
          <w:rFonts w:ascii="Times New Roman" w:hAnsi="Times New Roman" w:cs="Times New Roman"/>
          <w:b/>
          <w:u w:val="single"/>
          <w:lang w:val="es-ES"/>
        </w:rPr>
        <w:t>:</w:t>
      </w:r>
    </w:p>
    <w:p w:rsidR="00E62FC8" w:rsidRPr="00BA5A87" w:rsidRDefault="00E62FC8" w:rsidP="00E62FC8">
      <w:pPr>
        <w:pStyle w:val="Sinespaciado"/>
        <w:rPr>
          <w:rFonts w:ascii="Times New Roman" w:hAnsi="Times New Roman" w:cs="Times New Roman"/>
          <w:lang w:val="es-ES"/>
        </w:rPr>
      </w:pPr>
      <w:r w:rsidRPr="00BA5A87">
        <w:rPr>
          <w:rFonts w:ascii="Times New Roman" w:hAnsi="Times New Roman" w:cs="Times New Roman"/>
          <w:lang w:val="es-ES"/>
        </w:rPr>
        <w:t>El aumento d</w:t>
      </w:r>
      <w:r>
        <w:rPr>
          <w:rFonts w:ascii="Times New Roman" w:hAnsi="Times New Roman" w:cs="Times New Roman"/>
          <w:lang w:val="es-ES"/>
        </w:rPr>
        <w:t xml:space="preserve">e la </w:t>
      </w:r>
      <w:r w:rsidRPr="00BA5A87">
        <w:rPr>
          <w:rFonts w:ascii="Times New Roman" w:hAnsi="Times New Roman" w:cs="Times New Roman"/>
          <w:lang w:val="es-ES"/>
        </w:rPr>
        <w:t xml:space="preserve">cantidad de nitratos en el agua es predecible, al tener datos de 7 años cuanto </w:t>
      </w:r>
    </w:p>
    <w:p w:rsidR="000A6C61" w:rsidRPr="00BA5A87" w:rsidRDefault="00E62FC8" w:rsidP="00E62FC8">
      <w:pPr>
        <w:pStyle w:val="Sinespaciado"/>
        <w:rPr>
          <w:rFonts w:ascii="Times New Roman" w:hAnsi="Times New Roman" w:cs="Times New Roman"/>
          <w:lang w:val="es-ES"/>
        </w:rPr>
      </w:pPr>
      <w:r w:rsidRPr="00BA5A87">
        <w:rPr>
          <w:rFonts w:ascii="Times New Roman" w:hAnsi="Times New Roman" w:cs="Times New Roman"/>
          <w:lang w:val="es-ES"/>
        </w:rPr>
        <w:t>pueden llegar aumentar en un año</w:t>
      </w:r>
    </w:p>
    <w:p w:rsidR="00E62FC8" w:rsidRDefault="00E62FC8" w:rsidP="00E62FC8">
      <w:pPr>
        <w:pStyle w:val="Sinespaciado"/>
        <w:rPr>
          <w:rFonts w:ascii="Times New Roman" w:hAnsi="Times New Roman" w:cs="Times New Roman"/>
          <w:lang w:val="es-ES"/>
        </w:rPr>
      </w:pPr>
    </w:p>
    <w:p w:rsidR="000A6C61" w:rsidRDefault="000A6C61" w:rsidP="00E62FC8">
      <w:pPr>
        <w:pStyle w:val="Sinespaciado"/>
        <w:rPr>
          <w:rFonts w:ascii="Times New Roman" w:hAnsi="Times New Roman" w:cs="Times New Roman"/>
          <w:b/>
          <w:u w:val="single"/>
          <w:lang w:val="es-ES"/>
        </w:rPr>
      </w:pPr>
      <w:r w:rsidRPr="003709EE">
        <w:rPr>
          <w:rFonts w:ascii="Times New Roman" w:hAnsi="Times New Roman" w:cs="Times New Roman"/>
          <w:b/>
          <w:i/>
          <w:noProof/>
          <w:u w:val="single"/>
          <w:lang w:val="es-ES"/>
        </w:rPr>
        <w:drawing>
          <wp:inline distT="0" distB="0" distL="0" distR="0" wp14:anchorId="15886264" wp14:editId="2C33630E">
            <wp:extent cx="5400040" cy="271907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719070"/>
                    </a:xfrm>
                    <a:prstGeom prst="rect">
                      <a:avLst/>
                    </a:prstGeom>
                  </pic:spPr>
                </pic:pic>
              </a:graphicData>
            </a:graphic>
          </wp:inline>
        </w:drawing>
      </w:r>
    </w:p>
    <w:p w:rsidR="005322B8" w:rsidRDefault="005322B8" w:rsidP="00E62FC8">
      <w:pPr>
        <w:pStyle w:val="Sinespaciado"/>
        <w:rPr>
          <w:rFonts w:ascii="Times New Roman" w:hAnsi="Times New Roman" w:cs="Times New Roman"/>
          <w:b/>
          <w:u w:val="single"/>
          <w:lang w:val="es-ES"/>
        </w:rPr>
      </w:pPr>
      <w:r w:rsidRPr="005322B8">
        <w:rPr>
          <w:rFonts w:ascii="Times New Roman" w:hAnsi="Times New Roman" w:cs="Times New Roman"/>
          <w:b/>
          <w:noProof/>
          <w:u w:val="single"/>
          <w:lang w:val="es-ES"/>
        </w:rPr>
        <w:lastRenderedPageBreak/>
        <w:drawing>
          <wp:inline distT="0" distB="0" distL="0" distR="0" wp14:anchorId="7F497C5D" wp14:editId="2CA8E823">
            <wp:extent cx="5400040" cy="3155950"/>
            <wp:effectExtent l="0" t="0" r="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155950"/>
                    </a:xfrm>
                    <a:prstGeom prst="rect">
                      <a:avLst/>
                    </a:prstGeom>
                  </pic:spPr>
                </pic:pic>
              </a:graphicData>
            </a:graphic>
          </wp:inline>
        </w:drawing>
      </w:r>
    </w:p>
    <w:p w:rsidR="00B612AA" w:rsidRDefault="00B612AA" w:rsidP="00E62FC8">
      <w:pPr>
        <w:pStyle w:val="Sinespaciado"/>
        <w:rPr>
          <w:rFonts w:ascii="Times New Roman" w:hAnsi="Times New Roman" w:cs="Times New Roman"/>
          <w:b/>
          <w:u w:val="single"/>
          <w:lang w:val="es-ES"/>
        </w:rPr>
      </w:pPr>
      <w:r w:rsidRPr="00B612AA">
        <w:rPr>
          <w:rFonts w:ascii="Times New Roman" w:hAnsi="Times New Roman" w:cs="Times New Roman"/>
          <w:b/>
          <w:noProof/>
          <w:u w:val="single"/>
          <w:lang w:val="es-ES"/>
        </w:rPr>
        <w:drawing>
          <wp:inline distT="0" distB="0" distL="0" distR="0" wp14:anchorId="264FAE17" wp14:editId="3D4C876D">
            <wp:extent cx="5400040" cy="43656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4365625"/>
                    </a:xfrm>
                    <a:prstGeom prst="rect">
                      <a:avLst/>
                    </a:prstGeom>
                  </pic:spPr>
                </pic:pic>
              </a:graphicData>
            </a:graphic>
          </wp:inline>
        </w:drawing>
      </w:r>
    </w:p>
    <w:p w:rsidR="000A6C61" w:rsidRPr="000A6C61" w:rsidRDefault="000A6C61" w:rsidP="00E62FC8">
      <w:pPr>
        <w:pStyle w:val="Sinespaciado"/>
        <w:rPr>
          <w:rFonts w:ascii="Times New Roman" w:hAnsi="Times New Roman" w:cs="Times New Roman"/>
          <w:b/>
          <w:u w:val="single"/>
          <w:lang w:val="es-ES"/>
        </w:rPr>
      </w:pPr>
    </w:p>
    <w:p w:rsidR="00E62FC8" w:rsidRDefault="00E62FC8" w:rsidP="00E62FC8">
      <w:pPr>
        <w:pStyle w:val="Sinespaciado"/>
        <w:rPr>
          <w:rFonts w:ascii="Times New Roman" w:hAnsi="Times New Roman" w:cs="Times New Roman"/>
          <w:lang w:val="es-ES"/>
        </w:rPr>
      </w:pPr>
    </w:p>
    <w:p w:rsidR="00E62FC8" w:rsidRDefault="00E62FC8" w:rsidP="00E62FC8">
      <w:pPr>
        <w:pStyle w:val="Sinespaciado"/>
        <w:jc w:val="center"/>
        <w:rPr>
          <w:rFonts w:ascii="Times New Roman" w:hAnsi="Times New Roman" w:cs="Times New Roman"/>
          <w:lang w:val="es-ES"/>
        </w:rPr>
      </w:pPr>
    </w:p>
    <w:p w:rsidR="00E62FC8" w:rsidRDefault="00E62FC8" w:rsidP="00E62FC8">
      <w:pPr>
        <w:pStyle w:val="Sinespaciado"/>
        <w:jc w:val="center"/>
        <w:rPr>
          <w:rFonts w:ascii="Times New Roman" w:hAnsi="Times New Roman" w:cs="Times New Roman"/>
          <w:lang w:val="es-ES"/>
        </w:rPr>
      </w:pPr>
    </w:p>
    <w:p w:rsidR="00E62FC8" w:rsidRDefault="00E62FC8" w:rsidP="00E62FC8">
      <w:pPr>
        <w:pStyle w:val="Sinespaciado"/>
        <w:rPr>
          <w:rFonts w:ascii="Times New Roman" w:hAnsi="Times New Roman" w:cs="Times New Roman"/>
          <w:lang w:val="es-ES"/>
        </w:rPr>
      </w:pPr>
    </w:p>
    <w:p w:rsidR="00E62FC8" w:rsidRDefault="00E62FC8" w:rsidP="00E62FC8">
      <w:pPr>
        <w:pStyle w:val="Sinespaciado"/>
        <w:rPr>
          <w:rFonts w:ascii="Times New Roman" w:hAnsi="Times New Roman" w:cs="Times New Roman"/>
          <w:lang w:val="es-ES"/>
        </w:rPr>
      </w:pPr>
    </w:p>
    <w:p w:rsidR="00E62FC8" w:rsidRDefault="00E62FC8" w:rsidP="00E62FC8">
      <w:pPr>
        <w:pStyle w:val="Sinespaciado"/>
        <w:rPr>
          <w:rFonts w:ascii="Times New Roman" w:hAnsi="Times New Roman" w:cs="Times New Roman"/>
          <w:lang w:val="es-ES"/>
        </w:rPr>
      </w:pPr>
    </w:p>
    <w:p w:rsidR="00E62FC8" w:rsidRDefault="00E62FC8" w:rsidP="00E62FC8">
      <w:pPr>
        <w:pStyle w:val="Sinespaciado"/>
        <w:rPr>
          <w:rFonts w:ascii="Times New Roman" w:hAnsi="Times New Roman" w:cs="Times New Roman"/>
          <w:lang w:val="es-ES"/>
        </w:rPr>
      </w:pPr>
    </w:p>
    <w:p w:rsidR="00E62FC8" w:rsidRPr="00EF7E12" w:rsidRDefault="00E62FC8" w:rsidP="00E62FC8">
      <w:pPr>
        <w:pStyle w:val="Sinespaciado"/>
        <w:rPr>
          <w:rFonts w:ascii="Times New Roman" w:hAnsi="Times New Roman" w:cs="Times New Roman"/>
          <w:b/>
          <w:lang w:val="es-ES"/>
        </w:rPr>
      </w:pPr>
      <w:r w:rsidRPr="00EF7E12">
        <w:rPr>
          <w:rFonts w:ascii="Times New Roman" w:hAnsi="Times New Roman" w:cs="Times New Roman"/>
          <w:b/>
          <w:lang w:val="es-ES"/>
        </w:rPr>
        <w:lastRenderedPageBreak/>
        <w:t xml:space="preserve">Tener en cuenta que </w:t>
      </w:r>
      <w:r w:rsidR="000A6C61">
        <w:rPr>
          <w:rFonts w:ascii="Times New Roman" w:hAnsi="Times New Roman" w:cs="Times New Roman"/>
          <w:b/>
          <w:lang w:val="es-ES"/>
        </w:rPr>
        <w:t>apenas</w:t>
      </w:r>
      <w:r w:rsidRPr="00EF7E12">
        <w:rPr>
          <w:rFonts w:ascii="Times New Roman" w:hAnsi="Times New Roman" w:cs="Times New Roman"/>
          <w:b/>
          <w:lang w:val="es-ES"/>
        </w:rPr>
        <w:t xml:space="preserve"> llueve y la disolución es poca y poco común.</w:t>
      </w:r>
    </w:p>
    <w:p w:rsidR="00E62FC8" w:rsidRDefault="00E62FC8" w:rsidP="00E62FC8">
      <w:pPr>
        <w:pStyle w:val="Sinespaciado"/>
        <w:rPr>
          <w:rFonts w:ascii="Times New Roman" w:hAnsi="Times New Roman" w:cs="Times New Roman"/>
          <w:lang w:val="es-ES"/>
        </w:rPr>
      </w:pPr>
    </w:p>
    <w:p w:rsidR="00E62FC8" w:rsidRDefault="00E62FC8" w:rsidP="00E62FC8">
      <w:pPr>
        <w:pStyle w:val="Sinespaciado"/>
        <w:rPr>
          <w:rFonts w:ascii="Times New Roman" w:hAnsi="Times New Roman" w:cs="Times New Roman"/>
          <w:lang w:val="es-ES"/>
        </w:rPr>
      </w:pPr>
    </w:p>
    <w:tbl>
      <w:tblPr>
        <w:tblW w:w="10946" w:type="dxa"/>
        <w:tblCellSpacing w:w="15" w:type="dxa"/>
        <w:tblInd w:w="-1031" w:type="dxa"/>
        <w:tblBorders>
          <w:top w:val="single" w:sz="2" w:space="0" w:color="auto"/>
          <w:left w:val="single" w:sz="2" w:space="0" w:color="auto"/>
          <w:bottom w:val="single" w:sz="2" w:space="0" w:color="auto"/>
          <w:right w:val="single" w:sz="2" w:space="0" w:color="auto"/>
        </w:tblBorders>
        <w:shd w:val="clear" w:color="auto" w:fill="171717"/>
        <w:tblCellMar>
          <w:top w:w="15" w:type="dxa"/>
          <w:left w:w="15" w:type="dxa"/>
          <w:bottom w:w="15" w:type="dxa"/>
          <w:right w:w="15" w:type="dxa"/>
        </w:tblCellMar>
        <w:tblLook w:val="04A0" w:firstRow="1" w:lastRow="0" w:firstColumn="1" w:lastColumn="0" w:noHBand="0" w:noVBand="1"/>
      </w:tblPr>
      <w:tblGrid>
        <w:gridCol w:w="2414"/>
        <w:gridCol w:w="973"/>
        <w:gridCol w:w="1510"/>
        <w:gridCol w:w="1043"/>
        <w:gridCol w:w="1427"/>
        <w:gridCol w:w="1339"/>
        <w:gridCol w:w="1433"/>
        <w:gridCol w:w="807"/>
      </w:tblGrid>
      <w:tr w:rsidR="00E62FC8" w:rsidRPr="008A1A0D" w:rsidTr="00D57DA4">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b/>
                <w:bCs/>
                <w:lang w:val="es-ES"/>
              </w:rPr>
            </w:pPr>
            <w:r w:rsidRPr="008A1A0D">
              <w:rPr>
                <w:rFonts w:ascii="Times New Roman" w:hAnsi="Times New Roman" w:cs="Times New Roman"/>
                <w:b/>
                <w:bCs/>
                <w:lang w:val="es-ES"/>
              </w:rPr>
              <w:t>Alga</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b/>
                <w:bCs/>
                <w:lang w:val="es-ES"/>
              </w:rPr>
            </w:pPr>
            <w:r w:rsidRPr="008A1A0D">
              <w:rPr>
                <w:rFonts w:ascii="Times New Roman" w:hAnsi="Times New Roman" w:cs="Times New Roman"/>
                <w:b/>
                <w:bCs/>
                <w:lang w:val="es-ES"/>
              </w:rPr>
              <w:t>Salinidad</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b/>
                <w:bCs/>
                <w:lang w:val="es-ES"/>
              </w:rPr>
            </w:pPr>
            <w:r w:rsidRPr="008A1A0D">
              <w:rPr>
                <w:rFonts w:ascii="Times New Roman" w:hAnsi="Times New Roman" w:cs="Times New Roman"/>
                <w:b/>
                <w:bCs/>
                <w:lang w:val="es-ES"/>
              </w:rPr>
              <w:t>Precipitaciones</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b/>
                <w:bCs/>
                <w:lang w:val="es-ES"/>
              </w:rPr>
            </w:pPr>
            <w:r w:rsidRPr="008A1A0D">
              <w:rPr>
                <w:rFonts w:ascii="Times New Roman" w:hAnsi="Times New Roman" w:cs="Times New Roman"/>
                <w:b/>
                <w:bCs/>
                <w:lang w:val="es-ES"/>
              </w:rPr>
              <w:t>Clorofila a</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b/>
                <w:bCs/>
                <w:lang w:val="es-ES"/>
              </w:rPr>
            </w:pPr>
            <w:r w:rsidRPr="008A1A0D">
              <w:rPr>
                <w:rFonts w:ascii="Times New Roman" w:hAnsi="Times New Roman" w:cs="Times New Roman"/>
                <w:b/>
                <w:bCs/>
                <w:lang w:val="es-ES"/>
              </w:rPr>
              <w:t>Extinción de luz</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b/>
                <w:bCs/>
                <w:lang w:val="es-ES"/>
              </w:rPr>
            </w:pPr>
            <w:r w:rsidRPr="008A1A0D">
              <w:rPr>
                <w:rFonts w:ascii="Times New Roman" w:hAnsi="Times New Roman" w:cs="Times New Roman"/>
                <w:b/>
                <w:bCs/>
                <w:lang w:val="es-ES"/>
              </w:rPr>
              <w:t>Temperatura</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b/>
                <w:bCs/>
                <w:lang w:val="es-ES"/>
              </w:rPr>
            </w:pPr>
            <w:r w:rsidRPr="008A1A0D">
              <w:rPr>
                <w:rFonts w:ascii="Times New Roman" w:hAnsi="Times New Roman" w:cs="Times New Roman"/>
                <w:b/>
                <w:bCs/>
                <w:lang w:val="es-ES"/>
              </w:rPr>
              <w:t>Oxígeno disuelto</w:t>
            </w:r>
          </w:p>
        </w:tc>
        <w:tc>
          <w:tcPr>
            <w:tcW w:w="762" w:type="dxa"/>
            <w:tcBorders>
              <w:top w:val="single" w:sz="6" w:space="0" w:color="E3E3E3"/>
              <w:left w:val="single" w:sz="6" w:space="0" w:color="E3E3E3"/>
              <w:bottom w:val="single" w:sz="6" w:space="0" w:color="E3E3E3"/>
              <w:right w:val="single" w:sz="6"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b/>
                <w:bCs/>
                <w:lang w:val="es-ES"/>
              </w:rPr>
            </w:pPr>
            <w:r w:rsidRPr="008A1A0D">
              <w:rPr>
                <w:rFonts w:ascii="Times New Roman" w:hAnsi="Times New Roman" w:cs="Times New Roman"/>
                <w:b/>
                <w:bCs/>
                <w:lang w:val="es-ES"/>
              </w:rPr>
              <w:t>pH</w:t>
            </w:r>
          </w:p>
        </w:tc>
      </w:tr>
      <w:tr w:rsidR="00E62FC8" w:rsidRPr="008A1A0D" w:rsidTr="00D57D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Caulerpa prolifera</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Pr>
                <w:rFonts w:ascii="Times New Roman" w:hAnsi="Times New Roman" w:cs="Times New Roman"/>
                <w:lang w:val="es-ES"/>
              </w:rPr>
              <w:t>32/35 ppt</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762" w:type="dxa"/>
            <w:tcBorders>
              <w:top w:val="single" w:sz="2" w:space="0" w:color="E3E3E3"/>
              <w:left w:val="single" w:sz="6" w:space="0" w:color="E3E3E3"/>
              <w:bottom w:val="single" w:sz="6" w:space="0" w:color="E3E3E3"/>
              <w:right w:val="single" w:sz="6"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r>
      <w:tr w:rsidR="00E62FC8" w:rsidRPr="008A1A0D" w:rsidTr="00D57D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Cymodocea nodosa</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Pr>
                <w:rFonts w:ascii="Times New Roman" w:hAnsi="Times New Roman" w:cs="Times New Roman"/>
                <w:lang w:val="es-ES"/>
              </w:rPr>
              <w:t>32/35 ppt</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762" w:type="dxa"/>
            <w:tcBorders>
              <w:top w:val="single" w:sz="2" w:space="0" w:color="E3E3E3"/>
              <w:left w:val="single" w:sz="6" w:space="0" w:color="E3E3E3"/>
              <w:bottom w:val="single" w:sz="6" w:space="0" w:color="E3E3E3"/>
              <w:right w:val="single" w:sz="6"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r>
      <w:tr w:rsidR="00E62FC8" w:rsidRPr="008A1A0D" w:rsidTr="00D57D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Ruppia cirrhosa</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Pr>
                <w:rFonts w:ascii="Times New Roman" w:hAnsi="Times New Roman" w:cs="Times New Roman"/>
                <w:lang w:val="es-ES"/>
              </w:rPr>
              <w:t>32/35 ppt</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762" w:type="dxa"/>
            <w:tcBorders>
              <w:top w:val="single" w:sz="2" w:space="0" w:color="E3E3E3"/>
              <w:left w:val="single" w:sz="6" w:space="0" w:color="E3E3E3"/>
              <w:bottom w:val="single" w:sz="6" w:space="0" w:color="E3E3E3"/>
              <w:right w:val="single" w:sz="6"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r>
      <w:tr w:rsidR="00E62FC8" w:rsidRPr="008A1A0D" w:rsidTr="00D57D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Acetabularia acetabulum</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Pr>
                <w:rFonts w:ascii="Times New Roman" w:hAnsi="Times New Roman" w:cs="Times New Roman"/>
                <w:lang w:val="es-ES"/>
              </w:rPr>
              <w:t>32/35 ppt</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jc w:val="center"/>
              <w:rPr>
                <w:rFonts w:ascii="Times New Roman" w:hAnsi="Times New Roman" w:cs="Times New Roman"/>
                <w:lang w:val="es-ES"/>
              </w:rPr>
            </w:pP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762" w:type="dxa"/>
            <w:tcBorders>
              <w:top w:val="single" w:sz="2" w:space="0" w:color="E3E3E3"/>
              <w:left w:val="single" w:sz="6" w:space="0" w:color="E3E3E3"/>
              <w:bottom w:val="single" w:sz="6" w:space="0" w:color="E3E3E3"/>
              <w:right w:val="single" w:sz="6"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r>
      <w:tr w:rsidR="00E62FC8" w:rsidRPr="008A1A0D" w:rsidTr="00D57D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A. calyculus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Pr>
                <w:rFonts w:ascii="Times New Roman" w:hAnsi="Times New Roman" w:cs="Times New Roman"/>
                <w:lang w:val="es-ES"/>
              </w:rPr>
              <w:t>32/35 ppt</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762" w:type="dxa"/>
            <w:tcBorders>
              <w:top w:val="single" w:sz="2" w:space="0" w:color="E3E3E3"/>
              <w:left w:val="single" w:sz="6" w:space="0" w:color="E3E3E3"/>
              <w:bottom w:val="single" w:sz="6" w:space="0" w:color="E3E3E3"/>
              <w:right w:val="single" w:sz="6"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r>
      <w:tr w:rsidR="00E62FC8" w:rsidRPr="008A1A0D" w:rsidTr="00D57D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Dasycladus vermicularis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Pr>
                <w:rFonts w:ascii="Times New Roman" w:hAnsi="Times New Roman" w:cs="Times New Roman"/>
                <w:lang w:val="es-ES"/>
              </w:rPr>
              <w:t>32/35 ppt</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762" w:type="dxa"/>
            <w:tcBorders>
              <w:top w:val="single" w:sz="2" w:space="0" w:color="E3E3E3"/>
              <w:left w:val="single" w:sz="6" w:space="0" w:color="E3E3E3"/>
              <w:bottom w:val="single" w:sz="6" w:space="0" w:color="E3E3E3"/>
              <w:right w:val="single" w:sz="6"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r>
      <w:tr w:rsidR="00E62FC8" w:rsidRPr="008A1A0D" w:rsidTr="00D57D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Cystoseira sp</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Pr>
                <w:rFonts w:ascii="Times New Roman" w:hAnsi="Times New Roman" w:cs="Times New Roman"/>
                <w:lang w:val="es-ES"/>
              </w:rPr>
              <w:t>32/35 ppt</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762" w:type="dxa"/>
            <w:tcBorders>
              <w:top w:val="single" w:sz="2" w:space="0" w:color="E3E3E3"/>
              <w:left w:val="single" w:sz="6" w:space="0" w:color="E3E3E3"/>
              <w:bottom w:val="single" w:sz="6" w:space="0" w:color="E3E3E3"/>
              <w:right w:val="single" w:sz="6"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r>
      <w:tr w:rsidR="00E62FC8" w:rsidRPr="008A1A0D" w:rsidTr="00D57DA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Jania rubens / Laurencia obtusa</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Pr>
                <w:rFonts w:ascii="Times New Roman" w:hAnsi="Times New Roman" w:cs="Times New Roman"/>
                <w:lang w:val="es-ES"/>
              </w:rPr>
              <w:t>32/35 ppt</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c>
          <w:tcPr>
            <w:tcW w:w="762" w:type="dxa"/>
            <w:tcBorders>
              <w:top w:val="single" w:sz="2" w:space="0" w:color="E3E3E3"/>
              <w:left w:val="single" w:sz="6" w:space="0" w:color="E3E3E3"/>
              <w:bottom w:val="single" w:sz="6" w:space="0" w:color="E3E3E3"/>
              <w:right w:val="single" w:sz="6" w:space="0" w:color="E3E3E3"/>
            </w:tcBorders>
            <w:shd w:val="clear" w:color="auto" w:fill="auto"/>
            <w:vAlign w:val="bottom"/>
            <w:hideMark/>
          </w:tcPr>
          <w:p w:rsidR="00E62FC8" w:rsidRPr="008A1A0D" w:rsidRDefault="00E62FC8" w:rsidP="00D57DA4">
            <w:pPr>
              <w:pStyle w:val="Sinespaciado"/>
              <w:rPr>
                <w:rFonts w:ascii="Times New Roman" w:hAnsi="Times New Roman" w:cs="Times New Roman"/>
                <w:lang w:val="es-ES"/>
              </w:rPr>
            </w:pPr>
            <w:r w:rsidRPr="008A1A0D">
              <w:rPr>
                <w:rFonts w:ascii="Times New Roman" w:hAnsi="Times New Roman" w:cs="Times New Roman"/>
                <w:lang w:val="es-ES"/>
              </w:rPr>
              <w:t>X</w:t>
            </w:r>
          </w:p>
        </w:tc>
      </w:tr>
    </w:tbl>
    <w:p w:rsidR="00E62FC8" w:rsidRDefault="00E62FC8" w:rsidP="00E62FC8">
      <w:pPr>
        <w:pStyle w:val="Sinespaciado"/>
        <w:rPr>
          <w:rFonts w:ascii="Times New Roman" w:hAnsi="Times New Roman" w:cs="Times New Roman"/>
          <w:lang w:val="es-ES"/>
        </w:rPr>
      </w:pPr>
    </w:p>
    <w:p w:rsidR="00E62FC8" w:rsidRDefault="00E62FC8" w:rsidP="00E62FC8">
      <w:pPr>
        <w:pStyle w:val="Sinespaciado"/>
        <w:rPr>
          <w:rFonts w:ascii="Times New Roman" w:hAnsi="Times New Roman" w:cs="Times New Roman"/>
          <w:lang w:val="es-ES"/>
        </w:rPr>
      </w:pPr>
      <w:r>
        <w:rPr>
          <w:rFonts w:ascii="Times New Roman" w:hAnsi="Times New Roman" w:cs="Times New Roman"/>
          <w:lang w:val="es-ES"/>
        </w:rPr>
        <w:t xml:space="preserve">Salinidad media del mar menor: Superficie y fondo 41.4 en invierno de 2023, +9/+6. </w:t>
      </w:r>
    </w:p>
    <w:p w:rsidR="00E62FC8" w:rsidRDefault="00E62FC8" w:rsidP="00E62FC8">
      <w:pPr>
        <w:pStyle w:val="Sinespaciado"/>
        <w:rPr>
          <w:rFonts w:ascii="Times New Roman" w:hAnsi="Times New Roman" w:cs="Times New Roman"/>
          <w:lang w:val="es-ES"/>
        </w:rPr>
      </w:pPr>
      <w:r>
        <w:rPr>
          <w:rFonts w:ascii="Times New Roman" w:hAnsi="Times New Roman" w:cs="Times New Roman"/>
          <w:lang w:val="es-ES"/>
        </w:rPr>
        <w:t>¿Suficiente para morir?¿Preguntar a la tía Ana?</w:t>
      </w:r>
    </w:p>
    <w:p w:rsidR="000A6C61" w:rsidRDefault="000A6C61" w:rsidP="001D5D62">
      <w:pPr>
        <w:rPr>
          <w:rFonts w:ascii="Times New Roman" w:hAnsi="Times New Roman" w:cs="Times New Roman"/>
          <w:sz w:val="24"/>
          <w:lang w:val="es-ES"/>
        </w:rPr>
      </w:pPr>
    </w:p>
    <w:p w:rsidR="00911641" w:rsidRDefault="00911641" w:rsidP="00911641">
      <w:pPr>
        <w:pStyle w:val="Prrafodelista"/>
        <w:numPr>
          <w:ilvl w:val="1"/>
          <w:numId w:val="8"/>
        </w:numPr>
        <w:rPr>
          <w:rFonts w:ascii="Times New Roman" w:hAnsi="Times New Roman" w:cs="Times New Roman"/>
          <w:b/>
          <w:sz w:val="32"/>
          <w:lang w:val="es-ES"/>
        </w:rPr>
      </w:pPr>
      <w:r>
        <w:rPr>
          <w:rFonts w:ascii="Times New Roman" w:hAnsi="Times New Roman" w:cs="Times New Roman"/>
          <w:b/>
          <w:sz w:val="32"/>
          <w:lang w:val="es-ES"/>
        </w:rPr>
        <w:t>Implementación</w:t>
      </w:r>
    </w:p>
    <w:p w:rsidR="001971DA" w:rsidRDefault="001971DA" w:rsidP="001D5D62">
      <w:pPr>
        <w:rPr>
          <w:rFonts w:ascii="Times New Roman" w:hAnsi="Times New Roman" w:cs="Times New Roman"/>
          <w:sz w:val="24"/>
          <w:lang w:val="es-ES"/>
        </w:rPr>
      </w:pPr>
      <w:r>
        <w:rPr>
          <w:rFonts w:ascii="Times New Roman" w:hAnsi="Times New Roman" w:cs="Times New Roman"/>
          <w:sz w:val="24"/>
          <w:lang w:val="es-ES"/>
        </w:rPr>
        <w:t>Porque use Machine Learning</w:t>
      </w:r>
    </w:p>
    <w:p w:rsidR="00911641" w:rsidRDefault="00911641" w:rsidP="00911641">
      <w:pPr>
        <w:pStyle w:val="Prrafodelista"/>
        <w:numPr>
          <w:ilvl w:val="2"/>
          <w:numId w:val="8"/>
        </w:numPr>
        <w:rPr>
          <w:rFonts w:ascii="Times New Roman" w:hAnsi="Times New Roman" w:cs="Times New Roman"/>
          <w:b/>
          <w:sz w:val="32"/>
          <w:lang w:val="es-ES"/>
        </w:rPr>
      </w:pPr>
      <w:r>
        <w:rPr>
          <w:rFonts w:ascii="Times New Roman" w:hAnsi="Times New Roman" w:cs="Times New Roman"/>
          <w:b/>
          <w:sz w:val="32"/>
          <w:lang w:val="es-ES"/>
        </w:rPr>
        <w:t>Separación de datos</w:t>
      </w:r>
    </w:p>
    <w:p w:rsidR="00911641" w:rsidRDefault="00911641" w:rsidP="00911641">
      <w:pPr>
        <w:pStyle w:val="Prrafodelista"/>
        <w:numPr>
          <w:ilvl w:val="2"/>
          <w:numId w:val="8"/>
        </w:numPr>
        <w:rPr>
          <w:rFonts w:ascii="Times New Roman" w:hAnsi="Times New Roman" w:cs="Times New Roman"/>
          <w:b/>
          <w:sz w:val="32"/>
          <w:lang w:val="es-ES"/>
        </w:rPr>
      </w:pPr>
      <w:r>
        <w:rPr>
          <w:rFonts w:ascii="Times New Roman" w:hAnsi="Times New Roman" w:cs="Times New Roman"/>
          <w:b/>
          <w:sz w:val="32"/>
          <w:lang w:val="es-ES"/>
        </w:rPr>
        <w:t>Preprocesado</w:t>
      </w:r>
    </w:p>
    <w:p w:rsidR="00911641" w:rsidRDefault="00911641" w:rsidP="00911641">
      <w:pPr>
        <w:pStyle w:val="Prrafodelista"/>
        <w:numPr>
          <w:ilvl w:val="2"/>
          <w:numId w:val="8"/>
        </w:numPr>
        <w:rPr>
          <w:rFonts w:ascii="Times New Roman" w:hAnsi="Times New Roman" w:cs="Times New Roman"/>
          <w:b/>
          <w:sz w:val="32"/>
          <w:lang w:val="es-ES"/>
        </w:rPr>
      </w:pPr>
      <w:r>
        <w:rPr>
          <w:rFonts w:ascii="Times New Roman" w:hAnsi="Times New Roman" w:cs="Times New Roman"/>
          <w:b/>
          <w:sz w:val="32"/>
          <w:lang w:val="es-ES"/>
        </w:rPr>
        <w:t>Ajuste de parámetros RF</w:t>
      </w:r>
    </w:p>
    <w:p w:rsidR="00911641" w:rsidRDefault="00911641" w:rsidP="00911641">
      <w:pPr>
        <w:pStyle w:val="Prrafodelista"/>
        <w:numPr>
          <w:ilvl w:val="2"/>
          <w:numId w:val="8"/>
        </w:numPr>
        <w:rPr>
          <w:rFonts w:ascii="Times New Roman" w:hAnsi="Times New Roman" w:cs="Times New Roman"/>
          <w:b/>
          <w:sz w:val="32"/>
          <w:lang w:val="es-ES"/>
        </w:rPr>
      </w:pPr>
      <w:r>
        <w:rPr>
          <w:rFonts w:ascii="Times New Roman" w:hAnsi="Times New Roman" w:cs="Times New Roman"/>
          <w:b/>
          <w:sz w:val="32"/>
          <w:lang w:val="es-ES"/>
        </w:rPr>
        <w:t>Entrenamiento</w:t>
      </w:r>
    </w:p>
    <w:p w:rsidR="00911641" w:rsidRPr="00911641" w:rsidRDefault="00911641" w:rsidP="00911641">
      <w:pPr>
        <w:pStyle w:val="Prrafodelista"/>
        <w:numPr>
          <w:ilvl w:val="2"/>
          <w:numId w:val="8"/>
        </w:numPr>
        <w:rPr>
          <w:rFonts w:ascii="Times New Roman" w:hAnsi="Times New Roman" w:cs="Times New Roman"/>
          <w:b/>
          <w:sz w:val="32"/>
          <w:lang w:val="es-ES"/>
        </w:rPr>
      </w:pPr>
      <w:r>
        <w:rPr>
          <w:rFonts w:ascii="Times New Roman" w:hAnsi="Times New Roman" w:cs="Times New Roman"/>
          <w:b/>
          <w:sz w:val="32"/>
          <w:lang w:val="es-ES"/>
        </w:rPr>
        <w:t>Evaluación</w:t>
      </w:r>
    </w:p>
    <w:p w:rsidR="00911641" w:rsidRPr="001971DA" w:rsidRDefault="00911641" w:rsidP="001D5D62">
      <w:pPr>
        <w:rPr>
          <w:rFonts w:ascii="Times New Roman" w:hAnsi="Times New Roman" w:cs="Times New Roman"/>
          <w:b/>
          <w:sz w:val="32"/>
          <w:lang w:val="es-ES"/>
        </w:rPr>
      </w:pPr>
    </w:p>
    <w:p w:rsidR="001971DA" w:rsidRDefault="001971DA" w:rsidP="001D5D62">
      <w:pPr>
        <w:rPr>
          <w:rFonts w:ascii="Times New Roman" w:hAnsi="Times New Roman" w:cs="Times New Roman"/>
          <w:sz w:val="24"/>
          <w:lang w:val="es-ES"/>
        </w:rPr>
      </w:pPr>
      <w:r w:rsidRPr="000A6C61">
        <w:rPr>
          <w:rFonts w:ascii="Times New Roman" w:hAnsi="Times New Roman" w:cs="Times New Roman"/>
          <w:sz w:val="24"/>
          <w:lang w:val="es-ES"/>
        </w:rPr>
        <w:t>Función TimeSeriesSplit (n_splits = 5)</w:t>
      </w:r>
      <w:r w:rsidR="000A6C61" w:rsidRPr="000A6C61">
        <w:rPr>
          <w:rFonts w:ascii="Times New Roman" w:hAnsi="Times New Roman" w:cs="Times New Roman"/>
          <w:sz w:val="24"/>
          <w:lang w:val="es-ES"/>
        </w:rPr>
        <w:t xml:space="preserve"> Porque</w:t>
      </w:r>
      <w:r w:rsidR="000A6C61">
        <w:rPr>
          <w:rFonts w:ascii="Times New Roman" w:hAnsi="Times New Roman" w:cs="Times New Roman"/>
          <w:sz w:val="24"/>
          <w:lang w:val="es-ES"/>
        </w:rPr>
        <w:t xml:space="preserve"> 5</w:t>
      </w:r>
      <w:r w:rsidR="00766DDB">
        <w:rPr>
          <w:rFonts w:ascii="Times New Roman" w:hAnsi="Times New Roman" w:cs="Times New Roman"/>
          <w:sz w:val="24"/>
          <w:lang w:val="es-ES"/>
        </w:rPr>
        <w:t>??</w:t>
      </w:r>
    </w:p>
    <w:p w:rsidR="00766DDB" w:rsidRPr="00766DDB" w:rsidRDefault="006F07BA" w:rsidP="00766DDB">
      <w:pPr>
        <w:rPr>
          <w:rFonts w:ascii="Times New Roman" w:hAnsi="Times New Roman" w:cs="Times New Roman"/>
          <w:sz w:val="24"/>
        </w:rPr>
      </w:pPr>
      <w:r>
        <w:rPr>
          <w:rFonts w:ascii="Times New Roman" w:hAnsi="Times New Roman" w:cs="Times New Roman"/>
          <w:sz w:val="24"/>
        </w:rPr>
        <w:t>///REESCRBIR//</w:t>
      </w:r>
      <w:r w:rsidR="00766DDB" w:rsidRPr="00766DDB">
        <w:rPr>
          <w:rFonts w:ascii="Times New Roman" w:hAnsi="Times New Roman" w:cs="Times New Roman"/>
          <w:sz w:val="24"/>
        </w:rPr>
        <w:t>The split method returns indices, not actual datasets. These are then used to ‘slice’ the original time series into the training and validation sets.</w:t>
      </w:r>
    </w:p>
    <w:p w:rsidR="00766DDB" w:rsidRPr="00766DDB" w:rsidRDefault="00766DDB" w:rsidP="00766DDB">
      <w:pPr>
        <w:rPr>
          <w:rFonts w:ascii="Times New Roman" w:hAnsi="Times New Roman" w:cs="Times New Roman"/>
          <w:sz w:val="24"/>
        </w:rPr>
      </w:pPr>
      <w:r w:rsidRPr="00766DDB">
        <w:rPr>
          <w:rFonts w:ascii="Times New Roman" w:hAnsi="Times New Roman" w:cs="Times New Roman"/>
          <w:sz w:val="24"/>
        </w:rPr>
        <w:t>On the first iteration, the method uses the first 20% of the data for training and the next 20% for validation.</w:t>
      </w:r>
    </w:p>
    <w:p w:rsidR="00766DDB" w:rsidRPr="00766DDB" w:rsidRDefault="00766DDB" w:rsidP="00766DDB">
      <w:pPr>
        <w:rPr>
          <w:rFonts w:ascii="Times New Roman" w:hAnsi="Times New Roman" w:cs="Times New Roman"/>
          <w:sz w:val="24"/>
        </w:rPr>
      </w:pPr>
      <w:r w:rsidRPr="00766DDB">
        <w:rPr>
          <w:rFonts w:ascii="Times New Roman" w:hAnsi="Times New Roman" w:cs="Times New Roman"/>
          <w:sz w:val="24"/>
        </w:rPr>
        <w:t>On the second iteration, it uses the first 40% for training and the next 20% for validation.</w:t>
      </w:r>
    </w:p>
    <w:p w:rsidR="00766DDB" w:rsidRPr="00766DDB" w:rsidRDefault="00766DDB" w:rsidP="00766DDB">
      <w:pPr>
        <w:rPr>
          <w:rFonts w:ascii="Times New Roman" w:hAnsi="Times New Roman" w:cs="Times New Roman"/>
          <w:sz w:val="24"/>
        </w:rPr>
      </w:pPr>
      <w:r w:rsidRPr="00766DDB">
        <w:rPr>
          <w:rFonts w:ascii="Times New Roman" w:hAnsi="Times New Roman" w:cs="Times New Roman"/>
          <w:sz w:val="24"/>
        </w:rPr>
        <w:t>This process continues until all the data has been used.</w:t>
      </w:r>
    </w:p>
    <w:p w:rsidR="00766DDB" w:rsidRPr="00766DDB" w:rsidRDefault="00766DDB" w:rsidP="00766DDB">
      <w:pPr>
        <w:rPr>
          <w:rFonts w:ascii="Times New Roman" w:hAnsi="Times New Roman" w:cs="Times New Roman"/>
          <w:sz w:val="24"/>
        </w:rPr>
      </w:pPr>
      <w:r w:rsidRPr="00766DDB">
        <w:rPr>
          <w:rFonts w:ascii="Times New Roman" w:hAnsi="Times New Roman" w:cs="Times New Roman"/>
          <w:sz w:val="24"/>
        </w:rPr>
        <w:t>It’s important to remember, TimeSeriesSplit respects the temporal order of your data, ensuring that the ‘future’ data is not used to train your model.</w:t>
      </w:r>
    </w:p>
    <w:p w:rsidR="00766DDB" w:rsidRPr="00766DDB" w:rsidRDefault="00766DDB" w:rsidP="00766DDB">
      <w:pPr>
        <w:rPr>
          <w:rFonts w:ascii="Times New Roman" w:hAnsi="Times New Roman" w:cs="Times New Roman"/>
          <w:sz w:val="24"/>
        </w:rPr>
      </w:pPr>
      <w:r w:rsidRPr="00766DDB">
        <w:rPr>
          <w:rFonts w:ascii="Times New Roman" w:hAnsi="Times New Roman" w:cs="Times New Roman"/>
          <w:sz w:val="24"/>
        </w:rPr>
        <w:t>So make sure your data is sorted before using this method.</w:t>
      </w:r>
    </w:p>
    <w:p w:rsidR="00766DDB" w:rsidRPr="00766DDB" w:rsidRDefault="00766DDB" w:rsidP="001D5D62">
      <w:pPr>
        <w:rPr>
          <w:rFonts w:ascii="Times New Roman" w:hAnsi="Times New Roman" w:cs="Times New Roman"/>
          <w:sz w:val="24"/>
        </w:rPr>
      </w:pPr>
    </w:p>
    <w:p w:rsidR="00150360" w:rsidRPr="000A6C61" w:rsidRDefault="00150360" w:rsidP="001D5D62">
      <w:pPr>
        <w:rPr>
          <w:rFonts w:ascii="Times New Roman" w:hAnsi="Times New Roman" w:cs="Times New Roman"/>
          <w:sz w:val="24"/>
          <w:lang w:val="es-ES"/>
        </w:rPr>
      </w:pPr>
      <w:r w:rsidRPr="00150360">
        <w:rPr>
          <w:rFonts w:ascii="Times New Roman" w:hAnsi="Times New Roman" w:cs="Times New Roman"/>
          <w:noProof/>
          <w:sz w:val="24"/>
          <w:lang w:val="es-ES"/>
        </w:rPr>
        <w:lastRenderedPageBreak/>
        <w:drawing>
          <wp:inline distT="0" distB="0" distL="0" distR="0" wp14:anchorId="0183C211" wp14:editId="2D43F7B4">
            <wp:extent cx="5400040" cy="4819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81965"/>
                    </a:xfrm>
                    <a:prstGeom prst="rect">
                      <a:avLst/>
                    </a:prstGeom>
                  </pic:spPr>
                </pic:pic>
              </a:graphicData>
            </a:graphic>
          </wp:inline>
        </w:drawing>
      </w:r>
    </w:p>
    <w:p w:rsidR="001971DA" w:rsidRDefault="001971DA" w:rsidP="001D5D62">
      <w:pPr>
        <w:rPr>
          <w:rFonts w:ascii="Times New Roman" w:hAnsi="Times New Roman" w:cs="Times New Roman"/>
          <w:sz w:val="24"/>
          <w:lang w:val="es-ES"/>
        </w:rPr>
      </w:pPr>
      <w:r w:rsidRPr="001971DA">
        <w:rPr>
          <w:rFonts w:ascii="Times New Roman" w:hAnsi="Times New Roman" w:cs="Times New Roman"/>
          <w:noProof/>
          <w:sz w:val="24"/>
          <w:lang w:val="es-ES"/>
        </w:rPr>
        <w:drawing>
          <wp:inline distT="0" distB="0" distL="0" distR="0" wp14:anchorId="38451DAC" wp14:editId="5D055948">
            <wp:extent cx="5400040" cy="147955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479550"/>
                    </a:xfrm>
                    <a:prstGeom prst="rect">
                      <a:avLst/>
                    </a:prstGeom>
                  </pic:spPr>
                </pic:pic>
              </a:graphicData>
            </a:graphic>
          </wp:inline>
        </w:drawing>
      </w:r>
    </w:p>
    <w:p w:rsidR="00157C82" w:rsidRPr="00157C82" w:rsidRDefault="00157C82" w:rsidP="001D5D62">
      <w:pPr>
        <w:rPr>
          <w:rFonts w:ascii="Times New Roman" w:hAnsi="Times New Roman" w:cs="Times New Roman"/>
          <w:sz w:val="24"/>
        </w:rPr>
      </w:pPr>
      <w:r w:rsidRPr="00157C82">
        <w:rPr>
          <w:rFonts w:ascii="Times New Roman" w:hAnsi="Times New Roman" w:cs="Times New Roman"/>
          <w:sz w:val="24"/>
        </w:rPr>
        <w:t>Test_s</w:t>
      </w:r>
      <w:r>
        <w:rPr>
          <w:rFonts w:ascii="Times New Roman" w:hAnsi="Times New Roman" w:cs="Times New Roman"/>
          <w:sz w:val="24"/>
        </w:rPr>
        <w:t xml:space="preserve">ize  = 5 </w:t>
      </w:r>
    </w:p>
    <w:p w:rsidR="001971DA" w:rsidRPr="00157C82" w:rsidRDefault="00150360" w:rsidP="001D5D62">
      <w:pPr>
        <w:rPr>
          <w:rFonts w:ascii="Times New Roman" w:hAnsi="Times New Roman" w:cs="Times New Roman"/>
          <w:b/>
          <w:sz w:val="32"/>
        </w:rPr>
      </w:pPr>
      <w:r w:rsidRPr="00157C82">
        <w:rPr>
          <w:rFonts w:ascii="Times New Roman" w:hAnsi="Times New Roman" w:cs="Times New Roman"/>
          <w:b/>
          <w:sz w:val="32"/>
        </w:rPr>
        <w:t xml:space="preserve">3.3.2 Variable del RF </w:t>
      </w:r>
    </w:p>
    <w:p w:rsidR="005245B9" w:rsidRDefault="00150360" w:rsidP="001D5D62">
      <w:pPr>
        <w:rPr>
          <w:rFonts w:ascii="Times New Roman" w:hAnsi="Times New Roman" w:cs="Times New Roman"/>
          <w:b/>
          <w:sz w:val="32"/>
          <w:lang w:val="es-ES"/>
        </w:rPr>
      </w:pPr>
      <w:r w:rsidRPr="00150360">
        <w:rPr>
          <w:rFonts w:ascii="Times New Roman" w:hAnsi="Times New Roman" w:cs="Times New Roman"/>
          <w:b/>
          <w:noProof/>
          <w:sz w:val="32"/>
          <w:lang w:val="es-ES"/>
        </w:rPr>
        <w:drawing>
          <wp:inline distT="0" distB="0" distL="0" distR="0" wp14:anchorId="251CAC58" wp14:editId="72450DC2">
            <wp:extent cx="3820058" cy="2124371"/>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20058" cy="2124371"/>
                    </a:xfrm>
                    <a:prstGeom prst="rect">
                      <a:avLst/>
                    </a:prstGeom>
                  </pic:spPr>
                </pic:pic>
              </a:graphicData>
            </a:graphic>
          </wp:inline>
        </w:drawing>
      </w:r>
    </w:p>
    <w:p w:rsidR="00150360" w:rsidRDefault="005245B9" w:rsidP="001D5D62">
      <w:pPr>
        <w:rPr>
          <w:rFonts w:ascii="Times New Roman" w:hAnsi="Times New Roman" w:cs="Times New Roman"/>
          <w:sz w:val="32"/>
          <w:lang w:val="es-ES"/>
        </w:rPr>
      </w:pPr>
      <w:r>
        <w:rPr>
          <w:rFonts w:ascii="Times New Roman" w:hAnsi="Times New Roman" w:cs="Times New Roman"/>
          <w:b/>
          <w:sz w:val="32"/>
          <w:lang w:val="es-ES"/>
        </w:rPr>
        <w:t>P</w:t>
      </w:r>
      <w:r w:rsidR="00150360">
        <w:rPr>
          <w:rFonts w:ascii="Times New Roman" w:hAnsi="Times New Roman" w:cs="Times New Roman"/>
          <w:sz w:val="32"/>
          <w:lang w:val="es-ES"/>
        </w:rPr>
        <w:t>orque es</w:t>
      </w:r>
      <w:r>
        <w:rPr>
          <w:rFonts w:ascii="Times New Roman" w:hAnsi="Times New Roman" w:cs="Times New Roman"/>
          <w:sz w:val="32"/>
          <w:lang w:val="es-ES"/>
        </w:rPr>
        <w:t>tos valores.</w:t>
      </w:r>
    </w:p>
    <w:p w:rsidR="008D03DF" w:rsidRPr="00A069AC" w:rsidRDefault="008D03DF" w:rsidP="00A069AC">
      <w:pPr>
        <w:rPr>
          <w:rFonts w:ascii="Times New Roman" w:hAnsi="Times New Roman" w:cs="Times New Roman"/>
          <w:lang w:val="es-ES"/>
        </w:rPr>
      </w:pPr>
      <w:r w:rsidRPr="00A069AC">
        <w:rPr>
          <w:rFonts w:ascii="Times New Roman" w:hAnsi="Times New Roman" w:cs="Times New Roman"/>
          <w:lang w:val="es-ES"/>
        </w:rPr>
        <w:t>Mantendría bootstrap activado para mejorar la diversidad del modelo.</w:t>
      </w:r>
    </w:p>
    <w:p w:rsidR="005245B9" w:rsidRPr="00150360" w:rsidRDefault="00150360" w:rsidP="001D5D62">
      <w:pPr>
        <w:rPr>
          <w:rFonts w:ascii="Times New Roman" w:hAnsi="Times New Roman" w:cs="Times New Roman"/>
          <w:b/>
          <w:sz w:val="32"/>
          <w:lang w:val="es-ES"/>
        </w:rPr>
      </w:pPr>
      <w:r w:rsidRPr="00150360">
        <w:rPr>
          <w:rFonts w:ascii="Times New Roman" w:hAnsi="Times New Roman" w:cs="Times New Roman"/>
          <w:b/>
          <w:sz w:val="32"/>
          <w:lang w:val="es-ES"/>
        </w:rPr>
        <w:t>3.3.3</w:t>
      </w:r>
      <w:r>
        <w:rPr>
          <w:rFonts w:ascii="Times New Roman" w:hAnsi="Times New Roman" w:cs="Times New Roman"/>
          <w:b/>
          <w:sz w:val="32"/>
          <w:lang w:val="es-ES"/>
        </w:rPr>
        <w:t xml:space="preserve"> Entrenamiento</w:t>
      </w:r>
    </w:p>
    <w:p w:rsidR="00150360" w:rsidRDefault="00150360" w:rsidP="001D5D62">
      <w:pPr>
        <w:rPr>
          <w:rFonts w:ascii="Times New Roman" w:hAnsi="Times New Roman" w:cs="Times New Roman"/>
          <w:b/>
          <w:sz w:val="32"/>
          <w:lang w:val="es-ES"/>
        </w:rPr>
      </w:pPr>
      <w:r w:rsidRPr="00150360">
        <w:rPr>
          <w:rFonts w:ascii="Times New Roman" w:hAnsi="Times New Roman" w:cs="Times New Roman"/>
          <w:b/>
          <w:sz w:val="32"/>
          <w:lang w:val="es-ES"/>
        </w:rPr>
        <w:t>3.3.4</w:t>
      </w:r>
      <w:r>
        <w:rPr>
          <w:rFonts w:ascii="Times New Roman" w:hAnsi="Times New Roman" w:cs="Times New Roman"/>
          <w:b/>
          <w:sz w:val="32"/>
          <w:lang w:val="es-ES"/>
        </w:rPr>
        <w:t xml:space="preserve"> Evaluación</w:t>
      </w:r>
    </w:p>
    <w:p w:rsidR="00A069AC" w:rsidRDefault="005245B9" w:rsidP="001D5D62">
      <w:pPr>
        <w:rPr>
          <w:rFonts w:ascii="Times New Roman" w:hAnsi="Times New Roman" w:cs="Times New Roman"/>
          <w:sz w:val="24"/>
          <w:lang w:val="es-ES"/>
        </w:rPr>
      </w:pPr>
      <w:r w:rsidRPr="008D03DF">
        <w:rPr>
          <w:rFonts w:ascii="Times New Roman" w:hAnsi="Times New Roman" w:cs="Times New Roman"/>
          <w:sz w:val="24"/>
          <w:lang w:val="es-ES"/>
        </w:rPr>
        <w:t>Para evaluar los resultados, comparar los valores predichos por el modelo con los valores reales</w:t>
      </w:r>
      <w:r w:rsidR="00A069AC">
        <w:rPr>
          <w:rFonts w:ascii="Times New Roman" w:hAnsi="Times New Roman" w:cs="Times New Roman"/>
          <w:sz w:val="24"/>
          <w:lang w:val="es-ES"/>
        </w:rPr>
        <w:t>.</w:t>
      </w:r>
    </w:p>
    <w:p w:rsidR="00B44BEA" w:rsidRDefault="00B44BEA" w:rsidP="001D5D62">
      <w:pPr>
        <w:rPr>
          <w:rFonts w:ascii="Times New Roman" w:hAnsi="Times New Roman" w:cs="Times New Roman"/>
          <w:sz w:val="24"/>
          <w:lang w:val="es-ES"/>
        </w:rPr>
      </w:pPr>
    </w:p>
    <w:p w:rsidR="00B44BEA" w:rsidRDefault="00B44BEA" w:rsidP="001D5D62">
      <w:pPr>
        <w:rPr>
          <w:rFonts w:ascii="Times New Roman" w:hAnsi="Times New Roman" w:cs="Times New Roman"/>
          <w:sz w:val="24"/>
          <w:lang w:val="es-ES"/>
        </w:rPr>
      </w:pPr>
    </w:p>
    <w:p w:rsidR="00050604" w:rsidRDefault="00050604" w:rsidP="001D5D62">
      <w:pPr>
        <w:rPr>
          <w:rFonts w:ascii="Times New Roman" w:hAnsi="Times New Roman" w:cs="Times New Roman"/>
          <w:sz w:val="24"/>
          <w:lang w:val="es-ES"/>
        </w:rPr>
      </w:pPr>
    </w:p>
    <w:p w:rsidR="00050604" w:rsidRDefault="00050604" w:rsidP="001D5D62">
      <w:pPr>
        <w:rPr>
          <w:rFonts w:ascii="Times New Roman" w:hAnsi="Times New Roman" w:cs="Times New Roman"/>
          <w:sz w:val="24"/>
          <w:lang w:val="es-ES"/>
        </w:rPr>
      </w:pPr>
    </w:p>
    <w:p w:rsidR="00050604" w:rsidRDefault="00050604" w:rsidP="001D5D62">
      <w:pPr>
        <w:rPr>
          <w:rFonts w:ascii="Times New Roman" w:hAnsi="Times New Roman" w:cs="Times New Roman"/>
          <w:sz w:val="24"/>
          <w:lang w:val="es-ES"/>
        </w:rPr>
      </w:pPr>
    </w:p>
    <w:p w:rsidR="00050604" w:rsidRDefault="00050604" w:rsidP="001D5D62">
      <w:pPr>
        <w:rPr>
          <w:rFonts w:ascii="Times New Roman" w:hAnsi="Times New Roman" w:cs="Times New Roman"/>
          <w:sz w:val="24"/>
          <w:lang w:val="es-ES"/>
        </w:rPr>
      </w:pPr>
    </w:p>
    <w:p w:rsidR="005E0136" w:rsidRPr="008D03DF" w:rsidRDefault="005E0136" w:rsidP="001D5D62">
      <w:pPr>
        <w:rPr>
          <w:rFonts w:ascii="Times New Roman" w:hAnsi="Times New Roman" w:cs="Times New Roman"/>
          <w:sz w:val="24"/>
          <w:lang w:val="es-ES"/>
        </w:rPr>
      </w:pPr>
    </w:p>
    <w:p w:rsidR="005245B9" w:rsidRDefault="005245B9" w:rsidP="001D5D62">
      <w:pPr>
        <w:rPr>
          <w:rFonts w:ascii="Times New Roman" w:hAnsi="Times New Roman" w:cs="Times New Roman"/>
          <w:b/>
          <w:sz w:val="32"/>
          <w:lang w:val="es-ES"/>
        </w:rPr>
      </w:pPr>
      <w:r>
        <w:rPr>
          <w:rFonts w:ascii="Times New Roman" w:hAnsi="Times New Roman" w:cs="Times New Roman"/>
          <w:b/>
          <w:sz w:val="32"/>
          <w:lang w:val="es-ES"/>
        </w:rPr>
        <w:lastRenderedPageBreak/>
        <w:t>4. Experimentos y resultados</w:t>
      </w:r>
    </w:p>
    <w:p w:rsidR="003A5A22" w:rsidRPr="00050604" w:rsidRDefault="003A5A22" w:rsidP="001D5D62">
      <w:pPr>
        <w:rPr>
          <w:rFonts w:ascii="Times New Roman" w:hAnsi="Times New Roman" w:cs="Times New Roman"/>
          <w:b/>
          <w:sz w:val="28"/>
          <w:u w:val="single"/>
          <w:lang w:val="es-ES"/>
        </w:rPr>
      </w:pPr>
      <w:bookmarkStart w:id="20" w:name="_Hlk169385100"/>
      <w:r w:rsidRPr="00050604">
        <w:rPr>
          <w:rFonts w:ascii="Times New Roman" w:hAnsi="Times New Roman" w:cs="Times New Roman"/>
          <w:b/>
          <w:sz w:val="28"/>
          <w:u w:val="single"/>
          <w:lang w:val="es-ES"/>
        </w:rPr>
        <w:t>1ª Iteración</w:t>
      </w:r>
    </w:p>
    <w:p w:rsidR="00703DA7" w:rsidRDefault="00703DA7" w:rsidP="001D5D62">
      <w:pPr>
        <w:rPr>
          <w:rFonts w:ascii="Times New Roman" w:hAnsi="Times New Roman" w:cs="Times New Roman"/>
          <w:sz w:val="24"/>
          <w:lang w:val="es-ES"/>
        </w:rPr>
      </w:pPr>
      <w:r>
        <w:rPr>
          <w:rFonts w:ascii="Times New Roman" w:hAnsi="Times New Roman" w:cs="Times New Roman"/>
          <w:sz w:val="24"/>
          <w:lang w:val="es-ES"/>
        </w:rPr>
        <w:t xml:space="preserve">Como primer modelo se construyó una base de datos menos densa, careciente de variables como </w:t>
      </w:r>
      <w:r w:rsidR="00B44BEA">
        <w:rPr>
          <w:rFonts w:ascii="Times New Roman" w:hAnsi="Times New Roman" w:cs="Times New Roman"/>
          <w:sz w:val="24"/>
          <w:lang w:val="es-ES"/>
        </w:rPr>
        <w:t xml:space="preserve">los nitratos, fosfatos, el caudal y la conductividad. </w:t>
      </w:r>
      <w:r>
        <w:rPr>
          <w:rFonts w:ascii="Times New Roman" w:hAnsi="Times New Roman" w:cs="Times New Roman"/>
          <w:sz w:val="24"/>
          <w:lang w:val="es-ES"/>
        </w:rPr>
        <w:t>El objetivo principal era testear la capacidad inicial de predicción de la clorofila-a, pues era de la única de la cual se tenía de datos en este momento</w:t>
      </w:r>
      <w:r w:rsidR="00B44BEA">
        <w:rPr>
          <w:rFonts w:ascii="Times New Roman" w:hAnsi="Times New Roman" w:cs="Times New Roman"/>
          <w:sz w:val="24"/>
          <w:lang w:val="es-ES"/>
        </w:rPr>
        <w:t xml:space="preserve">. </w:t>
      </w:r>
    </w:p>
    <w:p w:rsidR="00B44BEA" w:rsidRDefault="00B44BEA" w:rsidP="001D5D62">
      <w:pPr>
        <w:rPr>
          <w:rFonts w:ascii="Times New Roman" w:hAnsi="Times New Roman" w:cs="Times New Roman"/>
          <w:sz w:val="24"/>
          <w:lang w:val="es-ES"/>
        </w:rPr>
      </w:pPr>
      <w:r>
        <w:rPr>
          <w:rFonts w:ascii="Times New Roman" w:hAnsi="Times New Roman" w:cs="Times New Roman"/>
          <w:sz w:val="24"/>
          <w:lang w:val="es-ES"/>
        </w:rPr>
        <w:t>Como parámetros del Random Forest, respecto</w:t>
      </w:r>
      <w:r w:rsidRPr="00B44BEA">
        <w:rPr>
          <w:rFonts w:ascii="Times New Roman" w:hAnsi="Times New Roman" w:cs="Times New Roman"/>
          <w:sz w:val="24"/>
          <w:lang w:val="es-ES"/>
        </w:rPr>
        <w:t xml:space="preserve"> a </w:t>
      </w:r>
      <w:r w:rsidRPr="00B44BEA">
        <w:rPr>
          <w:rFonts w:ascii="Times New Roman" w:hAnsi="Times New Roman" w:cs="Times New Roman"/>
          <w:b/>
          <w:sz w:val="24"/>
          <w:lang w:val="es-ES"/>
        </w:rPr>
        <w:t>n_estimators</w:t>
      </w:r>
      <w:r w:rsidRPr="00B44BEA">
        <w:rPr>
          <w:rFonts w:ascii="Times New Roman" w:hAnsi="Times New Roman" w:cs="Times New Roman"/>
          <w:sz w:val="24"/>
          <w:lang w:val="es-ES"/>
        </w:rPr>
        <w:t>, comienzo con 100 o 200 árboles para encontrar un equilibrio óptimo entre rendimiento y captura de variabilidad.</w:t>
      </w:r>
      <w:r>
        <w:rPr>
          <w:rFonts w:ascii="Times New Roman" w:hAnsi="Times New Roman" w:cs="Times New Roman"/>
          <w:sz w:val="24"/>
          <w:lang w:val="es-ES"/>
        </w:rPr>
        <w:t xml:space="preserve"> </w:t>
      </w:r>
      <w:r w:rsidRPr="00B44BEA">
        <w:rPr>
          <w:rFonts w:ascii="Times New Roman" w:hAnsi="Times New Roman" w:cs="Times New Roman"/>
          <w:sz w:val="24"/>
          <w:lang w:val="es-ES"/>
        </w:rPr>
        <w:t xml:space="preserve">Para </w:t>
      </w:r>
      <w:r w:rsidRPr="00B44BEA">
        <w:rPr>
          <w:rFonts w:ascii="Times New Roman" w:hAnsi="Times New Roman" w:cs="Times New Roman"/>
          <w:b/>
          <w:sz w:val="24"/>
          <w:lang w:val="es-ES"/>
        </w:rPr>
        <w:t>max_depth</w:t>
      </w:r>
      <w:r w:rsidRPr="00B44BEA">
        <w:rPr>
          <w:rFonts w:ascii="Times New Roman" w:hAnsi="Times New Roman" w:cs="Times New Roman"/>
          <w:sz w:val="24"/>
          <w:lang w:val="es-ES"/>
        </w:rPr>
        <w:t>, optaría por un valor entre 10 y 20 debido a las posibles complejidades temporales en mis datos.</w:t>
      </w:r>
      <w:r>
        <w:rPr>
          <w:rFonts w:ascii="Times New Roman" w:hAnsi="Times New Roman" w:cs="Times New Roman"/>
          <w:sz w:val="24"/>
          <w:lang w:val="es-ES"/>
        </w:rPr>
        <w:t xml:space="preserve"> </w:t>
      </w:r>
      <w:r w:rsidRPr="00B44BEA">
        <w:rPr>
          <w:rFonts w:ascii="Times New Roman" w:hAnsi="Times New Roman" w:cs="Times New Roman"/>
          <w:sz w:val="24"/>
          <w:lang w:val="es-ES"/>
        </w:rPr>
        <w:t xml:space="preserve">Establecería </w:t>
      </w:r>
      <w:r w:rsidRPr="00B44BEA">
        <w:rPr>
          <w:rFonts w:ascii="Times New Roman" w:hAnsi="Times New Roman" w:cs="Times New Roman"/>
          <w:b/>
          <w:sz w:val="24"/>
          <w:lang w:val="es-ES"/>
        </w:rPr>
        <w:t>min_samples_split</w:t>
      </w:r>
      <w:r w:rsidRPr="00B44BEA">
        <w:rPr>
          <w:rFonts w:ascii="Times New Roman" w:hAnsi="Times New Roman" w:cs="Times New Roman"/>
          <w:sz w:val="24"/>
          <w:lang w:val="es-ES"/>
        </w:rPr>
        <w:t xml:space="preserve"> en un rango de 2 a 10 para capturar detalles sin correr el riesgo de sobreajustar.</w:t>
      </w:r>
      <w:r>
        <w:rPr>
          <w:rFonts w:ascii="Times New Roman" w:hAnsi="Times New Roman" w:cs="Times New Roman"/>
          <w:sz w:val="24"/>
          <w:lang w:val="es-ES"/>
        </w:rPr>
        <w:t xml:space="preserve"> </w:t>
      </w:r>
      <w:r w:rsidRPr="00B44BEA">
        <w:rPr>
          <w:rFonts w:ascii="Times New Roman" w:hAnsi="Times New Roman" w:cs="Times New Roman"/>
          <w:sz w:val="24"/>
          <w:lang w:val="es-ES"/>
        </w:rPr>
        <w:t xml:space="preserve">Para </w:t>
      </w:r>
      <w:r w:rsidRPr="00B44BEA">
        <w:rPr>
          <w:rFonts w:ascii="Times New Roman" w:hAnsi="Times New Roman" w:cs="Times New Roman"/>
          <w:b/>
          <w:sz w:val="24"/>
          <w:lang w:val="es-ES"/>
        </w:rPr>
        <w:t>min_samples_leaf</w:t>
      </w:r>
      <w:r w:rsidRPr="00B44BEA">
        <w:rPr>
          <w:rFonts w:ascii="Times New Roman" w:hAnsi="Times New Roman" w:cs="Times New Roman"/>
          <w:sz w:val="24"/>
          <w:lang w:val="es-ES"/>
        </w:rPr>
        <w:t>, elegiría un valor entre 1 y 4 para evitar que el modelo sea demasiado específico.</w:t>
      </w:r>
      <w:r>
        <w:rPr>
          <w:rFonts w:ascii="Times New Roman" w:hAnsi="Times New Roman" w:cs="Times New Roman"/>
          <w:sz w:val="24"/>
          <w:lang w:val="es-ES"/>
        </w:rPr>
        <w:t xml:space="preserve"> </w:t>
      </w:r>
      <w:r w:rsidRPr="00B44BEA">
        <w:rPr>
          <w:rFonts w:ascii="Times New Roman" w:hAnsi="Times New Roman" w:cs="Times New Roman"/>
          <w:sz w:val="24"/>
          <w:lang w:val="es-ES"/>
        </w:rPr>
        <w:t xml:space="preserve">Respecto a </w:t>
      </w:r>
      <w:r w:rsidRPr="00B44BEA">
        <w:rPr>
          <w:rFonts w:ascii="Times New Roman" w:hAnsi="Times New Roman" w:cs="Times New Roman"/>
          <w:b/>
          <w:sz w:val="24"/>
          <w:lang w:val="es-ES"/>
        </w:rPr>
        <w:t>max_features</w:t>
      </w:r>
      <w:r w:rsidRPr="00B44BEA">
        <w:rPr>
          <w:rFonts w:ascii="Times New Roman" w:hAnsi="Times New Roman" w:cs="Times New Roman"/>
          <w:sz w:val="24"/>
          <w:lang w:val="es-ES"/>
        </w:rPr>
        <w:t>, consideraría sqrt o un tercio del número total de características para aumentar la diversidad entre los árboles.</w:t>
      </w:r>
    </w:p>
    <w:p w:rsidR="003A5A22" w:rsidRDefault="003A5A22" w:rsidP="001D5D62">
      <w:pPr>
        <w:rPr>
          <w:rFonts w:ascii="Times New Roman" w:hAnsi="Times New Roman" w:cs="Times New Roman"/>
          <w:b/>
          <w:sz w:val="28"/>
          <w:lang w:val="es-ES"/>
        </w:rPr>
      </w:pPr>
      <w:r>
        <w:rPr>
          <w:rFonts w:ascii="Times New Roman" w:hAnsi="Times New Roman" w:cs="Times New Roman"/>
          <w:b/>
          <w:noProof/>
          <w:sz w:val="32"/>
          <w:u w:val="single"/>
          <w:lang w:val="es-ES"/>
        </w:rPr>
        <w:drawing>
          <wp:inline distT="0" distB="0" distL="0" distR="0" wp14:anchorId="5AD3F8D7" wp14:editId="10FE3530">
            <wp:extent cx="5394960" cy="25146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94960" cy="2514600"/>
                    </a:xfrm>
                    <a:prstGeom prst="rect">
                      <a:avLst/>
                    </a:prstGeom>
                    <a:noFill/>
                    <a:ln>
                      <a:noFill/>
                    </a:ln>
                  </pic:spPr>
                </pic:pic>
              </a:graphicData>
            </a:graphic>
          </wp:inline>
        </w:drawing>
      </w:r>
    </w:p>
    <w:p w:rsidR="003A5A22" w:rsidRPr="003A5A22" w:rsidRDefault="003A5A22" w:rsidP="001D5D62">
      <w:pPr>
        <w:rPr>
          <w:rFonts w:ascii="Times New Roman" w:hAnsi="Times New Roman" w:cs="Times New Roman"/>
          <w:b/>
          <w:sz w:val="28"/>
          <w:u w:val="single"/>
          <w:lang w:val="es-ES"/>
        </w:rPr>
      </w:pPr>
      <w:r>
        <w:rPr>
          <w:rFonts w:ascii="Times New Roman" w:hAnsi="Times New Roman" w:cs="Times New Roman"/>
          <w:b/>
          <w:noProof/>
          <w:sz w:val="32"/>
          <w:u w:val="single"/>
          <w:lang w:val="es-ES"/>
        </w:rPr>
        <w:drawing>
          <wp:inline distT="0" distB="0" distL="0" distR="0" wp14:anchorId="4453BE5F" wp14:editId="5BBB1D2C">
            <wp:extent cx="5393055" cy="2700655"/>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3055" cy="2700655"/>
                    </a:xfrm>
                    <a:prstGeom prst="rect">
                      <a:avLst/>
                    </a:prstGeom>
                    <a:noFill/>
                    <a:ln>
                      <a:noFill/>
                    </a:ln>
                  </pic:spPr>
                </pic:pic>
              </a:graphicData>
            </a:graphic>
          </wp:inline>
        </w:drawing>
      </w:r>
    </w:p>
    <w:p w:rsidR="003A5A22" w:rsidRPr="00050604" w:rsidRDefault="003A5A22" w:rsidP="003A5A22">
      <w:pPr>
        <w:rPr>
          <w:rFonts w:ascii="Times New Roman" w:hAnsi="Times New Roman" w:cs="Times New Roman"/>
          <w:b/>
          <w:sz w:val="28"/>
          <w:szCs w:val="24"/>
          <w:u w:val="single"/>
          <w:lang w:val="es-ES"/>
        </w:rPr>
      </w:pPr>
      <w:r w:rsidRPr="00050604">
        <w:rPr>
          <w:rFonts w:ascii="Times New Roman" w:hAnsi="Times New Roman" w:cs="Times New Roman"/>
          <w:b/>
          <w:sz w:val="28"/>
          <w:szCs w:val="24"/>
          <w:u w:val="single"/>
          <w:lang w:val="es-ES"/>
        </w:rPr>
        <w:lastRenderedPageBreak/>
        <w:t>2ª Iteración:</w:t>
      </w:r>
    </w:p>
    <w:p w:rsidR="00A6161E" w:rsidRDefault="00A6161E" w:rsidP="003A5A22">
      <w:pPr>
        <w:rPr>
          <w:rFonts w:ascii="Times New Roman" w:hAnsi="Times New Roman" w:cs="Times New Roman"/>
          <w:sz w:val="24"/>
          <w:szCs w:val="24"/>
          <w:lang w:val="es-ES"/>
        </w:rPr>
      </w:pPr>
      <w:r w:rsidRPr="00A6161E">
        <w:rPr>
          <w:rFonts w:ascii="Times New Roman" w:hAnsi="Times New Roman" w:cs="Times New Roman"/>
          <w:sz w:val="24"/>
          <w:szCs w:val="24"/>
          <w:lang w:val="es-ES"/>
        </w:rPr>
        <w:t>El segund</w:t>
      </w:r>
      <w:r>
        <w:rPr>
          <w:rFonts w:ascii="Times New Roman" w:hAnsi="Times New Roman" w:cs="Times New Roman"/>
          <w:sz w:val="24"/>
          <w:szCs w:val="24"/>
          <w:lang w:val="es-ES"/>
        </w:rPr>
        <w:t xml:space="preserve">o experimento, fue el primer intento “completo” de predicción de las tres variables de interés, pues es el primero </w:t>
      </w:r>
      <w:r w:rsidR="00E21DD6">
        <w:rPr>
          <w:rFonts w:ascii="Times New Roman" w:hAnsi="Times New Roman" w:cs="Times New Roman"/>
          <w:sz w:val="24"/>
          <w:szCs w:val="24"/>
          <w:lang w:val="es-ES"/>
        </w:rPr>
        <w:t>tras conseguir datos para todas</w:t>
      </w:r>
      <w:r>
        <w:rPr>
          <w:rFonts w:ascii="Times New Roman" w:hAnsi="Times New Roman" w:cs="Times New Roman"/>
          <w:sz w:val="24"/>
          <w:szCs w:val="24"/>
          <w:lang w:val="es-ES"/>
        </w:rPr>
        <w:t>. Se mantuvieron los parámetros del RF de la primera iteración.</w:t>
      </w:r>
    </w:p>
    <w:p w:rsidR="00B44BEA" w:rsidRPr="00A6161E" w:rsidRDefault="00A6161E" w:rsidP="00B44BEA">
      <w:pPr>
        <w:rPr>
          <w:rFonts w:ascii="Times New Roman" w:hAnsi="Times New Roman" w:cs="Times New Roman"/>
          <w:sz w:val="24"/>
          <w:szCs w:val="24"/>
          <w:lang w:val="es-ES"/>
        </w:rPr>
      </w:pPr>
      <w:r>
        <w:rPr>
          <w:rFonts w:ascii="Times New Roman" w:hAnsi="Times New Roman" w:cs="Times New Roman"/>
          <w:sz w:val="24"/>
          <w:szCs w:val="24"/>
          <w:lang w:val="es-ES"/>
        </w:rPr>
        <w:t xml:space="preserve">Sin embargo, en la predicción de cada una de las tres variables no se tuvieron en cuenta las otras dos variables a predecir, es decir, para la predicción de la clorofila-a no se utilizó los datos de nitratos y fosfatos. </w:t>
      </w:r>
      <w:r w:rsidR="00B44BEA" w:rsidRPr="0052637C">
        <w:rPr>
          <w:rFonts w:ascii="Times New Roman" w:hAnsi="Times New Roman" w:cs="Times New Roman"/>
          <w:sz w:val="24"/>
          <w:lang w:val="es-ES"/>
        </w:rPr>
        <w:t xml:space="preserve">Estos resultados son prediciendo cada uno de las variables sin las otras, esto es, la clorofila sin los nitratos y fosfatos y viceversas. </w:t>
      </w:r>
    </w:p>
    <w:p w:rsidR="00E21DD6" w:rsidRPr="00AA7BF0" w:rsidRDefault="00A6161E" w:rsidP="00AA7BF0">
      <w:pPr>
        <w:rPr>
          <w:rFonts w:ascii="Times New Roman" w:hAnsi="Times New Roman" w:cs="Times New Roman"/>
          <w:sz w:val="24"/>
          <w:lang w:val="es-ES"/>
        </w:rPr>
      </w:pPr>
      <w:r>
        <w:rPr>
          <w:rFonts w:ascii="Times New Roman" w:hAnsi="Times New Roman" w:cs="Times New Roman"/>
          <w:sz w:val="24"/>
          <w:lang w:val="es-ES"/>
        </w:rPr>
        <w:t>Además, s</w:t>
      </w:r>
      <w:r w:rsidR="00B44BEA">
        <w:rPr>
          <w:rFonts w:ascii="Times New Roman" w:hAnsi="Times New Roman" w:cs="Times New Roman"/>
          <w:sz w:val="24"/>
          <w:lang w:val="es-ES"/>
        </w:rPr>
        <w:t>e añaden barras horizontales que marcan los umbrales</w:t>
      </w:r>
      <w:r>
        <w:rPr>
          <w:rFonts w:ascii="Times New Roman" w:hAnsi="Times New Roman" w:cs="Times New Roman"/>
          <w:sz w:val="24"/>
          <w:lang w:val="es-ES"/>
        </w:rPr>
        <w:t xml:space="preserve"> de calidad del BOE para cada variable,</w:t>
      </w:r>
      <w:r w:rsidR="00B44BEA">
        <w:rPr>
          <w:rFonts w:ascii="Times New Roman" w:hAnsi="Times New Roman" w:cs="Times New Roman"/>
          <w:sz w:val="24"/>
          <w:lang w:val="es-ES"/>
        </w:rPr>
        <w:t xml:space="preserve"> mencionados</w:t>
      </w:r>
      <w:r>
        <w:rPr>
          <w:rFonts w:ascii="Times New Roman" w:hAnsi="Times New Roman" w:cs="Times New Roman"/>
          <w:sz w:val="24"/>
          <w:lang w:val="es-ES"/>
        </w:rPr>
        <w:t xml:space="preserve"> en la figura 2.3</w:t>
      </w:r>
      <w:r w:rsidR="00B44BEA">
        <w:rPr>
          <w:rFonts w:ascii="Times New Roman" w:hAnsi="Times New Roman" w:cs="Times New Roman"/>
          <w:sz w:val="24"/>
          <w:lang w:val="es-ES"/>
        </w:rPr>
        <w:t>.</w:t>
      </w:r>
    </w:p>
    <w:p w:rsidR="003A5A22" w:rsidRPr="00050604" w:rsidRDefault="003A5A22" w:rsidP="003A5A22">
      <w:pPr>
        <w:rPr>
          <w:rFonts w:ascii="Times New Roman" w:hAnsi="Times New Roman" w:cs="Times New Roman"/>
          <w:b/>
          <w:sz w:val="28"/>
          <w:szCs w:val="24"/>
          <w:u w:val="single"/>
          <w:lang w:val="es-ES"/>
        </w:rPr>
      </w:pPr>
      <w:r w:rsidRPr="00050604">
        <w:rPr>
          <w:rFonts w:ascii="Times New Roman" w:hAnsi="Times New Roman" w:cs="Times New Roman"/>
          <w:b/>
          <w:sz w:val="28"/>
          <w:szCs w:val="24"/>
          <w:u w:val="single"/>
          <w:lang w:val="es-ES"/>
        </w:rPr>
        <w:t>3ª Iteración:</w:t>
      </w:r>
    </w:p>
    <w:p w:rsidR="00A6161E" w:rsidRDefault="003A5A22" w:rsidP="003A5A22">
      <w:pPr>
        <w:rPr>
          <w:rFonts w:ascii="Times New Roman" w:hAnsi="Times New Roman" w:cs="Times New Roman"/>
          <w:sz w:val="24"/>
          <w:szCs w:val="24"/>
          <w:lang w:val="es-ES"/>
        </w:rPr>
      </w:pPr>
      <w:r w:rsidRPr="003A5A22">
        <w:rPr>
          <w:rFonts w:ascii="Times New Roman" w:hAnsi="Times New Roman" w:cs="Times New Roman"/>
          <w:sz w:val="24"/>
          <w:szCs w:val="24"/>
          <w:lang w:val="es-ES"/>
        </w:rPr>
        <w:t xml:space="preserve">En la </w:t>
      </w:r>
      <w:r w:rsidR="00A6161E">
        <w:rPr>
          <w:rFonts w:ascii="Times New Roman" w:hAnsi="Times New Roman" w:cs="Times New Roman"/>
          <w:sz w:val="24"/>
          <w:szCs w:val="24"/>
          <w:lang w:val="es-ES"/>
        </w:rPr>
        <w:t>tercera</w:t>
      </w:r>
      <w:r w:rsidRPr="003A5A22">
        <w:rPr>
          <w:rFonts w:ascii="Times New Roman" w:hAnsi="Times New Roman" w:cs="Times New Roman"/>
          <w:sz w:val="24"/>
          <w:szCs w:val="24"/>
          <w:lang w:val="es-ES"/>
        </w:rPr>
        <w:t xml:space="preserve"> iteración, se incorporaron nuevas variables a la base de datos, incluyendo el caudal y la conductividad</w:t>
      </w:r>
      <w:r w:rsidR="00A6161E">
        <w:rPr>
          <w:rFonts w:ascii="Times New Roman" w:hAnsi="Times New Roman" w:cs="Times New Roman"/>
          <w:sz w:val="24"/>
          <w:szCs w:val="24"/>
          <w:lang w:val="es-ES"/>
        </w:rPr>
        <w:t>, completando así la base de datos final</w:t>
      </w:r>
      <w:r w:rsidRPr="003A5A22">
        <w:rPr>
          <w:rFonts w:ascii="Times New Roman" w:hAnsi="Times New Roman" w:cs="Times New Roman"/>
          <w:sz w:val="24"/>
          <w:szCs w:val="24"/>
          <w:lang w:val="es-ES"/>
        </w:rPr>
        <w:t>. Esto permitió una mejora en la precisión del modelo</w:t>
      </w:r>
      <w:r w:rsidR="00ED6F05">
        <w:rPr>
          <w:rFonts w:ascii="Times New Roman" w:hAnsi="Times New Roman" w:cs="Times New Roman"/>
          <w:sz w:val="24"/>
          <w:szCs w:val="24"/>
          <w:lang w:val="es-ES"/>
        </w:rPr>
        <w:t xml:space="preserve">, evitar el </w:t>
      </w:r>
      <w:r w:rsidR="00ED6F05" w:rsidRPr="00ED6F05">
        <w:rPr>
          <w:rFonts w:ascii="Times New Roman" w:hAnsi="Times New Roman" w:cs="Times New Roman"/>
          <w:b/>
          <w:sz w:val="24"/>
          <w:szCs w:val="24"/>
          <w:lang w:val="es-ES"/>
        </w:rPr>
        <w:t>subajuste</w:t>
      </w:r>
      <w:r w:rsidR="00E21DD6">
        <w:rPr>
          <w:rFonts w:ascii="Times New Roman" w:hAnsi="Times New Roman" w:cs="Times New Roman"/>
          <w:sz w:val="24"/>
          <w:szCs w:val="24"/>
          <w:lang w:val="es-ES"/>
        </w:rPr>
        <w:t xml:space="preserve"> y </w:t>
      </w:r>
      <w:r w:rsidR="00A6161E">
        <w:rPr>
          <w:rFonts w:ascii="Times New Roman" w:hAnsi="Times New Roman" w:cs="Times New Roman"/>
          <w:sz w:val="24"/>
          <w:szCs w:val="24"/>
          <w:lang w:val="es-ES"/>
        </w:rPr>
        <w:t>a la vez de poder visualizar el impacto de la introducción de nuevas variables en la clorofila, nitratos y fosfatos</w:t>
      </w:r>
      <w:r w:rsidRPr="003A5A22">
        <w:rPr>
          <w:rFonts w:ascii="Times New Roman" w:hAnsi="Times New Roman" w:cs="Times New Roman"/>
          <w:sz w:val="24"/>
          <w:szCs w:val="24"/>
          <w:lang w:val="es-ES"/>
        </w:rPr>
        <w:t xml:space="preserve">. </w:t>
      </w:r>
    </w:p>
    <w:p w:rsidR="00ED6F05" w:rsidRPr="00AA7BF0" w:rsidRDefault="009B5117" w:rsidP="003A5A22">
      <w:pPr>
        <w:rPr>
          <w:rFonts w:ascii="Times New Roman" w:hAnsi="Times New Roman" w:cs="Times New Roman"/>
          <w:sz w:val="24"/>
          <w:szCs w:val="24"/>
          <w:lang w:val="es-ES"/>
        </w:rPr>
      </w:pPr>
      <w:r>
        <w:rPr>
          <w:rFonts w:ascii="Times New Roman" w:hAnsi="Times New Roman" w:cs="Times New Roman"/>
          <w:sz w:val="24"/>
          <w:szCs w:val="24"/>
          <w:lang w:val="es-ES"/>
        </w:rPr>
        <w:t xml:space="preserve">En este experimento todavía no se usan todas las variables para predecir. </w:t>
      </w:r>
      <w:r w:rsidR="00A6161E">
        <w:rPr>
          <w:rFonts w:ascii="Times New Roman" w:hAnsi="Times New Roman" w:cs="Times New Roman"/>
          <w:sz w:val="24"/>
          <w:szCs w:val="24"/>
          <w:lang w:val="es-ES"/>
        </w:rPr>
        <w:t>Se mantuvieron los parámetros del RF de la primera iteración.</w:t>
      </w:r>
    </w:p>
    <w:p w:rsidR="003A5A22" w:rsidRPr="00050604" w:rsidRDefault="003A5A22" w:rsidP="003A5A22">
      <w:pPr>
        <w:rPr>
          <w:rFonts w:ascii="Times New Roman" w:hAnsi="Times New Roman" w:cs="Times New Roman"/>
          <w:b/>
          <w:sz w:val="28"/>
          <w:szCs w:val="24"/>
          <w:u w:val="single"/>
          <w:lang w:val="es-ES"/>
        </w:rPr>
      </w:pPr>
      <w:r w:rsidRPr="00050604">
        <w:rPr>
          <w:rFonts w:ascii="Times New Roman" w:hAnsi="Times New Roman" w:cs="Times New Roman"/>
          <w:b/>
          <w:sz w:val="28"/>
          <w:szCs w:val="24"/>
          <w:u w:val="single"/>
          <w:lang w:val="es-ES"/>
        </w:rPr>
        <w:t>4ª Iteración:</w:t>
      </w:r>
    </w:p>
    <w:p w:rsidR="004F192B" w:rsidRDefault="009B5117" w:rsidP="003A5A22">
      <w:pPr>
        <w:rPr>
          <w:rFonts w:ascii="Times New Roman" w:hAnsi="Times New Roman" w:cs="Times New Roman"/>
          <w:sz w:val="24"/>
          <w:szCs w:val="24"/>
          <w:lang w:val="es-ES"/>
        </w:rPr>
      </w:pPr>
      <w:r>
        <w:rPr>
          <w:rFonts w:ascii="Times New Roman" w:hAnsi="Times New Roman" w:cs="Times New Roman"/>
          <w:sz w:val="24"/>
          <w:szCs w:val="24"/>
          <w:lang w:val="es-ES"/>
        </w:rPr>
        <w:t xml:space="preserve">Como mejora en esta iteración se utilizan todas las variables para predecir, mejorando los resultados, pues se mejora la base de datos. </w:t>
      </w:r>
      <w:r w:rsidR="004F192B">
        <w:rPr>
          <w:rFonts w:ascii="Times New Roman" w:hAnsi="Times New Roman" w:cs="Times New Roman"/>
          <w:sz w:val="24"/>
          <w:szCs w:val="24"/>
          <w:lang w:val="es-ES"/>
        </w:rPr>
        <w:t>Esto implica realizar 3 modelos al mismo tiempo.</w:t>
      </w:r>
    </w:p>
    <w:p w:rsidR="009B5117" w:rsidRDefault="009B5117" w:rsidP="003A5A22">
      <w:pPr>
        <w:rPr>
          <w:rFonts w:ascii="Times New Roman" w:hAnsi="Times New Roman" w:cs="Times New Roman"/>
          <w:sz w:val="24"/>
          <w:szCs w:val="24"/>
          <w:lang w:val="es-ES"/>
        </w:rPr>
      </w:pPr>
      <w:r>
        <w:rPr>
          <w:rFonts w:ascii="Times New Roman" w:hAnsi="Times New Roman" w:cs="Times New Roman"/>
          <w:sz w:val="24"/>
          <w:szCs w:val="24"/>
          <w:lang w:val="es-ES"/>
        </w:rPr>
        <w:t>También se grafica la importancia de cada variable de la base de datos al predecir la clorofila, la concentración de nitratos y de fosfatos, para mejorar el entendimiento del modelo.</w:t>
      </w:r>
    </w:p>
    <w:p w:rsidR="009B5117" w:rsidRPr="00AA7BF0" w:rsidRDefault="008A530E" w:rsidP="00C01931">
      <w:pPr>
        <w:rPr>
          <w:rFonts w:ascii="Times New Roman" w:hAnsi="Times New Roman" w:cs="Times New Roman"/>
          <w:sz w:val="24"/>
          <w:szCs w:val="24"/>
          <w:lang w:val="es-ES"/>
        </w:rPr>
      </w:pPr>
      <w:r>
        <w:rPr>
          <w:rFonts w:ascii="Times New Roman" w:hAnsi="Times New Roman" w:cs="Times New Roman"/>
          <w:sz w:val="24"/>
          <w:szCs w:val="24"/>
          <w:lang w:val="es-ES"/>
        </w:rPr>
        <w:t>Se mantuvieron los parámetros de RF de la primera iteración.</w:t>
      </w:r>
    </w:p>
    <w:p w:rsidR="003A5A22" w:rsidRPr="00050604" w:rsidRDefault="003A5A22" w:rsidP="003A5A22">
      <w:pPr>
        <w:rPr>
          <w:rFonts w:ascii="Times New Roman" w:hAnsi="Times New Roman" w:cs="Times New Roman"/>
          <w:b/>
          <w:sz w:val="28"/>
          <w:szCs w:val="24"/>
          <w:u w:val="single"/>
          <w:lang w:val="es-ES"/>
        </w:rPr>
      </w:pPr>
      <w:r w:rsidRPr="00050604">
        <w:rPr>
          <w:rFonts w:ascii="Times New Roman" w:hAnsi="Times New Roman" w:cs="Times New Roman"/>
          <w:b/>
          <w:sz w:val="28"/>
          <w:szCs w:val="24"/>
          <w:u w:val="single"/>
          <w:lang w:val="es-ES"/>
        </w:rPr>
        <w:t>5ª Iteración:</w:t>
      </w:r>
    </w:p>
    <w:p w:rsidR="00F44054" w:rsidRDefault="008A530E" w:rsidP="00F44054">
      <w:pPr>
        <w:rPr>
          <w:rFonts w:ascii="Times New Roman" w:hAnsi="Times New Roman" w:cs="Times New Roman"/>
          <w:sz w:val="24"/>
          <w:szCs w:val="24"/>
          <w:lang w:val="es-ES"/>
        </w:rPr>
      </w:pPr>
      <w:r>
        <w:rPr>
          <w:rFonts w:ascii="Times New Roman" w:hAnsi="Times New Roman" w:cs="Times New Roman"/>
          <w:sz w:val="24"/>
          <w:szCs w:val="24"/>
          <w:lang w:val="es-ES"/>
        </w:rPr>
        <w:t xml:space="preserve">En esta quinta iteración, al conseguir una iteración con la base de datos completa en la predicción de variables de interés, </w:t>
      </w:r>
      <w:r w:rsidR="00F44054">
        <w:rPr>
          <w:rFonts w:ascii="Times New Roman" w:hAnsi="Times New Roman" w:cs="Times New Roman"/>
          <w:sz w:val="24"/>
          <w:szCs w:val="24"/>
          <w:lang w:val="es-ES"/>
        </w:rPr>
        <w:t xml:space="preserve">se intenta optimizar los parámetros del Random Forest para mejorar la predicción. </w:t>
      </w:r>
    </w:p>
    <w:p w:rsidR="00C01931" w:rsidRDefault="00F44054" w:rsidP="008B32BA">
      <w:pPr>
        <w:rPr>
          <w:rFonts w:ascii="Times New Roman" w:hAnsi="Times New Roman" w:cs="Times New Roman"/>
          <w:sz w:val="24"/>
          <w:szCs w:val="24"/>
          <w:lang w:val="es-ES"/>
        </w:rPr>
      </w:pPr>
      <w:r>
        <w:rPr>
          <w:rFonts w:ascii="Times New Roman" w:hAnsi="Times New Roman" w:cs="Times New Roman"/>
          <w:sz w:val="24"/>
          <w:szCs w:val="24"/>
          <w:lang w:val="es-ES"/>
        </w:rPr>
        <w:t>También se continua la búsqueda del número óptimo de splits de la base de datos, desde los 10 probados en la anterior iteración al límite de la base de datos de 257. S</w:t>
      </w:r>
      <w:r w:rsidR="008A530E">
        <w:rPr>
          <w:rFonts w:ascii="Times New Roman" w:hAnsi="Times New Roman" w:cs="Times New Roman"/>
          <w:sz w:val="24"/>
          <w:szCs w:val="24"/>
          <w:lang w:val="es-ES"/>
        </w:rPr>
        <w:t>e mantuvieron los parámetros del RF.</w:t>
      </w:r>
      <w:r w:rsidR="00B32A74">
        <w:rPr>
          <w:rFonts w:ascii="Times New Roman" w:hAnsi="Times New Roman" w:cs="Times New Roman"/>
          <w:sz w:val="24"/>
          <w:szCs w:val="24"/>
          <w:lang w:val="es-ES"/>
        </w:rPr>
        <w:t xml:space="preserve"> </w:t>
      </w:r>
    </w:p>
    <w:p w:rsidR="00010CD5" w:rsidRDefault="00010CD5" w:rsidP="008B32BA">
      <w:pPr>
        <w:rPr>
          <w:rFonts w:ascii="Times New Roman" w:hAnsi="Times New Roman" w:cs="Times New Roman"/>
          <w:sz w:val="24"/>
          <w:szCs w:val="24"/>
          <w:lang w:val="es-ES"/>
        </w:rPr>
      </w:pPr>
    </w:p>
    <w:p w:rsidR="00680BFB" w:rsidRDefault="00680BFB" w:rsidP="008B32BA">
      <w:pPr>
        <w:rPr>
          <w:rFonts w:ascii="Times New Roman" w:hAnsi="Times New Roman" w:cs="Times New Roman"/>
          <w:sz w:val="24"/>
          <w:szCs w:val="24"/>
          <w:lang w:val="es-ES"/>
        </w:rPr>
      </w:pPr>
    </w:p>
    <w:p w:rsidR="00680BFB" w:rsidRDefault="00680BFB" w:rsidP="008B32BA">
      <w:pPr>
        <w:rPr>
          <w:rFonts w:ascii="Times New Roman" w:hAnsi="Times New Roman" w:cs="Times New Roman"/>
          <w:sz w:val="24"/>
          <w:szCs w:val="24"/>
          <w:lang w:val="es-ES"/>
        </w:rPr>
      </w:pPr>
    </w:p>
    <w:p w:rsidR="00411292" w:rsidRDefault="00411292" w:rsidP="008B32BA">
      <w:pPr>
        <w:rPr>
          <w:rFonts w:ascii="Times New Roman" w:hAnsi="Times New Roman" w:cs="Times New Roman"/>
          <w:sz w:val="24"/>
          <w:szCs w:val="24"/>
          <w:lang w:val="es-ES"/>
        </w:rPr>
      </w:pPr>
    </w:p>
    <w:tbl>
      <w:tblPr>
        <w:tblStyle w:val="Tablaconcuadrcula"/>
        <w:tblW w:w="11057" w:type="dxa"/>
        <w:tblInd w:w="-1139" w:type="dxa"/>
        <w:tblLayout w:type="fixed"/>
        <w:tblLook w:val="04A0" w:firstRow="1" w:lastRow="0" w:firstColumn="1" w:lastColumn="0" w:noHBand="0" w:noVBand="1"/>
      </w:tblPr>
      <w:tblGrid>
        <w:gridCol w:w="1701"/>
        <w:gridCol w:w="993"/>
        <w:gridCol w:w="992"/>
        <w:gridCol w:w="855"/>
        <w:gridCol w:w="704"/>
        <w:gridCol w:w="931"/>
        <w:gridCol w:w="912"/>
        <w:gridCol w:w="992"/>
        <w:gridCol w:w="992"/>
        <w:gridCol w:w="993"/>
        <w:gridCol w:w="992"/>
      </w:tblGrid>
      <w:tr w:rsidR="00A417C0" w:rsidTr="00E648C4">
        <w:tc>
          <w:tcPr>
            <w:tcW w:w="1701" w:type="dxa"/>
          </w:tcPr>
          <w:p w:rsidR="00602FF7" w:rsidRDefault="00602FF7" w:rsidP="008B32BA">
            <w:pPr>
              <w:rPr>
                <w:rFonts w:ascii="Times New Roman" w:hAnsi="Times New Roman" w:cs="Times New Roman"/>
                <w:sz w:val="24"/>
                <w:szCs w:val="24"/>
                <w:lang w:val="es-ES"/>
              </w:rPr>
            </w:pPr>
            <w:r>
              <w:rPr>
                <w:rFonts w:ascii="Times New Roman" w:hAnsi="Times New Roman" w:cs="Times New Roman"/>
                <w:sz w:val="24"/>
                <w:szCs w:val="24"/>
                <w:lang w:val="es-ES"/>
              </w:rPr>
              <w:lastRenderedPageBreak/>
              <w:t>N.º de splits</w:t>
            </w:r>
          </w:p>
        </w:tc>
        <w:tc>
          <w:tcPr>
            <w:tcW w:w="993"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10</w:t>
            </w:r>
          </w:p>
        </w:tc>
        <w:tc>
          <w:tcPr>
            <w:tcW w:w="992"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11</w:t>
            </w:r>
          </w:p>
        </w:tc>
        <w:tc>
          <w:tcPr>
            <w:tcW w:w="855"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14</w:t>
            </w:r>
          </w:p>
        </w:tc>
        <w:tc>
          <w:tcPr>
            <w:tcW w:w="704"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15</w:t>
            </w:r>
          </w:p>
        </w:tc>
        <w:tc>
          <w:tcPr>
            <w:tcW w:w="931"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20</w:t>
            </w:r>
          </w:p>
        </w:tc>
        <w:tc>
          <w:tcPr>
            <w:tcW w:w="912"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30</w:t>
            </w:r>
          </w:p>
        </w:tc>
        <w:tc>
          <w:tcPr>
            <w:tcW w:w="992"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50</w:t>
            </w:r>
          </w:p>
        </w:tc>
        <w:tc>
          <w:tcPr>
            <w:tcW w:w="992"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100</w:t>
            </w:r>
          </w:p>
        </w:tc>
        <w:tc>
          <w:tcPr>
            <w:tcW w:w="993"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200</w:t>
            </w:r>
          </w:p>
        </w:tc>
        <w:tc>
          <w:tcPr>
            <w:tcW w:w="992"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257</w:t>
            </w:r>
          </w:p>
        </w:tc>
      </w:tr>
      <w:tr w:rsidR="00A417C0" w:rsidTr="00E648C4">
        <w:tc>
          <w:tcPr>
            <w:tcW w:w="1701" w:type="dxa"/>
          </w:tcPr>
          <w:p w:rsidR="00602FF7" w:rsidRDefault="00602FF7" w:rsidP="008B32BA">
            <w:pPr>
              <w:rPr>
                <w:rFonts w:ascii="Times New Roman" w:hAnsi="Times New Roman" w:cs="Times New Roman"/>
                <w:sz w:val="24"/>
                <w:szCs w:val="24"/>
                <w:lang w:val="es-ES"/>
              </w:rPr>
            </w:pPr>
            <w:r>
              <w:rPr>
                <w:rFonts w:ascii="Times New Roman" w:hAnsi="Times New Roman" w:cs="Times New Roman"/>
                <w:sz w:val="24"/>
                <w:szCs w:val="24"/>
                <w:lang w:val="es-ES"/>
              </w:rPr>
              <w:t>MSE Clorofila-a</w:t>
            </w:r>
          </w:p>
        </w:tc>
        <w:tc>
          <w:tcPr>
            <w:tcW w:w="993"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5,622</w:t>
            </w:r>
          </w:p>
        </w:tc>
        <w:tc>
          <w:tcPr>
            <w:tcW w:w="992"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5,171</w:t>
            </w:r>
          </w:p>
        </w:tc>
        <w:tc>
          <w:tcPr>
            <w:tcW w:w="855"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7,247</w:t>
            </w:r>
          </w:p>
        </w:tc>
        <w:tc>
          <w:tcPr>
            <w:tcW w:w="704"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7,422</w:t>
            </w:r>
          </w:p>
        </w:tc>
        <w:tc>
          <w:tcPr>
            <w:tcW w:w="931"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6,586</w:t>
            </w:r>
          </w:p>
        </w:tc>
        <w:tc>
          <w:tcPr>
            <w:tcW w:w="912" w:type="dxa"/>
          </w:tcPr>
          <w:p w:rsidR="00602FF7" w:rsidRPr="004D3E82" w:rsidRDefault="00602FF7" w:rsidP="00411292">
            <w:pPr>
              <w:jc w:val="center"/>
              <w:rPr>
                <w:rFonts w:ascii="Times New Roman" w:hAnsi="Times New Roman" w:cs="Times New Roman"/>
                <w:sz w:val="24"/>
                <w:szCs w:val="24"/>
                <w:u w:val="single"/>
                <w:lang w:val="es-ES"/>
              </w:rPr>
            </w:pPr>
            <w:r>
              <w:rPr>
                <w:rFonts w:ascii="Times New Roman" w:hAnsi="Times New Roman" w:cs="Times New Roman"/>
                <w:sz w:val="24"/>
                <w:szCs w:val="24"/>
                <w:lang w:val="es-ES"/>
              </w:rPr>
              <w:t>4,739</w:t>
            </w:r>
          </w:p>
        </w:tc>
        <w:tc>
          <w:tcPr>
            <w:tcW w:w="992"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4,686</w:t>
            </w:r>
          </w:p>
        </w:tc>
        <w:tc>
          <w:tcPr>
            <w:tcW w:w="992"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2,482</w:t>
            </w:r>
          </w:p>
        </w:tc>
        <w:tc>
          <w:tcPr>
            <w:tcW w:w="993" w:type="dxa"/>
          </w:tcPr>
          <w:p w:rsidR="00602FF7" w:rsidRPr="00E648C4" w:rsidRDefault="00602FF7" w:rsidP="00411292">
            <w:pPr>
              <w:jc w:val="center"/>
              <w:rPr>
                <w:rFonts w:ascii="Times New Roman" w:hAnsi="Times New Roman" w:cs="Times New Roman"/>
                <w:b/>
                <w:sz w:val="24"/>
                <w:szCs w:val="24"/>
                <w:lang w:val="es-ES"/>
              </w:rPr>
            </w:pPr>
            <w:r w:rsidRPr="00E648C4">
              <w:rPr>
                <w:rFonts w:ascii="Times New Roman" w:hAnsi="Times New Roman" w:cs="Times New Roman"/>
                <w:b/>
                <w:sz w:val="24"/>
                <w:szCs w:val="24"/>
                <w:lang w:val="es-ES"/>
              </w:rPr>
              <w:t>2,134</w:t>
            </w:r>
          </w:p>
        </w:tc>
        <w:tc>
          <w:tcPr>
            <w:tcW w:w="992" w:type="dxa"/>
          </w:tcPr>
          <w:p w:rsidR="00602FF7" w:rsidRDefault="00602FF7"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4,</w:t>
            </w:r>
            <w:r w:rsidR="00A417C0">
              <w:rPr>
                <w:rFonts w:ascii="Times New Roman" w:hAnsi="Times New Roman" w:cs="Times New Roman"/>
                <w:sz w:val="24"/>
                <w:szCs w:val="24"/>
                <w:lang w:val="es-ES"/>
              </w:rPr>
              <w:t>4</w:t>
            </w:r>
            <w:r>
              <w:rPr>
                <w:rFonts w:ascii="Times New Roman" w:hAnsi="Times New Roman" w:cs="Times New Roman"/>
                <w:sz w:val="24"/>
                <w:szCs w:val="24"/>
                <w:lang w:val="es-ES"/>
              </w:rPr>
              <w:t>0</w:t>
            </w:r>
            <w:r w:rsidR="00A417C0">
              <w:rPr>
                <w:rFonts w:ascii="Times New Roman" w:hAnsi="Times New Roman" w:cs="Times New Roman"/>
                <w:sz w:val="24"/>
                <w:szCs w:val="24"/>
                <w:lang w:val="es-ES"/>
              </w:rPr>
              <w:t>7</w:t>
            </w:r>
          </w:p>
        </w:tc>
      </w:tr>
      <w:tr w:rsidR="00A417C0" w:rsidTr="00E648C4">
        <w:tc>
          <w:tcPr>
            <w:tcW w:w="1701" w:type="dxa"/>
          </w:tcPr>
          <w:p w:rsidR="00411292" w:rsidRDefault="00411292" w:rsidP="00411292">
            <w:pPr>
              <w:rPr>
                <w:rFonts w:ascii="Times New Roman" w:hAnsi="Times New Roman" w:cs="Times New Roman"/>
                <w:sz w:val="24"/>
                <w:szCs w:val="24"/>
                <w:lang w:val="es-ES"/>
              </w:rPr>
            </w:pPr>
            <w:r>
              <w:rPr>
                <w:rFonts w:ascii="Times New Roman" w:hAnsi="Times New Roman" w:cs="Times New Roman"/>
                <w:sz w:val="24"/>
                <w:szCs w:val="24"/>
                <w:lang w:val="es-ES"/>
              </w:rPr>
              <w:t>MSE Nitratos</w:t>
            </w:r>
          </w:p>
        </w:tc>
        <w:tc>
          <w:tcPr>
            <w:tcW w:w="993"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762,87</w:t>
            </w:r>
          </w:p>
        </w:tc>
        <w:tc>
          <w:tcPr>
            <w:tcW w:w="992"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738,26</w:t>
            </w:r>
          </w:p>
        </w:tc>
        <w:tc>
          <w:tcPr>
            <w:tcW w:w="855"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729,39</w:t>
            </w:r>
          </w:p>
        </w:tc>
        <w:tc>
          <w:tcPr>
            <w:tcW w:w="704"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702,19</w:t>
            </w:r>
          </w:p>
        </w:tc>
        <w:tc>
          <w:tcPr>
            <w:tcW w:w="931"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714,03</w:t>
            </w:r>
          </w:p>
        </w:tc>
        <w:tc>
          <w:tcPr>
            <w:tcW w:w="912"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613,19</w:t>
            </w:r>
          </w:p>
        </w:tc>
        <w:tc>
          <w:tcPr>
            <w:tcW w:w="992"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648,61</w:t>
            </w:r>
          </w:p>
        </w:tc>
        <w:tc>
          <w:tcPr>
            <w:tcW w:w="992"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602,12</w:t>
            </w:r>
          </w:p>
        </w:tc>
        <w:tc>
          <w:tcPr>
            <w:tcW w:w="993"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560,85</w:t>
            </w:r>
          </w:p>
        </w:tc>
        <w:tc>
          <w:tcPr>
            <w:tcW w:w="992" w:type="dxa"/>
          </w:tcPr>
          <w:p w:rsidR="00411292" w:rsidRPr="00E648C4" w:rsidRDefault="00411292" w:rsidP="00411292">
            <w:pPr>
              <w:jc w:val="center"/>
              <w:rPr>
                <w:rFonts w:ascii="Times New Roman" w:hAnsi="Times New Roman" w:cs="Times New Roman"/>
                <w:b/>
                <w:sz w:val="24"/>
                <w:szCs w:val="24"/>
                <w:lang w:val="es-ES"/>
              </w:rPr>
            </w:pPr>
            <w:r w:rsidRPr="00E648C4">
              <w:rPr>
                <w:rFonts w:ascii="Times New Roman" w:hAnsi="Times New Roman" w:cs="Times New Roman"/>
                <w:b/>
                <w:sz w:val="24"/>
                <w:szCs w:val="24"/>
                <w:lang w:val="es-ES"/>
              </w:rPr>
              <w:t>520,88</w:t>
            </w:r>
          </w:p>
        </w:tc>
      </w:tr>
      <w:tr w:rsidR="00A417C0" w:rsidTr="00E648C4">
        <w:tc>
          <w:tcPr>
            <w:tcW w:w="1701" w:type="dxa"/>
          </w:tcPr>
          <w:p w:rsidR="00411292" w:rsidRDefault="00411292" w:rsidP="00411292">
            <w:pPr>
              <w:rPr>
                <w:rFonts w:ascii="Times New Roman" w:hAnsi="Times New Roman" w:cs="Times New Roman"/>
                <w:sz w:val="24"/>
                <w:szCs w:val="24"/>
                <w:lang w:val="es-ES"/>
              </w:rPr>
            </w:pPr>
            <w:r>
              <w:rPr>
                <w:rFonts w:ascii="Times New Roman" w:hAnsi="Times New Roman" w:cs="Times New Roman"/>
                <w:sz w:val="24"/>
                <w:szCs w:val="24"/>
                <w:lang w:val="es-ES"/>
              </w:rPr>
              <w:t>MSE Fosfatos</w:t>
            </w:r>
          </w:p>
        </w:tc>
        <w:tc>
          <w:tcPr>
            <w:tcW w:w="993"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0,0531</w:t>
            </w:r>
          </w:p>
        </w:tc>
        <w:tc>
          <w:tcPr>
            <w:tcW w:w="992"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0,0528</w:t>
            </w:r>
          </w:p>
        </w:tc>
        <w:tc>
          <w:tcPr>
            <w:tcW w:w="855"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0,0451</w:t>
            </w:r>
          </w:p>
        </w:tc>
        <w:tc>
          <w:tcPr>
            <w:tcW w:w="704"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0,0489</w:t>
            </w:r>
          </w:p>
        </w:tc>
        <w:tc>
          <w:tcPr>
            <w:tcW w:w="931"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0,0471</w:t>
            </w:r>
          </w:p>
        </w:tc>
        <w:tc>
          <w:tcPr>
            <w:tcW w:w="912"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0,0414</w:t>
            </w:r>
          </w:p>
        </w:tc>
        <w:tc>
          <w:tcPr>
            <w:tcW w:w="992"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0,0414</w:t>
            </w:r>
          </w:p>
        </w:tc>
        <w:tc>
          <w:tcPr>
            <w:tcW w:w="992"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0,0449</w:t>
            </w:r>
          </w:p>
        </w:tc>
        <w:tc>
          <w:tcPr>
            <w:tcW w:w="993" w:type="dxa"/>
          </w:tcPr>
          <w:p w:rsidR="00411292" w:rsidRDefault="00411292" w:rsidP="00411292">
            <w:pPr>
              <w:jc w:val="center"/>
              <w:rPr>
                <w:rFonts w:ascii="Times New Roman" w:hAnsi="Times New Roman" w:cs="Times New Roman"/>
                <w:sz w:val="24"/>
                <w:szCs w:val="24"/>
                <w:lang w:val="es-ES"/>
              </w:rPr>
            </w:pPr>
            <w:r>
              <w:rPr>
                <w:rFonts w:ascii="Times New Roman" w:hAnsi="Times New Roman" w:cs="Times New Roman"/>
                <w:sz w:val="24"/>
                <w:szCs w:val="24"/>
                <w:lang w:val="es-ES"/>
              </w:rPr>
              <w:t>0,0423</w:t>
            </w:r>
          </w:p>
        </w:tc>
        <w:tc>
          <w:tcPr>
            <w:tcW w:w="992" w:type="dxa"/>
          </w:tcPr>
          <w:p w:rsidR="00411292" w:rsidRPr="00E648C4" w:rsidRDefault="00411292" w:rsidP="00411292">
            <w:pPr>
              <w:jc w:val="center"/>
              <w:rPr>
                <w:rFonts w:ascii="Times New Roman" w:hAnsi="Times New Roman" w:cs="Times New Roman"/>
                <w:b/>
                <w:sz w:val="24"/>
                <w:szCs w:val="24"/>
                <w:lang w:val="es-ES"/>
              </w:rPr>
            </w:pPr>
            <w:r w:rsidRPr="00E648C4">
              <w:rPr>
                <w:rFonts w:ascii="Times New Roman" w:hAnsi="Times New Roman" w:cs="Times New Roman"/>
                <w:b/>
                <w:sz w:val="24"/>
                <w:szCs w:val="24"/>
                <w:lang w:val="es-ES"/>
              </w:rPr>
              <w:t>0,0330</w:t>
            </w:r>
          </w:p>
        </w:tc>
      </w:tr>
    </w:tbl>
    <w:p w:rsidR="00010CD5" w:rsidRDefault="00010CD5" w:rsidP="008B32BA">
      <w:pPr>
        <w:rPr>
          <w:rFonts w:ascii="Times New Roman" w:hAnsi="Times New Roman" w:cs="Times New Roman"/>
          <w:noProof/>
          <w:sz w:val="24"/>
          <w:szCs w:val="24"/>
          <w:lang w:val="es-ES"/>
        </w:rPr>
      </w:pPr>
    </w:p>
    <w:p w:rsidR="004F192B" w:rsidRPr="00B32A74" w:rsidRDefault="00E648C4" w:rsidP="00E648C4">
      <w:pPr>
        <w:jc w:val="center"/>
        <w:rPr>
          <w:rFonts w:ascii="Times New Roman" w:hAnsi="Times New Roman" w:cs="Times New Roman"/>
          <w:sz w:val="24"/>
          <w:szCs w:val="24"/>
          <w:lang w:val="es-ES"/>
        </w:rPr>
      </w:pPr>
      <w:r w:rsidRPr="00E648C4">
        <w:rPr>
          <w:rFonts w:ascii="Times New Roman" w:hAnsi="Times New Roman" w:cs="Times New Roman"/>
          <w:noProof/>
          <w:sz w:val="24"/>
          <w:szCs w:val="24"/>
          <w:lang w:val="es-ES"/>
        </w:rPr>
        <w:drawing>
          <wp:inline distT="0" distB="0" distL="0" distR="0" wp14:anchorId="52F52A55" wp14:editId="1E7057C3">
            <wp:extent cx="4395064" cy="2775857"/>
            <wp:effectExtent l="0" t="0" r="5715" b="571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03377" cy="2781108"/>
                    </a:xfrm>
                    <a:prstGeom prst="rect">
                      <a:avLst/>
                    </a:prstGeom>
                  </pic:spPr>
                </pic:pic>
              </a:graphicData>
            </a:graphic>
          </wp:inline>
        </w:drawing>
      </w:r>
    </w:p>
    <w:p w:rsidR="00F44054" w:rsidRDefault="00F44054" w:rsidP="008B32BA">
      <w:pPr>
        <w:rPr>
          <w:rFonts w:ascii="Times New Roman" w:hAnsi="Times New Roman" w:cs="Times New Roman"/>
          <w:b/>
          <w:sz w:val="28"/>
          <w:szCs w:val="24"/>
          <w:u w:val="single"/>
          <w:lang w:val="es-ES"/>
        </w:rPr>
      </w:pPr>
      <w:r>
        <w:rPr>
          <w:rFonts w:ascii="Times New Roman" w:hAnsi="Times New Roman" w:cs="Times New Roman"/>
          <w:b/>
          <w:sz w:val="28"/>
          <w:szCs w:val="24"/>
          <w:u w:val="single"/>
          <w:lang w:val="es-ES"/>
        </w:rPr>
        <w:t>6ª Iteración:</w:t>
      </w:r>
    </w:p>
    <w:p w:rsidR="00F44054" w:rsidRDefault="00F44054" w:rsidP="008B32BA">
      <w:pPr>
        <w:rPr>
          <w:rFonts w:ascii="Times New Roman" w:hAnsi="Times New Roman" w:cs="Times New Roman"/>
          <w:sz w:val="24"/>
          <w:szCs w:val="24"/>
          <w:lang w:val="es-ES"/>
        </w:rPr>
      </w:pPr>
      <w:r>
        <w:rPr>
          <w:rFonts w:ascii="Times New Roman" w:hAnsi="Times New Roman" w:cs="Times New Roman"/>
          <w:sz w:val="24"/>
          <w:szCs w:val="24"/>
          <w:lang w:val="es-ES"/>
        </w:rPr>
        <w:t xml:space="preserve">Habiendo encontrado </w:t>
      </w:r>
      <w:r w:rsidR="00C356D4">
        <w:rPr>
          <w:rFonts w:ascii="Times New Roman" w:hAnsi="Times New Roman" w:cs="Times New Roman"/>
          <w:sz w:val="24"/>
          <w:szCs w:val="24"/>
          <w:lang w:val="es-ES"/>
        </w:rPr>
        <w:t xml:space="preserve">el numero de splits para </w:t>
      </w:r>
      <w:r w:rsidR="00A84EC0">
        <w:rPr>
          <w:rFonts w:ascii="Times New Roman" w:hAnsi="Times New Roman" w:cs="Times New Roman"/>
          <w:sz w:val="24"/>
          <w:szCs w:val="24"/>
          <w:lang w:val="es-ES"/>
        </w:rPr>
        <w:t>cada característica</w:t>
      </w:r>
      <w:r w:rsidR="00C356D4">
        <w:rPr>
          <w:rFonts w:ascii="Times New Roman" w:hAnsi="Times New Roman" w:cs="Times New Roman"/>
          <w:sz w:val="24"/>
          <w:szCs w:val="24"/>
          <w:lang w:val="es-ES"/>
        </w:rPr>
        <w:t xml:space="preserve">, en esta iteración se estudia el impacto de los parámetros del Random Forest. </w:t>
      </w:r>
    </w:p>
    <w:p w:rsidR="00A84EC0" w:rsidRPr="00A84EC0" w:rsidRDefault="00A84EC0" w:rsidP="00A84EC0">
      <w:pPr>
        <w:rPr>
          <w:rFonts w:ascii="Times New Roman" w:hAnsi="Times New Roman" w:cs="Times New Roman"/>
          <w:sz w:val="24"/>
          <w:szCs w:val="24"/>
          <w:lang w:val="es-ES"/>
        </w:rPr>
      </w:pPr>
      <w:r w:rsidRPr="00A84EC0">
        <w:rPr>
          <w:rFonts w:ascii="Times New Roman" w:hAnsi="Times New Roman" w:cs="Times New Roman"/>
          <w:sz w:val="24"/>
          <w:szCs w:val="24"/>
          <w:lang w:val="es-ES"/>
        </w:rPr>
        <w:t>Aquí hay una breve explicación de cada uno de los parámetros y por qué se incluyeron:</w:t>
      </w:r>
    </w:p>
    <w:p w:rsidR="00A84EC0" w:rsidRPr="00A84EC0" w:rsidRDefault="00A84EC0" w:rsidP="00A84EC0">
      <w:pPr>
        <w:numPr>
          <w:ilvl w:val="0"/>
          <w:numId w:val="13"/>
        </w:numPr>
        <w:rPr>
          <w:rFonts w:ascii="Times New Roman" w:hAnsi="Times New Roman" w:cs="Times New Roman"/>
          <w:sz w:val="24"/>
          <w:szCs w:val="24"/>
          <w:lang w:val="es-ES"/>
        </w:rPr>
      </w:pPr>
      <w:r w:rsidRPr="00A84EC0">
        <w:rPr>
          <w:rFonts w:ascii="Times New Roman" w:hAnsi="Times New Roman" w:cs="Times New Roman"/>
          <w:b/>
          <w:bCs/>
          <w:sz w:val="24"/>
          <w:szCs w:val="24"/>
          <w:lang w:val="es-ES"/>
        </w:rPr>
        <w:t>n_estimators</w:t>
      </w:r>
      <w:r w:rsidRPr="00A84EC0">
        <w:rPr>
          <w:rFonts w:ascii="Times New Roman" w:hAnsi="Times New Roman" w:cs="Times New Roman"/>
          <w:sz w:val="24"/>
          <w:szCs w:val="24"/>
          <w:lang w:val="es-ES"/>
        </w:rPr>
        <w:t>: El número de árboles en el bosque.</w:t>
      </w:r>
    </w:p>
    <w:p w:rsidR="00A84EC0" w:rsidRPr="00A84EC0" w:rsidRDefault="00A84EC0" w:rsidP="00A84EC0">
      <w:pPr>
        <w:numPr>
          <w:ilvl w:val="1"/>
          <w:numId w:val="13"/>
        </w:numPr>
        <w:rPr>
          <w:rFonts w:ascii="Times New Roman" w:hAnsi="Times New Roman" w:cs="Times New Roman"/>
          <w:sz w:val="24"/>
          <w:szCs w:val="24"/>
          <w:lang w:val="es-ES"/>
        </w:rPr>
      </w:pPr>
      <w:r w:rsidRPr="00A84EC0">
        <w:rPr>
          <w:rFonts w:ascii="Times New Roman" w:hAnsi="Times New Roman" w:cs="Times New Roman"/>
          <w:sz w:val="24"/>
          <w:szCs w:val="24"/>
          <w:lang w:val="es-ES"/>
        </w:rPr>
        <w:t>[100, 200, 300]: Números comúnmente usados que equilibran la precisión y el tiempo de cómputo.</w:t>
      </w:r>
    </w:p>
    <w:p w:rsidR="00A84EC0" w:rsidRPr="00A84EC0" w:rsidRDefault="00A84EC0" w:rsidP="00A84EC0">
      <w:pPr>
        <w:numPr>
          <w:ilvl w:val="0"/>
          <w:numId w:val="13"/>
        </w:numPr>
        <w:rPr>
          <w:rFonts w:ascii="Times New Roman" w:hAnsi="Times New Roman" w:cs="Times New Roman"/>
          <w:sz w:val="24"/>
          <w:szCs w:val="24"/>
          <w:lang w:val="es-ES"/>
        </w:rPr>
      </w:pPr>
      <w:r w:rsidRPr="00A84EC0">
        <w:rPr>
          <w:rFonts w:ascii="Times New Roman" w:hAnsi="Times New Roman" w:cs="Times New Roman"/>
          <w:b/>
          <w:bCs/>
          <w:sz w:val="24"/>
          <w:szCs w:val="24"/>
          <w:lang w:val="es-ES"/>
        </w:rPr>
        <w:t>max_depth</w:t>
      </w:r>
      <w:r w:rsidRPr="00A84EC0">
        <w:rPr>
          <w:rFonts w:ascii="Times New Roman" w:hAnsi="Times New Roman" w:cs="Times New Roman"/>
          <w:sz w:val="24"/>
          <w:szCs w:val="24"/>
          <w:lang w:val="es-ES"/>
        </w:rPr>
        <w:t>: La profundidad máxima de cada árbol.</w:t>
      </w:r>
    </w:p>
    <w:p w:rsidR="00A84EC0" w:rsidRPr="00A84EC0" w:rsidRDefault="00A84EC0" w:rsidP="00A84EC0">
      <w:pPr>
        <w:numPr>
          <w:ilvl w:val="1"/>
          <w:numId w:val="13"/>
        </w:numPr>
        <w:rPr>
          <w:rFonts w:ascii="Times New Roman" w:hAnsi="Times New Roman" w:cs="Times New Roman"/>
          <w:sz w:val="24"/>
          <w:szCs w:val="24"/>
          <w:lang w:val="es-ES"/>
        </w:rPr>
      </w:pPr>
      <w:r w:rsidRPr="00A84EC0">
        <w:rPr>
          <w:rFonts w:ascii="Times New Roman" w:hAnsi="Times New Roman" w:cs="Times New Roman"/>
          <w:sz w:val="24"/>
          <w:szCs w:val="24"/>
          <w:lang w:val="es-ES"/>
        </w:rPr>
        <w:t>[10, 15, 20]: Limitar la profundidad ayuda a prevenir el sobreajuste. Valores comunes para comenzar la búsqueda.</w:t>
      </w:r>
    </w:p>
    <w:p w:rsidR="00A84EC0" w:rsidRPr="00A84EC0" w:rsidRDefault="00A84EC0" w:rsidP="00A84EC0">
      <w:pPr>
        <w:numPr>
          <w:ilvl w:val="0"/>
          <w:numId w:val="13"/>
        </w:numPr>
        <w:rPr>
          <w:rFonts w:ascii="Times New Roman" w:hAnsi="Times New Roman" w:cs="Times New Roman"/>
          <w:sz w:val="24"/>
          <w:szCs w:val="24"/>
          <w:lang w:val="es-ES"/>
        </w:rPr>
      </w:pPr>
      <w:r w:rsidRPr="00A84EC0">
        <w:rPr>
          <w:rFonts w:ascii="Times New Roman" w:hAnsi="Times New Roman" w:cs="Times New Roman"/>
          <w:b/>
          <w:bCs/>
          <w:sz w:val="24"/>
          <w:szCs w:val="24"/>
          <w:lang w:val="es-ES"/>
        </w:rPr>
        <w:t>min_samples_split</w:t>
      </w:r>
      <w:r w:rsidRPr="00A84EC0">
        <w:rPr>
          <w:rFonts w:ascii="Times New Roman" w:hAnsi="Times New Roman" w:cs="Times New Roman"/>
          <w:sz w:val="24"/>
          <w:szCs w:val="24"/>
          <w:lang w:val="es-ES"/>
        </w:rPr>
        <w:t>: El número mínimo de muestras requeridas para dividir un nodo.</w:t>
      </w:r>
    </w:p>
    <w:p w:rsidR="00A84EC0" w:rsidRPr="00A84EC0" w:rsidRDefault="00A84EC0" w:rsidP="00A84EC0">
      <w:pPr>
        <w:numPr>
          <w:ilvl w:val="1"/>
          <w:numId w:val="13"/>
        </w:numPr>
        <w:rPr>
          <w:rFonts w:ascii="Times New Roman" w:hAnsi="Times New Roman" w:cs="Times New Roman"/>
          <w:sz w:val="24"/>
          <w:szCs w:val="24"/>
          <w:lang w:val="es-ES"/>
        </w:rPr>
      </w:pPr>
      <w:r w:rsidRPr="00A84EC0">
        <w:rPr>
          <w:rFonts w:ascii="Times New Roman" w:hAnsi="Times New Roman" w:cs="Times New Roman"/>
          <w:sz w:val="24"/>
          <w:szCs w:val="24"/>
          <w:lang w:val="es-ES"/>
        </w:rPr>
        <w:t>[2, 5, 10]: Ayuda a controlar el crecimiento de los árboles. Valores más altos evitan sobreajustes.</w:t>
      </w:r>
    </w:p>
    <w:p w:rsidR="00A84EC0" w:rsidRPr="00A84EC0" w:rsidRDefault="00A84EC0" w:rsidP="00A84EC0">
      <w:pPr>
        <w:numPr>
          <w:ilvl w:val="0"/>
          <w:numId w:val="13"/>
        </w:numPr>
        <w:rPr>
          <w:rFonts w:ascii="Times New Roman" w:hAnsi="Times New Roman" w:cs="Times New Roman"/>
          <w:sz w:val="24"/>
          <w:szCs w:val="24"/>
          <w:lang w:val="es-ES"/>
        </w:rPr>
      </w:pPr>
      <w:r w:rsidRPr="00A84EC0">
        <w:rPr>
          <w:rFonts w:ascii="Times New Roman" w:hAnsi="Times New Roman" w:cs="Times New Roman"/>
          <w:b/>
          <w:bCs/>
          <w:sz w:val="24"/>
          <w:szCs w:val="24"/>
          <w:lang w:val="es-ES"/>
        </w:rPr>
        <w:t>min_samples_leaf</w:t>
      </w:r>
      <w:r w:rsidRPr="00A84EC0">
        <w:rPr>
          <w:rFonts w:ascii="Times New Roman" w:hAnsi="Times New Roman" w:cs="Times New Roman"/>
          <w:sz w:val="24"/>
          <w:szCs w:val="24"/>
          <w:lang w:val="es-ES"/>
        </w:rPr>
        <w:t>: El número mínimo de muestras que debe tener un nodo hoja.</w:t>
      </w:r>
    </w:p>
    <w:p w:rsidR="00A84EC0" w:rsidRPr="00A84EC0" w:rsidRDefault="00A84EC0" w:rsidP="00A84EC0">
      <w:pPr>
        <w:numPr>
          <w:ilvl w:val="1"/>
          <w:numId w:val="13"/>
        </w:numPr>
        <w:rPr>
          <w:rFonts w:ascii="Times New Roman" w:hAnsi="Times New Roman" w:cs="Times New Roman"/>
          <w:sz w:val="24"/>
          <w:szCs w:val="24"/>
          <w:lang w:val="es-ES"/>
        </w:rPr>
      </w:pPr>
      <w:r w:rsidRPr="00A84EC0">
        <w:rPr>
          <w:rFonts w:ascii="Times New Roman" w:hAnsi="Times New Roman" w:cs="Times New Roman"/>
          <w:sz w:val="24"/>
          <w:szCs w:val="24"/>
          <w:lang w:val="es-ES"/>
        </w:rPr>
        <w:t xml:space="preserve">[1, 2, 4]: Similar a </w:t>
      </w:r>
      <w:r w:rsidRPr="00A84EC0">
        <w:rPr>
          <w:rFonts w:ascii="Times New Roman" w:hAnsi="Times New Roman" w:cs="Times New Roman"/>
          <w:b/>
          <w:bCs/>
          <w:sz w:val="24"/>
          <w:szCs w:val="24"/>
          <w:lang w:val="es-ES"/>
        </w:rPr>
        <w:t>min_samples_split</w:t>
      </w:r>
      <w:r w:rsidRPr="00A84EC0">
        <w:rPr>
          <w:rFonts w:ascii="Times New Roman" w:hAnsi="Times New Roman" w:cs="Times New Roman"/>
          <w:sz w:val="24"/>
          <w:szCs w:val="24"/>
          <w:lang w:val="es-ES"/>
        </w:rPr>
        <w:t>, ayuda a prevenir sobreajustes.</w:t>
      </w:r>
    </w:p>
    <w:p w:rsidR="00A84EC0" w:rsidRPr="00A84EC0" w:rsidRDefault="00A84EC0" w:rsidP="00A84EC0">
      <w:pPr>
        <w:numPr>
          <w:ilvl w:val="0"/>
          <w:numId w:val="13"/>
        </w:numPr>
        <w:rPr>
          <w:rFonts w:ascii="Times New Roman" w:hAnsi="Times New Roman" w:cs="Times New Roman"/>
          <w:sz w:val="24"/>
          <w:szCs w:val="24"/>
          <w:lang w:val="es-ES"/>
        </w:rPr>
      </w:pPr>
      <w:r w:rsidRPr="00A84EC0">
        <w:rPr>
          <w:rFonts w:ascii="Times New Roman" w:hAnsi="Times New Roman" w:cs="Times New Roman"/>
          <w:b/>
          <w:bCs/>
          <w:sz w:val="24"/>
          <w:szCs w:val="24"/>
          <w:lang w:val="es-ES"/>
        </w:rPr>
        <w:lastRenderedPageBreak/>
        <w:t>max_features</w:t>
      </w:r>
      <w:r w:rsidRPr="00A84EC0">
        <w:rPr>
          <w:rFonts w:ascii="Times New Roman" w:hAnsi="Times New Roman" w:cs="Times New Roman"/>
          <w:sz w:val="24"/>
          <w:szCs w:val="24"/>
          <w:lang w:val="es-ES"/>
        </w:rPr>
        <w:t>: El número de características a considerar para encontrar la mejor división.</w:t>
      </w:r>
    </w:p>
    <w:p w:rsidR="00A84EC0" w:rsidRPr="00A84EC0" w:rsidRDefault="00A84EC0" w:rsidP="00A84EC0">
      <w:pPr>
        <w:numPr>
          <w:ilvl w:val="1"/>
          <w:numId w:val="13"/>
        </w:numPr>
        <w:rPr>
          <w:rFonts w:ascii="Times New Roman" w:hAnsi="Times New Roman" w:cs="Times New Roman"/>
          <w:sz w:val="24"/>
          <w:szCs w:val="24"/>
          <w:lang w:val="es-ES"/>
        </w:rPr>
      </w:pPr>
      <w:r w:rsidRPr="00A84EC0">
        <w:rPr>
          <w:rFonts w:ascii="Times New Roman" w:hAnsi="Times New Roman" w:cs="Times New Roman"/>
          <w:sz w:val="24"/>
          <w:szCs w:val="24"/>
          <w:lang w:val="es-ES"/>
        </w:rPr>
        <w:t xml:space="preserve">['auto', 'sqrt', 'log2']: Comunes en Random Forest. </w:t>
      </w:r>
      <w:r w:rsidRPr="00A84EC0">
        <w:rPr>
          <w:rFonts w:ascii="Times New Roman" w:hAnsi="Times New Roman" w:cs="Times New Roman"/>
          <w:b/>
          <w:bCs/>
          <w:sz w:val="24"/>
          <w:szCs w:val="24"/>
          <w:lang w:val="es-ES"/>
        </w:rPr>
        <w:t>auto</w:t>
      </w:r>
      <w:r w:rsidRPr="00A84EC0">
        <w:rPr>
          <w:rFonts w:ascii="Times New Roman" w:hAnsi="Times New Roman" w:cs="Times New Roman"/>
          <w:sz w:val="24"/>
          <w:szCs w:val="24"/>
          <w:lang w:val="es-ES"/>
        </w:rPr>
        <w:t xml:space="preserve"> usa todas las características, </w:t>
      </w:r>
      <w:r w:rsidRPr="00A84EC0">
        <w:rPr>
          <w:rFonts w:ascii="Times New Roman" w:hAnsi="Times New Roman" w:cs="Times New Roman"/>
          <w:b/>
          <w:bCs/>
          <w:sz w:val="24"/>
          <w:szCs w:val="24"/>
          <w:lang w:val="es-ES"/>
        </w:rPr>
        <w:t>sqrt</w:t>
      </w:r>
      <w:r w:rsidRPr="00A84EC0">
        <w:rPr>
          <w:rFonts w:ascii="Times New Roman" w:hAnsi="Times New Roman" w:cs="Times New Roman"/>
          <w:sz w:val="24"/>
          <w:szCs w:val="24"/>
          <w:lang w:val="es-ES"/>
        </w:rPr>
        <w:t xml:space="preserve"> usa la raíz cuadrada del número de características, y </w:t>
      </w:r>
      <w:r w:rsidRPr="00A84EC0">
        <w:rPr>
          <w:rFonts w:ascii="Times New Roman" w:hAnsi="Times New Roman" w:cs="Times New Roman"/>
          <w:b/>
          <w:bCs/>
          <w:sz w:val="24"/>
          <w:szCs w:val="24"/>
          <w:lang w:val="es-ES"/>
        </w:rPr>
        <w:t>log2</w:t>
      </w:r>
      <w:r w:rsidRPr="00A84EC0">
        <w:rPr>
          <w:rFonts w:ascii="Times New Roman" w:hAnsi="Times New Roman" w:cs="Times New Roman"/>
          <w:sz w:val="24"/>
          <w:szCs w:val="24"/>
          <w:lang w:val="es-ES"/>
        </w:rPr>
        <w:t xml:space="preserve"> usa el logaritmo en base 2 del número de características.</w:t>
      </w:r>
    </w:p>
    <w:p w:rsidR="00A84EC0" w:rsidRPr="00A84EC0" w:rsidRDefault="00A84EC0" w:rsidP="00A84EC0">
      <w:pPr>
        <w:numPr>
          <w:ilvl w:val="0"/>
          <w:numId w:val="13"/>
        </w:numPr>
        <w:rPr>
          <w:rFonts w:ascii="Times New Roman" w:hAnsi="Times New Roman" w:cs="Times New Roman"/>
          <w:sz w:val="24"/>
          <w:szCs w:val="24"/>
          <w:lang w:val="es-ES"/>
        </w:rPr>
      </w:pPr>
      <w:r w:rsidRPr="00A84EC0">
        <w:rPr>
          <w:rFonts w:ascii="Times New Roman" w:hAnsi="Times New Roman" w:cs="Times New Roman"/>
          <w:b/>
          <w:bCs/>
          <w:sz w:val="24"/>
          <w:szCs w:val="24"/>
          <w:lang w:val="es-ES"/>
        </w:rPr>
        <w:t>bootstrap</w:t>
      </w:r>
      <w:r w:rsidRPr="00A84EC0">
        <w:rPr>
          <w:rFonts w:ascii="Times New Roman" w:hAnsi="Times New Roman" w:cs="Times New Roman"/>
          <w:sz w:val="24"/>
          <w:szCs w:val="24"/>
          <w:lang w:val="es-ES"/>
        </w:rPr>
        <w:t>: Si se deben usar muestras con reemplazo.</w:t>
      </w:r>
    </w:p>
    <w:p w:rsidR="00A84EC0" w:rsidRPr="00A84EC0" w:rsidRDefault="00A84EC0" w:rsidP="00A84EC0">
      <w:pPr>
        <w:numPr>
          <w:ilvl w:val="1"/>
          <w:numId w:val="13"/>
        </w:numPr>
        <w:rPr>
          <w:rFonts w:ascii="Times New Roman" w:hAnsi="Times New Roman" w:cs="Times New Roman"/>
          <w:sz w:val="24"/>
          <w:szCs w:val="24"/>
          <w:lang w:val="es-ES"/>
        </w:rPr>
      </w:pPr>
      <w:r w:rsidRPr="00A84EC0">
        <w:rPr>
          <w:rFonts w:ascii="Times New Roman" w:hAnsi="Times New Roman" w:cs="Times New Roman"/>
          <w:sz w:val="24"/>
          <w:szCs w:val="24"/>
          <w:lang w:val="es-ES"/>
        </w:rPr>
        <w:t>[True, False]: Permitir bootstrap (muestreo con reemplazo) es una característica clave de Random Forest.</w:t>
      </w:r>
    </w:p>
    <w:p w:rsidR="00A84EC0" w:rsidRDefault="0067656D" w:rsidP="008B32BA">
      <w:pPr>
        <w:rPr>
          <w:rFonts w:ascii="Times New Roman" w:hAnsi="Times New Roman" w:cs="Times New Roman"/>
          <w:sz w:val="24"/>
          <w:szCs w:val="24"/>
          <w:lang w:val="es-ES"/>
        </w:rPr>
      </w:pPr>
      <w:r w:rsidRPr="0067656D">
        <w:rPr>
          <w:rFonts w:ascii="Times New Roman" w:hAnsi="Times New Roman" w:cs="Times New Roman"/>
          <w:sz w:val="24"/>
          <w:szCs w:val="24"/>
          <w:lang w:val="es-ES"/>
        </w:rPr>
        <w:t>Mejores hiperparámetros para Clorofila: {'bootstrap': True, 'max_depth': 20, 'max_features': 'sqrt', 'min_samples_leaf': 1, 'min_samples_split': 2, 'n_estimators': 300}</w:t>
      </w:r>
    </w:p>
    <w:p w:rsidR="00950840" w:rsidRDefault="00950840" w:rsidP="008B32BA">
      <w:pPr>
        <w:rPr>
          <w:rFonts w:ascii="Times New Roman" w:hAnsi="Times New Roman" w:cs="Times New Roman"/>
          <w:sz w:val="24"/>
          <w:szCs w:val="24"/>
          <w:lang w:val="es-ES"/>
        </w:rPr>
      </w:pPr>
      <w:r w:rsidRPr="00950840">
        <w:rPr>
          <w:rFonts w:ascii="Times New Roman" w:hAnsi="Times New Roman" w:cs="Times New Roman"/>
          <w:sz w:val="24"/>
          <w:szCs w:val="24"/>
          <w:lang w:val="es-ES"/>
        </w:rPr>
        <w:t>MSE medio para Clorofila: 2.0360710499898236</w:t>
      </w:r>
    </w:p>
    <w:p w:rsidR="00CE2A2B" w:rsidRDefault="00CE2A2B" w:rsidP="008B32BA">
      <w:pPr>
        <w:rPr>
          <w:rFonts w:ascii="Times New Roman" w:hAnsi="Times New Roman" w:cs="Times New Roman"/>
          <w:sz w:val="24"/>
          <w:szCs w:val="24"/>
          <w:lang w:val="es-ES"/>
        </w:rPr>
      </w:pPr>
      <w:r w:rsidRPr="00CE2A2B">
        <w:rPr>
          <w:rFonts w:ascii="Times New Roman" w:hAnsi="Times New Roman" w:cs="Times New Roman"/>
          <w:sz w:val="24"/>
          <w:szCs w:val="24"/>
          <w:lang w:val="es-ES"/>
        </w:rPr>
        <w:t>Mejores hiperparámetros para Nitratos: {'bootstrap': True, 'max_depth': 20, 'max_features': 'sqrt', 'min_samples_leaf': 1, 'min_samples_split': 2, 'n_estimators': 100}</w:t>
      </w:r>
    </w:p>
    <w:p w:rsidR="009B06BA" w:rsidRDefault="00CE2A2B" w:rsidP="008B32BA">
      <w:pPr>
        <w:rPr>
          <w:rStyle w:val="Textoennegrita"/>
        </w:rPr>
      </w:pPr>
      <w:r>
        <w:rPr>
          <w:rStyle w:val="Textoennegrita"/>
        </w:rPr>
        <w:t xml:space="preserve">MSE </w:t>
      </w:r>
      <w:r w:rsidR="009B06BA">
        <w:rPr>
          <w:rStyle w:val="Textoennegrita"/>
        </w:rPr>
        <w:t xml:space="preserve">Nitratos: </w:t>
      </w:r>
      <w:r w:rsidR="009B06BA">
        <w:rPr>
          <w:rStyle w:val="Textoennegrita"/>
        </w:rPr>
        <w:t>-</w:t>
      </w:r>
      <w:bookmarkStart w:id="21" w:name="_GoBack"/>
      <w:r w:rsidR="009B06BA">
        <w:rPr>
          <w:rStyle w:val="Textoennegrita"/>
        </w:rPr>
        <w:t>498.51371119</w:t>
      </w:r>
      <w:bookmarkEnd w:id="21"/>
    </w:p>
    <w:p w:rsidR="00CE2A2B" w:rsidRPr="00CE2A2B" w:rsidRDefault="00CE2A2B" w:rsidP="008B32BA">
      <w:pPr>
        <w:rPr>
          <w:rStyle w:val="Textoennegrita"/>
          <w:b w:val="0"/>
        </w:rPr>
      </w:pPr>
      <w:r w:rsidRPr="00CE2A2B">
        <w:rPr>
          <w:rStyle w:val="Textoennegrita"/>
        </w:rPr>
        <w:t xml:space="preserve">Mejores hiperparámetros para Fosfatos: {'bootstrap': True, 'max_depth': 20, 'max_features': </w:t>
      </w:r>
      <w:r w:rsidRPr="00CE2A2B">
        <w:rPr>
          <w:rStyle w:val="Textoennegrita"/>
          <w:b w:val="0"/>
        </w:rPr>
        <w:t>'log2', 'min_samples_leaf': 4, 'min_samples_split': 10, 'n_estimators': 200}</w:t>
      </w:r>
    </w:p>
    <w:p w:rsidR="00CE2A2B" w:rsidRPr="00CE2A2B" w:rsidRDefault="00CE2A2B" w:rsidP="008B32BA">
      <w:pPr>
        <w:rPr>
          <w:rFonts w:ascii="Times New Roman" w:hAnsi="Times New Roman" w:cs="Times New Roman"/>
          <w:sz w:val="24"/>
          <w:szCs w:val="24"/>
          <w:lang w:val="es-ES"/>
        </w:rPr>
      </w:pPr>
      <w:r w:rsidRPr="00CE2A2B">
        <w:rPr>
          <w:rStyle w:val="Textoennegrita"/>
          <w:lang w:val="es-ES"/>
        </w:rPr>
        <w:t>MSE medio para Fosfatos: 0.03384990802453046</w:t>
      </w:r>
    </w:p>
    <w:p w:rsidR="00B32A74" w:rsidRDefault="00B32A74" w:rsidP="008B32BA">
      <w:pPr>
        <w:rPr>
          <w:rFonts w:ascii="Times New Roman" w:hAnsi="Times New Roman" w:cs="Times New Roman"/>
          <w:b/>
          <w:sz w:val="28"/>
          <w:szCs w:val="24"/>
          <w:u w:val="single"/>
          <w:lang w:val="es-ES"/>
        </w:rPr>
      </w:pPr>
      <w:r w:rsidRPr="00B32A74">
        <w:rPr>
          <w:rFonts w:ascii="Times New Roman" w:hAnsi="Times New Roman" w:cs="Times New Roman"/>
          <w:b/>
          <w:sz w:val="28"/>
          <w:szCs w:val="24"/>
          <w:u w:val="single"/>
          <w:lang w:val="es-ES"/>
        </w:rPr>
        <w:t>7ª Iteración:</w:t>
      </w:r>
    </w:p>
    <w:p w:rsidR="00B32A74" w:rsidRDefault="00010CD5" w:rsidP="008B32BA">
      <w:pPr>
        <w:rPr>
          <w:rFonts w:ascii="Times New Roman" w:hAnsi="Times New Roman" w:cs="Times New Roman"/>
          <w:sz w:val="24"/>
          <w:szCs w:val="24"/>
          <w:lang w:val="es-ES"/>
        </w:rPr>
      </w:pPr>
      <w:r>
        <w:rPr>
          <w:rFonts w:ascii="Times New Roman" w:hAnsi="Times New Roman" w:cs="Times New Roman"/>
          <w:sz w:val="24"/>
          <w:szCs w:val="24"/>
          <w:lang w:val="es-ES"/>
        </w:rPr>
        <w:t>En esta séptima iteración, creyendo haber encontrado el mejor modelo predictivo con RF y c</w:t>
      </w:r>
      <w:r w:rsidR="00FF10A2">
        <w:rPr>
          <w:rFonts w:ascii="Times New Roman" w:hAnsi="Times New Roman" w:cs="Times New Roman"/>
          <w:sz w:val="24"/>
          <w:szCs w:val="24"/>
          <w:lang w:val="es-ES"/>
        </w:rPr>
        <w:t xml:space="preserve">on intención de </w:t>
      </w:r>
      <w:r w:rsidR="003D249A">
        <w:rPr>
          <w:rFonts w:ascii="Times New Roman" w:hAnsi="Times New Roman" w:cs="Times New Roman"/>
          <w:sz w:val="24"/>
          <w:szCs w:val="24"/>
          <w:lang w:val="es-ES"/>
        </w:rPr>
        <w:t>contrastar el modelo e intentar llegar a</w:t>
      </w:r>
      <w:r>
        <w:rPr>
          <w:rFonts w:ascii="Times New Roman" w:hAnsi="Times New Roman" w:cs="Times New Roman"/>
          <w:sz w:val="24"/>
          <w:szCs w:val="24"/>
          <w:lang w:val="es-ES"/>
        </w:rPr>
        <w:t xml:space="preserve"> un</w:t>
      </w:r>
      <w:r w:rsidR="003D249A">
        <w:rPr>
          <w:rFonts w:ascii="Times New Roman" w:hAnsi="Times New Roman" w:cs="Times New Roman"/>
          <w:sz w:val="24"/>
          <w:szCs w:val="24"/>
          <w:lang w:val="es-ES"/>
        </w:rPr>
        <w:t xml:space="preserve"> mejor resultado, comparo la capacidad predictiva del Random Forest con la </w:t>
      </w:r>
      <w:r>
        <w:rPr>
          <w:rFonts w:ascii="Times New Roman" w:hAnsi="Times New Roman" w:cs="Times New Roman"/>
          <w:sz w:val="24"/>
          <w:szCs w:val="24"/>
          <w:lang w:val="es-ES"/>
        </w:rPr>
        <w:t xml:space="preserve">de otro modelo de regresión llamado </w:t>
      </w:r>
      <w:r w:rsidR="003D249A">
        <w:rPr>
          <w:rFonts w:ascii="Times New Roman" w:hAnsi="Times New Roman" w:cs="Times New Roman"/>
          <w:sz w:val="24"/>
          <w:szCs w:val="24"/>
          <w:lang w:val="es-ES"/>
        </w:rPr>
        <w:t>Regresión lineal</w:t>
      </w:r>
      <w:r>
        <w:rPr>
          <w:rFonts w:ascii="Times New Roman" w:hAnsi="Times New Roman" w:cs="Times New Roman"/>
          <w:sz w:val="24"/>
          <w:szCs w:val="24"/>
          <w:lang w:val="es-ES"/>
        </w:rPr>
        <w:t>.</w:t>
      </w:r>
      <w:r w:rsidR="003D249A">
        <w:rPr>
          <w:rFonts w:ascii="Times New Roman" w:hAnsi="Times New Roman" w:cs="Times New Roman"/>
          <w:sz w:val="24"/>
          <w:szCs w:val="24"/>
          <w:lang w:val="es-ES"/>
        </w:rPr>
        <w:t xml:space="preserve"> </w:t>
      </w:r>
    </w:p>
    <w:p w:rsidR="00E46628" w:rsidRPr="00FF10A2" w:rsidRDefault="00E46628" w:rsidP="008B32BA">
      <w:pPr>
        <w:rPr>
          <w:rFonts w:ascii="Times New Roman" w:hAnsi="Times New Roman" w:cs="Times New Roman"/>
          <w:sz w:val="24"/>
          <w:szCs w:val="24"/>
          <w:lang w:val="es-ES"/>
        </w:rPr>
      </w:pPr>
    </w:p>
    <w:tbl>
      <w:tblPr>
        <w:tblW w:w="8058" w:type="dxa"/>
        <w:tblCellMar>
          <w:left w:w="70" w:type="dxa"/>
          <w:right w:w="70" w:type="dxa"/>
        </w:tblCellMar>
        <w:tblLook w:val="04A0" w:firstRow="1" w:lastRow="0" w:firstColumn="1" w:lastColumn="0" w:noHBand="0" w:noVBand="1"/>
      </w:tblPr>
      <w:tblGrid>
        <w:gridCol w:w="1240"/>
        <w:gridCol w:w="1858"/>
        <w:gridCol w:w="1240"/>
        <w:gridCol w:w="1240"/>
        <w:gridCol w:w="1240"/>
        <w:gridCol w:w="1240"/>
      </w:tblGrid>
      <w:tr w:rsidR="003D249A" w:rsidRPr="005368CA" w:rsidTr="003D249A">
        <w:trPr>
          <w:trHeight w:val="288"/>
        </w:trPr>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4"/>
                <w:szCs w:val="24"/>
                <w:lang w:val="es-ES" w:eastAsia="es-ES"/>
              </w:rPr>
            </w:pPr>
          </w:p>
        </w:tc>
        <w:tc>
          <w:tcPr>
            <w:tcW w:w="1858"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r>
      <w:tr w:rsidR="003D249A" w:rsidRPr="005368CA" w:rsidTr="003D249A">
        <w:trPr>
          <w:trHeight w:val="288"/>
        </w:trPr>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858"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r>
      <w:tr w:rsidR="003D249A" w:rsidRPr="005368CA" w:rsidTr="003D249A">
        <w:trPr>
          <w:trHeight w:val="288"/>
        </w:trPr>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858"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r>
      <w:tr w:rsidR="00E46628" w:rsidRPr="005368CA" w:rsidTr="003D249A">
        <w:trPr>
          <w:trHeight w:val="288"/>
        </w:trPr>
        <w:tc>
          <w:tcPr>
            <w:tcW w:w="1240" w:type="dxa"/>
            <w:tcBorders>
              <w:top w:val="nil"/>
              <w:left w:val="nil"/>
              <w:bottom w:val="nil"/>
              <w:right w:val="nil"/>
            </w:tcBorders>
            <w:shd w:val="clear" w:color="auto" w:fill="auto"/>
            <w:noWrap/>
            <w:vAlign w:val="bottom"/>
          </w:tcPr>
          <w:p w:rsidR="00E46628" w:rsidRPr="003D249A" w:rsidRDefault="00E46628" w:rsidP="003D249A">
            <w:pPr>
              <w:spacing w:after="0" w:line="240" w:lineRule="auto"/>
              <w:rPr>
                <w:rFonts w:ascii="Times New Roman" w:eastAsia="Times New Roman" w:hAnsi="Times New Roman" w:cs="Times New Roman"/>
                <w:sz w:val="20"/>
                <w:szCs w:val="20"/>
                <w:lang w:val="es-ES" w:eastAsia="es-ES"/>
              </w:rPr>
            </w:pPr>
          </w:p>
        </w:tc>
        <w:tc>
          <w:tcPr>
            <w:tcW w:w="1858" w:type="dxa"/>
            <w:tcBorders>
              <w:top w:val="nil"/>
              <w:left w:val="nil"/>
              <w:bottom w:val="nil"/>
              <w:right w:val="nil"/>
            </w:tcBorders>
            <w:shd w:val="clear" w:color="auto" w:fill="auto"/>
            <w:noWrap/>
            <w:vAlign w:val="bottom"/>
          </w:tcPr>
          <w:p w:rsidR="00E46628" w:rsidRPr="003D249A" w:rsidRDefault="00E46628"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tcPr>
          <w:p w:rsidR="00E46628" w:rsidRPr="003D249A" w:rsidRDefault="00E46628"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tcPr>
          <w:p w:rsidR="00E46628" w:rsidRPr="003D249A" w:rsidRDefault="00E46628"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tcPr>
          <w:p w:rsidR="00E46628" w:rsidRPr="003D249A" w:rsidRDefault="00E46628"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tcPr>
          <w:p w:rsidR="00E46628" w:rsidRPr="003D249A" w:rsidRDefault="00E46628" w:rsidP="003D249A">
            <w:pPr>
              <w:spacing w:after="0" w:line="240" w:lineRule="auto"/>
              <w:rPr>
                <w:rFonts w:ascii="Times New Roman" w:eastAsia="Times New Roman" w:hAnsi="Times New Roman" w:cs="Times New Roman"/>
                <w:sz w:val="20"/>
                <w:szCs w:val="20"/>
                <w:lang w:val="es-ES" w:eastAsia="es-ES"/>
              </w:rPr>
            </w:pPr>
          </w:p>
        </w:tc>
      </w:tr>
      <w:tr w:rsidR="003D249A" w:rsidRPr="005368CA" w:rsidTr="003D249A">
        <w:trPr>
          <w:trHeight w:val="288"/>
        </w:trPr>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858"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r>
      <w:tr w:rsidR="003D249A" w:rsidRPr="003D249A" w:rsidTr="003D249A">
        <w:trPr>
          <w:trHeight w:val="288"/>
        </w:trPr>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858"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Times New Roman" w:eastAsia="Times New Roman" w:hAnsi="Times New Roman" w:cs="Times New Roman"/>
                <w:sz w:val="20"/>
                <w:szCs w:val="20"/>
                <w:lang w:val="es-ES" w:eastAsia="es-ES"/>
              </w:rPr>
            </w:pP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Iteración 2</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Iteración 3</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Iteración 4</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Iteración 5</w:t>
            </w:r>
          </w:p>
        </w:tc>
      </w:tr>
      <w:tr w:rsidR="003D249A" w:rsidRPr="003D249A" w:rsidTr="003D249A">
        <w:trPr>
          <w:trHeight w:val="288"/>
        </w:trPr>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Calibri" w:eastAsia="Times New Roman" w:hAnsi="Calibri" w:cs="Calibri"/>
                <w:color w:val="000000"/>
                <w:lang w:val="es-ES" w:eastAsia="es-ES"/>
              </w:rPr>
            </w:pPr>
          </w:p>
        </w:tc>
        <w:tc>
          <w:tcPr>
            <w:tcW w:w="1858"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MSE Medio Clorofila</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9,55</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9,41</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6,968</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5,62</w:t>
            </w:r>
          </w:p>
        </w:tc>
      </w:tr>
      <w:tr w:rsidR="003D249A" w:rsidRPr="003D249A" w:rsidTr="003D249A">
        <w:trPr>
          <w:trHeight w:val="288"/>
        </w:trPr>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c>
          <w:tcPr>
            <w:tcW w:w="1858"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MSE Medio Nitrato</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997,19</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989,84</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762,55</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762,87</w:t>
            </w:r>
          </w:p>
        </w:tc>
      </w:tr>
      <w:tr w:rsidR="003D249A" w:rsidRPr="003D249A" w:rsidTr="003D249A">
        <w:trPr>
          <w:trHeight w:val="288"/>
        </w:trPr>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c>
          <w:tcPr>
            <w:tcW w:w="1858"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MSE Medio Fosfatos</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0,06</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0,067</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0,058</w:t>
            </w: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r w:rsidRPr="003D249A">
              <w:rPr>
                <w:rFonts w:ascii="Calibri" w:eastAsia="Times New Roman" w:hAnsi="Calibri" w:cs="Calibri"/>
                <w:color w:val="000000"/>
                <w:lang w:val="es-ES" w:eastAsia="es-ES"/>
              </w:rPr>
              <w:t>0,053</w:t>
            </w:r>
          </w:p>
        </w:tc>
      </w:tr>
      <w:tr w:rsidR="003D249A" w:rsidRPr="003D249A" w:rsidTr="003D249A">
        <w:trPr>
          <w:trHeight w:val="288"/>
        </w:trPr>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c>
          <w:tcPr>
            <w:tcW w:w="1858"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Calibri" w:eastAsia="Times New Roman" w:hAnsi="Calibri" w:cs="Calibri"/>
                <w:color w:val="000000"/>
                <w:lang w:val="es-ES" w:eastAsia="es-ES"/>
              </w:rPr>
            </w:pP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r>
      <w:tr w:rsidR="003D249A" w:rsidRPr="003D249A" w:rsidTr="003D249A">
        <w:trPr>
          <w:trHeight w:val="288"/>
        </w:trPr>
        <w:tc>
          <w:tcPr>
            <w:tcW w:w="1240"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c>
          <w:tcPr>
            <w:tcW w:w="1858" w:type="dxa"/>
            <w:tcBorders>
              <w:top w:val="nil"/>
              <w:left w:val="nil"/>
              <w:bottom w:val="nil"/>
              <w:right w:val="nil"/>
            </w:tcBorders>
            <w:shd w:val="clear" w:color="auto" w:fill="auto"/>
            <w:noWrap/>
            <w:vAlign w:val="bottom"/>
            <w:hideMark/>
          </w:tcPr>
          <w:p w:rsidR="003D249A" w:rsidRPr="003D249A" w:rsidRDefault="003D249A" w:rsidP="003D249A">
            <w:pPr>
              <w:spacing w:after="0" w:line="240" w:lineRule="auto"/>
              <w:rPr>
                <w:rFonts w:ascii="Calibri" w:eastAsia="Times New Roman" w:hAnsi="Calibri" w:cs="Calibri"/>
                <w:color w:val="000000"/>
                <w:lang w:val="es-ES" w:eastAsia="es-ES"/>
              </w:rPr>
            </w:pP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c>
          <w:tcPr>
            <w:tcW w:w="1240" w:type="dxa"/>
            <w:tcBorders>
              <w:top w:val="nil"/>
              <w:left w:val="nil"/>
              <w:bottom w:val="nil"/>
              <w:right w:val="nil"/>
            </w:tcBorders>
            <w:shd w:val="clear" w:color="auto" w:fill="auto"/>
            <w:noWrap/>
            <w:vAlign w:val="center"/>
            <w:hideMark/>
          </w:tcPr>
          <w:p w:rsidR="003D249A" w:rsidRPr="003D249A" w:rsidRDefault="003D249A" w:rsidP="003D249A">
            <w:pPr>
              <w:spacing w:after="0" w:line="240" w:lineRule="auto"/>
              <w:jc w:val="right"/>
              <w:rPr>
                <w:rFonts w:ascii="Calibri" w:eastAsia="Times New Roman" w:hAnsi="Calibri" w:cs="Calibri"/>
                <w:color w:val="000000"/>
                <w:lang w:val="es-ES" w:eastAsia="es-ES"/>
              </w:rPr>
            </w:pPr>
          </w:p>
        </w:tc>
      </w:tr>
    </w:tbl>
    <w:p w:rsidR="00B32A74" w:rsidRPr="00B32A74" w:rsidRDefault="00B32A74" w:rsidP="008B32BA">
      <w:pPr>
        <w:rPr>
          <w:rFonts w:ascii="Times New Roman" w:hAnsi="Times New Roman" w:cs="Times New Roman"/>
          <w:b/>
          <w:sz w:val="28"/>
          <w:szCs w:val="24"/>
          <w:u w:val="single"/>
          <w:lang w:val="es-ES"/>
        </w:rPr>
      </w:pPr>
    </w:p>
    <w:p w:rsidR="00050604" w:rsidRPr="00C01931" w:rsidRDefault="00C01931" w:rsidP="008B32BA">
      <w:pPr>
        <w:rPr>
          <w:rFonts w:ascii="Times New Roman" w:hAnsi="Times New Roman" w:cs="Times New Roman"/>
          <w:b/>
          <w:sz w:val="28"/>
          <w:u w:val="single"/>
          <w:lang w:val="es-ES"/>
        </w:rPr>
      </w:pPr>
      <w:r w:rsidRPr="00C01931">
        <w:rPr>
          <w:rFonts w:ascii="Times New Roman" w:hAnsi="Times New Roman" w:cs="Times New Roman"/>
          <w:b/>
          <w:sz w:val="28"/>
          <w:u w:val="single"/>
          <w:lang w:val="es-ES"/>
        </w:rPr>
        <w:t>Comparaciones finales</w:t>
      </w:r>
      <w:r>
        <w:rPr>
          <w:rFonts w:ascii="Times New Roman" w:hAnsi="Times New Roman" w:cs="Times New Roman"/>
          <w:b/>
          <w:sz w:val="28"/>
          <w:u w:val="single"/>
          <w:lang w:val="es-ES"/>
        </w:rPr>
        <w:t>:</w:t>
      </w:r>
    </w:p>
    <w:p w:rsidR="0052637C" w:rsidRDefault="009B6298" w:rsidP="008B32BA">
      <w:pPr>
        <w:rPr>
          <w:rFonts w:ascii="Times New Roman" w:hAnsi="Times New Roman" w:cs="Times New Roman"/>
          <w:sz w:val="32"/>
          <w:lang w:val="es-ES"/>
        </w:rPr>
      </w:pPr>
      <w:r>
        <w:rPr>
          <w:noProof/>
        </w:rPr>
        <w:lastRenderedPageBreak/>
        <w:drawing>
          <wp:inline distT="0" distB="0" distL="0" distR="0" wp14:anchorId="58A5BD0D" wp14:editId="69526F44">
            <wp:extent cx="4572000" cy="2743200"/>
            <wp:effectExtent l="0" t="0" r="0" b="0"/>
            <wp:docPr id="50" name="Gráfico 50">
              <a:extLst xmlns:a="http://schemas.openxmlformats.org/drawingml/2006/main">
                <a:ext uri="{FF2B5EF4-FFF2-40B4-BE49-F238E27FC236}">
                  <a16:creationId xmlns:a16="http://schemas.microsoft.com/office/drawing/2014/main" id="{DED7779C-FC2D-4C64-95A6-B4CB33EC24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9B6298" w:rsidRPr="009B6298" w:rsidRDefault="009B6298" w:rsidP="008B32BA">
      <w:pPr>
        <w:rPr>
          <w:rFonts w:ascii="Times New Roman" w:hAnsi="Times New Roman" w:cs="Times New Roman"/>
          <w:sz w:val="32"/>
          <w:u w:val="single"/>
          <w:lang w:val="es-ES"/>
        </w:rPr>
      </w:pPr>
      <w:r>
        <w:rPr>
          <w:noProof/>
        </w:rPr>
        <w:drawing>
          <wp:inline distT="0" distB="0" distL="0" distR="0" wp14:anchorId="0EACCCF9" wp14:editId="1640240F">
            <wp:extent cx="4572000" cy="2743200"/>
            <wp:effectExtent l="0" t="0" r="0" b="0"/>
            <wp:docPr id="51" name="Gráfico 51">
              <a:extLst xmlns:a="http://schemas.openxmlformats.org/drawingml/2006/main">
                <a:ext uri="{FF2B5EF4-FFF2-40B4-BE49-F238E27FC236}">
                  <a16:creationId xmlns:a16="http://schemas.microsoft.com/office/drawing/2014/main" id="{DCE9FBB9-13F3-4B7C-988B-3265B2AE02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52637C" w:rsidRPr="009B6298" w:rsidRDefault="009B6298" w:rsidP="008B32BA">
      <w:pPr>
        <w:rPr>
          <w:rFonts w:ascii="Times New Roman" w:hAnsi="Times New Roman" w:cs="Times New Roman"/>
          <w:sz w:val="32"/>
          <w:u w:val="single"/>
          <w:lang w:val="es-ES"/>
        </w:rPr>
      </w:pPr>
      <w:r>
        <w:rPr>
          <w:noProof/>
        </w:rPr>
        <w:drawing>
          <wp:inline distT="0" distB="0" distL="0" distR="0" wp14:anchorId="4E5CE0B0" wp14:editId="5C24A264">
            <wp:extent cx="4572000" cy="2743200"/>
            <wp:effectExtent l="0" t="0" r="0" b="0"/>
            <wp:docPr id="52" name="Gráfico 52">
              <a:extLst xmlns:a="http://schemas.openxmlformats.org/drawingml/2006/main">
                <a:ext uri="{FF2B5EF4-FFF2-40B4-BE49-F238E27FC236}">
                  <a16:creationId xmlns:a16="http://schemas.microsoft.com/office/drawing/2014/main" id="{C4B14C85-637D-4473-9A49-B6F396F69C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bookmarkEnd w:id="20"/>
    <w:p w:rsidR="009B6298" w:rsidRDefault="009B6298" w:rsidP="008B32BA">
      <w:pPr>
        <w:rPr>
          <w:rFonts w:ascii="Times New Roman" w:hAnsi="Times New Roman" w:cs="Times New Roman"/>
          <w:sz w:val="32"/>
          <w:lang w:val="es-ES"/>
        </w:rPr>
      </w:pPr>
    </w:p>
    <w:p w:rsidR="008B32BA" w:rsidRDefault="008B32BA" w:rsidP="008B32BA">
      <w:pPr>
        <w:rPr>
          <w:rFonts w:ascii="Times New Roman" w:hAnsi="Times New Roman" w:cs="Times New Roman"/>
          <w:b/>
          <w:sz w:val="32"/>
          <w:lang w:val="es-ES"/>
        </w:rPr>
      </w:pPr>
      <w:r w:rsidRPr="008B32BA">
        <w:rPr>
          <w:rFonts w:ascii="Times New Roman" w:hAnsi="Times New Roman" w:cs="Times New Roman"/>
          <w:b/>
          <w:sz w:val="32"/>
          <w:lang w:val="es-ES"/>
        </w:rPr>
        <w:lastRenderedPageBreak/>
        <w:t>Bibliografía</w:t>
      </w:r>
    </w:p>
    <w:p w:rsidR="00770E32" w:rsidRPr="00C60BC0" w:rsidRDefault="00770E32" w:rsidP="008B32BA">
      <w:pPr>
        <w:rPr>
          <w:rFonts w:ascii="Times New Roman" w:hAnsi="Times New Roman" w:cs="Times New Roman"/>
          <w:b/>
          <w:sz w:val="24"/>
          <w:lang w:val="es-ES"/>
        </w:rPr>
      </w:pPr>
      <w:r w:rsidRPr="00C60BC0">
        <w:rPr>
          <w:rFonts w:ascii="Times New Roman" w:hAnsi="Times New Roman" w:cs="Times New Roman"/>
          <w:sz w:val="24"/>
          <w:lang w:val="es-ES"/>
        </w:rPr>
        <w:t>[</w:t>
      </w:r>
      <w:r>
        <w:rPr>
          <w:rFonts w:ascii="Times New Roman" w:hAnsi="Times New Roman" w:cs="Times New Roman"/>
          <w:sz w:val="24"/>
          <w:lang w:val="es-ES"/>
        </w:rPr>
        <w:t>1</w:t>
      </w:r>
      <w:r w:rsidRPr="00C60BC0">
        <w:rPr>
          <w:rFonts w:ascii="Times New Roman" w:hAnsi="Times New Roman" w:cs="Times New Roman"/>
          <w:sz w:val="24"/>
          <w:lang w:val="es-ES"/>
        </w:rPr>
        <w:t>]</w:t>
      </w:r>
      <w:r>
        <w:rPr>
          <w:rFonts w:ascii="Times New Roman" w:hAnsi="Times New Roman" w:cs="Times New Roman"/>
          <w:sz w:val="24"/>
          <w:lang w:val="es-ES"/>
        </w:rPr>
        <w:t xml:space="preserve"> </w:t>
      </w:r>
      <w:r w:rsidRPr="00C60BC0">
        <w:rPr>
          <w:rFonts w:ascii="Times New Roman" w:hAnsi="Times New Roman" w:cs="Times New Roman"/>
          <w:sz w:val="24"/>
          <w:lang w:val="es-ES"/>
        </w:rPr>
        <w:t>(Real Decreto 817/2015, de 11 de Septiembre, BOE núm. 219, 2015).</w:t>
      </w:r>
    </w:p>
    <w:p w:rsidR="00BB21FD" w:rsidRPr="00C60BC0" w:rsidRDefault="00BB21FD" w:rsidP="008B32BA">
      <w:pPr>
        <w:rPr>
          <w:rFonts w:ascii="Times New Roman" w:hAnsi="Times New Roman" w:cs="Times New Roman"/>
          <w:b/>
          <w:sz w:val="24"/>
          <w:lang w:val="es-ES"/>
        </w:rPr>
      </w:pPr>
      <w:r w:rsidRPr="00C60BC0">
        <w:rPr>
          <w:rFonts w:ascii="Times New Roman" w:hAnsi="Times New Roman" w:cs="Times New Roman"/>
          <w:b/>
          <w:sz w:val="24"/>
          <w:lang w:val="es-ES"/>
        </w:rPr>
        <w:t xml:space="preserve">[2] </w:t>
      </w:r>
      <w:hyperlink r:id="rId34" w:history="1">
        <w:r w:rsidR="004800F2" w:rsidRPr="00C60BC0">
          <w:rPr>
            <w:rStyle w:val="Hipervnculo"/>
            <w:rFonts w:ascii="Times New Roman" w:hAnsi="Times New Roman" w:cs="Times New Roman"/>
            <w:b/>
            <w:sz w:val="24"/>
            <w:lang w:val="es-ES"/>
          </w:rPr>
          <w:t>https://www.iagua.es/respuestas/que-es-eutrofizacion</w:t>
        </w:r>
      </w:hyperlink>
    </w:p>
    <w:p w:rsidR="004800F2" w:rsidRPr="00C60BC0" w:rsidRDefault="004800F2" w:rsidP="008B32BA">
      <w:pPr>
        <w:rPr>
          <w:rFonts w:ascii="Times New Roman" w:hAnsi="Times New Roman" w:cs="Times New Roman"/>
          <w:b/>
          <w:sz w:val="24"/>
          <w:lang w:val="es-ES"/>
        </w:rPr>
      </w:pPr>
      <w:r w:rsidRPr="00C60BC0">
        <w:rPr>
          <w:rFonts w:ascii="Times New Roman" w:hAnsi="Times New Roman" w:cs="Times New Roman"/>
          <w:b/>
          <w:sz w:val="24"/>
          <w:lang w:val="es-ES"/>
        </w:rPr>
        <w:t xml:space="preserve">[3] </w:t>
      </w:r>
      <w:hyperlink r:id="rId35" w:history="1">
        <w:r w:rsidRPr="00C60BC0">
          <w:rPr>
            <w:rStyle w:val="Hipervnculo"/>
            <w:rFonts w:ascii="Times New Roman" w:hAnsi="Times New Roman" w:cs="Times New Roman"/>
            <w:b/>
            <w:sz w:val="24"/>
            <w:lang w:val="es-ES"/>
          </w:rPr>
          <w:t>https://www.coial.org/cuales-son-las-causas-de-la-eutrofizacion-de-aguas/</w:t>
        </w:r>
      </w:hyperlink>
    </w:p>
    <w:p w:rsidR="00D57DA4" w:rsidRDefault="00D57DA4" w:rsidP="008B32BA">
      <w:pPr>
        <w:rPr>
          <w:rFonts w:ascii="Times New Roman" w:hAnsi="Times New Roman" w:cs="Times New Roman"/>
          <w:b/>
          <w:sz w:val="24"/>
          <w:lang w:val="es-ES"/>
        </w:rPr>
      </w:pPr>
      <w:r w:rsidRPr="00C60BC0">
        <w:rPr>
          <w:rFonts w:ascii="Times New Roman" w:hAnsi="Times New Roman" w:cs="Times New Roman"/>
          <w:b/>
          <w:sz w:val="24"/>
          <w:lang w:val="es-ES"/>
        </w:rPr>
        <w:t xml:space="preserve">[4] </w:t>
      </w:r>
      <w:hyperlink r:id="rId36" w:history="1">
        <w:r w:rsidRPr="00C60BC0">
          <w:rPr>
            <w:rStyle w:val="Hipervnculo"/>
            <w:rFonts w:ascii="Times New Roman" w:hAnsi="Times New Roman" w:cs="Times New Roman"/>
            <w:b/>
            <w:sz w:val="24"/>
            <w:lang w:val="es-ES"/>
          </w:rPr>
          <w:t>https://industriaspesqueras.com/noticia-79292-seccion-Investigación</w:t>
        </w:r>
      </w:hyperlink>
    </w:p>
    <w:p w:rsidR="00770E32" w:rsidRPr="00770E32" w:rsidRDefault="00770E32" w:rsidP="008B32BA">
      <w:pPr>
        <w:rPr>
          <w:rFonts w:ascii="Times New Roman" w:hAnsi="Times New Roman" w:cs="Times New Roman"/>
          <w:sz w:val="24"/>
          <w:lang w:val="es-ES"/>
        </w:rPr>
      </w:pPr>
      <w:r>
        <w:rPr>
          <w:rFonts w:ascii="Times New Roman" w:hAnsi="Times New Roman" w:cs="Times New Roman"/>
          <w:sz w:val="24"/>
          <w:lang w:val="es-ES"/>
        </w:rPr>
        <w:t xml:space="preserve">[5] </w:t>
      </w:r>
      <w:hyperlink r:id="rId37" w:history="1">
        <w:r w:rsidRPr="00415A3D">
          <w:rPr>
            <w:rStyle w:val="Hipervnculo"/>
            <w:rFonts w:ascii="Times New Roman" w:hAnsi="Times New Roman" w:cs="Times New Roman"/>
            <w:sz w:val="24"/>
            <w:lang w:val="es-ES"/>
          </w:rPr>
          <w:t>https://www.ecologiaverde.com/que-es-la-clorofila-y-sus-tipos-2579.html</w:t>
        </w:r>
      </w:hyperlink>
    </w:p>
    <w:p w:rsidR="00D57DA4" w:rsidRDefault="00C60BC0" w:rsidP="008B32BA">
      <w:pPr>
        <w:rPr>
          <w:rFonts w:ascii="Times New Roman" w:hAnsi="Times New Roman" w:cs="Times New Roman"/>
          <w:sz w:val="24"/>
        </w:rPr>
      </w:pPr>
      <w:r w:rsidRPr="00C60BC0">
        <w:rPr>
          <w:rFonts w:ascii="Times New Roman" w:hAnsi="Times New Roman" w:cs="Times New Roman"/>
          <w:b/>
          <w:sz w:val="24"/>
        </w:rPr>
        <w:t>[</w:t>
      </w:r>
      <w:r w:rsidR="00770E32">
        <w:rPr>
          <w:rFonts w:ascii="Times New Roman" w:hAnsi="Times New Roman" w:cs="Times New Roman"/>
          <w:b/>
          <w:sz w:val="24"/>
        </w:rPr>
        <w:t>6</w:t>
      </w:r>
      <w:r w:rsidRPr="00C60BC0">
        <w:rPr>
          <w:rFonts w:ascii="Times New Roman" w:hAnsi="Times New Roman" w:cs="Times New Roman"/>
          <w:b/>
          <w:sz w:val="24"/>
        </w:rPr>
        <w:t xml:space="preserve">] </w:t>
      </w:r>
      <w:r w:rsidRPr="00C60BC0">
        <w:rPr>
          <w:rFonts w:ascii="Times New Roman" w:hAnsi="Times New Roman" w:cs="Times New Roman"/>
          <w:sz w:val="24"/>
        </w:rPr>
        <w:t xml:space="preserve">Doering, P. H., Chamberlain, R. H., &amp; Haunert, K. M. (2006). Chlorophyll a and its use as an indicator of eutrophication in the Caloosahatchee Estuary, Florida. South Florida Water Management District. Recuperado de </w:t>
      </w:r>
      <w:hyperlink r:id="rId38" w:history="1">
        <w:r w:rsidRPr="00415A3D">
          <w:rPr>
            <w:rStyle w:val="Hipervnculo"/>
            <w:rFonts w:ascii="Times New Roman" w:hAnsi="Times New Roman" w:cs="Times New Roman"/>
            <w:sz w:val="24"/>
          </w:rPr>
          <w:t>https://www.researchgate.net/publication/285119761</w:t>
        </w:r>
      </w:hyperlink>
    </w:p>
    <w:p w:rsidR="00770E32" w:rsidRPr="00770E32" w:rsidRDefault="00770E32" w:rsidP="00770E32">
      <w:pPr>
        <w:rPr>
          <w:rFonts w:ascii="Times New Roman" w:hAnsi="Times New Roman" w:cs="Times New Roman"/>
          <w:b/>
          <w:sz w:val="24"/>
        </w:rPr>
      </w:pPr>
      <w:r w:rsidRPr="00770E32">
        <w:rPr>
          <w:rFonts w:ascii="Times New Roman" w:hAnsi="Times New Roman" w:cs="Times New Roman"/>
          <w:sz w:val="24"/>
        </w:rPr>
        <w:t xml:space="preserve">[7] </w:t>
      </w:r>
      <w:r w:rsidRPr="00770E32">
        <w:rPr>
          <w:rFonts w:ascii="Times New Roman" w:hAnsi="Times New Roman" w:cs="Times New Roman"/>
          <w:b/>
          <w:sz w:val="24"/>
        </w:rPr>
        <w:t xml:space="preserve"> </w:t>
      </w:r>
      <w:hyperlink r:id="rId39" w:history="1">
        <w:r w:rsidRPr="00770E32">
          <w:rPr>
            <w:rStyle w:val="Hipervnculo"/>
            <w:rFonts w:ascii="Times New Roman" w:hAnsi="Times New Roman" w:cs="Times New Roman"/>
            <w:b/>
            <w:sz w:val="24"/>
          </w:rPr>
          <w:t>https://canalmarmenor.carm.es/el-mar-menor/sobre-el-mar-menor/</w:t>
        </w:r>
      </w:hyperlink>
    </w:p>
    <w:p w:rsidR="00C60BC0" w:rsidRPr="00770E32" w:rsidRDefault="00972A5A" w:rsidP="008B32BA">
      <w:pPr>
        <w:rPr>
          <w:rFonts w:ascii="Times New Roman" w:hAnsi="Times New Roman" w:cs="Times New Roman"/>
          <w:sz w:val="24"/>
        </w:rPr>
      </w:pPr>
      <w:r w:rsidRPr="00972A5A">
        <w:rPr>
          <w:rFonts w:ascii="Times New Roman" w:hAnsi="Times New Roman" w:cs="Times New Roman"/>
          <w:sz w:val="24"/>
          <w:lang w:val="es-ES"/>
        </w:rPr>
        <w:t xml:space="preserve">Boeykens, S. P., Piol, M. N., Samudio Legal, L., Saralegui, A. B., &amp; Vázquez, C. (2017). </w:t>
      </w:r>
      <w:r w:rsidRPr="00972A5A">
        <w:rPr>
          <w:rFonts w:ascii="Times New Roman" w:hAnsi="Times New Roman" w:cs="Times New Roman"/>
          <w:sz w:val="24"/>
        </w:rPr>
        <w:t>Eutrophication decrease: Phosphate adsorption processes in presence of nitrates. Journal of Environmental Management, 203, 888-895. https://doi.org/10.1016/j.jenvman.2017.05.026</w:t>
      </w:r>
    </w:p>
    <w:p w:rsidR="00770E32" w:rsidRDefault="00770E32"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01931" w:rsidRDefault="00C01931" w:rsidP="008B32BA">
      <w:pPr>
        <w:rPr>
          <w:rFonts w:ascii="Times New Roman" w:hAnsi="Times New Roman" w:cs="Times New Roman"/>
          <w:sz w:val="24"/>
        </w:rPr>
      </w:pPr>
    </w:p>
    <w:p w:rsidR="00C60BC0" w:rsidRPr="00770E32" w:rsidRDefault="00C60BC0" w:rsidP="008B32BA">
      <w:pPr>
        <w:rPr>
          <w:rFonts w:ascii="Times New Roman" w:hAnsi="Times New Roman" w:cs="Times New Roman"/>
          <w:sz w:val="24"/>
        </w:rPr>
      </w:pPr>
    </w:p>
    <w:p w:rsidR="004B2387" w:rsidRPr="00C01931" w:rsidRDefault="00C01931" w:rsidP="008B32BA">
      <w:pPr>
        <w:rPr>
          <w:rFonts w:ascii="Times New Roman" w:hAnsi="Times New Roman" w:cs="Times New Roman"/>
          <w:b/>
          <w:sz w:val="32"/>
          <w:lang w:val="es-ES"/>
        </w:rPr>
      </w:pPr>
      <w:r w:rsidRPr="00C01931">
        <w:rPr>
          <w:rFonts w:ascii="Times New Roman" w:hAnsi="Times New Roman" w:cs="Times New Roman"/>
          <w:b/>
          <w:sz w:val="32"/>
          <w:lang w:val="es-ES"/>
        </w:rPr>
        <w:lastRenderedPageBreak/>
        <w:t>ANEXO. TODAS LAS GRAFICAS</w:t>
      </w:r>
    </w:p>
    <w:p w:rsidR="004B2387" w:rsidRPr="00050604" w:rsidRDefault="004B2387" w:rsidP="004B2387">
      <w:pPr>
        <w:rPr>
          <w:rFonts w:ascii="Times New Roman" w:hAnsi="Times New Roman" w:cs="Times New Roman"/>
          <w:b/>
          <w:sz w:val="28"/>
          <w:szCs w:val="24"/>
          <w:u w:val="single"/>
          <w:lang w:val="es-ES"/>
        </w:rPr>
      </w:pPr>
      <w:r w:rsidRPr="00050604">
        <w:rPr>
          <w:rFonts w:ascii="Times New Roman" w:hAnsi="Times New Roman" w:cs="Times New Roman"/>
          <w:b/>
          <w:sz w:val="28"/>
          <w:szCs w:val="24"/>
          <w:u w:val="single"/>
          <w:lang w:val="es-ES"/>
        </w:rPr>
        <w:t>2ª Iteración:</w:t>
      </w:r>
    </w:p>
    <w:p w:rsidR="004B2387" w:rsidRDefault="004B2387" w:rsidP="004B2387">
      <w:pPr>
        <w:rPr>
          <w:rFonts w:ascii="Times New Roman" w:hAnsi="Times New Roman" w:cs="Times New Roman"/>
          <w:sz w:val="24"/>
          <w:szCs w:val="24"/>
          <w:lang w:val="es-ES"/>
        </w:rPr>
      </w:pPr>
      <w:r w:rsidRPr="00A6161E">
        <w:rPr>
          <w:rFonts w:ascii="Times New Roman" w:hAnsi="Times New Roman" w:cs="Times New Roman"/>
          <w:sz w:val="24"/>
          <w:szCs w:val="24"/>
          <w:lang w:val="es-ES"/>
        </w:rPr>
        <w:t>El segund</w:t>
      </w:r>
      <w:r>
        <w:rPr>
          <w:rFonts w:ascii="Times New Roman" w:hAnsi="Times New Roman" w:cs="Times New Roman"/>
          <w:sz w:val="24"/>
          <w:szCs w:val="24"/>
          <w:lang w:val="es-ES"/>
        </w:rPr>
        <w:t>o experimento, fue el primer intento “completo” de predicción de las tres variables de interés, pues es el primero tras conseguir datos para todas. Se mantuvieron los parámetros del RF de la primera iteración.</w:t>
      </w:r>
    </w:p>
    <w:p w:rsidR="004B2387" w:rsidRPr="00A6161E" w:rsidRDefault="004B2387" w:rsidP="004B2387">
      <w:pPr>
        <w:rPr>
          <w:rFonts w:ascii="Times New Roman" w:hAnsi="Times New Roman" w:cs="Times New Roman"/>
          <w:sz w:val="24"/>
          <w:szCs w:val="24"/>
          <w:lang w:val="es-ES"/>
        </w:rPr>
      </w:pPr>
      <w:r>
        <w:rPr>
          <w:rFonts w:ascii="Times New Roman" w:hAnsi="Times New Roman" w:cs="Times New Roman"/>
          <w:sz w:val="24"/>
          <w:szCs w:val="24"/>
          <w:lang w:val="es-ES"/>
        </w:rPr>
        <w:t xml:space="preserve">Sin embargo, en la predicción de cada una de las tres variables no se tuvieron en cuenta las otras dos variables a predecir, es decir, para la predicción de la clorofila-a no se utilizó los datos de nitratos y fosfatos. </w:t>
      </w:r>
      <w:r w:rsidRPr="0052637C">
        <w:rPr>
          <w:rFonts w:ascii="Times New Roman" w:hAnsi="Times New Roman" w:cs="Times New Roman"/>
          <w:sz w:val="24"/>
          <w:lang w:val="es-ES"/>
        </w:rPr>
        <w:t xml:space="preserve">Estos resultados son prediciendo cada uno de las variables sin las otras, esto es, la clorofila sin los nitratos y fosfatos y viceversas. </w:t>
      </w:r>
    </w:p>
    <w:p w:rsidR="004B2387" w:rsidRPr="0052637C" w:rsidRDefault="004B2387" w:rsidP="004B2387">
      <w:pPr>
        <w:rPr>
          <w:rFonts w:ascii="Times New Roman" w:hAnsi="Times New Roman" w:cs="Times New Roman"/>
          <w:sz w:val="24"/>
          <w:lang w:val="es-ES"/>
        </w:rPr>
      </w:pPr>
      <w:r>
        <w:rPr>
          <w:rFonts w:ascii="Times New Roman" w:hAnsi="Times New Roman" w:cs="Times New Roman"/>
          <w:sz w:val="24"/>
          <w:lang w:val="es-ES"/>
        </w:rPr>
        <w:t>Además, se añaden barras horizontales que marcan los umbrales de calidad del BOE para cada variable, mencionados en la figura 2.3.</w:t>
      </w:r>
    </w:p>
    <w:p w:rsidR="004B2387" w:rsidRPr="00A6161E" w:rsidRDefault="004B2387" w:rsidP="004B2387">
      <w:pPr>
        <w:rPr>
          <w:rFonts w:ascii="Times New Roman" w:hAnsi="Times New Roman" w:cs="Times New Roman"/>
          <w:b/>
          <w:sz w:val="24"/>
          <w:szCs w:val="24"/>
          <w:u w:val="single"/>
          <w:lang w:val="es-ES"/>
        </w:rPr>
      </w:pPr>
      <w:r w:rsidRPr="00A6161E">
        <w:rPr>
          <w:rFonts w:ascii="Times New Roman" w:hAnsi="Times New Roman" w:cs="Times New Roman"/>
          <w:b/>
          <w:sz w:val="24"/>
          <w:szCs w:val="24"/>
          <w:u w:val="single"/>
          <w:lang w:val="es-ES"/>
        </w:rPr>
        <w:t>Los valores de MSE por split para la clorofila fueron los siguientes:</w:t>
      </w:r>
    </w:p>
    <w:p w:rsidR="004B2387" w:rsidRPr="00A6161E" w:rsidRDefault="004B2387" w:rsidP="004B2387">
      <w:pPr>
        <w:rPr>
          <w:rFonts w:ascii="Times New Roman" w:hAnsi="Times New Roman" w:cs="Times New Roman"/>
          <w:sz w:val="24"/>
          <w:szCs w:val="24"/>
          <w:lang w:val="es-ES"/>
        </w:rPr>
      </w:pPr>
      <w:r w:rsidRPr="00A6161E">
        <w:rPr>
          <w:rFonts w:ascii="Times New Roman" w:hAnsi="Times New Roman" w:cs="Times New Roman"/>
          <w:sz w:val="24"/>
          <w:szCs w:val="24"/>
          <w:lang w:val="es-ES"/>
        </w:rPr>
        <w:t>MSE por split para Clorofila: [33.624, 5.158, 4.832, 2.148, 2.033]</w:t>
      </w:r>
    </w:p>
    <w:p w:rsidR="004B2387" w:rsidRDefault="004B2387" w:rsidP="004B2387">
      <w:pPr>
        <w:rPr>
          <w:rFonts w:ascii="Times New Roman" w:hAnsi="Times New Roman" w:cs="Times New Roman"/>
          <w:b/>
          <w:sz w:val="24"/>
          <w:szCs w:val="24"/>
          <w:lang w:val="es-ES"/>
        </w:rPr>
      </w:pPr>
      <w:r w:rsidRPr="00A6161E">
        <w:rPr>
          <w:rFonts w:ascii="Times New Roman" w:hAnsi="Times New Roman" w:cs="Times New Roman"/>
          <w:b/>
          <w:sz w:val="24"/>
          <w:szCs w:val="24"/>
          <w:lang w:val="es-ES"/>
        </w:rPr>
        <w:t>MSE medio para Clorofila: 9.559</w:t>
      </w:r>
    </w:p>
    <w:p w:rsidR="004B2387" w:rsidRPr="00A6161E" w:rsidRDefault="004B2387" w:rsidP="004B2387">
      <w:pPr>
        <w:jc w:val="center"/>
        <w:rPr>
          <w:rFonts w:ascii="Times New Roman" w:hAnsi="Times New Roman" w:cs="Times New Roman"/>
          <w:b/>
          <w:sz w:val="24"/>
          <w:szCs w:val="24"/>
          <w:lang w:val="es-ES"/>
        </w:rPr>
      </w:pPr>
      <w:r>
        <w:rPr>
          <w:rFonts w:ascii="Times New Roman" w:hAnsi="Times New Roman" w:cs="Times New Roman"/>
          <w:noProof/>
          <w:sz w:val="24"/>
          <w:lang w:val="es-ES"/>
        </w:rPr>
        <w:drawing>
          <wp:inline distT="0" distB="0" distL="0" distR="0" wp14:anchorId="54D709D3" wp14:editId="58A0C6EF">
            <wp:extent cx="5391150" cy="251460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91150" cy="2514600"/>
                    </a:xfrm>
                    <a:prstGeom prst="rect">
                      <a:avLst/>
                    </a:prstGeom>
                    <a:noFill/>
                    <a:ln>
                      <a:noFill/>
                    </a:ln>
                  </pic:spPr>
                </pic:pic>
              </a:graphicData>
            </a:graphic>
          </wp:inline>
        </w:drawing>
      </w:r>
    </w:p>
    <w:p w:rsidR="004B2387" w:rsidRPr="00A6161E" w:rsidRDefault="004B2387" w:rsidP="004B2387">
      <w:pPr>
        <w:rPr>
          <w:rFonts w:ascii="Times New Roman" w:hAnsi="Times New Roman" w:cs="Times New Roman"/>
          <w:b/>
          <w:sz w:val="24"/>
          <w:szCs w:val="24"/>
          <w:u w:val="single"/>
          <w:lang w:val="es-ES"/>
        </w:rPr>
      </w:pPr>
      <w:r w:rsidRPr="00A6161E">
        <w:rPr>
          <w:rFonts w:ascii="Times New Roman" w:hAnsi="Times New Roman" w:cs="Times New Roman"/>
          <w:b/>
          <w:sz w:val="24"/>
          <w:szCs w:val="24"/>
          <w:u w:val="single"/>
          <w:lang w:val="es-ES"/>
        </w:rPr>
        <w:t>Para los nitratos, los valores de MSE por split fueron:</w:t>
      </w:r>
    </w:p>
    <w:p w:rsidR="004B2387" w:rsidRPr="00A6161E" w:rsidRDefault="004B2387" w:rsidP="004B2387">
      <w:pPr>
        <w:rPr>
          <w:rFonts w:ascii="Times New Roman" w:hAnsi="Times New Roman" w:cs="Times New Roman"/>
          <w:sz w:val="24"/>
          <w:szCs w:val="24"/>
          <w:lang w:val="es-ES"/>
        </w:rPr>
      </w:pPr>
      <w:r w:rsidRPr="00A6161E">
        <w:rPr>
          <w:rFonts w:ascii="Times New Roman" w:hAnsi="Times New Roman" w:cs="Times New Roman"/>
          <w:sz w:val="24"/>
          <w:szCs w:val="24"/>
          <w:lang w:val="es-ES"/>
        </w:rPr>
        <w:t>MSE por split para Nitratos: [538.451, 914.225, 1898.926, 947.112, 687.244]</w:t>
      </w:r>
    </w:p>
    <w:p w:rsidR="004B2387" w:rsidRDefault="004B2387" w:rsidP="004B2387">
      <w:pPr>
        <w:rPr>
          <w:rFonts w:ascii="Times New Roman" w:hAnsi="Times New Roman" w:cs="Times New Roman"/>
          <w:b/>
          <w:sz w:val="24"/>
          <w:szCs w:val="24"/>
          <w:lang w:val="es-ES"/>
        </w:rPr>
      </w:pPr>
      <w:r w:rsidRPr="00A6161E">
        <w:rPr>
          <w:rFonts w:ascii="Times New Roman" w:hAnsi="Times New Roman" w:cs="Times New Roman"/>
          <w:b/>
          <w:sz w:val="24"/>
          <w:szCs w:val="24"/>
          <w:lang w:val="es-ES"/>
        </w:rPr>
        <w:t>MSE medio para Nitratos: 997.191</w:t>
      </w:r>
    </w:p>
    <w:p w:rsidR="004B2387" w:rsidRPr="00A6161E" w:rsidRDefault="004B2387" w:rsidP="004B2387">
      <w:pPr>
        <w:jc w:val="center"/>
        <w:rPr>
          <w:rFonts w:ascii="Times New Roman" w:hAnsi="Times New Roman" w:cs="Times New Roman"/>
          <w:b/>
          <w:sz w:val="24"/>
          <w:szCs w:val="24"/>
          <w:lang w:val="es-ES"/>
        </w:rPr>
      </w:pPr>
      <w:r>
        <w:rPr>
          <w:rFonts w:ascii="Times New Roman" w:hAnsi="Times New Roman" w:cs="Times New Roman"/>
          <w:noProof/>
          <w:sz w:val="24"/>
          <w:lang w:val="es-ES"/>
        </w:rPr>
        <w:lastRenderedPageBreak/>
        <w:drawing>
          <wp:inline distT="0" distB="0" distL="0" distR="0" wp14:anchorId="2AFCA328" wp14:editId="390BF153">
            <wp:extent cx="4484370" cy="2091650"/>
            <wp:effectExtent l="0" t="0" r="0" b="444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23868" cy="2110073"/>
                    </a:xfrm>
                    <a:prstGeom prst="rect">
                      <a:avLst/>
                    </a:prstGeom>
                    <a:noFill/>
                    <a:ln>
                      <a:noFill/>
                    </a:ln>
                  </pic:spPr>
                </pic:pic>
              </a:graphicData>
            </a:graphic>
          </wp:inline>
        </w:drawing>
      </w:r>
    </w:p>
    <w:p w:rsidR="004B2387" w:rsidRPr="00A6161E" w:rsidRDefault="004B2387" w:rsidP="004B2387">
      <w:pPr>
        <w:rPr>
          <w:rFonts w:ascii="Times New Roman" w:hAnsi="Times New Roman" w:cs="Times New Roman"/>
          <w:b/>
          <w:sz w:val="24"/>
          <w:szCs w:val="24"/>
          <w:u w:val="single"/>
          <w:lang w:val="es-ES"/>
        </w:rPr>
      </w:pPr>
      <w:r w:rsidRPr="00A6161E">
        <w:rPr>
          <w:rFonts w:ascii="Times New Roman" w:hAnsi="Times New Roman" w:cs="Times New Roman"/>
          <w:b/>
          <w:sz w:val="24"/>
          <w:szCs w:val="24"/>
          <w:u w:val="single"/>
          <w:lang w:val="es-ES"/>
        </w:rPr>
        <w:t>Y para los fosfatos:</w:t>
      </w:r>
    </w:p>
    <w:p w:rsidR="004B2387" w:rsidRPr="00A6161E" w:rsidRDefault="004B2387" w:rsidP="004B2387">
      <w:pPr>
        <w:rPr>
          <w:rFonts w:ascii="Times New Roman" w:hAnsi="Times New Roman" w:cs="Times New Roman"/>
          <w:sz w:val="24"/>
          <w:szCs w:val="24"/>
          <w:lang w:val="es-ES"/>
        </w:rPr>
      </w:pPr>
      <w:r w:rsidRPr="00A6161E">
        <w:rPr>
          <w:rFonts w:ascii="Times New Roman" w:hAnsi="Times New Roman" w:cs="Times New Roman"/>
          <w:sz w:val="24"/>
          <w:szCs w:val="24"/>
          <w:lang w:val="es-ES"/>
        </w:rPr>
        <w:t>MSE por split para Fosfatos: [0.0, 0.084, 0.160, 0.068, 0.020]</w:t>
      </w:r>
    </w:p>
    <w:p w:rsidR="004B2387" w:rsidRDefault="004B2387" w:rsidP="004B2387">
      <w:pPr>
        <w:rPr>
          <w:rFonts w:ascii="Times New Roman" w:hAnsi="Times New Roman" w:cs="Times New Roman"/>
          <w:b/>
          <w:sz w:val="24"/>
          <w:szCs w:val="24"/>
          <w:lang w:val="es-ES"/>
        </w:rPr>
      </w:pPr>
      <w:r w:rsidRPr="00A6161E">
        <w:rPr>
          <w:rFonts w:ascii="Times New Roman" w:hAnsi="Times New Roman" w:cs="Times New Roman"/>
          <w:b/>
          <w:sz w:val="24"/>
          <w:szCs w:val="24"/>
          <w:lang w:val="es-ES"/>
        </w:rPr>
        <w:t>MSE medio para Fosfatos: 0.066</w:t>
      </w:r>
    </w:p>
    <w:p w:rsidR="004B2387" w:rsidRPr="00A6161E" w:rsidRDefault="004B2387" w:rsidP="004B2387">
      <w:pPr>
        <w:jc w:val="center"/>
        <w:rPr>
          <w:rFonts w:ascii="Times New Roman" w:hAnsi="Times New Roman" w:cs="Times New Roman"/>
          <w:b/>
          <w:sz w:val="24"/>
          <w:szCs w:val="24"/>
          <w:lang w:val="es-ES"/>
        </w:rPr>
      </w:pPr>
      <w:r>
        <w:rPr>
          <w:rFonts w:ascii="Times New Roman" w:hAnsi="Times New Roman" w:cs="Times New Roman"/>
          <w:noProof/>
          <w:sz w:val="24"/>
          <w:lang w:val="es-ES"/>
        </w:rPr>
        <w:drawing>
          <wp:inline distT="0" distB="0" distL="0" distR="0" wp14:anchorId="1A35D50C" wp14:editId="1E3AE34F">
            <wp:extent cx="5391150" cy="251460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91150" cy="2514600"/>
                    </a:xfrm>
                    <a:prstGeom prst="rect">
                      <a:avLst/>
                    </a:prstGeom>
                    <a:noFill/>
                    <a:ln>
                      <a:noFill/>
                    </a:ln>
                  </pic:spPr>
                </pic:pic>
              </a:graphicData>
            </a:graphic>
          </wp:inline>
        </w:drawing>
      </w:r>
    </w:p>
    <w:p w:rsidR="004B2387" w:rsidRPr="00050604" w:rsidRDefault="004B2387" w:rsidP="004B2387">
      <w:pPr>
        <w:rPr>
          <w:rFonts w:ascii="Times New Roman" w:hAnsi="Times New Roman" w:cs="Times New Roman"/>
          <w:b/>
          <w:sz w:val="28"/>
          <w:szCs w:val="24"/>
          <w:u w:val="single"/>
          <w:lang w:val="es-ES"/>
        </w:rPr>
      </w:pPr>
      <w:r w:rsidRPr="00050604">
        <w:rPr>
          <w:rFonts w:ascii="Times New Roman" w:hAnsi="Times New Roman" w:cs="Times New Roman"/>
          <w:b/>
          <w:sz w:val="28"/>
          <w:szCs w:val="24"/>
          <w:u w:val="single"/>
          <w:lang w:val="es-ES"/>
        </w:rPr>
        <w:t>3ª Iteración:</w:t>
      </w:r>
    </w:p>
    <w:p w:rsidR="004B2387"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 xml:space="preserve">En la </w:t>
      </w:r>
      <w:r>
        <w:rPr>
          <w:rFonts w:ascii="Times New Roman" w:hAnsi="Times New Roman" w:cs="Times New Roman"/>
          <w:sz w:val="24"/>
          <w:szCs w:val="24"/>
          <w:lang w:val="es-ES"/>
        </w:rPr>
        <w:t>tercera</w:t>
      </w:r>
      <w:r w:rsidRPr="003A5A22">
        <w:rPr>
          <w:rFonts w:ascii="Times New Roman" w:hAnsi="Times New Roman" w:cs="Times New Roman"/>
          <w:sz w:val="24"/>
          <w:szCs w:val="24"/>
          <w:lang w:val="es-ES"/>
        </w:rPr>
        <w:t xml:space="preserve"> iteración, se incorporaron nuevas variables a la base de datos, incluyendo el caudal y la conductividad</w:t>
      </w:r>
      <w:r>
        <w:rPr>
          <w:rFonts w:ascii="Times New Roman" w:hAnsi="Times New Roman" w:cs="Times New Roman"/>
          <w:sz w:val="24"/>
          <w:szCs w:val="24"/>
          <w:lang w:val="es-ES"/>
        </w:rPr>
        <w:t>, completando así la base de datos final</w:t>
      </w:r>
      <w:r w:rsidRPr="003A5A22">
        <w:rPr>
          <w:rFonts w:ascii="Times New Roman" w:hAnsi="Times New Roman" w:cs="Times New Roman"/>
          <w:sz w:val="24"/>
          <w:szCs w:val="24"/>
          <w:lang w:val="es-ES"/>
        </w:rPr>
        <w:t>. Esto permitió una mejora en la precisión del modelo</w:t>
      </w:r>
      <w:r>
        <w:rPr>
          <w:rFonts w:ascii="Times New Roman" w:hAnsi="Times New Roman" w:cs="Times New Roman"/>
          <w:sz w:val="24"/>
          <w:szCs w:val="24"/>
          <w:lang w:val="es-ES"/>
        </w:rPr>
        <w:t xml:space="preserve"> y a la vez de poder visualizar el impacto de la introducción de nuevas variables en la clorofila, nitratos y fosfatos</w:t>
      </w:r>
      <w:r w:rsidRPr="003A5A22">
        <w:rPr>
          <w:rFonts w:ascii="Times New Roman" w:hAnsi="Times New Roman" w:cs="Times New Roman"/>
          <w:sz w:val="24"/>
          <w:szCs w:val="24"/>
          <w:lang w:val="es-ES"/>
        </w:rPr>
        <w:t xml:space="preserve">. </w:t>
      </w:r>
    </w:p>
    <w:p w:rsidR="004B2387" w:rsidRDefault="004B2387" w:rsidP="004B2387">
      <w:pPr>
        <w:rPr>
          <w:rFonts w:ascii="Times New Roman" w:hAnsi="Times New Roman" w:cs="Times New Roman"/>
          <w:sz w:val="24"/>
          <w:szCs w:val="24"/>
          <w:lang w:val="es-ES"/>
        </w:rPr>
      </w:pPr>
      <w:r>
        <w:rPr>
          <w:rFonts w:ascii="Times New Roman" w:hAnsi="Times New Roman" w:cs="Times New Roman"/>
          <w:sz w:val="24"/>
          <w:szCs w:val="24"/>
          <w:lang w:val="es-ES"/>
        </w:rPr>
        <w:t>En este experimento todavía no se usan todas las variables para predecir. Se mantuvieron los parámetros del RF de la primera iteración.</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Los resultados fueron los siguientes</w:t>
      </w:r>
      <w:r>
        <w:rPr>
          <w:rFonts w:ascii="Times New Roman" w:hAnsi="Times New Roman" w:cs="Times New Roman"/>
          <w:sz w:val="24"/>
          <w:szCs w:val="24"/>
          <w:lang w:val="es-ES"/>
        </w:rPr>
        <w:t xml:space="preserve">. </w:t>
      </w:r>
    </w:p>
    <w:p w:rsidR="004B2387" w:rsidRPr="00A6161E" w:rsidRDefault="004B2387" w:rsidP="004B2387">
      <w:pPr>
        <w:rPr>
          <w:rFonts w:ascii="Times New Roman" w:hAnsi="Times New Roman" w:cs="Times New Roman"/>
          <w:b/>
          <w:sz w:val="24"/>
          <w:szCs w:val="24"/>
          <w:u w:val="single"/>
          <w:lang w:val="es-ES"/>
        </w:rPr>
      </w:pPr>
      <w:r w:rsidRPr="00A6161E">
        <w:rPr>
          <w:rFonts w:ascii="Times New Roman" w:hAnsi="Times New Roman" w:cs="Times New Roman"/>
          <w:b/>
          <w:sz w:val="24"/>
          <w:szCs w:val="24"/>
          <w:u w:val="single"/>
          <w:lang w:val="es-ES"/>
        </w:rPr>
        <w:t>Para la clorofila:</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MSE por split para Clorofila: [30.780, 6.398, 5.140, 2.211, 2.535]</w:t>
      </w:r>
    </w:p>
    <w:p w:rsidR="004B2387" w:rsidRDefault="004B2387" w:rsidP="004B2387">
      <w:pPr>
        <w:rPr>
          <w:rFonts w:ascii="Times New Roman" w:hAnsi="Times New Roman" w:cs="Times New Roman"/>
          <w:b/>
          <w:sz w:val="24"/>
          <w:szCs w:val="24"/>
          <w:lang w:val="es-ES"/>
        </w:rPr>
      </w:pPr>
      <w:r w:rsidRPr="00A6161E">
        <w:rPr>
          <w:rFonts w:ascii="Times New Roman" w:hAnsi="Times New Roman" w:cs="Times New Roman"/>
          <w:b/>
          <w:sz w:val="24"/>
          <w:szCs w:val="24"/>
          <w:lang w:val="es-ES"/>
        </w:rPr>
        <w:t>MSE medio para Clorofila: 9.413</w:t>
      </w:r>
    </w:p>
    <w:p w:rsidR="004B2387" w:rsidRPr="00A6161E" w:rsidRDefault="004B2387" w:rsidP="004B2387">
      <w:pPr>
        <w:rPr>
          <w:rFonts w:ascii="Times New Roman" w:hAnsi="Times New Roman" w:cs="Times New Roman"/>
          <w:b/>
          <w:sz w:val="24"/>
          <w:szCs w:val="24"/>
          <w:lang w:val="es-ES"/>
        </w:rPr>
      </w:pPr>
      <w:r>
        <w:rPr>
          <w:noProof/>
        </w:rPr>
        <w:lastRenderedPageBreak/>
        <w:drawing>
          <wp:inline distT="0" distB="0" distL="0" distR="0" wp14:anchorId="542F1F25" wp14:editId="2ECAB94A">
            <wp:extent cx="5400040" cy="2520315"/>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040" cy="2520315"/>
                    </a:xfrm>
                    <a:prstGeom prst="rect">
                      <a:avLst/>
                    </a:prstGeom>
                    <a:noFill/>
                    <a:ln>
                      <a:noFill/>
                    </a:ln>
                  </pic:spPr>
                </pic:pic>
              </a:graphicData>
            </a:graphic>
          </wp:inline>
        </w:drawing>
      </w:r>
    </w:p>
    <w:p w:rsidR="004B2387" w:rsidRPr="00A6161E" w:rsidRDefault="004B2387" w:rsidP="004B2387">
      <w:pPr>
        <w:rPr>
          <w:rFonts w:ascii="Times New Roman" w:hAnsi="Times New Roman" w:cs="Times New Roman"/>
          <w:b/>
          <w:sz w:val="24"/>
          <w:szCs w:val="24"/>
          <w:u w:val="single"/>
          <w:lang w:val="es-ES"/>
        </w:rPr>
      </w:pPr>
      <w:r w:rsidRPr="00A6161E">
        <w:rPr>
          <w:rFonts w:ascii="Times New Roman" w:hAnsi="Times New Roman" w:cs="Times New Roman"/>
          <w:b/>
          <w:sz w:val="24"/>
          <w:szCs w:val="24"/>
          <w:u w:val="single"/>
          <w:lang w:val="es-ES"/>
        </w:rPr>
        <w:t>Para los nitratos:</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MSE por split para Nitratos: [500.902, 899.124, 1689.843, 1180.738, 678.606]</w:t>
      </w:r>
    </w:p>
    <w:p w:rsidR="004B2387" w:rsidRDefault="004B2387" w:rsidP="004B2387">
      <w:pPr>
        <w:rPr>
          <w:rFonts w:ascii="Times New Roman" w:hAnsi="Times New Roman" w:cs="Times New Roman"/>
          <w:b/>
          <w:sz w:val="24"/>
          <w:szCs w:val="24"/>
          <w:lang w:val="es-ES"/>
        </w:rPr>
      </w:pPr>
      <w:r w:rsidRPr="00A6161E">
        <w:rPr>
          <w:rFonts w:ascii="Times New Roman" w:hAnsi="Times New Roman" w:cs="Times New Roman"/>
          <w:b/>
          <w:sz w:val="24"/>
          <w:szCs w:val="24"/>
          <w:lang w:val="es-ES"/>
        </w:rPr>
        <w:t>MSE medio para Nitratos: 989.843</w:t>
      </w:r>
    </w:p>
    <w:p w:rsidR="004B2387" w:rsidRPr="00A6161E" w:rsidRDefault="004B2387" w:rsidP="004B2387">
      <w:pPr>
        <w:jc w:val="center"/>
        <w:rPr>
          <w:rFonts w:ascii="Times New Roman" w:hAnsi="Times New Roman" w:cs="Times New Roman"/>
          <w:b/>
          <w:sz w:val="24"/>
          <w:szCs w:val="24"/>
          <w:lang w:val="es-ES"/>
        </w:rPr>
      </w:pPr>
      <w:r>
        <w:rPr>
          <w:rFonts w:ascii="Times New Roman" w:hAnsi="Times New Roman" w:cs="Times New Roman"/>
          <w:noProof/>
          <w:lang w:val="es-ES"/>
        </w:rPr>
        <w:drawing>
          <wp:inline distT="0" distB="0" distL="0" distR="0" wp14:anchorId="32332679" wp14:editId="6F57BA95">
            <wp:extent cx="5389245" cy="2514600"/>
            <wp:effectExtent l="0" t="0" r="1905"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89245" cy="2514600"/>
                    </a:xfrm>
                    <a:prstGeom prst="rect">
                      <a:avLst/>
                    </a:prstGeom>
                    <a:noFill/>
                    <a:ln>
                      <a:noFill/>
                    </a:ln>
                  </pic:spPr>
                </pic:pic>
              </a:graphicData>
            </a:graphic>
          </wp:inline>
        </w:drawing>
      </w:r>
    </w:p>
    <w:p w:rsidR="004B2387" w:rsidRPr="00A6161E" w:rsidRDefault="004B2387" w:rsidP="004B2387">
      <w:pPr>
        <w:rPr>
          <w:rFonts w:ascii="Times New Roman" w:hAnsi="Times New Roman" w:cs="Times New Roman"/>
          <w:b/>
          <w:sz w:val="24"/>
          <w:szCs w:val="24"/>
          <w:u w:val="single"/>
          <w:lang w:val="es-ES"/>
        </w:rPr>
      </w:pPr>
      <w:r w:rsidRPr="00A6161E">
        <w:rPr>
          <w:rFonts w:ascii="Times New Roman" w:hAnsi="Times New Roman" w:cs="Times New Roman"/>
          <w:b/>
          <w:sz w:val="24"/>
          <w:szCs w:val="24"/>
          <w:u w:val="single"/>
          <w:lang w:val="es-ES"/>
        </w:rPr>
        <w:t>Y para los fosfatos:</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MSE por split para Fosfatos: [0.0, 0.084, 0.157, 0.075, 0.021]</w:t>
      </w:r>
    </w:p>
    <w:p w:rsidR="004B2387" w:rsidRDefault="004B2387" w:rsidP="004B2387">
      <w:pPr>
        <w:rPr>
          <w:rFonts w:ascii="Times New Roman" w:hAnsi="Times New Roman" w:cs="Times New Roman"/>
          <w:b/>
          <w:sz w:val="24"/>
          <w:szCs w:val="24"/>
          <w:lang w:val="es-ES"/>
        </w:rPr>
      </w:pPr>
      <w:r w:rsidRPr="00A6161E">
        <w:rPr>
          <w:rFonts w:ascii="Times New Roman" w:hAnsi="Times New Roman" w:cs="Times New Roman"/>
          <w:b/>
          <w:sz w:val="24"/>
          <w:szCs w:val="24"/>
          <w:lang w:val="es-ES"/>
        </w:rPr>
        <w:t>MSE medio para Fosfatos: 0.067</w:t>
      </w:r>
    </w:p>
    <w:p w:rsidR="004B2387" w:rsidRPr="00A6161E" w:rsidRDefault="004B2387" w:rsidP="004B2387">
      <w:pPr>
        <w:rPr>
          <w:rFonts w:ascii="Times New Roman" w:hAnsi="Times New Roman" w:cs="Times New Roman"/>
          <w:b/>
          <w:sz w:val="24"/>
          <w:szCs w:val="24"/>
          <w:lang w:val="es-ES"/>
        </w:rPr>
      </w:pPr>
      <w:r>
        <w:rPr>
          <w:noProof/>
        </w:rPr>
        <w:lastRenderedPageBreak/>
        <w:drawing>
          <wp:inline distT="0" distB="0" distL="0" distR="0" wp14:anchorId="139DE30A" wp14:editId="2B1BA251">
            <wp:extent cx="5400040" cy="2520315"/>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040" cy="2520315"/>
                    </a:xfrm>
                    <a:prstGeom prst="rect">
                      <a:avLst/>
                    </a:prstGeom>
                    <a:noFill/>
                    <a:ln>
                      <a:noFill/>
                    </a:ln>
                  </pic:spPr>
                </pic:pic>
              </a:graphicData>
            </a:graphic>
          </wp:inline>
        </w:drawing>
      </w:r>
    </w:p>
    <w:p w:rsidR="004B2387" w:rsidRPr="00050604" w:rsidRDefault="004B2387" w:rsidP="004B2387">
      <w:pPr>
        <w:rPr>
          <w:rFonts w:ascii="Times New Roman" w:hAnsi="Times New Roman" w:cs="Times New Roman"/>
          <w:b/>
          <w:sz w:val="28"/>
          <w:szCs w:val="24"/>
          <w:u w:val="single"/>
          <w:lang w:val="es-ES"/>
        </w:rPr>
      </w:pPr>
      <w:r w:rsidRPr="00050604">
        <w:rPr>
          <w:rFonts w:ascii="Times New Roman" w:hAnsi="Times New Roman" w:cs="Times New Roman"/>
          <w:b/>
          <w:sz w:val="28"/>
          <w:szCs w:val="24"/>
          <w:u w:val="single"/>
          <w:lang w:val="es-ES"/>
        </w:rPr>
        <w:t>4ª Iteración:</w:t>
      </w:r>
    </w:p>
    <w:p w:rsidR="004B2387" w:rsidRDefault="004B2387" w:rsidP="004B2387">
      <w:pPr>
        <w:rPr>
          <w:rFonts w:ascii="Times New Roman" w:hAnsi="Times New Roman" w:cs="Times New Roman"/>
          <w:sz w:val="24"/>
          <w:szCs w:val="24"/>
          <w:lang w:val="es-ES"/>
        </w:rPr>
      </w:pPr>
      <w:r>
        <w:rPr>
          <w:rFonts w:ascii="Times New Roman" w:hAnsi="Times New Roman" w:cs="Times New Roman"/>
          <w:sz w:val="24"/>
          <w:szCs w:val="24"/>
          <w:lang w:val="es-ES"/>
        </w:rPr>
        <w:t>Como mejora en esta iteración se utilizan todas las variables para predecir, mejorando los resultados, pues se mejora la base de datos. También se grafica la importancia de cada variable de la base de datos al predecir la clorofila, la concentración de nitratos y de fosfatos, para mejorar el entendimiento del modelo.</w:t>
      </w:r>
    </w:p>
    <w:p w:rsidR="004B2387" w:rsidRDefault="004B2387" w:rsidP="004B2387">
      <w:pPr>
        <w:rPr>
          <w:rFonts w:ascii="Times New Roman" w:hAnsi="Times New Roman" w:cs="Times New Roman"/>
          <w:sz w:val="24"/>
          <w:szCs w:val="24"/>
          <w:lang w:val="es-ES"/>
        </w:rPr>
      </w:pPr>
      <w:r>
        <w:rPr>
          <w:rFonts w:ascii="Times New Roman" w:hAnsi="Times New Roman" w:cs="Times New Roman"/>
          <w:sz w:val="24"/>
          <w:szCs w:val="24"/>
          <w:lang w:val="es-ES"/>
        </w:rPr>
        <w:t>Se mantuvieron los parámetros de RF de la primera iteración.</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 xml:space="preserve"> Se obtuvieron los siguientes resultados:</w:t>
      </w:r>
    </w:p>
    <w:p w:rsidR="004B2387" w:rsidRPr="00E21DD6" w:rsidRDefault="004B2387" w:rsidP="004B2387">
      <w:pPr>
        <w:rPr>
          <w:rFonts w:ascii="Times New Roman" w:hAnsi="Times New Roman" w:cs="Times New Roman"/>
          <w:b/>
          <w:sz w:val="24"/>
          <w:szCs w:val="24"/>
          <w:lang w:val="es-ES"/>
        </w:rPr>
      </w:pPr>
      <w:r w:rsidRPr="00E21DD6">
        <w:rPr>
          <w:rFonts w:ascii="Times New Roman" w:hAnsi="Times New Roman" w:cs="Times New Roman"/>
          <w:b/>
          <w:sz w:val="24"/>
          <w:szCs w:val="24"/>
          <w:lang w:val="es-ES"/>
        </w:rPr>
        <w:t>Para la clorofila:</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MSE por split para Clorofila: [19.325, 3.760, 7.270, 1.319, 3.169]</w:t>
      </w:r>
    </w:p>
    <w:p w:rsidR="004B2387" w:rsidRDefault="004B2387" w:rsidP="004B2387">
      <w:pPr>
        <w:rPr>
          <w:rFonts w:ascii="Times New Roman" w:hAnsi="Times New Roman" w:cs="Times New Roman"/>
          <w:b/>
          <w:sz w:val="24"/>
          <w:szCs w:val="24"/>
          <w:lang w:val="es-ES"/>
        </w:rPr>
      </w:pPr>
      <w:r w:rsidRPr="00E21DD6">
        <w:rPr>
          <w:rFonts w:ascii="Times New Roman" w:hAnsi="Times New Roman" w:cs="Times New Roman"/>
          <w:b/>
          <w:sz w:val="24"/>
          <w:szCs w:val="24"/>
          <w:lang w:val="es-ES"/>
        </w:rPr>
        <w:t>MSE medio para Clorofila: 6.969</w:t>
      </w:r>
    </w:p>
    <w:p w:rsidR="004B2387" w:rsidRDefault="004B2387" w:rsidP="004B2387">
      <w:pPr>
        <w:rPr>
          <w:rFonts w:ascii="Times New Roman" w:hAnsi="Times New Roman" w:cs="Times New Roman"/>
          <w:b/>
          <w:sz w:val="24"/>
          <w:szCs w:val="24"/>
          <w:lang w:val="es-ES"/>
        </w:rPr>
      </w:pPr>
      <w:r>
        <w:rPr>
          <w:noProof/>
        </w:rPr>
        <w:drawing>
          <wp:inline distT="0" distB="0" distL="0" distR="0" wp14:anchorId="5E2ED34B" wp14:editId="456CC43B">
            <wp:extent cx="5400040" cy="252031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2520315"/>
                    </a:xfrm>
                    <a:prstGeom prst="rect">
                      <a:avLst/>
                    </a:prstGeom>
                    <a:noFill/>
                    <a:ln>
                      <a:noFill/>
                    </a:ln>
                  </pic:spPr>
                </pic:pic>
              </a:graphicData>
            </a:graphic>
          </wp:inline>
        </w:drawing>
      </w:r>
    </w:p>
    <w:p w:rsidR="004B2387" w:rsidRPr="00E21DD6" w:rsidRDefault="004B2387" w:rsidP="004B2387">
      <w:pPr>
        <w:rPr>
          <w:rFonts w:ascii="Times New Roman" w:hAnsi="Times New Roman" w:cs="Times New Roman"/>
          <w:b/>
          <w:sz w:val="24"/>
          <w:szCs w:val="24"/>
          <w:lang w:val="es-ES"/>
        </w:rPr>
      </w:pPr>
      <w:r>
        <w:rPr>
          <w:noProof/>
        </w:rPr>
        <w:lastRenderedPageBreak/>
        <w:drawing>
          <wp:inline distT="0" distB="0" distL="0" distR="0" wp14:anchorId="78B0D90E" wp14:editId="3383F52F">
            <wp:extent cx="5400040" cy="323977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3239770"/>
                    </a:xfrm>
                    <a:prstGeom prst="rect">
                      <a:avLst/>
                    </a:prstGeom>
                    <a:noFill/>
                    <a:ln>
                      <a:noFill/>
                    </a:ln>
                  </pic:spPr>
                </pic:pic>
              </a:graphicData>
            </a:graphic>
          </wp:inline>
        </w:drawing>
      </w:r>
    </w:p>
    <w:p w:rsidR="004B2387" w:rsidRPr="00E21DD6" w:rsidRDefault="004B2387" w:rsidP="004B2387">
      <w:pPr>
        <w:rPr>
          <w:rFonts w:ascii="Times New Roman" w:hAnsi="Times New Roman" w:cs="Times New Roman"/>
          <w:b/>
          <w:sz w:val="24"/>
          <w:szCs w:val="24"/>
          <w:lang w:val="es-ES"/>
        </w:rPr>
      </w:pPr>
      <w:r w:rsidRPr="00E21DD6">
        <w:rPr>
          <w:rFonts w:ascii="Times New Roman" w:hAnsi="Times New Roman" w:cs="Times New Roman"/>
          <w:b/>
          <w:sz w:val="24"/>
          <w:szCs w:val="24"/>
          <w:lang w:val="es-ES"/>
        </w:rPr>
        <w:t>Para los nitratos:</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MSE por split para Nitratos: [482.613, 925.158, 1258.023, 469.311, 677.667]</w:t>
      </w:r>
    </w:p>
    <w:p w:rsidR="004B2387" w:rsidRDefault="004B2387" w:rsidP="004B2387">
      <w:pPr>
        <w:rPr>
          <w:rFonts w:ascii="Times New Roman" w:hAnsi="Times New Roman" w:cs="Times New Roman"/>
          <w:b/>
          <w:sz w:val="24"/>
          <w:szCs w:val="24"/>
          <w:lang w:val="es-ES"/>
        </w:rPr>
      </w:pPr>
      <w:r w:rsidRPr="00E21DD6">
        <w:rPr>
          <w:rFonts w:ascii="Times New Roman" w:hAnsi="Times New Roman" w:cs="Times New Roman"/>
          <w:b/>
          <w:sz w:val="24"/>
          <w:szCs w:val="24"/>
          <w:lang w:val="es-ES"/>
        </w:rPr>
        <w:t>MSE medio para Nitratos: 762.554</w:t>
      </w:r>
    </w:p>
    <w:p w:rsidR="004B2387" w:rsidRDefault="004B2387" w:rsidP="004B2387">
      <w:pPr>
        <w:rPr>
          <w:rFonts w:ascii="Times New Roman" w:hAnsi="Times New Roman" w:cs="Times New Roman"/>
          <w:b/>
          <w:sz w:val="24"/>
          <w:szCs w:val="24"/>
          <w:lang w:val="es-ES"/>
        </w:rPr>
      </w:pPr>
      <w:r>
        <w:rPr>
          <w:noProof/>
        </w:rPr>
        <w:drawing>
          <wp:inline distT="0" distB="0" distL="0" distR="0" wp14:anchorId="6861D2BB" wp14:editId="0BDE34CA">
            <wp:extent cx="5400040" cy="2520315"/>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040" cy="2520315"/>
                    </a:xfrm>
                    <a:prstGeom prst="rect">
                      <a:avLst/>
                    </a:prstGeom>
                    <a:noFill/>
                    <a:ln>
                      <a:noFill/>
                    </a:ln>
                  </pic:spPr>
                </pic:pic>
              </a:graphicData>
            </a:graphic>
          </wp:inline>
        </w:drawing>
      </w:r>
    </w:p>
    <w:p w:rsidR="004B2387" w:rsidRPr="00E21DD6" w:rsidRDefault="004B2387" w:rsidP="004B2387">
      <w:pPr>
        <w:rPr>
          <w:rFonts w:ascii="Times New Roman" w:hAnsi="Times New Roman" w:cs="Times New Roman"/>
          <w:b/>
          <w:sz w:val="24"/>
          <w:szCs w:val="24"/>
          <w:lang w:val="es-ES"/>
        </w:rPr>
      </w:pPr>
      <w:r>
        <w:rPr>
          <w:noProof/>
        </w:rPr>
        <w:lastRenderedPageBreak/>
        <w:drawing>
          <wp:inline distT="0" distB="0" distL="0" distR="0" wp14:anchorId="669BEF97" wp14:editId="07435544">
            <wp:extent cx="5400040" cy="323977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3239770"/>
                    </a:xfrm>
                    <a:prstGeom prst="rect">
                      <a:avLst/>
                    </a:prstGeom>
                    <a:noFill/>
                    <a:ln>
                      <a:noFill/>
                    </a:ln>
                  </pic:spPr>
                </pic:pic>
              </a:graphicData>
            </a:graphic>
          </wp:inline>
        </w:drawing>
      </w:r>
    </w:p>
    <w:p w:rsidR="004B2387" w:rsidRPr="00E21DD6" w:rsidRDefault="004B2387" w:rsidP="004B2387">
      <w:pPr>
        <w:rPr>
          <w:rFonts w:ascii="Times New Roman" w:hAnsi="Times New Roman" w:cs="Times New Roman"/>
          <w:b/>
          <w:sz w:val="24"/>
          <w:szCs w:val="24"/>
          <w:lang w:val="es-ES"/>
        </w:rPr>
      </w:pPr>
      <w:r w:rsidRPr="00E21DD6">
        <w:rPr>
          <w:rFonts w:ascii="Times New Roman" w:hAnsi="Times New Roman" w:cs="Times New Roman"/>
          <w:b/>
          <w:sz w:val="24"/>
          <w:szCs w:val="24"/>
          <w:lang w:val="es-ES"/>
        </w:rPr>
        <w:t>Y para los fosfatos:</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MSE por split para Fosfatos: [0.0, 0.084, 0.142, 0.053, 0.015]</w:t>
      </w:r>
    </w:p>
    <w:p w:rsidR="004B2387" w:rsidRDefault="004B2387" w:rsidP="004B2387">
      <w:pPr>
        <w:rPr>
          <w:rFonts w:ascii="Times New Roman" w:hAnsi="Times New Roman" w:cs="Times New Roman"/>
          <w:b/>
          <w:sz w:val="24"/>
          <w:szCs w:val="24"/>
          <w:lang w:val="es-ES"/>
        </w:rPr>
      </w:pPr>
      <w:r w:rsidRPr="00E21DD6">
        <w:rPr>
          <w:rFonts w:ascii="Times New Roman" w:hAnsi="Times New Roman" w:cs="Times New Roman"/>
          <w:b/>
          <w:sz w:val="24"/>
          <w:szCs w:val="24"/>
          <w:lang w:val="es-ES"/>
        </w:rPr>
        <w:t>MSE medio para Fosfatos: 0.059</w:t>
      </w:r>
    </w:p>
    <w:p w:rsidR="004B2387" w:rsidRDefault="004B2387" w:rsidP="004B2387">
      <w:pPr>
        <w:rPr>
          <w:rFonts w:ascii="Times New Roman" w:hAnsi="Times New Roman" w:cs="Times New Roman"/>
          <w:b/>
          <w:sz w:val="24"/>
          <w:szCs w:val="24"/>
          <w:lang w:val="es-ES"/>
        </w:rPr>
      </w:pPr>
      <w:r>
        <w:rPr>
          <w:noProof/>
        </w:rPr>
        <w:drawing>
          <wp:inline distT="0" distB="0" distL="0" distR="0" wp14:anchorId="3D2ACA46" wp14:editId="2D9EBE97">
            <wp:extent cx="5400040" cy="2520315"/>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040" cy="2520315"/>
                    </a:xfrm>
                    <a:prstGeom prst="rect">
                      <a:avLst/>
                    </a:prstGeom>
                    <a:noFill/>
                    <a:ln>
                      <a:noFill/>
                    </a:ln>
                  </pic:spPr>
                </pic:pic>
              </a:graphicData>
            </a:graphic>
          </wp:inline>
        </w:drawing>
      </w:r>
    </w:p>
    <w:p w:rsidR="004B2387" w:rsidRPr="00E21DD6" w:rsidRDefault="004B2387" w:rsidP="004B2387">
      <w:pPr>
        <w:jc w:val="center"/>
        <w:rPr>
          <w:rFonts w:ascii="Times New Roman" w:hAnsi="Times New Roman" w:cs="Times New Roman"/>
          <w:b/>
          <w:sz w:val="24"/>
          <w:szCs w:val="24"/>
          <w:lang w:val="es-ES"/>
        </w:rPr>
      </w:pPr>
      <w:r>
        <w:rPr>
          <w:noProof/>
        </w:rPr>
        <w:lastRenderedPageBreak/>
        <w:drawing>
          <wp:inline distT="0" distB="0" distL="0" distR="0" wp14:anchorId="3E02748E" wp14:editId="7F3E5348">
            <wp:extent cx="5400040" cy="323977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3239770"/>
                    </a:xfrm>
                    <a:prstGeom prst="rect">
                      <a:avLst/>
                    </a:prstGeom>
                    <a:noFill/>
                    <a:ln>
                      <a:noFill/>
                    </a:ln>
                  </pic:spPr>
                </pic:pic>
              </a:graphicData>
            </a:graphic>
          </wp:inline>
        </w:drawing>
      </w:r>
    </w:p>
    <w:p w:rsidR="004B2387" w:rsidRPr="00050604" w:rsidRDefault="004B2387" w:rsidP="004B2387">
      <w:pPr>
        <w:rPr>
          <w:rFonts w:ascii="Times New Roman" w:hAnsi="Times New Roman" w:cs="Times New Roman"/>
          <w:b/>
          <w:sz w:val="28"/>
          <w:szCs w:val="24"/>
          <w:u w:val="single"/>
          <w:lang w:val="es-ES"/>
        </w:rPr>
      </w:pPr>
      <w:r w:rsidRPr="00050604">
        <w:rPr>
          <w:rFonts w:ascii="Times New Roman" w:hAnsi="Times New Roman" w:cs="Times New Roman"/>
          <w:b/>
          <w:sz w:val="28"/>
          <w:szCs w:val="24"/>
          <w:u w:val="single"/>
          <w:lang w:val="es-ES"/>
        </w:rPr>
        <w:t>5ª Iteración:</w:t>
      </w:r>
    </w:p>
    <w:p w:rsidR="004B2387" w:rsidRDefault="004B2387" w:rsidP="004B2387">
      <w:pPr>
        <w:rPr>
          <w:rFonts w:ascii="Times New Roman" w:hAnsi="Times New Roman" w:cs="Times New Roman"/>
          <w:sz w:val="24"/>
          <w:szCs w:val="24"/>
          <w:lang w:val="es-ES"/>
        </w:rPr>
      </w:pPr>
      <w:r>
        <w:rPr>
          <w:rFonts w:ascii="Times New Roman" w:hAnsi="Times New Roman" w:cs="Times New Roman"/>
          <w:sz w:val="24"/>
          <w:szCs w:val="24"/>
          <w:lang w:val="es-ES"/>
        </w:rPr>
        <w:t xml:space="preserve">En esta quinta iteración, al conseguir una iteración con la base de datos completa en la predicción de variables de interés, se empezó a modificar los parámetros de las funciones del modelo. </w:t>
      </w:r>
    </w:p>
    <w:p w:rsidR="004B2387" w:rsidRPr="008A530E" w:rsidRDefault="004B2387" w:rsidP="004B2387">
      <w:pPr>
        <w:rPr>
          <w:rFonts w:ascii="Times New Roman" w:hAnsi="Times New Roman" w:cs="Times New Roman"/>
          <w:sz w:val="24"/>
          <w:szCs w:val="24"/>
          <w:lang w:val="es-ES"/>
        </w:rPr>
      </w:pPr>
      <w:r>
        <w:rPr>
          <w:rFonts w:ascii="Times New Roman" w:hAnsi="Times New Roman" w:cs="Times New Roman"/>
          <w:sz w:val="24"/>
          <w:szCs w:val="24"/>
          <w:lang w:val="es-ES"/>
        </w:rPr>
        <w:t xml:space="preserve">Se comenzó aumentado el </w:t>
      </w:r>
      <w:r w:rsidR="008C7D66">
        <w:rPr>
          <w:rFonts w:ascii="Times New Roman" w:hAnsi="Times New Roman" w:cs="Times New Roman"/>
          <w:sz w:val="24"/>
          <w:szCs w:val="24"/>
          <w:lang w:val="es-ES"/>
        </w:rPr>
        <w:t>número</w:t>
      </w:r>
      <w:r>
        <w:rPr>
          <w:rFonts w:ascii="Times New Roman" w:hAnsi="Times New Roman" w:cs="Times New Roman"/>
          <w:sz w:val="24"/>
          <w:szCs w:val="24"/>
          <w:lang w:val="es-ES"/>
        </w:rPr>
        <w:t xml:space="preserve"> de splits de la base de datos a 10 (n_splits de la función TimeSeriesSplit) y se mantuvieron los parámetros del RF.</w:t>
      </w:r>
    </w:p>
    <w:p w:rsidR="004B2387" w:rsidRPr="009B5117" w:rsidRDefault="004B2387" w:rsidP="004B2387">
      <w:pPr>
        <w:rPr>
          <w:rFonts w:ascii="Times New Roman" w:hAnsi="Times New Roman" w:cs="Times New Roman"/>
          <w:b/>
          <w:sz w:val="24"/>
          <w:szCs w:val="24"/>
          <w:u w:val="single"/>
          <w:lang w:val="es-ES"/>
        </w:rPr>
      </w:pPr>
      <w:r w:rsidRPr="009B5117">
        <w:rPr>
          <w:rFonts w:ascii="Times New Roman" w:hAnsi="Times New Roman" w:cs="Times New Roman"/>
          <w:b/>
          <w:sz w:val="24"/>
          <w:szCs w:val="24"/>
          <w:u w:val="single"/>
          <w:lang w:val="es-ES"/>
        </w:rPr>
        <w:t>Para la clorofila:</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MSE por split para Clorofila: [12.314, 11.097, 11.852, 1.919, 3.191, 8.413, 2.135, 0.456, 4.221, 0.669]</w:t>
      </w:r>
    </w:p>
    <w:p w:rsidR="004B2387" w:rsidRDefault="004B2387" w:rsidP="004B2387">
      <w:pPr>
        <w:rPr>
          <w:rFonts w:ascii="Times New Roman" w:hAnsi="Times New Roman" w:cs="Times New Roman"/>
          <w:b/>
          <w:sz w:val="24"/>
          <w:szCs w:val="24"/>
          <w:lang w:val="es-ES"/>
        </w:rPr>
      </w:pPr>
      <w:r w:rsidRPr="009B5117">
        <w:rPr>
          <w:rFonts w:ascii="Times New Roman" w:hAnsi="Times New Roman" w:cs="Times New Roman"/>
          <w:b/>
          <w:sz w:val="24"/>
          <w:szCs w:val="24"/>
          <w:lang w:val="es-ES"/>
        </w:rPr>
        <w:t>MSE medio para Clorofila: 5.627</w:t>
      </w:r>
    </w:p>
    <w:p w:rsidR="004B2387" w:rsidRDefault="004B2387" w:rsidP="004B2387">
      <w:pPr>
        <w:rPr>
          <w:rFonts w:ascii="Times New Roman" w:hAnsi="Times New Roman" w:cs="Times New Roman"/>
          <w:b/>
          <w:sz w:val="24"/>
          <w:szCs w:val="24"/>
          <w:lang w:val="es-ES"/>
        </w:rPr>
      </w:pPr>
      <w:r>
        <w:rPr>
          <w:rFonts w:ascii="Times New Roman" w:hAnsi="Times New Roman" w:cs="Times New Roman"/>
          <w:noProof/>
          <w:sz w:val="32"/>
          <w:lang w:val="es-ES"/>
        </w:rPr>
        <w:drawing>
          <wp:inline distT="0" distB="0" distL="0" distR="0" wp14:anchorId="150E0059" wp14:editId="55300E4D">
            <wp:extent cx="5391150" cy="2514600"/>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91150" cy="2514600"/>
                    </a:xfrm>
                    <a:prstGeom prst="rect">
                      <a:avLst/>
                    </a:prstGeom>
                    <a:noFill/>
                    <a:ln>
                      <a:noFill/>
                    </a:ln>
                  </pic:spPr>
                </pic:pic>
              </a:graphicData>
            </a:graphic>
          </wp:inline>
        </w:drawing>
      </w:r>
    </w:p>
    <w:p w:rsidR="004B2387" w:rsidRPr="009B5117" w:rsidRDefault="004B2387" w:rsidP="004B2387">
      <w:pPr>
        <w:rPr>
          <w:rFonts w:ascii="Times New Roman" w:hAnsi="Times New Roman" w:cs="Times New Roman"/>
          <w:b/>
          <w:sz w:val="24"/>
          <w:szCs w:val="24"/>
          <w:lang w:val="es-ES"/>
        </w:rPr>
      </w:pPr>
      <w:r>
        <w:rPr>
          <w:noProof/>
        </w:rPr>
        <w:lastRenderedPageBreak/>
        <w:drawing>
          <wp:inline distT="0" distB="0" distL="0" distR="0" wp14:anchorId="2FA1941D" wp14:editId="64BBE4D7">
            <wp:extent cx="5400040" cy="323977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3239770"/>
                    </a:xfrm>
                    <a:prstGeom prst="rect">
                      <a:avLst/>
                    </a:prstGeom>
                    <a:noFill/>
                    <a:ln>
                      <a:noFill/>
                    </a:ln>
                  </pic:spPr>
                </pic:pic>
              </a:graphicData>
            </a:graphic>
          </wp:inline>
        </w:drawing>
      </w:r>
    </w:p>
    <w:p w:rsidR="004B2387" w:rsidRPr="009B5117" w:rsidRDefault="004B2387" w:rsidP="004B2387">
      <w:pPr>
        <w:rPr>
          <w:rFonts w:ascii="Times New Roman" w:hAnsi="Times New Roman" w:cs="Times New Roman"/>
          <w:b/>
          <w:sz w:val="24"/>
          <w:szCs w:val="24"/>
          <w:u w:val="single"/>
          <w:lang w:val="es-ES"/>
        </w:rPr>
      </w:pPr>
      <w:r w:rsidRPr="009B5117">
        <w:rPr>
          <w:rFonts w:ascii="Times New Roman" w:hAnsi="Times New Roman" w:cs="Times New Roman"/>
          <w:b/>
          <w:sz w:val="24"/>
          <w:szCs w:val="24"/>
          <w:u w:val="single"/>
          <w:lang w:val="es-ES"/>
        </w:rPr>
        <w:t>Para los nitratos:</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MSE por split para Nitratos: [223.334, 146.107, 1689.925, 400.568, 856.952, 2202.297, 537.050, 299.457, 870.551, 402.493]</w:t>
      </w:r>
    </w:p>
    <w:p w:rsidR="004B2387" w:rsidRDefault="004B2387" w:rsidP="004B2387">
      <w:pPr>
        <w:rPr>
          <w:rFonts w:ascii="Times New Roman" w:hAnsi="Times New Roman" w:cs="Times New Roman"/>
          <w:b/>
          <w:sz w:val="24"/>
          <w:szCs w:val="24"/>
          <w:lang w:val="es-ES"/>
        </w:rPr>
      </w:pPr>
      <w:r w:rsidRPr="009B5117">
        <w:rPr>
          <w:rFonts w:ascii="Times New Roman" w:hAnsi="Times New Roman" w:cs="Times New Roman"/>
          <w:b/>
          <w:sz w:val="24"/>
          <w:szCs w:val="24"/>
          <w:lang w:val="es-ES"/>
        </w:rPr>
        <w:t>MSE medio para Nitratos: 762.873</w:t>
      </w:r>
    </w:p>
    <w:p w:rsidR="004B2387" w:rsidRDefault="004B2387" w:rsidP="004B2387">
      <w:pPr>
        <w:jc w:val="center"/>
        <w:rPr>
          <w:rFonts w:ascii="Times New Roman" w:hAnsi="Times New Roman" w:cs="Times New Roman"/>
          <w:b/>
          <w:sz w:val="24"/>
          <w:szCs w:val="24"/>
          <w:lang w:val="es-ES"/>
        </w:rPr>
      </w:pPr>
      <w:r>
        <w:rPr>
          <w:noProof/>
        </w:rPr>
        <w:drawing>
          <wp:inline distT="0" distB="0" distL="0" distR="0" wp14:anchorId="1746F0D0" wp14:editId="179113D6">
            <wp:extent cx="5400040" cy="2520315"/>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040" cy="2520315"/>
                    </a:xfrm>
                    <a:prstGeom prst="rect">
                      <a:avLst/>
                    </a:prstGeom>
                    <a:noFill/>
                    <a:ln>
                      <a:noFill/>
                    </a:ln>
                  </pic:spPr>
                </pic:pic>
              </a:graphicData>
            </a:graphic>
          </wp:inline>
        </w:drawing>
      </w:r>
    </w:p>
    <w:p w:rsidR="004B2387" w:rsidRPr="009B5117" w:rsidRDefault="004B2387" w:rsidP="004B2387">
      <w:pPr>
        <w:jc w:val="center"/>
        <w:rPr>
          <w:rFonts w:ascii="Times New Roman" w:hAnsi="Times New Roman" w:cs="Times New Roman"/>
          <w:b/>
          <w:sz w:val="24"/>
          <w:szCs w:val="24"/>
          <w:lang w:val="es-ES"/>
        </w:rPr>
      </w:pPr>
      <w:r>
        <w:rPr>
          <w:noProof/>
        </w:rPr>
        <w:lastRenderedPageBreak/>
        <w:drawing>
          <wp:inline distT="0" distB="0" distL="0" distR="0" wp14:anchorId="33B2BC07" wp14:editId="6AE436BA">
            <wp:extent cx="5400040" cy="323977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0040" cy="3239770"/>
                    </a:xfrm>
                    <a:prstGeom prst="rect">
                      <a:avLst/>
                    </a:prstGeom>
                    <a:noFill/>
                    <a:ln>
                      <a:noFill/>
                    </a:ln>
                  </pic:spPr>
                </pic:pic>
              </a:graphicData>
            </a:graphic>
          </wp:inline>
        </w:drawing>
      </w:r>
    </w:p>
    <w:p w:rsidR="004B2387" w:rsidRPr="009B5117" w:rsidRDefault="004B2387" w:rsidP="004B2387">
      <w:pPr>
        <w:rPr>
          <w:rFonts w:ascii="Times New Roman" w:hAnsi="Times New Roman" w:cs="Times New Roman"/>
          <w:b/>
          <w:sz w:val="24"/>
          <w:szCs w:val="24"/>
          <w:u w:val="single"/>
          <w:lang w:val="es-ES"/>
        </w:rPr>
      </w:pPr>
      <w:r w:rsidRPr="009B5117">
        <w:rPr>
          <w:rFonts w:ascii="Times New Roman" w:hAnsi="Times New Roman" w:cs="Times New Roman"/>
          <w:b/>
          <w:sz w:val="24"/>
          <w:szCs w:val="24"/>
          <w:u w:val="single"/>
          <w:lang w:val="es-ES"/>
        </w:rPr>
        <w:t>Y para los fosfatos:</w:t>
      </w:r>
    </w:p>
    <w:p w:rsidR="004B2387" w:rsidRPr="003A5A22" w:rsidRDefault="004B2387" w:rsidP="004B2387">
      <w:pPr>
        <w:rPr>
          <w:rFonts w:ascii="Times New Roman" w:hAnsi="Times New Roman" w:cs="Times New Roman"/>
          <w:sz w:val="24"/>
          <w:szCs w:val="24"/>
          <w:lang w:val="es-ES"/>
        </w:rPr>
      </w:pPr>
      <w:r w:rsidRPr="003A5A22">
        <w:rPr>
          <w:rFonts w:ascii="Times New Roman" w:hAnsi="Times New Roman" w:cs="Times New Roman"/>
          <w:sz w:val="24"/>
          <w:szCs w:val="24"/>
          <w:lang w:val="es-ES"/>
        </w:rPr>
        <w:t>MSE por split para Fosfatos: [0.0, 0.0, 0.0, 0.0, 0.238, 0.140, 0.102, 0.028, 0.021, 0.010]</w:t>
      </w:r>
    </w:p>
    <w:p w:rsidR="004B2387" w:rsidRPr="009B5117" w:rsidRDefault="004B2387" w:rsidP="004B2387">
      <w:pPr>
        <w:rPr>
          <w:rFonts w:ascii="Times New Roman" w:hAnsi="Times New Roman" w:cs="Times New Roman"/>
          <w:b/>
          <w:sz w:val="24"/>
          <w:szCs w:val="24"/>
          <w:lang w:val="es-ES"/>
        </w:rPr>
      </w:pPr>
      <w:r w:rsidRPr="009B5117">
        <w:rPr>
          <w:rFonts w:ascii="Times New Roman" w:hAnsi="Times New Roman" w:cs="Times New Roman"/>
          <w:b/>
          <w:sz w:val="24"/>
          <w:szCs w:val="24"/>
          <w:lang w:val="es-ES"/>
        </w:rPr>
        <w:t>MSE medio para Fosfatos: 0.054</w:t>
      </w:r>
    </w:p>
    <w:p w:rsidR="004B2387" w:rsidRDefault="004B2387" w:rsidP="004B2387">
      <w:pPr>
        <w:rPr>
          <w:rFonts w:ascii="Times New Roman" w:hAnsi="Times New Roman" w:cs="Times New Roman"/>
          <w:lang w:val="es-ES"/>
        </w:rPr>
      </w:pPr>
      <w:r>
        <w:rPr>
          <w:rFonts w:ascii="Times New Roman" w:hAnsi="Times New Roman" w:cs="Times New Roman"/>
          <w:lang w:val="es-ES"/>
        </w:rPr>
        <w:t>´</w:t>
      </w:r>
    </w:p>
    <w:p w:rsidR="004B2387" w:rsidRDefault="004B2387" w:rsidP="004B2387">
      <w:pPr>
        <w:rPr>
          <w:rFonts w:ascii="Times New Roman" w:hAnsi="Times New Roman" w:cs="Times New Roman"/>
          <w:sz w:val="32"/>
          <w:lang w:val="es-ES"/>
        </w:rPr>
      </w:pPr>
      <w:r>
        <w:rPr>
          <w:noProof/>
        </w:rPr>
        <w:drawing>
          <wp:inline distT="0" distB="0" distL="0" distR="0" wp14:anchorId="501463C6" wp14:editId="3944737A">
            <wp:extent cx="5400040" cy="2520315"/>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0040" cy="2520315"/>
                    </a:xfrm>
                    <a:prstGeom prst="rect">
                      <a:avLst/>
                    </a:prstGeom>
                    <a:noFill/>
                    <a:ln>
                      <a:noFill/>
                    </a:ln>
                  </pic:spPr>
                </pic:pic>
              </a:graphicData>
            </a:graphic>
          </wp:inline>
        </w:drawing>
      </w:r>
    </w:p>
    <w:p w:rsidR="004B2387" w:rsidRDefault="004B2387" w:rsidP="004B2387">
      <w:pPr>
        <w:rPr>
          <w:rFonts w:ascii="Times New Roman" w:hAnsi="Times New Roman" w:cs="Times New Roman"/>
          <w:sz w:val="32"/>
          <w:lang w:val="es-ES"/>
        </w:rPr>
      </w:pPr>
      <w:r>
        <w:rPr>
          <w:noProof/>
        </w:rPr>
        <w:lastRenderedPageBreak/>
        <w:drawing>
          <wp:inline distT="0" distB="0" distL="0" distR="0" wp14:anchorId="120EF347" wp14:editId="6297AA1B">
            <wp:extent cx="5400040" cy="323977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00040" cy="3239770"/>
                    </a:xfrm>
                    <a:prstGeom prst="rect">
                      <a:avLst/>
                    </a:prstGeom>
                    <a:noFill/>
                    <a:ln>
                      <a:noFill/>
                    </a:ln>
                  </pic:spPr>
                </pic:pic>
              </a:graphicData>
            </a:graphic>
          </wp:inline>
        </w:drawing>
      </w:r>
    </w:p>
    <w:p w:rsidR="004B2387" w:rsidRPr="00770E32" w:rsidRDefault="004B2387" w:rsidP="008B32BA">
      <w:pPr>
        <w:rPr>
          <w:rFonts w:ascii="Times New Roman" w:hAnsi="Times New Roman" w:cs="Times New Roman"/>
          <w:b/>
          <w:sz w:val="32"/>
        </w:rPr>
      </w:pPr>
    </w:p>
    <w:sectPr w:rsidR="004B2387" w:rsidRPr="00770E32" w:rsidSect="00D24243">
      <w:footerReference w:type="default" r:id="rId5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0BD8" w:rsidRDefault="009C0BD8" w:rsidP="00C51D64">
      <w:pPr>
        <w:spacing w:after="0" w:line="240" w:lineRule="auto"/>
      </w:pPr>
      <w:r>
        <w:separator/>
      </w:r>
    </w:p>
  </w:endnote>
  <w:endnote w:type="continuationSeparator" w:id="0">
    <w:p w:rsidR="009C0BD8" w:rsidRDefault="009C0BD8" w:rsidP="00C51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8CA" w:rsidRDefault="005368CA">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rsidR="005368CA" w:rsidRDefault="005368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0BD8" w:rsidRDefault="009C0BD8" w:rsidP="00C51D64">
      <w:pPr>
        <w:spacing w:after="0" w:line="240" w:lineRule="auto"/>
      </w:pPr>
      <w:r>
        <w:separator/>
      </w:r>
    </w:p>
  </w:footnote>
  <w:footnote w:type="continuationSeparator" w:id="0">
    <w:p w:rsidR="009C0BD8" w:rsidRDefault="009C0BD8" w:rsidP="00C51D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E7696"/>
    <w:multiLevelType w:val="hybridMultilevel"/>
    <w:tmpl w:val="31B092AE"/>
    <w:lvl w:ilvl="0" w:tplc="08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52B433C"/>
    <w:multiLevelType w:val="multilevel"/>
    <w:tmpl w:val="1248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F5F46"/>
    <w:multiLevelType w:val="multilevel"/>
    <w:tmpl w:val="A0DEF57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rPr>
        <w:b/>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740067"/>
    <w:multiLevelType w:val="hybridMultilevel"/>
    <w:tmpl w:val="2460CD06"/>
    <w:lvl w:ilvl="0" w:tplc="08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4F566AC"/>
    <w:multiLevelType w:val="multilevel"/>
    <w:tmpl w:val="2856D91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8DB745A"/>
    <w:multiLevelType w:val="hybridMultilevel"/>
    <w:tmpl w:val="F4923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A311D77"/>
    <w:multiLevelType w:val="multilevel"/>
    <w:tmpl w:val="4E8A64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AF45D3"/>
    <w:multiLevelType w:val="multilevel"/>
    <w:tmpl w:val="F4B4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8A0051"/>
    <w:multiLevelType w:val="multilevel"/>
    <w:tmpl w:val="824282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B0086B"/>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F607D1F"/>
    <w:multiLevelType w:val="hybridMultilevel"/>
    <w:tmpl w:val="D32AA0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F7C3CBC"/>
    <w:multiLevelType w:val="multilevel"/>
    <w:tmpl w:val="7C04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682196"/>
    <w:multiLevelType w:val="hybridMultilevel"/>
    <w:tmpl w:val="671C19F2"/>
    <w:lvl w:ilvl="0" w:tplc="08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5"/>
  </w:num>
  <w:num w:numId="2">
    <w:abstractNumId w:val="10"/>
  </w:num>
  <w:num w:numId="3">
    <w:abstractNumId w:val="1"/>
  </w:num>
  <w:num w:numId="4">
    <w:abstractNumId w:val="9"/>
  </w:num>
  <w:num w:numId="5">
    <w:abstractNumId w:val="3"/>
  </w:num>
  <w:num w:numId="6">
    <w:abstractNumId w:val="12"/>
  </w:num>
  <w:num w:numId="7">
    <w:abstractNumId w:val="0"/>
  </w:num>
  <w:num w:numId="8">
    <w:abstractNumId w:val="2"/>
  </w:num>
  <w:num w:numId="9">
    <w:abstractNumId w:val="4"/>
  </w:num>
  <w:num w:numId="10">
    <w:abstractNumId w:val="8"/>
  </w:num>
  <w:num w:numId="11">
    <w:abstractNumId w:val="7"/>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87"/>
    <w:rsid w:val="00002C95"/>
    <w:rsid w:val="00010CD5"/>
    <w:rsid w:val="00050604"/>
    <w:rsid w:val="00053464"/>
    <w:rsid w:val="000A1B9D"/>
    <w:rsid w:val="000A6C61"/>
    <w:rsid w:val="000C1FD0"/>
    <w:rsid w:val="000F407D"/>
    <w:rsid w:val="00115707"/>
    <w:rsid w:val="00123B33"/>
    <w:rsid w:val="001259A6"/>
    <w:rsid w:val="00126B18"/>
    <w:rsid w:val="00131B39"/>
    <w:rsid w:val="001345A4"/>
    <w:rsid w:val="00150360"/>
    <w:rsid w:val="00156AC1"/>
    <w:rsid w:val="00157C82"/>
    <w:rsid w:val="00182589"/>
    <w:rsid w:val="001971DA"/>
    <w:rsid w:val="001C7D83"/>
    <w:rsid w:val="001D35E0"/>
    <w:rsid w:val="001D5D62"/>
    <w:rsid w:val="002145DE"/>
    <w:rsid w:val="002618ED"/>
    <w:rsid w:val="00265CAF"/>
    <w:rsid w:val="00287478"/>
    <w:rsid w:val="00295392"/>
    <w:rsid w:val="002A0732"/>
    <w:rsid w:val="002C2F2F"/>
    <w:rsid w:val="002E3D3D"/>
    <w:rsid w:val="002F192E"/>
    <w:rsid w:val="002F5B13"/>
    <w:rsid w:val="00314936"/>
    <w:rsid w:val="0033649A"/>
    <w:rsid w:val="00364A9A"/>
    <w:rsid w:val="003709EE"/>
    <w:rsid w:val="00371803"/>
    <w:rsid w:val="00371864"/>
    <w:rsid w:val="003814DA"/>
    <w:rsid w:val="003A5A22"/>
    <w:rsid w:val="003D249A"/>
    <w:rsid w:val="003F3CA7"/>
    <w:rsid w:val="003F4ECD"/>
    <w:rsid w:val="0040453E"/>
    <w:rsid w:val="00404D66"/>
    <w:rsid w:val="00411292"/>
    <w:rsid w:val="00453E5B"/>
    <w:rsid w:val="004549FD"/>
    <w:rsid w:val="0045798D"/>
    <w:rsid w:val="0046578E"/>
    <w:rsid w:val="004800F2"/>
    <w:rsid w:val="00491D29"/>
    <w:rsid w:val="004B2387"/>
    <w:rsid w:val="004D3E82"/>
    <w:rsid w:val="004D53AD"/>
    <w:rsid w:val="004F0509"/>
    <w:rsid w:val="004F0B17"/>
    <w:rsid w:val="004F192B"/>
    <w:rsid w:val="005105F1"/>
    <w:rsid w:val="005245B9"/>
    <w:rsid w:val="0052637C"/>
    <w:rsid w:val="005322B8"/>
    <w:rsid w:val="005368CA"/>
    <w:rsid w:val="00551FE9"/>
    <w:rsid w:val="00572489"/>
    <w:rsid w:val="00581C7B"/>
    <w:rsid w:val="00596D6E"/>
    <w:rsid w:val="005A273C"/>
    <w:rsid w:val="005B65FF"/>
    <w:rsid w:val="005E0136"/>
    <w:rsid w:val="00602FF7"/>
    <w:rsid w:val="006120D2"/>
    <w:rsid w:val="00632B2D"/>
    <w:rsid w:val="0064549B"/>
    <w:rsid w:val="0065421A"/>
    <w:rsid w:val="0067656D"/>
    <w:rsid w:val="00680BFB"/>
    <w:rsid w:val="00684F6E"/>
    <w:rsid w:val="006A718E"/>
    <w:rsid w:val="006B1AEA"/>
    <w:rsid w:val="006F07BA"/>
    <w:rsid w:val="006F0C4B"/>
    <w:rsid w:val="006F32D4"/>
    <w:rsid w:val="00703DA7"/>
    <w:rsid w:val="00706E05"/>
    <w:rsid w:val="00737590"/>
    <w:rsid w:val="0075743B"/>
    <w:rsid w:val="00760663"/>
    <w:rsid w:val="00762F3E"/>
    <w:rsid w:val="00764631"/>
    <w:rsid w:val="00766DDB"/>
    <w:rsid w:val="00770E32"/>
    <w:rsid w:val="00782C0E"/>
    <w:rsid w:val="007C65C2"/>
    <w:rsid w:val="007D555B"/>
    <w:rsid w:val="007F399A"/>
    <w:rsid w:val="00817E1E"/>
    <w:rsid w:val="008421E5"/>
    <w:rsid w:val="008474E0"/>
    <w:rsid w:val="0086384D"/>
    <w:rsid w:val="008771AA"/>
    <w:rsid w:val="0089266A"/>
    <w:rsid w:val="008A01EB"/>
    <w:rsid w:val="008A1A0D"/>
    <w:rsid w:val="008A530E"/>
    <w:rsid w:val="008B32BA"/>
    <w:rsid w:val="008C7D66"/>
    <w:rsid w:val="008D03DF"/>
    <w:rsid w:val="00911641"/>
    <w:rsid w:val="009174AF"/>
    <w:rsid w:val="00927B03"/>
    <w:rsid w:val="0093754B"/>
    <w:rsid w:val="00950840"/>
    <w:rsid w:val="009659A3"/>
    <w:rsid w:val="00972A5A"/>
    <w:rsid w:val="009850EB"/>
    <w:rsid w:val="009B06BA"/>
    <w:rsid w:val="009B1855"/>
    <w:rsid w:val="009B5117"/>
    <w:rsid w:val="009B6298"/>
    <w:rsid w:val="009C0BD8"/>
    <w:rsid w:val="009C3FE1"/>
    <w:rsid w:val="009D47AE"/>
    <w:rsid w:val="009E4BF0"/>
    <w:rsid w:val="009E718E"/>
    <w:rsid w:val="009F1BCA"/>
    <w:rsid w:val="00A069AC"/>
    <w:rsid w:val="00A20EC3"/>
    <w:rsid w:val="00A417C0"/>
    <w:rsid w:val="00A6161E"/>
    <w:rsid w:val="00A8263F"/>
    <w:rsid w:val="00A84EC0"/>
    <w:rsid w:val="00A92FAE"/>
    <w:rsid w:val="00AA0CC4"/>
    <w:rsid w:val="00AA2E4D"/>
    <w:rsid w:val="00AA7BF0"/>
    <w:rsid w:val="00AC7120"/>
    <w:rsid w:val="00AD59DA"/>
    <w:rsid w:val="00B02DB3"/>
    <w:rsid w:val="00B32A74"/>
    <w:rsid w:val="00B33422"/>
    <w:rsid w:val="00B44BEA"/>
    <w:rsid w:val="00B607C1"/>
    <w:rsid w:val="00B612AA"/>
    <w:rsid w:val="00BA5A87"/>
    <w:rsid w:val="00BB21FD"/>
    <w:rsid w:val="00BC3164"/>
    <w:rsid w:val="00C01929"/>
    <w:rsid w:val="00C01931"/>
    <w:rsid w:val="00C17AAA"/>
    <w:rsid w:val="00C356D4"/>
    <w:rsid w:val="00C51D64"/>
    <w:rsid w:val="00C60BC0"/>
    <w:rsid w:val="00C63F0D"/>
    <w:rsid w:val="00C6573E"/>
    <w:rsid w:val="00C715C7"/>
    <w:rsid w:val="00C81CD8"/>
    <w:rsid w:val="00CD726F"/>
    <w:rsid w:val="00CE2A2B"/>
    <w:rsid w:val="00CF4831"/>
    <w:rsid w:val="00D24243"/>
    <w:rsid w:val="00D57DA4"/>
    <w:rsid w:val="00D6612E"/>
    <w:rsid w:val="00D70A39"/>
    <w:rsid w:val="00D724CF"/>
    <w:rsid w:val="00D72A1B"/>
    <w:rsid w:val="00D74129"/>
    <w:rsid w:val="00D846F6"/>
    <w:rsid w:val="00DA186D"/>
    <w:rsid w:val="00DA2726"/>
    <w:rsid w:val="00DC3371"/>
    <w:rsid w:val="00DE5246"/>
    <w:rsid w:val="00DF6879"/>
    <w:rsid w:val="00E00FB8"/>
    <w:rsid w:val="00E0131C"/>
    <w:rsid w:val="00E21DD6"/>
    <w:rsid w:val="00E247CE"/>
    <w:rsid w:val="00E26BCD"/>
    <w:rsid w:val="00E447AE"/>
    <w:rsid w:val="00E46628"/>
    <w:rsid w:val="00E47843"/>
    <w:rsid w:val="00E51D4E"/>
    <w:rsid w:val="00E62FC8"/>
    <w:rsid w:val="00E648C4"/>
    <w:rsid w:val="00E662FD"/>
    <w:rsid w:val="00E742D7"/>
    <w:rsid w:val="00E906D8"/>
    <w:rsid w:val="00E92504"/>
    <w:rsid w:val="00ED2D64"/>
    <w:rsid w:val="00ED3086"/>
    <w:rsid w:val="00ED3DDA"/>
    <w:rsid w:val="00ED6F05"/>
    <w:rsid w:val="00EF43B9"/>
    <w:rsid w:val="00EF7E12"/>
    <w:rsid w:val="00F01C0D"/>
    <w:rsid w:val="00F106D3"/>
    <w:rsid w:val="00F15305"/>
    <w:rsid w:val="00F44054"/>
    <w:rsid w:val="00F53197"/>
    <w:rsid w:val="00F53C01"/>
    <w:rsid w:val="00F5536A"/>
    <w:rsid w:val="00F61854"/>
    <w:rsid w:val="00FA129F"/>
    <w:rsid w:val="00FA444A"/>
    <w:rsid w:val="00FB03FB"/>
    <w:rsid w:val="00FE13E1"/>
    <w:rsid w:val="00FF10A2"/>
    <w:rsid w:val="00FF2B00"/>
    <w:rsid w:val="00FF467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14021"/>
  <w15:chartTrackingRefBased/>
  <w15:docId w15:val="{E817E8E8-7586-48F3-A292-E1D986705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5A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447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B1A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A5A87"/>
    <w:pPr>
      <w:spacing w:after="0" w:line="240" w:lineRule="auto"/>
    </w:pPr>
  </w:style>
  <w:style w:type="character" w:customStyle="1" w:styleId="Ttulo1Car">
    <w:name w:val="Título 1 Car"/>
    <w:basedOn w:val="Fuentedeprrafopredeter"/>
    <w:link w:val="Ttulo1"/>
    <w:uiPriority w:val="9"/>
    <w:rsid w:val="00BA5A87"/>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BA5A87"/>
    <w:rPr>
      <w:color w:val="0563C1" w:themeColor="hyperlink"/>
      <w:u w:val="single"/>
    </w:rPr>
  </w:style>
  <w:style w:type="character" w:styleId="Mencinsinresolver">
    <w:name w:val="Unresolved Mention"/>
    <w:basedOn w:val="Fuentedeprrafopredeter"/>
    <w:uiPriority w:val="99"/>
    <w:semiHidden/>
    <w:unhideWhenUsed/>
    <w:rsid w:val="00BA5A87"/>
    <w:rPr>
      <w:color w:val="605E5C"/>
      <w:shd w:val="clear" w:color="auto" w:fill="E1DFDD"/>
    </w:rPr>
  </w:style>
  <w:style w:type="paragraph" w:styleId="Textodeglobo">
    <w:name w:val="Balloon Text"/>
    <w:basedOn w:val="Normal"/>
    <w:link w:val="TextodegloboCar"/>
    <w:uiPriority w:val="99"/>
    <w:semiHidden/>
    <w:unhideWhenUsed/>
    <w:rsid w:val="00BA5A8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A5A87"/>
    <w:rPr>
      <w:rFonts w:ascii="Segoe UI" w:hAnsi="Segoe UI" w:cs="Segoe UI"/>
      <w:sz w:val="18"/>
      <w:szCs w:val="18"/>
    </w:rPr>
  </w:style>
  <w:style w:type="paragraph" w:styleId="Encabezado">
    <w:name w:val="header"/>
    <w:basedOn w:val="Normal"/>
    <w:link w:val="EncabezadoCar"/>
    <w:uiPriority w:val="99"/>
    <w:unhideWhenUsed/>
    <w:rsid w:val="00C51D6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1D64"/>
  </w:style>
  <w:style w:type="paragraph" w:styleId="Piedepgina">
    <w:name w:val="footer"/>
    <w:basedOn w:val="Normal"/>
    <w:link w:val="PiedepginaCar"/>
    <w:uiPriority w:val="99"/>
    <w:unhideWhenUsed/>
    <w:rsid w:val="00C51D6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1D64"/>
  </w:style>
  <w:style w:type="paragraph" w:styleId="NormalWeb">
    <w:name w:val="Normal (Web)"/>
    <w:basedOn w:val="Normal"/>
    <w:uiPriority w:val="99"/>
    <w:unhideWhenUsed/>
    <w:rsid w:val="00F106D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F106D3"/>
    <w:rPr>
      <w:b/>
      <w:bCs/>
    </w:rPr>
  </w:style>
  <w:style w:type="paragraph" w:styleId="Prrafodelista">
    <w:name w:val="List Paragraph"/>
    <w:basedOn w:val="Normal"/>
    <w:uiPriority w:val="34"/>
    <w:qFormat/>
    <w:rsid w:val="00E47843"/>
    <w:pPr>
      <w:ind w:left="720"/>
      <w:contextualSpacing/>
    </w:pPr>
  </w:style>
  <w:style w:type="character" w:styleId="Textodelmarcadordeposicin">
    <w:name w:val="Placeholder Text"/>
    <w:basedOn w:val="Fuentedeprrafopredeter"/>
    <w:uiPriority w:val="99"/>
    <w:semiHidden/>
    <w:rsid w:val="00F53197"/>
    <w:rPr>
      <w:color w:val="808080"/>
    </w:rPr>
  </w:style>
  <w:style w:type="character" w:customStyle="1" w:styleId="Ttulo3Car">
    <w:name w:val="Título 3 Car"/>
    <w:basedOn w:val="Fuentedeprrafopredeter"/>
    <w:link w:val="Ttulo3"/>
    <w:uiPriority w:val="9"/>
    <w:semiHidden/>
    <w:rsid w:val="00E447AE"/>
    <w:rPr>
      <w:rFonts w:asciiTheme="majorHAnsi" w:eastAsiaTheme="majorEastAsia" w:hAnsiTheme="majorHAnsi" w:cstheme="majorBidi"/>
      <w:color w:val="1F3763" w:themeColor="accent1" w:themeShade="7F"/>
      <w:sz w:val="24"/>
      <w:szCs w:val="24"/>
    </w:rPr>
  </w:style>
  <w:style w:type="character" w:customStyle="1" w:styleId="hljs-number">
    <w:name w:val="hljs-number"/>
    <w:basedOn w:val="Fuentedeprrafopredeter"/>
    <w:rsid w:val="009E718E"/>
  </w:style>
  <w:style w:type="character" w:customStyle="1" w:styleId="hljs-string">
    <w:name w:val="hljs-string"/>
    <w:basedOn w:val="Fuentedeprrafopredeter"/>
    <w:rsid w:val="009E718E"/>
  </w:style>
  <w:style w:type="character" w:customStyle="1" w:styleId="hljs-literal">
    <w:name w:val="hljs-literal"/>
    <w:basedOn w:val="Fuentedeprrafopredeter"/>
    <w:rsid w:val="009E718E"/>
  </w:style>
  <w:style w:type="character" w:customStyle="1" w:styleId="hljs-comment">
    <w:name w:val="hljs-comment"/>
    <w:basedOn w:val="Fuentedeprrafopredeter"/>
    <w:rsid w:val="009E718E"/>
  </w:style>
  <w:style w:type="character" w:styleId="Hipervnculovisitado">
    <w:name w:val="FollowedHyperlink"/>
    <w:basedOn w:val="Fuentedeprrafopredeter"/>
    <w:uiPriority w:val="99"/>
    <w:semiHidden/>
    <w:unhideWhenUsed/>
    <w:rsid w:val="00DF6879"/>
    <w:rPr>
      <w:color w:val="954F72" w:themeColor="followedHyperlink"/>
      <w:u w:val="single"/>
    </w:rPr>
  </w:style>
  <w:style w:type="character" w:customStyle="1" w:styleId="Ttulo4Car">
    <w:name w:val="Título 4 Car"/>
    <w:basedOn w:val="Fuentedeprrafopredeter"/>
    <w:link w:val="Ttulo4"/>
    <w:uiPriority w:val="9"/>
    <w:semiHidden/>
    <w:rsid w:val="006B1AEA"/>
    <w:rPr>
      <w:rFonts w:asciiTheme="majorHAnsi" w:eastAsiaTheme="majorEastAsia" w:hAnsiTheme="majorHAnsi" w:cstheme="majorBidi"/>
      <w:i/>
      <w:iCs/>
      <w:color w:val="2F5496" w:themeColor="accent1" w:themeShade="BF"/>
    </w:rPr>
  </w:style>
  <w:style w:type="table" w:styleId="Tablaconcuadrcula">
    <w:name w:val="Table Grid"/>
    <w:basedOn w:val="Tablanormal"/>
    <w:uiPriority w:val="39"/>
    <w:rsid w:val="00010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9103">
      <w:bodyDiv w:val="1"/>
      <w:marLeft w:val="0"/>
      <w:marRight w:val="0"/>
      <w:marTop w:val="0"/>
      <w:marBottom w:val="0"/>
      <w:divBdr>
        <w:top w:val="none" w:sz="0" w:space="0" w:color="auto"/>
        <w:left w:val="none" w:sz="0" w:space="0" w:color="auto"/>
        <w:bottom w:val="none" w:sz="0" w:space="0" w:color="auto"/>
        <w:right w:val="none" w:sz="0" w:space="0" w:color="auto"/>
      </w:divBdr>
      <w:divsChild>
        <w:div w:id="1645429801">
          <w:marLeft w:val="0"/>
          <w:marRight w:val="0"/>
          <w:marTop w:val="0"/>
          <w:marBottom w:val="0"/>
          <w:divBdr>
            <w:top w:val="single" w:sz="2" w:space="0" w:color="auto"/>
            <w:left w:val="single" w:sz="2" w:space="0" w:color="auto"/>
            <w:bottom w:val="single" w:sz="2" w:space="0" w:color="auto"/>
            <w:right w:val="single" w:sz="2" w:space="0" w:color="auto"/>
          </w:divBdr>
          <w:divsChild>
            <w:div w:id="636643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822089">
      <w:bodyDiv w:val="1"/>
      <w:marLeft w:val="0"/>
      <w:marRight w:val="0"/>
      <w:marTop w:val="0"/>
      <w:marBottom w:val="0"/>
      <w:divBdr>
        <w:top w:val="none" w:sz="0" w:space="0" w:color="auto"/>
        <w:left w:val="none" w:sz="0" w:space="0" w:color="auto"/>
        <w:bottom w:val="none" w:sz="0" w:space="0" w:color="auto"/>
        <w:right w:val="none" w:sz="0" w:space="0" w:color="auto"/>
      </w:divBdr>
    </w:div>
    <w:div w:id="159784148">
      <w:bodyDiv w:val="1"/>
      <w:marLeft w:val="0"/>
      <w:marRight w:val="0"/>
      <w:marTop w:val="0"/>
      <w:marBottom w:val="0"/>
      <w:divBdr>
        <w:top w:val="none" w:sz="0" w:space="0" w:color="auto"/>
        <w:left w:val="none" w:sz="0" w:space="0" w:color="auto"/>
        <w:bottom w:val="none" w:sz="0" w:space="0" w:color="auto"/>
        <w:right w:val="none" w:sz="0" w:space="0" w:color="auto"/>
      </w:divBdr>
    </w:div>
    <w:div w:id="192571123">
      <w:bodyDiv w:val="1"/>
      <w:marLeft w:val="0"/>
      <w:marRight w:val="0"/>
      <w:marTop w:val="0"/>
      <w:marBottom w:val="0"/>
      <w:divBdr>
        <w:top w:val="none" w:sz="0" w:space="0" w:color="auto"/>
        <w:left w:val="none" w:sz="0" w:space="0" w:color="auto"/>
        <w:bottom w:val="none" w:sz="0" w:space="0" w:color="auto"/>
        <w:right w:val="none" w:sz="0" w:space="0" w:color="auto"/>
      </w:divBdr>
    </w:div>
    <w:div w:id="205070315">
      <w:bodyDiv w:val="1"/>
      <w:marLeft w:val="0"/>
      <w:marRight w:val="0"/>
      <w:marTop w:val="0"/>
      <w:marBottom w:val="0"/>
      <w:divBdr>
        <w:top w:val="none" w:sz="0" w:space="0" w:color="auto"/>
        <w:left w:val="none" w:sz="0" w:space="0" w:color="auto"/>
        <w:bottom w:val="none" w:sz="0" w:space="0" w:color="auto"/>
        <w:right w:val="none" w:sz="0" w:space="0" w:color="auto"/>
      </w:divBdr>
    </w:div>
    <w:div w:id="271397545">
      <w:bodyDiv w:val="1"/>
      <w:marLeft w:val="0"/>
      <w:marRight w:val="0"/>
      <w:marTop w:val="0"/>
      <w:marBottom w:val="0"/>
      <w:divBdr>
        <w:top w:val="none" w:sz="0" w:space="0" w:color="auto"/>
        <w:left w:val="none" w:sz="0" w:space="0" w:color="auto"/>
        <w:bottom w:val="none" w:sz="0" w:space="0" w:color="auto"/>
        <w:right w:val="none" w:sz="0" w:space="0" w:color="auto"/>
      </w:divBdr>
    </w:div>
    <w:div w:id="273247690">
      <w:bodyDiv w:val="1"/>
      <w:marLeft w:val="0"/>
      <w:marRight w:val="0"/>
      <w:marTop w:val="0"/>
      <w:marBottom w:val="0"/>
      <w:divBdr>
        <w:top w:val="none" w:sz="0" w:space="0" w:color="auto"/>
        <w:left w:val="none" w:sz="0" w:space="0" w:color="auto"/>
        <w:bottom w:val="none" w:sz="0" w:space="0" w:color="auto"/>
        <w:right w:val="none" w:sz="0" w:space="0" w:color="auto"/>
      </w:divBdr>
    </w:div>
    <w:div w:id="281616561">
      <w:bodyDiv w:val="1"/>
      <w:marLeft w:val="0"/>
      <w:marRight w:val="0"/>
      <w:marTop w:val="0"/>
      <w:marBottom w:val="0"/>
      <w:divBdr>
        <w:top w:val="none" w:sz="0" w:space="0" w:color="auto"/>
        <w:left w:val="none" w:sz="0" w:space="0" w:color="auto"/>
        <w:bottom w:val="none" w:sz="0" w:space="0" w:color="auto"/>
        <w:right w:val="none" w:sz="0" w:space="0" w:color="auto"/>
      </w:divBdr>
    </w:div>
    <w:div w:id="315190991">
      <w:bodyDiv w:val="1"/>
      <w:marLeft w:val="0"/>
      <w:marRight w:val="0"/>
      <w:marTop w:val="0"/>
      <w:marBottom w:val="0"/>
      <w:divBdr>
        <w:top w:val="none" w:sz="0" w:space="0" w:color="auto"/>
        <w:left w:val="none" w:sz="0" w:space="0" w:color="auto"/>
        <w:bottom w:val="none" w:sz="0" w:space="0" w:color="auto"/>
        <w:right w:val="none" w:sz="0" w:space="0" w:color="auto"/>
      </w:divBdr>
    </w:div>
    <w:div w:id="444345620">
      <w:bodyDiv w:val="1"/>
      <w:marLeft w:val="0"/>
      <w:marRight w:val="0"/>
      <w:marTop w:val="0"/>
      <w:marBottom w:val="0"/>
      <w:divBdr>
        <w:top w:val="none" w:sz="0" w:space="0" w:color="auto"/>
        <w:left w:val="none" w:sz="0" w:space="0" w:color="auto"/>
        <w:bottom w:val="none" w:sz="0" w:space="0" w:color="auto"/>
        <w:right w:val="none" w:sz="0" w:space="0" w:color="auto"/>
      </w:divBdr>
    </w:div>
    <w:div w:id="514808761">
      <w:bodyDiv w:val="1"/>
      <w:marLeft w:val="0"/>
      <w:marRight w:val="0"/>
      <w:marTop w:val="0"/>
      <w:marBottom w:val="0"/>
      <w:divBdr>
        <w:top w:val="none" w:sz="0" w:space="0" w:color="auto"/>
        <w:left w:val="none" w:sz="0" w:space="0" w:color="auto"/>
        <w:bottom w:val="none" w:sz="0" w:space="0" w:color="auto"/>
        <w:right w:val="none" w:sz="0" w:space="0" w:color="auto"/>
      </w:divBdr>
    </w:div>
    <w:div w:id="585114189">
      <w:bodyDiv w:val="1"/>
      <w:marLeft w:val="0"/>
      <w:marRight w:val="0"/>
      <w:marTop w:val="0"/>
      <w:marBottom w:val="0"/>
      <w:divBdr>
        <w:top w:val="none" w:sz="0" w:space="0" w:color="auto"/>
        <w:left w:val="none" w:sz="0" w:space="0" w:color="auto"/>
        <w:bottom w:val="none" w:sz="0" w:space="0" w:color="auto"/>
        <w:right w:val="none" w:sz="0" w:space="0" w:color="auto"/>
      </w:divBdr>
    </w:div>
    <w:div w:id="605238694">
      <w:bodyDiv w:val="1"/>
      <w:marLeft w:val="0"/>
      <w:marRight w:val="0"/>
      <w:marTop w:val="0"/>
      <w:marBottom w:val="0"/>
      <w:divBdr>
        <w:top w:val="none" w:sz="0" w:space="0" w:color="auto"/>
        <w:left w:val="none" w:sz="0" w:space="0" w:color="auto"/>
        <w:bottom w:val="none" w:sz="0" w:space="0" w:color="auto"/>
        <w:right w:val="none" w:sz="0" w:space="0" w:color="auto"/>
      </w:divBdr>
    </w:div>
    <w:div w:id="759570279">
      <w:bodyDiv w:val="1"/>
      <w:marLeft w:val="0"/>
      <w:marRight w:val="0"/>
      <w:marTop w:val="0"/>
      <w:marBottom w:val="0"/>
      <w:divBdr>
        <w:top w:val="none" w:sz="0" w:space="0" w:color="auto"/>
        <w:left w:val="none" w:sz="0" w:space="0" w:color="auto"/>
        <w:bottom w:val="none" w:sz="0" w:space="0" w:color="auto"/>
        <w:right w:val="none" w:sz="0" w:space="0" w:color="auto"/>
      </w:divBdr>
    </w:div>
    <w:div w:id="862478894">
      <w:bodyDiv w:val="1"/>
      <w:marLeft w:val="0"/>
      <w:marRight w:val="0"/>
      <w:marTop w:val="0"/>
      <w:marBottom w:val="0"/>
      <w:divBdr>
        <w:top w:val="none" w:sz="0" w:space="0" w:color="auto"/>
        <w:left w:val="none" w:sz="0" w:space="0" w:color="auto"/>
        <w:bottom w:val="none" w:sz="0" w:space="0" w:color="auto"/>
        <w:right w:val="none" w:sz="0" w:space="0" w:color="auto"/>
      </w:divBdr>
    </w:div>
    <w:div w:id="921522770">
      <w:bodyDiv w:val="1"/>
      <w:marLeft w:val="0"/>
      <w:marRight w:val="0"/>
      <w:marTop w:val="0"/>
      <w:marBottom w:val="0"/>
      <w:divBdr>
        <w:top w:val="none" w:sz="0" w:space="0" w:color="auto"/>
        <w:left w:val="none" w:sz="0" w:space="0" w:color="auto"/>
        <w:bottom w:val="none" w:sz="0" w:space="0" w:color="auto"/>
        <w:right w:val="none" w:sz="0" w:space="0" w:color="auto"/>
      </w:divBdr>
    </w:div>
    <w:div w:id="926695339">
      <w:bodyDiv w:val="1"/>
      <w:marLeft w:val="0"/>
      <w:marRight w:val="0"/>
      <w:marTop w:val="0"/>
      <w:marBottom w:val="0"/>
      <w:divBdr>
        <w:top w:val="none" w:sz="0" w:space="0" w:color="auto"/>
        <w:left w:val="none" w:sz="0" w:space="0" w:color="auto"/>
        <w:bottom w:val="none" w:sz="0" w:space="0" w:color="auto"/>
        <w:right w:val="none" w:sz="0" w:space="0" w:color="auto"/>
      </w:divBdr>
    </w:div>
    <w:div w:id="926887005">
      <w:bodyDiv w:val="1"/>
      <w:marLeft w:val="0"/>
      <w:marRight w:val="0"/>
      <w:marTop w:val="0"/>
      <w:marBottom w:val="0"/>
      <w:divBdr>
        <w:top w:val="none" w:sz="0" w:space="0" w:color="auto"/>
        <w:left w:val="none" w:sz="0" w:space="0" w:color="auto"/>
        <w:bottom w:val="none" w:sz="0" w:space="0" w:color="auto"/>
        <w:right w:val="none" w:sz="0" w:space="0" w:color="auto"/>
      </w:divBdr>
    </w:div>
    <w:div w:id="931086727">
      <w:bodyDiv w:val="1"/>
      <w:marLeft w:val="0"/>
      <w:marRight w:val="0"/>
      <w:marTop w:val="0"/>
      <w:marBottom w:val="0"/>
      <w:divBdr>
        <w:top w:val="none" w:sz="0" w:space="0" w:color="auto"/>
        <w:left w:val="none" w:sz="0" w:space="0" w:color="auto"/>
        <w:bottom w:val="none" w:sz="0" w:space="0" w:color="auto"/>
        <w:right w:val="none" w:sz="0" w:space="0" w:color="auto"/>
      </w:divBdr>
    </w:div>
    <w:div w:id="967204035">
      <w:bodyDiv w:val="1"/>
      <w:marLeft w:val="0"/>
      <w:marRight w:val="0"/>
      <w:marTop w:val="0"/>
      <w:marBottom w:val="0"/>
      <w:divBdr>
        <w:top w:val="none" w:sz="0" w:space="0" w:color="auto"/>
        <w:left w:val="none" w:sz="0" w:space="0" w:color="auto"/>
        <w:bottom w:val="none" w:sz="0" w:space="0" w:color="auto"/>
        <w:right w:val="none" w:sz="0" w:space="0" w:color="auto"/>
      </w:divBdr>
      <w:divsChild>
        <w:div w:id="712970199">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985671787">
      <w:bodyDiv w:val="1"/>
      <w:marLeft w:val="0"/>
      <w:marRight w:val="0"/>
      <w:marTop w:val="0"/>
      <w:marBottom w:val="0"/>
      <w:divBdr>
        <w:top w:val="none" w:sz="0" w:space="0" w:color="auto"/>
        <w:left w:val="none" w:sz="0" w:space="0" w:color="auto"/>
        <w:bottom w:val="none" w:sz="0" w:space="0" w:color="auto"/>
        <w:right w:val="none" w:sz="0" w:space="0" w:color="auto"/>
      </w:divBdr>
    </w:div>
    <w:div w:id="1204946670">
      <w:bodyDiv w:val="1"/>
      <w:marLeft w:val="0"/>
      <w:marRight w:val="0"/>
      <w:marTop w:val="0"/>
      <w:marBottom w:val="0"/>
      <w:divBdr>
        <w:top w:val="none" w:sz="0" w:space="0" w:color="auto"/>
        <w:left w:val="none" w:sz="0" w:space="0" w:color="auto"/>
        <w:bottom w:val="none" w:sz="0" w:space="0" w:color="auto"/>
        <w:right w:val="none" w:sz="0" w:space="0" w:color="auto"/>
      </w:divBdr>
    </w:div>
    <w:div w:id="1345093239">
      <w:bodyDiv w:val="1"/>
      <w:marLeft w:val="0"/>
      <w:marRight w:val="0"/>
      <w:marTop w:val="0"/>
      <w:marBottom w:val="0"/>
      <w:divBdr>
        <w:top w:val="none" w:sz="0" w:space="0" w:color="auto"/>
        <w:left w:val="none" w:sz="0" w:space="0" w:color="auto"/>
        <w:bottom w:val="none" w:sz="0" w:space="0" w:color="auto"/>
        <w:right w:val="none" w:sz="0" w:space="0" w:color="auto"/>
      </w:divBdr>
    </w:div>
    <w:div w:id="1345323524">
      <w:bodyDiv w:val="1"/>
      <w:marLeft w:val="0"/>
      <w:marRight w:val="0"/>
      <w:marTop w:val="0"/>
      <w:marBottom w:val="0"/>
      <w:divBdr>
        <w:top w:val="none" w:sz="0" w:space="0" w:color="auto"/>
        <w:left w:val="none" w:sz="0" w:space="0" w:color="auto"/>
        <w:bottom w:val="none" w:sz="0" w:space="0" w:color="auto"/>
        <w:right w:val="none" w:sz="0" w:space="0" w:color="auto"/>
      </w:divBdr>
    </w:div>
    <w:div w:id="1451362481">
      <w:bodyDiv w:val="1"/>
      <w:marLeft w:val="0"/>
      <w:marRight w:val="0"/>
      <w:marTop w:val="0"/>
      <w:marBottom w:val="0"/>
      <w:divBdr>
        <w:top w:val="none" w:sz="0" w:space="0" w:color="auto"/>
        <w:left w:val="none" w:sz="0" w:space="0" w:color="auto"/>
        <w:bottom w:val="none" w:sz="0" w:space="0" w:color="auto"/>
        <w:right w:val="none" w:sz="0" w:space="0" w:color="auto"/>
      </w:divBdr>
      <w:divsChild>
        <w:div w:id="324020769">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483304040">
      <w:bodyDiv w:val="1"/>
      <w:marLeft w:val="0"/>
      <w:marRight w:val="0"/>
      <w:marTop w:val="0"/>
      <w:marBottom w:val="0"/>
      <w:divBdr>
        <w:top w:val="none" w:sz="0" w:space="0" w:color="auto"/>
        <w:left w:val="none" w:sz="0" w:space="0" w:color="auto"/>
        <w:bottom w:val="none" w:sz="0" w:space="0" w:color="auto"/>
        <w:right w:val="none" w:sz="0" w:space="0" w:color="auto"/>
      </w:divBdr>
    </w:div>
    <w:div w:id="1558275977">
      <w:bodyDiv w:val="1"/>
      <w:marLeft w:val="0"/>
      <w:marRight w:val="0"/>
      <w:marTop w:val="0"/>
      <w:marBottom w:val="0"/>
      <w:divBdr>
        <w:top w:val="none" w:sz="0" w:space="0" w:color="auto"/>
        <w:left w:val="none" w:sz="0" w:space="0" w:color="auto"/>
        <w:bottom w:val="none" w:sz="0" w:space="0" w:color="auto"/>
        <w:right w:val="none" w:sz="0" w:space="0" w:color="auto"/>
      </w:divBdr>
    </w:div>
    <w:div w:id="1633902585">
      <w:bodyDiv w:val="1"/>
      <w:marLeft w:val="0"/>
      <w:marRight w:val="0"/>
      <w:marTop w:val="0"/>
      <w:marBottom w:val="0"/>
      <w:divBdr>
        <w:top w:val="none" w:sz="0" w:space="0" w:color="auto"/>
        <w:left w:val="none" w:sz="0" w:space="0" w:color="auto"/>
        <w:bottom w:val="none" w:sz="0" w:space="0" w:color="auto"/>
        <w:right w:val="none" w:sz="0" w:space="0" w:color="auto"/>
      </w:divBdr>
    </w:div>
    <w:div w:id="1750495310">
      <w:bodyDiv w:val="1"/>
      <w:marLeft w:val="0"/>
      <w:marRight w:val="0"/>
      <w:marTop w:val="0"/>
      <w:marBottom w:val="0"/>
      <w:divBdr>
        <w:top w:val="none" w:sz="0" w:space="0" w:color="auto"/>
        <w:left w:val="none" w:sz="0" w:space="0" w:color="auto"/>
        <w:bottom w:val="none" w:sz="0" w:space="0" w:color="auto"/>
        <w:right w:val="none" w:sz="0" w:space="0" w:color="auto"/>
      </w:divBdr>
    </w:div>
    <w:div w:id="1838762728">
      <w:bodyDiv w:val="1"/>
      <w:marLeft w:val="0"/>
      <w:marRight w:val="0"/>
      <w:marTop w:val="0"/>
      <w:marBottom w:val="0"/>
      <w:divBdr>
        <w:top w:val="none" w:sz="0" w:space="0" w:color="auto"/>
        <w:left w:val="none" w:sz="0" w:space="0" w:color="auto"/>
        <w:bottom w:val="none" w:sz="0" w:space="0" w:color="auto"/>
        <w:right w:val="none" w:sz="0" w:space="0" w:color="auto"/>
      </w:divBdr>
    </w:div>
    <w:div w:id="1920017435">
      <w:bodyDiv w:val="1"/>
      <w:marLeft w:val="0"/>
      <w:marRight w:val="0"/>
      <w:marTop w:val="0"/>
      <w:marBottom w:val="0"/>
      <w:divBdr>
        <w:top w:val="none" w:sz="0" w:space="0" w:color="auto"/>
        <w:left w:val="none" w:sz="0" w:space="0" w:color="auto"/>
        <w:bottom w:val="none" w:sz="0" w:space="0" w:color="auto"/>
        <w:right w:val="none" w:sz="0" w:space="0" w:color="auto"/>
      </w:divBdr>
      <w:divsChild>
        <w:div w:id="899751998">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2009743971">
      <w:bodyDiv w:val="1"/>
      <w:marLeft w:val="0"/>
      <w:marRight w:val="0"/>
      <w:marTop w:val="0"/>
      <w:marBottom w:val="0"/>
      <w:divBdr>
        <w:top w:val="none" w:sz="0" w:space="0" w:color="auto"/>
        <w:left w:val="none" w:sz="0" w:space="0" w:color="auto"/>
        <w:bottom w:val="none" w:sz="0" w:space="0" w:color="auto"/>
        <w:right w:val="none" w:sz="0" w:space="0" w:color="auto"/>
      </w:divBdr>
    </w:div>
    <w:div w:id="206236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bm.com/es-es/topics/machine-learning" TargetMode="Externa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hyperlink" Target="https://canalmarmenor.carm.es/el-mar-menor/sobre-el-mar-menor/" TargetMode="External"/><Relationship Id="rId21" Type="http://schemas.openxmlformats.org/officeDocument/2006/relationships/image" Target="media/image5.jpeg"/><Relationship Id="rId34" Type="http://schemas.openxmlformats.org/officeDocument/2006/relationships/hyperlink" Target="https://www.iagua.es/respuestas/que-es-eutrofizacion" TargetMode="External"/><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forecastegy.com/posts/time-series-cross-validation-python/" TargetMode="External"/><Relationship Id="rId25" Type="http://schemas.openxmlformats.org/officeDocument/2006/relationships/image" Target="media/image9.png"/><Relationship Id="rId33" Type="http://schemas.openxmlformats.org/officeDocument/2006/relationships/chart" Target="charts/chart3.xml"/><Relationship Id="rId38" Type="http://schemas.openxmlformats.org/officeDocument/2006/relationships/hyperlink" Target="https://www.researchgate.net/publication/285119761" TargetMode="External"/><Relationship Id="rId46"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hyperlink" Target="https://www.uv.es/lapeva/Thesis/TFM_2019_Hector_Mirete.pdf" TargetMode="External"/><Relationship Id="rId20" Type="http://schemas.openxmlformats.org/officeDocument/2006/relationships/hyperlink" Target="https://databitai.com/machine-learning/metricas-de-evaluacion-en-machine-learning/" TargetMode="External"/><Relationship Id="rId29" Type="http://schemas.openxmlformats.org/officeDocument/2006/relationships/image" Target="media/image13.png"/><Relationship Id="rId41" Type="http://schemas.openxmlformats.org/officeDocument/2006/relationships/image" Target="media/image16.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chart" Target="charts/chart2.xml"/><Relationship Id="rId37" Type="http://schemas.openxmlformats.org/officeDocument/2006/relationships/hyperlink" Target="https://www.ecologiaverde.com/que-es-la-clorofila-y-sus-tipos-2579.html" TargetMode="External"/><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yperlink" Target="https://towardsdatascience.com/time-series-nested-cross-validation-76adba623eb9"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industriaspesqueras.com/noticia-79292-seccion-Investigaci&#243;n" TargetMode="External"/><Relationship Id="rId49" Type="http://schemas.openxmlformats.org/officeDocument/2006/relationships/image" Target="media/image24.png"/><Relationship Id="rId57"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www.ibm.com/topics/random-forest#:~:text=Random%20forest%20is%20a%20commonly,both%20classification%20and%20regression%20problems" TargetMode="External"/><Relationship Id="rId31" Type="http://schemas.openxmlformats.org/officeDocument/2006/relationships/chart" Target="charts/chart1.xml"/><Relationship Id="rId44" Type="http://schemas.openxmlformats.org/officeDocument/2006/relationships/image" Target="media/image19.png"/><Relationship Id="rId52"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https://marmenor.upct.es/docs/" TargetMode="External"/><Relationship Id="rId14" Type="http://schemas.openxmlformats.org/officeDocument/2006/relationships/hyperlink" Target="https://es.wikipedia.org/wiki/Validaci&#243;n_cruzada"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coial.org/cuales-son-las-causas-de-la-eutrofizacion-de-aguas/" TargetMode="Externa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fontTable" Target="fontTable.xml"/><Relationship Id="rId8" Type="http://schemas.openxmlformats.org/officeDocument/2006/relationships/hyperlink" Target="https://canalmarmenor.carm.es/ciencia/estudios-de-investigacion/" TargetMode="External"/><Relationship Id="rId51" Type="http://schemas.openxmlformats.org/officeDocument/2006/relationships/image" Target="media/image26.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ngel\Desktop\UAM\4o\TFG\Datos\Base%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ngel\Desktop\UAM\4o\TFG\Datos\Base%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ngel\Desktop\UAM\4o\TFG\Datos\Base%20fina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ES"/>
              <a:t>MSE Medio Clorofila(µg/L)</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s-ES"/>
        </a:p>
      </c:txPr>
    </c:title>
    <c:autoTitleDeleted val="0"/>
    <c:plotArea>
      <c:layout/>
      <c:lineChart>
        <c:grouping val="standard"/>
        <c:varyColors val="0"/>
        <c:ser>
          <c:idx val="0"/>
          <c:order val="0"/>
          <c:tx>
            <c:strRef>
              <c:f>Hoja1!$M$12</c:f>
              <c:strCache>
                <c:ptCount val="1"/>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Hoja1!$N$11:$Q$11</c:f>
              <c:numCache>
                <c:formatCode>General</c:formatCode>
                <c:ptCount val="4"/>
              </c:numCache>
            </c:numRef>
          </c:cat>
          <c:val>
            <c:numRef>
              <c:f>Hoja1!$N$12:$Q$12</c:f>
              <c:numCache>
                <c:formatCode>General</c:formatCode>
                <c:ptCount val="4"/>
              </c:numCache>
            </c:numRef>
          </c:val>
          <c:smooth val="0"/>
          <c:extLst>
            <c:ext xmlns:c16="http://schemas.microsoft.com/office/drawing/2014/chart" uri="{C3380CC4-5D6E-409C-BE32-E72D297353CC}">
              <c16:uniqueId val="{00000000-A4AA-4BC6-BD1D-6B42DD41DDB7}"/>
            </c:ext>
          </c:extLst>
        </c:ser>
        <c:dLbls>
          <c:dLblPos val="ctr"/>
          <c:showLegendKey val="0"/>
          <c:showVal val="1"/>
          <c:showCatName val="0"/>
          <c:showSerName val="0"/>
          <c:showPercent val="0"/>
          <c:showBubbleSize val="0"/>
        </c:dLbls>
        <c:marker val="1"/>
        <c:smooth val="0"/>
        <c:axId val="441858632"/>
        <c:axId val="441857320"/>
      </c:lineChart>
      <c:catAx>
        <c:axId val="44185863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s-ES"/>
          </a:p>
        </c:txPr>
        <c:crossAx val="441857320"/>
        <c:crosses val="autoZero"/>
        <c:auto val="1"/>
        <c:lblAlgn val="ctr"/>
        <c:lblOffset val="100"/>
        <c:noMultiLvlLbl val="0"/>
      </c:catAx>
      <c:valAx>
        <c:axId val="441857320"/>
        <c:scaling>
          <c:orientation val="minMax"/>
        </c:scaling>
        <c:delete val="1"/>
        <c:axPos val="l"/>
        <c:numFmt formatCode="General" sourceLinked="1"/>
        <c:majorTickMark val="none"/>
        <c:minorTickMark val="none"/>
        <c:tickLblPos val="nextTo"/>
        <c:crossAx val="441858632"/>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n-US"/>
              <a:t>MSE Medio Nitratos (NO3/L)</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s-ES"/>
        </a:p>
      </c:txPr>
    </c:title>
    <c:autoTitleDeleted val="0"/>
    <c:plotArea>
      <c:layout/>
      <c:lineChart>
        <c:grouping val="standard"/>
        <c:varyColors val="0"/>
        <c:ser>
          <c:idx val="1"/>
          <c:order val="1"/>
          <c:tx>
            <c:strRef>
              <c:f>Hoja1!$M$6</c:f>
              <c:strCache>
                <c:ptCount val="1"/>
                <c:pt idx="0">
                  <c:v>MSE Medio Nitrato</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Hoja1!$N$4:$Q$4</c:f>
              <c:strCache>
                <c:ptCount val="4"/>
                <c:pt idx="0">
                  <c:v>Iteración 2</c:v>
                </c:pt>
                <c:pt idx="1">
                  <c:v>Iteración 3</c:v>
                </c:pt>
                <c:pt idx="2">
                  <c:v>Iteración 4</c:v>
                </c:pt>
                <c:pt idx="3">
                  <c:v>Iteración 5</c:v>
                </c:pt>
              </c:strCache>
            </c:strRef>
          </c:cat>
          <c:val>
            <c:numRef>
              <c:f>Hoja1!$N$6:$Q$6</c:f>
              <c:numCache>
                <c:formatCode>General</c:formatCode>
                <c:ptCount val="4"/>
                <c:pt idx="0">
                  <c:v>997.19</c:v>
                </c:pt>
                <c:pt idx="1">
                  <c:v>989.84</c:v>
                </c:pt>
                <c:pt idx="2">
                  <c:v>762.55</c:v>
                </c:pt>
                <c:pt idx="3">
                  <c:v>762.87</c:v>
                </c:pt>
              </c:numCache>
            </c:numRef>
          </c:val>
          <c:smooth val="0"/>
          <c:extLst>
            <c:ext xmlns:c16="http://schemas.microsoft.com/office/drawing/2014/chart" uri="{C3380CC4-5D6E-409C-BE32-E72D297353CC}">
              <c16:uniqueId val="{00000000-B00F-44F5-A672-DAAC45E0CCCF}"/>
            </c:ext>
          </c:extLst>
        </c:ser>
        <c:dLbls>
          <c:dLblPos val="ctr"/>
          <c:showLegendKey val="0"/>
          <c:showVal val="1"/>
          <c:showCatName val="0"/>
          <c:showSerName val="0"/>
          <c:showPercent val="0"/>
          <c:showBubbleSize val="0"/>
        </c:dLbls>
        <c:marker val="1"/>
        <c:smooth val="0"/>
        <c:axId val="441184984"/>
        <c:axId val="441185968"/>
        <c:extLst>
          <c:ext xmlns:c15="http://schemas.microsoft.com/office/drawing/2012/chart" uri="{02D57815-91ED-43cb-92C2-25804820EDAC}">
            <c15:filteredLineSeries>
              <c15:ser>
                <c:idx val="0"/>
                <c:order val="0"/>
                <c:tx>
                  <c:strRef>
                    <c:extLst>
                      <c:ext uri="{02D57815-91ED-43cb-92C2-25804820EDAC}">
                        <c15:formulaRef>
                          <c15:sqref>Hoja1!$M$5</c15:sqref>
                        </c15:formulaRef>
                      </c:ext>
                    </c:extLst>
                    <c:strCache>
                      <c:ptCount val="1"/>
                    </c:strCache>
                  </c:strRef>
                </c:tx>
                <c:spPr>
                  <a:ln w="19050" cap="rnd" cmpd="sng" algn="ctr">
                    <a:solidFill>
                      <a:schemeClr val="accent1">
                        <a:shade val="95000"/>
                        <a:satMod val="105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ES"/>
                    </a:p>
                  </c:txPr>
                  <c:dLblPos val="ctr"/>
                  <c:showLegendKey val="0"/>
                  <c:showVal val="1"/>
                  <c:showCatName val="0"/>
                  <c:showSerName val="0"/>
                  <c:showPercent val="0"/>
                  <c:showBubbleSize val="0"/>
                  <c:showLeaderLines val="0"/>
                  <c:extLst>
                    <c:ext uri="{CE6537A1-D6FC-4f65-9D91-7224C49458BB}">
                      <c15:showLeaderLines val="1"/>
                      <c15:leaderLines>
                        <c:spPr>
                          <a:ln w="9525">
                            <a:solidFill>
                              <a:schemeClr val="dk1">
                                <a:lumMod val="35000"/>
                                <a:lumOff val="65000"/>
                              </a:schemeClr>
                            </a:solidFill>
                          </a:ln>
                          <a:effectLst/>
                        </c:spPr>
                      </c15:leaderLines>
                    </c:ext>
                  </c:extLst>
                </c:dLbls>
                <c:cat>
                  <c:strRef>
                    <c:extLst>
                      <c:ext uri="{02D57815-91ED-43cb-92C2-25804820EDAC}">
                        <c15:formulaRef>
                          <c15:sqref>Hoja1!$N$4:$Q$4</c15:sqref>
                        </c15:formulaRef>
                      </c:ext>
                    </c:extLst>
                    <c:strCache>
                      <c:ptCount val="4"/>
                      <c:pt idx="0">
                        <c:v>Iteración 2</c:v>
                      </c:pt>
                      <c:pt idx="1">
                        <c:v>Iteración 3</c:v>
                      </c:pt>
                      <c:pt idx="2">
                        <c:v>Iteración 4</c:v>
                      </c:pt>
                      <c:pt idx="3">
                        <c:v>Iteración 5</c:v>
                      </c:pt>
                    </c:strCache>
                  </c:strRef>
                </c:cat>
                <c:val>
                  <c:numRef>
                    <c:extLst>
                      <c:ext uri="{02D57815-91ED-43cb-92C2-25804820EDAC}">
                        <c15:formulaRef>
                          <c15:sqref>Hoja1!$N$5:$Q$5</c15:sqref>
                        </c15:formulaRef>
                      </c:ext>
                    </c:extLst>
                    <c:numCache>
                      <c:formatCode>General</c:formatCode>
                      <c:ptCount val="4"/>
                    </c:numCache>
                  </c:numRef>
                </c:val>
                <c:smooth val="0"/>
                <c:extLst>
                  <c:ext xmlns:c16="http://schemas.microsoft.com/office/drawing/2014/chart" uri="{C3380CC4-5D6E-409C-BE32-E72D297353CC}">
                    <c16:uniqueId val="{00000001-B00F-44F5-A672-DAAC45E0CCCF}"/>
                  </c:ext>
                </c:extLst>
              </c15:ser>
            </c15:filteredLineSeries>
          </c:ext>
        </c:extLst>
      </c:lineChart>
      <c:catAx>
        <c:axId val="441184984"/>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s-ES"/>
          </a:p>
        </c:txPr>
        <c:crossAx val="441185968"/>
        <c:crosses val="autoZero"/>
        <c:auto val="1"/>
        <c:lblAlgn val="ctr"/>
        <c:lblOffset val="100"/>
        <c:noMultiLvlLbl val="0"/>
      </c:catAx>
      <c:valAx>
        <c:axId val="441185968"/>
        <c:scaling>
          <c:orientation val="minMax"/>
        </c:scaling>
        <c:delete val="1"/>
        <c:axPos val="l"/>
        <c:numFmt formatCode="General" sourceLinked="1"/>
        <c:majorTickMark val="none"/>
        <c:minorTickMark val="none"/>
        <c:tickLblPos val="nextTo"/>
        <c:crossAx val="441184984"/>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ES"/>
              <a:t>MSE Medio Fosfatos(PO4/L)</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s-ES"/>
        </a:p>
      </c:txPr>
    </c:title>
    <c:autoTitleDeleted val="0"/>
    <c:plotArea>
      <c:layout/>
      <c:lineChart>
        <c:grouping val="standard"/>
        <c:varyColors val="0"/>
        <c:ser>
          <c:idx val="2"/>
          <c:order val="2"/>
          <c:tx>
            <c:strRef>
              <c:f>Hoja1!$S$14</c:f>
              <c:strCache>
                <c:ptCount val="1"/>
                <c:pt idx="0">
                  <c:v>MSE Medio Fosfatos</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s-E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Hoja1!$T$11:$W$11</c:f>
              <c:strCache>
                <c:ptCount val="4"/>
                <c:pt idx="0">
                  <c:v>Iteración 2</c:v>
                </c:pt>
                <c:pt idx="1">
                  <c:v>Iteración 3</c:v>
                </c:pt>
                <c:pt idx="2">
                  <c:v>Iteración 4</c:v>
                </c:pt>
                <c:pt idx="3">
                  <c:v>Iteración 5</c:v>
                </c:pt>
              </c:strCache>
            </c:strRef>
          </c:cat>
          <c:val>
            <c:numRef>
              <c:f>Hoja1!$T$14:$W$14</c:f>
              <c:numCache>
                <c:formatCode>General</c:formatCode>
                <c:ptCount val="4"/>
                <c:pt idx="0">
                  <c:v>0.06</c:v>
                </c:pt>
                <c:pt idx="1">
                  <c:v>6.7000000000000004E-2</c:v>
                </c:pt>
                <c:pt idx="2">
                  <c:v>5.8000000000000003E-2</c:v>
                </c:pt>
                <c:pt idx="3">
                  <c:v>5.2999999999999999E-2</c:v>
                </c:pt>
              </c:numCache>
            </c:numRef>
          </c:val>
          <c:smooth val="0"/>
          <c:extLst>
            <c:ext xmlns:c16="http://schemas.microsoft.com/office/drawing/2014/chart" uri="{C3380CC4-5D6E-409C-BE32-E72D297353CC}">
              <c16:uniqueId val="{00000000-922C-41D5-BC8E-9EE7A897B008}"/>
            </c:ext>
          </c:extLst>
        </c:ser>
        <c:dLbls>
          <c:dLblPos val="ctr"/>
          <c:showLegendKey val="0"/>
          <c:showVal val="1"/>
          <c:showCatName val="0"/>
          <c:showSerName val="0"/>
          <c:showPercent val="0"/>
          <c:showBubbleSize val="0"/>
        </c:dLbls>
        <c:marker val="1"/>
        <c:smooth val="0"/>
        <c:axId val="539468736"/>
        <c:axId val="539470048"/>
        <c:extLst>
          <c:ext xmlns:c15="http://schemas.microsoft.com/office/drawing/2012/chart" uri="{02D57815-91ED-43cb-92C2-25804820EDAC}">
            <c15:filteredLineSeries>
              <c15:ser>
                <c:idx val="0"/>
                <c:order val="0"/>
                <c:tx>
                  <c:strRef>
                    <c:extLst>
                      <c:ext uri="{02D57815-91ED-43cb-92C2-25804820EDAC}">
                        <c15:formulaRef>
                          <c15:sqref>Hoja1!$S$12</c15:sqref>
                        </c15:formulaRef>
                      </c:ext>
                    </c:extLst>
                    <c:strCache>
                      <c:ptCount val="1"/>
                    </c:strCache>
                  </c:strRef>
                </c:tx>
                <c:spPr>
                  <a:ln w="19050" cap="rnd" cmpd="sng" algn="ctr">
                    <a:solidFill>
                      <a:schemeClr val="accent1">
                        <a:shade val="95000"/>
                        <a:satMod val="105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ES"/>
                    </a:p>
                  </c:txPr>
                  <c:dLblPos val="ctr"/>
                  <c:showLegendKey val="0"/>
                  <c:showVal val="1"/>
                  <c:showCatName val="0"/>
                  <c:showSerName val="0"/>
                  <c:showPercent val="0"/>
                  <c:showBubbleSize val="0"/>
                  <c:showLeaderLines val="0"/>
                  <c:extLst>
                    <c:ext uri="{CE6537A1-D6FC-4f65-9D91-7224C49458BB}">
                      <c15:showLeaderLines val="1"/>
                      <c15:leaderLines>
                        <c:spPr>
                          <a:ln w="9525">
                            <a:solidFill>
                              <a:schemeClr val="dk1">
                                <a:lumMod val="35000"/>
                                <a:lumOff val="65000"/>
                              </a:schemeClr>
                            </a:solidFill>
                          </a:ln>
                          <a:effectLst/>
                        </c:spPr>
                      </c15:leaderLines>
                    </c:ext>
                  </c:extLst>
                </c:dLbls>
                <c:cat>
                  <c:strRef>
                    <c:extLst>
                      <c:ext uri="{02D57815-91ED-43cb-92C2-25804820EDAC}">
                        <c15:formulaRef>
                          <c15:sqref>Hoja1!$T$11:$W$11</c15:sqref>
                        </c15:formulaRef>
                      </c:ext>
                    </c:extLst>
                    <c:strCache>
                      <c:ptCount val="4"/>
                      <c:pt idx="0">
                        <c:v>Iteración 2</c:v>
                      </c:pt>
                      <c:pt idx="1">
                        <c:v>Iteración 3</c:v>
                      </c:pt>
                      <c:pt idx="2">
                        <c:v>Iteración 4</c:v>
                      </c:pt>
                      <c:pt idx="3">
                        <c:v>Iteración 5</c:v>
                      </c:pt>
                    </c:strCache>
                  </c:strRef>
                </c:cat>
                <c:val>
                  <c:numRef>
                    <c:extLst>
                      <c:ext uri="{02D57815-91ED-43cb-92C2-25804820EDAC}">
                        <c15:formulaRef>
                          <c15:sqref>Hoja1!$T$12:$W$12</c15:sqref>
                        </c15:formulaRef>
                      </c:ext>
                    </c:extLst>
                    <c:numCache>
                      <c:formatCode>General</c:formatCode>
                      <c:ptCount val="4"/>
                    </c:numCache>
                  </c:numRef>
                </c:val>
                <c:smooth val="0"/>
                <c:extLst>
                  <c:ext xmlns:c16="http://schemas.microsoft.com/office/drawing/2014/chart" uri="{C3380CC4-5D6E-409C-BE32-E72D297353CC}">
                    <c16:uniqueId val="{00000001-922C-41D5-BC8E-9EE7A897B008}"/>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Hoja1!$S$13</c15:sqref>
                        </c15:formulaRef>
                      </c:ext>
                    </c:extLst>
                    <c:strCache>
                      <c:ptCount val="1"/>
                    </c:strCache>
                  </c:strRef>
                </c:tx>
                <c:spPr>
                  <a:ln w="19050" cap="rnd" cmpd="sng" algn="ctr">
                    <a:solidFill>
                      <a:schemeClr val="accent2">
                        <a:shade val="95000"/>
                        <a:satMod val="105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s-ES"/>
                    </a:p>
                  </c:txPr>
                  <c:dLblPos val="ctr"/>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Hoja1!$T$11:$W$11</c15:sqref>
                        </c15:formulaRef>
                      </c:ext>
                    </c:extLst>
                    <c:strCache>
                      <c:ptCount val="4"/>
                      <c:pt idx="0">
                        <c:v>Iteración 2</c:v>
                      </c:pt>
                      <c:pt idx="1">
                        <c:v>Iteración 3</c:v>
                      </c:pt>
                      <c:pt idx="2">
                        <c:v>Iteración 4</c:v>
                      </c:pt>
                      <c:pt idx="3">
                        <c:v>Iteración 5</c:v>
                      </c:pt>
                    </c:strCache>
                  </c:strRef>
                </c:cat>
                <c:val>
                  <c:numRef>
                    <c:extLst xmlns:c15="http://schemas.microsoft.com/office/drawing/2012/chart">
                      <c:ext xmlns:c15="http://schemas.microsoft.com/office/drawing/2012/chart" uri="{02D57815-91ED-43cb-92C2-25804820EDAC}">
                        <c15:formulaRef>
                          <c15:sqref>Hoja1!$T$13:$W$13</c15:sqref>
                        </c15:formulaRef>
                      </c:ext>
                    </c:extLst>
                    <c:numCache>
                      <c:formatCode>General</c:formatCode>
                      <c:ptCount val="4"/>
                    </c:numCache>
                  </c:numRef>
                </c:val>
                <c:smooth val="0"/>
                <c:extLst xmlns:c15="http://schemas.microsoft.com/office/drawing/2012/chart">
                  <c:ext xmlns:c16="http://schemas.microsoft.com/office/drawing/2014/chart" uri="{C3380CC4-5D6E-409C-BE32-E72D297353CC}">
                    <c16:uniqueId val="{00000002-922C-41D5-BC8E-9EE7A897B008}"/>
                  </c:ext>
                </c:extLst>
              </c15:ser>
            </c15:filteredLineSeries>
          </c:ext>
        </c:extLst>
      </c:lineChart>
      <c:catAx>
        <c:axId val="539468736"/>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s-ES"/>
          </a:p>
        </c:txPr>
        <c:crossAx val="539470048"/>
        <c:crosses val="autoZero"/>
        <c:auto val="1"/>
        <c:lblAlgn val="ctr"/>
        <c:lblOffset val="100"/>
        <c:noMultiLvlLbl val="0"/>
      </c:catAx>
      <c:valAx>
        <c:axId val="539470048"/>
        <c:scaling>
          <c:orientation val="minMax"/>
        </c:scaling>
        <c:delete val="1"/>
        <c:axPos val="l"/>
        <c:numFmt formatCode="General" sourceLinked="1"/>
        <c:majorTickMark val="none"/>
        <c:minorTickMark val="none"/>
        <c:tickLblPos val="nextTo"/>
        <c:crossAx val="53946873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B4305-7D1C-457F-94B6-A6B2DE629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15751</TotalTime>
  <Pages>43</Pages>
  <Words>5926</Words>
  <Characters>32594</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Allepuz Conesa</dc:creator>
  <cp:keywords/>
  <dc:description/>
  <cp:lastModifiedBy>Ángel Allepuz Conesa</cp:lastModifiedBy>
  <cp:revision>3</cp:revision>
  <dcterms:created xsi:type="dcterms:W3CDTF">2024-06-02T21:56:00Z</dcterms:created>
  <dcterms:modified xsi:type="dcterms:W3CDTF">2024-06-19T16:25:00Z</dcterms:modified>
</cp:coreProperties>
</file>