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宋体"/>
          <w:bCs/>
          <w:color w:val="000000"/>
          <w:kern w:val="0"/>
          <w:sz w:val="32"/>
          <w:szCs w:val="32"/>
        </w:rPr>
      </w:pPr>
      <w:r>
        <w:rPr>
          <w:rFonts w:hint="eastAsia" w:ascii="黑体" w:hAnsi="黑体" w:eastAsia="黑体" w:cs="宋体"/>
          <w:bCs/>
          <w:color w:val="000000"/>
          <w:kern w:val="0"/>
          <w:sz w:val="32"/>
          <w:szCs w:val="32"/>
        </w:rPr>
        <w:t>北京理工大学本科生毕业设计（论文）评价表</w:t>
      </w:r>
    </w:p>
    <w:tbl>
      <w:tblPr>
        <w:tblStyle w:val="8"/>
        <w:tblW w:w="8522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3600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6" w:hRule="atLeast"/>
        </w:trPr>
        <w:tc>
          <w:tcPr>
            <w:tcW w:w="8522" w:type="dxa"/>
            <w:gridSpan w:val="4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指导教师对毕业设计（</w:t>
            </w:r>
            <w:commentRangeStart w:id="0"/>
            <w:r>
              <w:rPr>
                <w:rFonts w:hint="eastAsia"/>
                <w:sz w:val="24"/>
              </w:rPr>
              <w:t>论文</w:t>
            </w:r>
            <w:commentRangeEnd w:id="0"/>
            <w:r>
              <w:rPr>
                <w:rStyle w:val="10"/>
              </w:rPr>
              <w:commentReference w:id="0"/>
            </w:r>
            <w:r>
              <w:rPr>
                <w:rFonts w:hint="eastAsia"/>
                <w:sz w:val="24"/>
              </w:rPr>
              <w:t>）的评语：</w:t>
            </w:r>
          </w:p>
          <w:p>
            <w:pPr>
              <w:spacing w:before="156" w:beforeLine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（包括但不限于任务完成情况和本专业毕业要求指标点达成情况）</w:t>
            </w:r>
          </w:p>
          <w:p>
            <w:pPr>
              <w:widowControl/>
              <w:spacing w:before="100" w:beforeAutospacing="1" w:after="100" w:afterAutospacing="1"/>
              <w:ind w:firstLine="420" w:firstLineChars="20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X</w:t>
            </w:r>
            <w:r>
              <w:rPr>
                <w:rFonts w:ascii="宋体" w:hAnsi="宋体" w:eastAsia="宋体" w:cs="宋体"/>
                <w:kern w:val="0"/>
                <w:szCs w:val="21"/>
              </w:rPr>
              <w:t>X同学的论文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按照任务书要求</w:t>
            </w:r>
            <w:r>
              <w:rPr>
                <w:rFonts w:ascii="宋体" w:hAnsi="宋体" w:eastAsia="宋体" w:cs="宋体"/>
                <w:kern w:val="0"/>
                <w:szCs w:val="21"/>
              </w:rPr>
              <w:t>针对XX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问题</w:t>
            </w:r>
            <w:r>
              <w:rPr>
                <w:rFonts w:ascii="宋体" w:hAnsi="宋体" w:eastAsia="宋体" w:cs="宋体"/>
                <w:kern w:val="0"/>
                <w:szCs w:val="21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研究/设计并实现了XX，</w:t>
            </w:r>
            <w:r>
              <w:rPr>
                <w:rFonts w:ascii="宋体" w:hAnsi="宋体" w:eastAsia="宋体" w:cs="宋体"/>
                <w:kern w:val="0"/>
                <w:szCs w:val="21"/>
              </w:rPr>
              <w:t>论文对</w:t>
            </w:r>
            <w:commentRangeStart w:id="1"/>
            <w:r>
              <w:rPr>
                <w:rFonts w:hint="eastAsia" w:ascii="宋体" w:hAnsi="宋体" w:eastAsia="宋体" w:cs="宋体"/>
                <w:kern w:val="0"/>
                <w:szCs w:val="21"/>
              </w:rPr>
              <w:t>X</w:t>
            </w:r>
            <w:r>
              <w:rPr>
                <w:rFonts w:ascii="宋体" w:hAnsi="宋体" w:eastAsia="宋体" w:cs="宋体"/>
                <w:kern w:val="0"/>
                <w:szCs w:val="21"/>
              </w:rPr>
              <w:t>X</w:t>
            </w:r>
            <w:commentRangeEnd w:id="1"/>
            <w:r>
              <w:rPr>
                <w:rStyle w:val="10"/>
              </w:rPr>
              <w:commentReference w:id="1"/>
            </w:r>
            <w:r>
              <w:rPr>
                <w:rFonts w:ascii="宋体" w:hAnsi="宋体" w:eastAsia="宋体" w:cs="宋体"/>
                <w:kern w:val="0"/>
                <w:szCs w:val="21"/>
              </w:rPr>
              <w:t>的设计与实现过程进行了详细论述。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sz w:val="24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　　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X</w:t>
            </w:r>
            <w:r>
              <w:rPr>
                <w:rFonts w:ascii="宋体" w:hAnsi="宋体" w:eastAsia="宋体" w:cs="宋体"/>
                <w:kern w:val="0"/>
                <w:szCs w:val="21"/>
              </w:rPr>
              <w:t>X同学工作认真，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</w:t>
            </w:r>
            <w:r>
              <w:rPr>
                <w:rFonts w:ascii="宋体" w:hAnsi="宋体" w:eastAsia="宋体" w:cs="宋体"/>
                <w:kern w:val="0"/>
                <w:szCs w:val="21"/>
              </w:rPr>
              <w:t>基础理论</w:t>
            </w:r>
            <w:commentRangeStart w:id="2"/>
            <w:r>
              <w:rPr>
                <w:rFonts w:ascii="宋体" w:hAnsi="宋体" w:eastAsia="宋体" w:cs="宋体"/>
                <w:kern w:val="0"/>
                <w:szCs w:val="21"/>
              </w:rPr>
              <w:t>扎实</w:t>
            </w:r>
            <w:commentRangeEnd w:id="2"/>
            <w:r>
              <w:rPr>
                <w:rStyle w:val="10"/>
              </w:rPr>
              <w:commentReference w:id="2"/>
            </w:r>
            <w:r>
              <w:rPr>
                <w:rFonts w:ascii="宋体" w:hAnsi="宋体" w:eastAsia="宋体" w:cs="宋体"/>
                <w:kern w:val="0"/>
                <w:szCs w:val="21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）</w:t>
            </w:r>
            <w:r>
              <w:rPr>
                <w:rFonts w:ascii="宋体" w:hAnsi="宋体" w:eastAsia="宋体" w:cs="宋体"/>
                <w:kern w:val="0"/>
                <w:szCs w:val="21"/>
              </w:rPr>
              <w:t>有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较好/</w:t>
            </w:r>
            <w:r>
              <w:rPr>
                <w:rFonts w:ascii="宋体" w:hAnsi="宋体" w:eastAsia="宋体" w:cs="宋体"/>
                <w:kern w:val="0"/>
                <w:szCs w:val="21"/>
              </w:rPr>
              <w:t>很好的</w:t>
            </w:r>
            <w:commentRangeStart w:id="3"/>
            <w:r>
              <w:rPr>
                <w:rFonts w:ascii="宋体" w:hAnsi="宋体" w:eastAsia="宋体" w:cs="宋体"/>
                <w:kern w:val="0"/>
                <w:szCs w:val="21"/>
              </w:rPr>
              <w:t>独立工作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/研究/实践</w:t>
            </w:r>
            <w:commentRangeEnd w:id="3"/>
            <w:r>
              <w:rPr>
                <w:rStyle w:val="10"/>
              </w:rPr>
              <w:commentReference w:id="3"/>
            </w:r>
            <w:r>
              <w:rPr>
                <w:rFonts w:ascii="宋体" w:hAnsi="宋体" w:eastAsia="宋体" w:cs="宋体"/>
                <w:kern w:val="0"/>
                <w:szCs w:val="21"/>
              </w:rPr>
              <w:t>能力，按照OBE标准，较好地完成了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毕业设计</w:t>
            </w:r>
            <w:r>
              <w:rPr>
                <w:rFonts w:ascii="宋体" w:hAnsi="宋体" w:eastAsia="宋体" w:cs="宋体"/>
                <w:kern w:val="0"/>
                <w:szCs w:val="21"/>
              </w:rPr>
              <w:t>各指标点要求和毕业设计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全过程</w:t>
            </w:r>
            <w:r>
              <w:rPr>
                <w:rFonts w:ascii="宋体" w:hAnsi="宋体" w:eastAsia="宋体" w:cs="宋体"/>
                <w:kern w:val="0"/>
                <w:szCs w:val="21"/>
              </w:rPr>
              <w:t>。论文立论正确，结构清晰，论文工作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</w:t>
            </w:r>
            <w:commentRangeStart w:id="4"/>
            <w:r>
              <w:rPr>
                <w:rFonts w:hint="eastAsia" w:ascii="宋体" w:hAnsi="宋体" w:eastAsia="宋体" w:cs="宋体"/>
                <w:kern w:val="0"/>
                <w:szCs w:val="21"/>
              </w:rPr>
              <w:t>基本</w:t>
            </w:r>
            <w:commentRangeEnd w:id="4"/>
            <w:r>
              <w:rPr>
                <w:rStyle w:val="10"/>
              </w:rPr>
              <w:commentReference w:id="4"/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）</w:t>
            </w:r>
            <w:r>
              <w:rPr>
                <w:rFonts w:ascii="宋体" w:hAnsi="宋体" w:eastAsia="宋体" w:cs="宋体"/>
                <w:kern w:val="0"/>
                <w:szCs w:val="21"/>
              </w:rPr>
              <w:t>达到了本科毕业设计对应的各项毕业要求，建议组织论文答辩。</w:t>
            </w: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>
            <w:pPr>
              <w:spacing w:before="156" w:beforeLines="50" w:line="480" w:lineRule="auto"/>
              <w:ind w:right="7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1" w:hRule="atLeast"/>
        </w:trPr>
        <w:tc>
          <w:tcPr>
            <w:tcW w:w="8522" w:type="dxa"/>
            <w:gridSpan w:val="4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评阅人对毕业设计（论文）的</w:t>
            </w:r>
            <w:commentRangeStart w:id="5"/>
            <w:r>
              <w:rPr>
                <w:rFonts w:hint="eastAsia"/>
                <w:sz w:val="24"/>
              </w:rPr>
              <w:t>评语</w:t>
            </w:r>
            <w:commentRangeEnd w:id="5"/>
            <w:r>
              <w:rPr>
                <w:rStyle w:val="10"/>
              </w:rPr>
              <w:commentReference w:id="5"/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before="156" w:beforeLine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（包括但不限于任务完成情况和本专业毕业要求指标点达成情况）</w:t>
            </w:r>
          </w:p>
          <w:p>
            <w:pPr>
              <w:widowControl/>
              <w:spacing w:before="100" w:beforeAutospacing="1" w:after="100" w:afterAutospacing="1"/>
              <w:ind w:firstLine="420" w:firstLineChars="20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X</w:t>
            </w:r>
            <w:r>
              <w:rPr>
                <w:rFonts w:ascii="宋体" w:hAnsi="宋体" w:eastAsia="宋体" w:cs="宋体"/>
                <w:kern w:val="0"/>
                <w:szCs w:val="21"/>
              </w:rPr>
              <w:t>X同学的论文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按照任务书要求</w:t>
            </w:r>
            <w:r>
              <w:rPr>
                <w:rFonts w:ascii="宋体" w:hAnsi="宋体" w:eastAsia="宋体" w:cs="宋体"/>
                <w:kern w:val="0"/>
                <w:szCs w:val="21"/>
              </w:rPr>
              <w:t>针对XX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问题</w:t>
            </w:r>
            <w:r>
              <w:rPr>
                <w:rFonts w:ascii="宋体" w:hAnsi="宋体" w:eastAsia="宋体" w:cs="宋体"/>
                <w:kern w:val="0"/>
                <w:szCs w:val="21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研究/设计并实现了XX，</w:t>
            </w:r>
            <w:r>
              <w:rPr>
                <w:rFonts w:ascii="宋体" w:hAnsi="宋体" w:eastAsia="宋体" w:cs="宋体"/>
                <w:kern w:val="0"/>
                <w:szCs w:val="21"/>
              </w:rPr>
              <w:t>论文对</w:t>
            </w:r>
            <w:commentRangeStart w:id="6"/>
            <w:r>
              <w:rPr>
                <w:rFonts w:hint="eastAsia" w:ascii="宋体" w:hAnsi="宋体" w:eastAsia="宋体" w:cs="宋体"/>
                <w:kern w:val="0"/>
                <w:szCs w:val="21"/>
              </w:rPr>
              <w:t>X</w:t>
            </w:r>
            <w:r>
              <w:rPr>
                <w:rFonts w:ascii="宋体" w:hAnsi="宋体" w:eastAsia="宋体" w:cs="宋体"/>
                <w:kern w:val="0"/>
                <w:szCs w:val="21"/>
              </w:rPr>
              <w:t>X</w:t>
            </w:r>
            <w:commentRangeEnd w:id="6"/>
            <w:r>
              <w:rPr>
                <w:rStyle w:val="10"/>
              </w:rPr>
              <w:commentReference w:id="6"/>
            </w:r>
            <w:r>
              <w:rPr>
                <w:rFonts w:ascii="宋体" w:hAnsi="宋体" w:eastAsia="宋体" w:cs="宋体"/>
                <w:kern w:val="0"/>
                <w:szCs w:val="21"/>
              </w:rPr>
              <w:t>的设计与实现过程进行了详细论述。</w:t>
            </w:r>
          </w:p>
          <w:p>
            <w:pPr>
              <w:spacing w:before="156" w:beforeLines="50"/>
              <w:rPr>
                <w:sz w:val="24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　　论文立论正确，结构清晰，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</w:t>
            </w:r>
            <w:r>
              <w:rPr>
                <w:rFonts w:ascii="宋体" w:hAnsi="宋体" w:eastAsia="宋体" w:cs="宋体"/>
                <w:kern w:val="0"/>
                <w:szCs w:val="21"/>
              </w:rPr>
              <w:t>基础理论</w:t>
            </w:r>
            <w:commentRangeStart w:id="7"/>
            <w:r>
              <w:rPr>
                <w:rFonts w:ascii="宋体" w:hAnsi="宋体" w:eastAsia="宋体" w:cs="宋体"/>
                <w:kern w:val="0"/>
                <w:szCs w:val="21"/>
              </w:rPr>
              <w:t>扎实</w:t>
            </w:r>
            <w:commentRangeEnd w:id="7"/>
            <w:r>
              <w:rPr>
                <w:rStyle w:val="10"/>
              </w:rPr>
              <w:commentReference w:id="7"/>
            </w:r>
            <w:r>
              <w:rPr>
                <w:rFonts w:ascii="宋体" w:hAnsi="宋体" w:eastAsia="宋体" w:cs="宋体"/>
                <w:kern w:val="0"/>
                <w:szCs w:val="21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）</w:t>
            </w:r>
            <w:r>
              <w:rPr>
                <w:rFonts w:ascii="宋体" w:hAnsi="宋体" w:eastAsia="宋体" w:cs="宋体"/>
                <w:kern w:val="0"/>
                <w:szCs w:val="21"/>
              </w:rPr>
              <w:t>有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较好/一定</w:t>
            </w:r>
            <w:r>
              <w:rPr>
                <w:rFonts w:ascii="宋体" w:hAnsi="宋体" w:eastAsia="宋体" w:cs="宋体"/>
                <w:kern w:val="0"/>
                <w:szCs w:val="21"/>
              </w:rPr>
              <w:t>的独立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工作/研究/实践</w:t>
            </w:r>
            <w:r>
              <w:rPr>
                <w:rFonts w:ascii="宋体" w:hAnsi="宋体" w:eastAsia="宋体" w:cs="宋体"/>
                <w:kern w:val="0"/>
                <w:szCs w:val="21"/>
              </w:rPr>
              <w:t>能力，按照OBE标准，论文工作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（</w:t>
            </w:r>
            <w:commentRangeStart w:id="8"/>
            <w:r>
              <w:rPr>
                <w:rFonts w:hint="eastAsia" w:ascii="宋体" w:hAnsi="宋体" w:eastAsia="宋体" w:cs="宋体"/>
                <w:kern w:val="0"/>
                <w:szCs w:val="21"/>
              </w:rPr>
              <w:t>基本</w:t>
            </w:r>
            <w:commentRangeEnd w:id="8"/>
            <w:r>
              <w:rPr>
                <w:rStyle w:val="10"/>
              </w:rPr>
              <w:commentReference w:id="8"/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）</w:t>
            </w:r>
            <w:r>
              <w:rPr>
                <w:rFonts w:ascii="宋体" w:hAnsi="宋体" w:eastAsia="宋体" w:cs="宋体"/>
                <w:kern w:val="0"/>
                <w:szCs w:val="21"/>
              </w:rPr>
              <w:t>达到了本科毕业设计对应的毕业要求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的各项指标点要求</w:t>
            </w:r>
            <w:r>
              <w:rPr>
                <w:rFonts w:ascii="宋体" w:hAnsi="宋体" w:eastAsia="宋体" w:cs="宋体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同意该生参加毕业设计（论文）答辩</w:t>
            </w:r>
            <w:r>
              <w:rPr>
                <w:rFonts w:ascii="宋体" w:hAnsi="宋体" w:eastAsia="宋体" w:cs="宋体"/>
                <w:kern w:val="0"/>
                <w:szCs w:val="21"/>
              </w:rPr>
              <w:t>。</w:t>
            </w: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>（签字）</w:t>
            </w:r>
          </w:p>
          <w:p>
            <w:pPr>
              <w:spacing w:before="156" w:beforeLines="50"/>
              <w:ind w:firstLine="6240" w:firstLineChars="2600"/>
              <w:rPr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主要分工</w:t>
            </w: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  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Style w:val="10"/>
              </w:rPr>
              <w:commentReference w:id="9"/>
            </w: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60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54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7" w:hRule="atLeast"/>
        </w:trPr>
        <w:tc>
          <w:tcPr>
            <w:tcW w:w="8522" w:type="dxa"/>
            <w:gridSpan w:val="4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</w:t>
            </w:r>
            <w:commentRangeStart w:id="10"/>
            <w:r>
              <w:rPr>
                <w:rFonts w:hint="eastAsia"/>
                <w:sz w:val="24"/>
              </w:rPr>
              <w:t>简要</w:t>
            </w:r>
            <w:commentRangeEnd w:id="10"/>
            <w:r>
              <w:rPr>
                <w:rStyle w:val="10"/>
              </w:rPr>
              <w:commentReference w:id="10"/>
            </w:r>
            <w:r>
              <w:rPr>
                <w:rFonts w:hint="eastAsia"/>
                <w:sz w:val="24"/>
              </w:rPr>
              <w:t>情况：</w:t>
            </w: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8" w:hRule="atLeast"/>
        </w:trPr>
        <w:tc>
          <w:tcPr>
            <w:tcW w:w="8522" w:type="dxa"/>
            <w:gridSpan w:val="4"/>
          </w:tcPr>
          <w:p>
            <w:pPr>
              <w:pStyle w:val="6"/>
            </w:pPr>
            <w:r>
              <w:rPr>
                <w:rFonts w:hint="eastAsia"/>
              </w:rPr>
              <w:t>答辩委员会（小组）的</w:t>
            </w:r>
            <w:commentRangeStart w:id="11"/>
            <w:r>
              <w:rPr>
                <w:rFonts w:hint="eastAsia"/>
              </w:rPr>
              <w:t>评语</w:t>
            </w:r>
            <w:commentRangeEnd w:id="11"/>
            <w:r>
              <w:rPr>
                <w:rStyle w:val="10"/>
                <w:rFonts w:asciiTheme="minorHAnsi" w:hAnsiTheme="minorHAnsi" w:eastAsiaTheme="minorEastAsia" w:cstheme="minorBidi"/>
              </w:rPr>
              <w:commentReference w:id="11"/>
            </w:r>
            <w:r>
              <w:rPr>
                <w:rFonts w:hint="eastAsia"/>
              </w:rPr>
              <w:t>：</w:t>
            </w:r>
          </w:p>
          <w:p>
            <w:pPr>
              <w:spacing w:before="156" w:beforeLines="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（包括但不限于任务完成情况和本专业毕业要求指标点达成情况）</w:t>
            </w:r>
          </w:p>
          <w:p>
            <w:pPr>
              <w:spacing w:before="156" w:beforeLines="5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论文选题符合O</w:t>
            </w:r>
            <w:r>
              <w:rPr>
                <w:szCs w:val="21"/>
              </w:rPr>
              <w:t>BE</w:t>
            </w:r>
            <w:r>
              <w:rPr>
                <w:rFonts w:hint="eastAsia"/>
                <w:szCs w:val="21"/>
              </w:rPr>
              <w:t>中毕业设计的毕业要求，采用基本原理（</w:t>
            </w:r>
            <w:commentRangeStart w:id="12"/>
            <w:r>
              <w:rPr>
                <w:rFonts w:hint="eastAsia"/>
                <w:szCs w:val="21"/>
              </w:rPr>
              <w:t>基本</w:t>
            </w:r>
            <w:commentRangeEnd w:id="12"/>
            <w:r>
              <w:rPr>
                <w:rStyle w:val="10"/>
              </w:rPr>
              <w:commentReference w:id="12"/>
            </w:r>
            <w:r>
              <w:rPr>
                <w:rFonts w:hint="eastAsia"/>
                <w:szCs w:val="21"/>
              </w:rPr>
              <w:t>/不）正确，设计（</w:t>
            </w:r>
            <w:commentRangeStart w:id="13"/>
            <w:r>
              <w:rPr>
                <w:rFonts w:hint="eastAsia"/>
                <w:szCs w:val="21"/>
              </w:rPr>
              <w:t>基本</w:t>
            </w:r>
            <w:commentRangeEnd w:id="13"/>
            <w:r>
              <w:rPr>
                <w:rStyle w:val="10"/>
              </w:rPr>
              <w:commentReference w:id="13"/>
            </w:r>
            <w:r>
              <w:rPr>
                <w:rFonts w:hint="eastAsia"/>
                <w:szCs w:val="21"/>
              </w:rPr>
              <w:t>）合理，结论可信。论文阐述清楚，撰写符合规范，结构合理，达到本科水平，（</w:t>
            </w:r>
            <w:r>
              <w:rPr>
                <w:rFonts w:hint="eastAsia"/>
                <w:color w:val="FF6600"/>
                <w:szCs w:val="21"/>
              </w:rPr>
              <w:t>质量较好，有</w:t>
            </w:r>
            <w:commentRangeStart w:id="14"/>
            <w:r>
              <w:rPr>
                <w:rFonts w:hint="eastAsia"/>
                <w:color w:val="FF6600"/>
                <w:szCs w:val="21"/>
              </w:rPr>
              <w:t>一定</w:t>
            </w:r>
            <w:commentRangeEnd w:id="14"/>
            <w:r>
              <w:rPr>
                <w:rStyle w:val="10"/>
              </w:rPr>
              <w:commentReference w:id="14"/>
            </w:r>
            <w:r>
              <w:rPr>
                <w:rFonts w:hint="eastAsia"/>
                <w:color w:val="FF6600"/>
                <w:szCs w:val="21"/>
              </w:rPr>
              <w:t>创新）</w:t>
            </w:r>
            <w:r>
              <w:rPr>
                <w:rFonts w:hint="eastAsia"/>
                <w:szCs w:val="21"/>
              </w:rPr>
              <w:t>。答辩中问题回答（基本）正确。软件验收运行较好（正常）。表明该生已较好掌握软件工程和计算机的基础知识和理论，（基本）</w:t>
            </w:r>
            <w:r>
              <w:rPr>
                <w:rFonts w:ascii="宋体" w:hAnsi="宋体" w:eastAsia="宋体" w:cs="宋体"/>
                <w:kern w:val="0"/>
                <w:szCs w:val="21"/>
              </w:rPr>
              <w:t>达到了毕业设计对应的毕业要求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的各项指标点要求，完成了毕业设计任务，</w:t>
            </w:r>
            <w:r>
              <w:rPr>
                <w:rFonts w:hint="eastAsia"/>
                <w:szCs w:val="21"/>
              </w:rPr>
              <w:t>答辩委员会一致同意通过论文答辩。</w:t>
            </w:r>
          </w:p>
          <w:p/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/>
          <w:p/>
          <w:p/>
          <w:p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>
            <w:pPr>
              <w:jc w:val="right"/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</w:trPr>
        <w:tc>
          <w:tcPr>
            <w:tcW w:w="8522" w:type="dxa"/>
            <w:gridSpan w:val="4"/>
          </w:tcPr>
          <w:p>
            <w:pPr>
              <w:pStyle w:val="6"/>
            </w:pPr>
            <w:r>
              <w:rPr>
                <w:rFonts w:hint="eastAsia"/>
              </w:rPr>
              <w:t>答辩委员会（小组）给定的成绩：</w:t>
            </w:r>
          </w:p>
          <w:p>
            <w:pPr>
              <w:spacing w:before="156" w:beforeLines="50"/>
            </w:pPr>
          </w:p>
          <w:p>
            <w:pPr>
              <w:spacing w:before="156" w:beforeLines="50"/>
            </w:pPr>
          </w:p>
          <w:p>
            <w:pPr>
              <w:spacing w:before="156" w:beforeLines="50"/>
            </w:pPr>
          </w:p>
          <w:p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>
            <w:pPr>
              <w:jc w:val="right"/>
            </w:pPr>
            <w:r>
              <w:rPr>
                <w:rFonts w:hint="eastAsia"/>
                <w:sz w:val="24"/>
              </w:rPr>
              <w:t>年    月    日</w:t>
            </w:r>
          </w:p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6" w:hRule="atLeast"/>
        </w:trPr>
        <w:tc>
          <w:tcPr>
            <w:tcW w:w="8522" w:type="dxa"/>
            <w:gridSpan w:val="4"/>
          </w:tcPr>
          <w:p>
            <w:pPr>
              <w:pStyle w:val="6"/>
            </w:pPr>
          </w:p>
          <w:p>
            <w:pPr>
              <w:pStyle w:val="6"/>
            </w:pPr>
            <w:r>
              <w:rPr>
                <w:rFonts w:hint="eastAsia"/>
              </w:rPr>
              <w:t xml:space="preserve">毕业设计（论文）开始日期        年    </w:t>
            </w:r>
            <w:r>
              <w:commentReference w:id="15"/>
            </w:r>
            <w:r>
              <w:rPr>
                <w:rFonts w:hint="eastAsia"/>
              </w:rPr>
              <w:t>月    日</w:t>
            </w:r>
          </w:p>
          <w:p>
            <w:pPr>
              <w:pStyle w:val="6"/>
              <w:ind w:firstLine="1920" w:firstLineChars="800"/>
            </w:pPr>
            <w:r>
              <w:rPr>
                <w:rFonts w:hint="eastAsia"/>
              </w:rPr>
              <w:t xml:space="preserve">截止日期        年    </w:t>
            </w:r>
            <w:r>
              <w:commentReference w:id="16"/>
            </w:r>
            <w:r>
              <w:rPr>
                <w:rFonts w:hint="eastAsia"/>
              </w:rPr>
              <w:t>月    日</w:t>
            </w: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  <w:r>
              <w:rPr>
                <w:rFonts w:hint="eastAsia"/>
                <w:sz w:val="24"/>
              </w:rPr>
              <w:t>毕业设计（论文）答辩日期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BIT" w:date="2019-05-15T21:06:00Z" w:initials="B">
    <w:p w14:paraId="0D875420">
      <w:pPr>
        <w:pStyle w:val="2"/>
      </w:pPr>
      <w:r>
        <w:t>指导教师评语请手写</w:t>
      </w:r>
    </w:p>
  </w:comment>
  <w:comment w:id="1" w:author="ZXL-PC" w:date="2017-05-31T11:52:00Z" w:initials="Z">
    <w:p w14:paraId="1A8931B0">
      <w:pPr>
        <w:pStyle w:val="2"/>
      </w:pPr>
      <w:r>
        <w:rPr>
          <w:rFonts w:hint="eastAsia"/>
        </w:rPr>
        <w:t>此处描述论文具体工作</w:t>
      </w:r>
    </w:p>
  </w:comment>
  <w:comment w:id="2" w:author="ZXL-PC" w:date="2017-05-31T11:52:00Z" w:initials="Z">
    <w:p w14:paraId="6A084CB2">
      <w:pPr>
        <w:pStyle w:val="2"/>
      </w:pPr>
      <w:r>
        <w:rPr>
          <w:rFonts w:hint="eastAsia"/>
        </w:rPr>
        <w:t>优</w:t>
      </w:r>
    </w:p>
  </w:comment>
  <w:comment w:id="3" w:author="ZXL-PC" w:date="2017-05-31T11:59:00Z" w:initials="Z">
    <w:p w14:paraId="51AB48C9">
      <w:pPr>
        <w:pStyle w:val="2"/>
      </w:pPr>
      <w:r>
        <w:rPr>
          <w:rFonts w:hint="eastAsia"/>
        </w:rPr>
        <w:t>可对应理论研究/软件开发</w:t>
      </w:r>
    </w:p>
  </w:comment>
  <w:comment w:id="4" w:author="ZXL-PC" w:date="2017-05-31T11:53:00Z" w:initials="Z">
    <w:p w14:paraId="56AA2B44">
      <w:pPr>
        <w:pStyle w:val="2"/>
      </w:pPr>
      <w:r>
        <w:rPr>
          <w:rFonts w:hint="eastAsia"/>
        </w:rPr>
        <w:t>中、及格</w:t>
      </w:r>
    </w:p>
  </w:comment>
  <w:comment w:id="5" w:author="BIT" w:date="2019-05-15T21:07:00Z" w:initials="B">
    <w:p w14:paraId="5C462D1D">
      <w:pPr>
        <w:pStyle w:val="2"/>
        <w:rPr>
          <w:rFonts w:hint="eastAsia"/>
        </w:rPr>
      </w:pPr>
      <w:r>
        <w:t>评阅人评语请手写</w:t>
      </w:r>
    </w:p>
  </w:comment>
  <w:comment w:id="6" w:author="ZXL-PC" w:date="2017-05-31T11:52:00Z" w:initials="Z">
    <w:p w14:paraId="576D41F0">
      <w:pPr>
        <w:pStyle w:val="2"/>
      </w:pPr>
      <w:r>
        <w:rPr>
          <w:rFonts w:hint="eastAsia"/>
        </w:rPr>
        <w:t>此处描述论文具体工作</w:t>
      </w:r>
    </w:p>
  </w:comment>
  <w:comment w:id="7" w:author="ZXL-PC" w:date="2017-05-31T11:52:00Z" w:initials="Z">
    <w:p w14:paraId="380323B8">
      <w:pPr>
        <w:pStyle w:val="2"/>
      </w:pPr>
      <w:r>
        <w:rPr>
          <w:rFonts w:hint="eastAsia"/>
        </w:rPr>
        <w:t>优</w:t>
      </w:r>
    </w:p>
  </w:comment>
  <w:comment w:id="8" w:author="ZXL-PC" w:date="2017-05-31T11:53:00Z" w:initials="Z">
    <w:p w14:paraId="7DE4714C">
      <w:pPr>
        <w:pStyle w:val="2"/>
      </w:pPr>
      <w:r>
        <w:rPr>
          <w:rFonts w:hint="eastAsia"/>
        </w:rPr>
        <w:t>中、及格</w:t>
      </w:r>
    </w:p>
  </w:comment>
  <w:comment w:id="9" w:author="ZXL-PC" w:date="2017-05-31T12:14:00Z" w:initials="Z">
    <w:p w14:paraId="5EA61DF4">
      <w:pPr>
        <w:pStyle w:val="2"/>
        <w:rPr>
          <w:rFonts w:hint="eastAsia"/>
        </w:rPr>
      </w:pPr>
      <w:r>
        <w:rPr>
          <w:rFonts w:hint="eastAsia"/>
        </w:rPr>
        <w:t>答辩委员会主席/委员/秘书</w:t>
      </w:r>
    </w:p>
    <w:p w14:paraId="4A97229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需要至少一名企业或行业专家</w:t>
      </w:r>
      <w:bookmarkStart w:id="0" w:name="_GoBack"/>
      <w:bookmarkEnd w:id="0"/>
    </w:p>
  </w:comment>
  <w:comment w:id="10" w:author="BIT" w:date="2019-05-15T21:07:00Z" w:initials="B">
    <w:p w14:paraId="5294254B">
      <w:pPr>
        <w:pStyle w:val="2"/>
      </w:pPr>
      <w:r>
        <w:t>请手写记录至少三个问题及学生回答的答案</w:t>
      </w:r>
    </w:p>
  </w:comment>
  <w:comment w:id="11" w:author="BIT" w:date="2019-05-15T21:08:00Z" w:initials="B">
    <w:p w14:paraId="3DA7323D">
      <w:pPr>
        <w:pStyle w:val="2"/>
      </w:pPr>
      <w:r>
        <w:t>评语请手写</w:t>
      </w:r>
    </w:p>
  </w:comment>
  <w:comment w:id="12" w:author="ZXL-PC" w:date="2017-05-31T12:09:00Z" w:initials="Z">
    <w:p w14:paraId="5492396A">
      <w:pPr>
        <w:pStyle w:val="2"/>
      </w:pPr>
      <w:r>
        <w:rPr>
          <w:rFonts w:hint="eastAsia"/>
        </w:rPr>
        <w:t>中、及格、不及格</w:t>
      </w:r>
    </w:p>
  </w:comment>
  <w:comment w:id="13" w:author="ZXL-PC" w:date="2017-05-31T12:10:00Z" w:initials="Z">
    <w:p w14:paraId="5AB05E74">
      <w:pPr>
        <w:pStyle w:val="2"/>
      </w:pPr>
      <w:r>
        <w:rPr>
          <w:rFonts w:hint="eastAsia"/>
        </w:rPr>
        <w:t>中/及格</w:t>
      </w:r>
    </w:p>
  </w:comment>
  <w:comment w:id="14" w:author="ZXL-PC" w:date="2017-05-31T12:10:00Z" w:initials="Z">
    <w:p w14:paraId="26CF5486">
      <w:pPr>
        <w:pStyle w:val="2"/>
      </w:pPr>
      <w:r>
        <w:rPr>
          <w:rFonts w:hint="eastAsia"/>
        </w:rPr>
        <w:t>优</w:t>
      </w:r>
    </w:p>
  </w:comment>
  <w:comment w:id="15" w:author="ZXL-PC" w:date="2019-05-16T09:35:28Z" w:initials="Z">
    <w:p w14:paraId="23F30E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开始日期与任务书指导教师签字日期一致</w:t>
      </w:r>
    </w:p>
  </w:comment>
  <w:comment w:id="16" w:author="ZXL-PC" w:date="2019-05-16T09:35:59Z" w:initials="Z">
    <w:p w14:paraId="012509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截止日期统一写2019年6月7日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D875420" w15:done="0"/>
  <w15:commentEx w15:paraId="1A8931B0" w15:done="0"/>
  <w15:commentEx w15:paraId="6A084CB2" w15:done="0"/>
  <w15:commentEx w15:paraId="51AB48C9" w15:done="0"/>
  <w15:commentEx w15:paraId="56AA2B44" w15:done="0"/>
  <w15:commentEx w15:paraId="5C462D1D" w15:done="0"/>
  <w15:commentEx w15:paraId="576D41F0" w15:done="0"/>
  <w15:commentEx w15:paraId="380323B8" w15:done="0"/>
  <w15:commentEx w15:paraId="7DE4714C" w15:done="0"/>
  <w15:commentEx w15:paraId="4A972299" w15:done="0"/>
  <w15:commentEx w15:paraId="5294254B" w15:done="0"/>
  <w15:commentEx w15:paraId="3DA7323D" w15:done="0"/>
  <w15:commentEx w15:paraId="5492396A" w15:done="0"/>
  <w15:commentEx w15:paraId="5AB05E74" w15:done="0"/>
  <w15:commentEx w15:paraId="26CF5486" w15:done="0"/>
  <w15:commentEx w15:paraId="23F30E42" w15:done="0"/>
  <w15:commentEx w15:paraId="012509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BIT">
    <w15:presenceInfo w15:providerId="None" w15:userId="BIT"/>
  </w15:person>
  <w15:person w15:author="ZXL-PC">
    <w15:presenceInfo w15:providerId="None" w15:userId="ZXL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430"/>
    <w:rsid w:val="0017707F"/>
    <w:rsid w:val="001D4EF6"/>
    <w:rsid w:val="00324462"/>
    <w:rsid w:val="00361DF3"/>
    <w:rsid w:val="00566430"/>
    <w:rsid w:val="00623A7C"/>
    <w:rsid w:val="00642166"/>
    <w:rsid w:val="00676953"/>
    <w:rsid w:val="006A7726"/>
    <w:rsid w:val="007A1754"/>
    <w:rsid w:val="007C6FDC"/>
    <w:rsid w:val="008328A7"/>
    <w:rsid w:val="00A16D7C"/>
    <w:rsid w:val="00AD070B"/>
    <w:rsid w:val="00B04E2F"/>
    <w:rsid w:val="00EE6B82"/>
    <w:rsid w:val="08471B54"/>
    <w:rsid w:val="603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semiHidden/>
    <w:unhideWhenUsed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iPriority w:val="0"/>
    <w:pPr>
      <w:tabs>
        <w:tab w:val="right" w:leader="dot" w:pos="8296"/>
      </w:tabs>
      <w:spacing w:line="480" w:lineRule="exact"/>
    </w:pPr>
    <w:rPr>
      <w:rFonts w:ascii="黑体" w:hAnsi="宋体" w:eastAsia="宋体" w:cs="Times New Roman"/>
      <w:sz w:val="24"/>
      <w:szCs w:val="32"/>
    </w:rPr>
  </w:style>
  <w:style w:type="paragraph" w:styleId="7">
    <w:name w:val="annotation subject"/>
    <w:basedOn w:val="2"/>
    <w:next w:val="2"/>
    <w:link w:val="20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character" w:customStyle="1" w:styleId="13">
    <w:name w:val="批注框文本 Char"/>
    <w:basedOn w:val="9"/>
    <w:link w:val="3"/>
    <w:semiHidden/>
    <w:uiPriority w:val="99"/>
    <w:rPr>
      <w:sz w:val="18"/>
      <w:szCs w:val="18"/>
    </w:rPr>
  </w:style>
  <w:style w:type="character" w:customStyle="1" w:styleId="14">
    <w:name w:val="emtidy-1"/>
    <w:basedOn w:val="9"/>
    <w:uiPriority w:val="0"/>
  </w:style>
  <w:style w:type="character" w:customStyle="1" w:styleId="15">
    <w:name w:val="emtidy-2"/>
    <w:basedOn w:val="9"/>
    <w:qFormat/>
    <w:uiPriority w:val="0"/>
  </w:style>
  <w:style w:type="character" w:customStyle="1" w:styleId="16">
    <w:name w:val="emtidy-3"/>
    <w:basedOn w:val="9"/>
    <w:qFormat/>
    <w:uiPriority w:val="0"/>
  </w:style>
  <w:style w:type="character" w:customStyle="1" w:styleId="17">
    <w:name w:val="emtidy-4"/>
    <w:basedOn w:val="9"/>
    <w:uiPriority w:val="0"/>
  </w:style>
  <w:style w:type="character" w:customStyle="1" w:styleId="18">
    <w:name w:val="emtidy-6"/>
    <w:basedOn w:val="9"/>
    <w:uiPriority w:val="0"/>
  </w:style>
  <w:style w:type="character" w:customStyle="1" w:styleId="19">
    <w:name w:val="批注文字 Char"/>
    <w:basedOn w:val="9"/>
    <w:link w:val="2"/>
    <w:semiHidden/>
    <w:qFormat/>
    <w:uiPriority w:val="99"/>
  </w:style>
  <w:style w:type="character" w:customStyle="1" w:styleId="20">
    <w:name w:val="批注主题 Char"/>
    <w:basedOn w:val="19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B05DF-65F5-4E32-8FED-86AE7A41EE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964</Characters>
  <Lines>8</Lines>
  <Paragraphs>2</Paragraphs>
  <TotalTime>135</TotalTime>
  <ScaleCrop>false</ScaleCrop>
  <LinksUpToDate>false</LinksUpToDate>
  <CharactersWithSpaces>1131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2017-05-18T02:48:00Z</dcterms:created>
  <dc:creator>刘媛</dc:creator>
  <cp:lastModifiedBy>ZXL-PC</cp:lastModifiedBy>
  <cp:lastPrinted>2017-05-31T00:36:00Z</cp:lastPrinted>
  <dcterms:modified xsi:type="dcterms:W3CDTF">2019-05-23T09:03:13Z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