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DOCUMENTO DE ENTENDIMENTO</w:t>
      </w:r>
    </w:p>
    <w:p>
      <w:pPr>
        <w:jc w:val="center"/>
      </w:pPr>
      <w:r>
        <w:rPr>
          <w:color w:val="2E75B6"/>
          <w:sz w:val="32"/>
        </w:rPr>
        <w:t>Mapeamento de Arquitetura Corporativa</w:t>
        <w:br/>
        <w:t>e Rastreabilidade ALM</w:t>
      </w:r>
    </w:p>
    <w:p/>
    <w:p/>
    <w:p>
      <w:pPr>
        <w:jc w:val="center"/>
      </w:pPr>
      <w:r>
        <w:rPr>
          <w:color w:val="595659"/>
          <w:sz w:val="20"/>
        </w:rPr>
        <w:t>Referencia Metodologica: TOGAF Standard, 10th Edition</w:t>
        <w:br/>
        <w:t>Padrao de Modelagem: ArchiMate 3.2</w:t>
        <w:br/>
        <w:t>Ecossistema: Azure DevOps | Neo4j | Archi (Git-based)</w:t>
      </w:r>
    </w:p>
    <w:p/>
    <w:p/>
    <w:p/>
    <w:p/>
    <w:p>
      <w:pPr>
        <w:jc w:val="center"/>
      </w:pPr>
      <w:r>
        <w:rPr>
          <w:i/>
          <w:sz w:val="20"/>
        </w:rPr>
        <w:t>Data: 08/04/2026</w:t>
        <w:br/>
        <w:t>Versao: 1.0 - Entendimento Inicial</w:t>
      </w:r>
    </w:p>
    <w:p>
      <w:r>
        <w:br w:type="page"/>
      </w:r>
    </w:p>
    <w:p>
      <w:pPr>
        <w:pStyle w:val="Heading1"/>
      </w:pPr>
      <w:r>
        <w:t>Sumario</w:t>
      </w:r>
    </w:p>
    <w:p>
      <w:r>
        <w:rPr>
          <w:sz w:val="20"/>
        </w:rPr>
        <w:t>1. Objetivo deste Documento</w:t>
      </w:r>
    </w:p>
    <w:p>
      <w:r>
        <w:rPr>
          <w:sz w:val="20"/>
        </w:rPr>
        <w:t>2. Resumo Executivo da Necessidade do Cliente</w:t>
      </w:r>
    </w:p>
    <w:p>
      <w:r>
        <w:rPr>
          <w:sz w:val="20"/>
        </w:rPr>
        <w:t>3. Escopo Detalhado por Camada ArchiMate</w:t>
      </w:r>
    </w:p>
    <w:p>
      <w:r>
        <w:rPr>
          <w:sz w:val="20"/>
        </w:rPr>
        <w:t xml:space="preserve">    3.1 Camada de Negocio</w:t>
      </w:r>
    </w:p>
    <w:p>
      <w:r>
        <w:rPr>
          <w:sz w:val="20"/>
        </w:rPr>
        <w:t xml:space="preserve">    3.2 Camada de Aplicacao</w:t>
      </w:r>
    </w:p>
    <w:p>
      <w:r>
        <w:rPr>
          <w:sz w:val="20"/>
        </w:rPr>
        <w:t xml:space="preserve">    3.3 Camada de Tecnologia</w:t>
      </w:r>
    </w:p>
    <w:p>
      <w:r>
        <w:rPr>
          <w:sz w:val="20"/>
        </w:rPr>
        <w:t xml:space="preserve">    3.4 Interdependencias Criticas</w:t>
      </w:r>
    </w:p>
    <w:p>
      <w:r>
        <w:rPr>
          <w:sz w:val="20"/>
        </w:rPr>
        <w:t>4. Integracao com Azure DevOps (ALM)</w:t>
      </w:r>
    </w:p>
    <w:p>
      <w:r>
        <w:rPr>
          <w:sz w:val="20"/>
        </w:rPr>
        <w:t>5. Plataforma de Analise de Impacto (Neo4j)</w:t>
      </w:r>
    </w:p>
    <w:p>
      <w:r>
        <w:rPr>
          <w:sz w:val="20"/>
        </w:rPr>
        <w:t>6. Governanca e Versionamento</w:t>
      </w:r>
    </w:p>
    <w:p>
      <w:r>
        <w:rPr>
          <w:sz w:val="20"/>
        </w:rPr>
        <w:t>7. Entregaveis e Criterios de Aceite</w:t>
      </w:r>
    </w:p>
    <w:p>
      <w:r>
        <w:rPr>
          <w:sz w:val="20"/>
        </w:rPr>
        <w:t>8. Perguntas Pendentes ao Cliente</w:t>
      </w:r>
    </w:p>
    <w:p>
      <w:r>
        <w:rPr>
          <w:sz w:val="20"/>
        </w:rPr>
        <w:t>9. Riscos Identificados</w:t>
      </w:r>
    </w:p>
    <w:p>
      <w:r>
        <w:rPr>
          <w:sz w:val="20"/>
        </w:rPr>
        <w:t>10. Proximos Passos e Cronograma Sugerido</w:t>
      </w:r>
    </w:p>
    <w:p>
      <w:r>
        <w:rPr>
          <w:sz w:val="20"/>
        </w:rPr>
        <w:t>11. Estimativa de Perfis e Horas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t>Este documento tem como objetivo consolidar o entendimento da Ordem de Servico (OS) recebida do cliente, traduzindo os requisitos tecnicos em linguagem acessivel para todas as partes interessadas. Ele serve como base para:</w:t>
      </w:r>
    </w:p>
    <w:p>
      <w:pPr>
        <w:pStyle w:val="ListBullet"/>
      </w:pPr>
      <w:r>
        <w:t>Alinhar o entendimento entre a equipe tecnica e o cliente</w:t>
      </w:r>
    </w:p>
    <w:p>
      <w:pPr>
        <w:pStyle w:val="ListBullet"/>
      </w:pPr>
      <w:r>
        <w:t>Identificar lacunas de informacao que precisam ser esclarecidas</w:t>
      </w:r>
    </w:p>
    <w:p>
      <w:pPr>
        <w:pStyle w:val="ListBullet"/>
      </w:pPr>
      <w:r>
        <w:t>Orientar o planejamento e a estimativa de esforco</w:t>
      </w:r>
    </w:p>
    <w:p>
      <w:pPr>
        <w:pStyle w:val="ListBullet"/>
      </w:pPr>
      <w:r>
        <w:t>Servir como referencia durante toda a execucao do projeto</w:t>
      </w:r>
    </w:p>
    <w:p/>
    <w:p>
      <w:pPr>
        <w:pStyle w:val="Heading1"/>
      </w:pPr>
      <w:r>
        <w:t>2. Resumo Executivo da Necessidade do Cliente</w:t>
      </w:r>
    </w:p>
    <w:p>
      <w:pPr>
        <w:pStyle w:val="Heading2"/>
      </w:pPr>
      <w:r>
        <w:t>2.1 O Que o Cliente Quer (Linguagem Simples)</w:t>
      </w:r>
    </w:p>
    <w:p>
      <w:r>
        <w:t>O cliente deseja criar um "Gemeo Digital" da sua arquitetura corporativa - essencialmente um mapa completo e interativo que mostre como todos os sistemas, processos de negocio e tecnologias da organizacao se conectam entre si.</w:t>
      </w:r>
    </w:p>
    <w:p>
      <w:r>
        <w:t>Analogia: Imagine a empresa como uma cidade. O cliente quer um mapa digital dessa cidade que mostre todos os predios (sistemas), todas as ruas (integracoes), todos os moradores (atores/times) e que, ao clicar em qualquer ponto, consiga responder: "Se eu mudar isso aqui, o que mais e afetado?"</w:t>
      </w:r>
    </w:p>
    <w:p>
      <w:pPr>
        <w:pStyle w:val="Heading2"/>
      </w:pPr>
      <w:r>
        <w:t>2.2 Os 4 Pilares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E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Que Importa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Modelagem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Desenhar toda a arquitetura em camadas (negocio, app, tech)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Archi + ArchiMate 3.2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Visao unica e padronizada da empresa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Versionamento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Controlar versoes do modelo como codigo-fonte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Git (Archi Collaboration Plugin)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Historico, branching, colaboracao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Rastreabilidade ALM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Vincular cada componente ao codigo e work items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Azure DevOps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Saber o que esta sendo desenvolvido para cada componente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Analise de Impacto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Consultar dependencias e impactos em tempo real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Neo4j (Grafo)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Tomada de decisao tecnica baseada em dados</w:t>
            </w:r>
          </w:p>
        </w:tc>
      </w:tr>
    </w:tbl>
    <w:p/>
    <w:p>
      <w:pPr>
        <w:pStyle w:val="Heading2"/>
      </w:pPr>
      <w:r>
        <w:t>2.3 O Que NAO Esta no Escopo</w:t>
      </w:r>
    </w:p>
    <w:p>
      <w:pPr>
        <w:pStyle w:val="ListBullet"/>
      </w:pPr>
      <w:r>
        <w:t>Mapeamento de infraestrutura fisica (responsabilidade do CMDB)</w:t>
      </w:r>
    </w:p>
    <w:p>
      <w:pPr>
        <w:pStyle w:val="ListBullet"/>
      </w:pPr>
      <w:r>
        <w:t>Detalhes de capacity planning (quantidade de CPUs, memoria, storage)</w:t>
      </w:r>
    </w:p>
    <w:p>
      <w:pPr>
        <w:pStyle w:val="ListBullet"/>
      </w:pPr>
      <w:r>
        <w:t>Migracoes ou implementacoes de sistemas</w:t>
      </w:r>
    </w:p>
    <w:p>
      <w:pPr>
        <w:pStyle w:val="ListBullet"/>
      </w:pPr>
      <w:r>
        <w:t>Desenvolvimento de novas aplicacoes</w:t>
      </w:r>
    </w:p>
    <w:p>
      <w:r>
        <w:br w:type="page"/>
      </w:r>
    </w:p>
    <w:p>
      <w:pPr>
        <w:pStyle w:val="Heading1"/>
      </w:pPr>
      <w:r>
        <w:t>3. Escopo Detalhado por Camada ArchiMate</w:t>
      </w:r>
    </w:p>
    <w:p>
      <w:r>
        <w:t>O ArchiMate organiza a arquitetura em tres camadas principais, mais uma transversal de integracao. Abaixo detalhamos o que deve ser mapeado em cada uma:</w:t>
      </w:r>
    </w:p>
    <w:p>
      <w:pPr>
        <w:pStyle w:val="Heading2"/>
      </w:pPr>
      <w:r>
        <w:t>3.1 Camada de Negocio (Business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Como Descobrir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Business Capability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 que a empresa e capaz de fazer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Gestao de Sinistros, Emissao de Apolices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Entrevistas com diretores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Business Process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Como a capacidade e executada (fluxo)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Processo de abertura de sinistro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Entrevistas com coordenadores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Business Function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Agrupamento logico de comportamentos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Funcao de Atendimento ao Cliente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Organograma funcional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Business Actor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Quem executa (pessoa, time, parceiro)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Corretor, Segurado, Regulador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Stakeholder mapping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Business Service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 que e entregue ao consumidor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Servico de Cotacao Online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Catalogo de servicos</w:t>
            </w:r>
          </w:p>
        </w:tc>
      </w:tr>
    </w:tbl>
    <w:p/>
    <w:p>
      <w:r>
        <w:rPr>
          <w:b/>
          <w:color w:val="C00000"/>
        </w:rPr>
        <w:t xml:space="preserve">ATENCAO: </w:t>
      </w:r>
      <w:r>
        <w:t>A OS exige obrigatoriamente o mapeamento de interacoes com Parceiros Externos.</w:t>
      </w:r>
    </w:p>
    <w:p>
      <w:pPr>
        <w:pStyle w:val="Heading2"/>
      </w:pPr>
      <w:r>
        <w:t>3.2 Camada de Aplicacao (Application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Como Descobrir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Application Component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Um sistema ou modulo de software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Sistema de Cotacao, ERP, CRM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Inventario de sistemas / Azure Repos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Application Service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Funcionalidade exposta por um componente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API de calculo de premio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API Gateway / Swagger docs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Application Interface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Ponto de acesso (API, UI, arquivo)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REST endpoint /api/v1/cotacao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Documentacao tecnica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Data Object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Dados manipulados pelas aplicacoes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Apolice, Sinistro, Cliente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Modelo de dados / DBA</w:t>
            </w:r>
          </w:p>
        </w:tc>
      </w:tr>
    </w:tbl>
    <w:p/>
    <w:p>
      <w:pPr>
        <w:pStyle w:val="Heading2"/>
      </w:pPr>
      <w:r>
        <w:t>3.3 Camada de Tecnologia (Technology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Elemento ArchiMate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 Que Representa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 de Detalhe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Technology Node (logico)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Onde os componentes executam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AKS Cluster, Azure App Service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Plataforma, NAO specs fisicas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Technology Service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Servico de infraestrutura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Azure SQL Database, Service Bus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Tipo de servico, NAO tier/sizing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Artifact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Artefato deployavel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Container image, WAR file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Apenas referencia logica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Communication Network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Meio de comunicacao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VPN, ExpressRoute, Internet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Topologia logica</w:t>
            </w:r>
          </w:p>
        </w:tc>
      </w:tr>
    </w:tbl>
    <w:p/>
    <w:p>
      <w:pPr>
        <w:pStyle w:val="Heading2"/>
      </w:pPr>
      <w:r>
        <w:t>3.4 Interdependencias Criticas (Cross-Layer)</w:t>
      </w:r>
    </w:p>
    <w:p>
      <w:r>
        <w:t>Este e o mapeamento mais trabalhoso e mais valioso. Cada integracao entre sistemas deve ser documentada com tipo e protocolo: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de Integracao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Protocolo Tipico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Prioridade de Mapeamento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API sincrona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REST/SOAP/gRPC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Consulta de CEP em servico externo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Troca de Arquivos (Batch)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SFTP/Azure Blob/FTP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Retorno de pagamentos do banco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Mensageria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Service Bus/RabbitMQ/Kafka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Evento de nova apolice emitida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Banco de dados compartilhado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JDBC/ODBC direto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Leitura direta de tabela de outro sistema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ETL/Data Pipeline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ADF/SSIS/Talend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Carga de dados para DW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MEDIA</w:t>
            </w:r>
          </w:p>
        </w:tc>
      </w:tr>
    </w:tbl>
    <w:p/>
    <w:p>
      <w:r>
        <w:br w:type="page"/>
      </w:r>
    </w:p>
    <w:p>
      <w:pPr>
        <w:pStyle w:val="Heading1"/>
      </w:pPr>
      <w:r>
        <w:t>4. Integracao com Azure DevOps (ALM)</w:t>
      </w:r>
    </w:p>
    <w:p>
      <w:r>
        <w:t>Este e um REQUISITO MANDATORIO da OS. O objetivo e garantir que cada linha de codigo e cada item de trabalho esteja vinculado ao modelo de arquitetura.</w:t>
      </w:r>
    </w:p>
    <w:p>
      <w:pPr>
        <w:pStyle w:val="Heading2"/>
      </w:pPr>
      <w:r>
        <w:t>4.1 O Que Deve Ser Feito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Descricao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Implementacao Sugerida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Vinculo Work Items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Cada User Story/Feature/Task deve referenciar o ID do objeto ArchiMate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Campo customizado 'ArchiMate ID' no Work Item Type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Vinculo de Repositorios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Cada repo no Azure Repos deve estar ligado ao componente logico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Arquivo ARCHITECTURE.md na raiz de cada repo com o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Pipeline de Sincronizacao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Alteracoes no modelo Git devem atualizar o Neo4j automaticamente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Pipeline YAML com trigger no repo do modelo Archi</w:t>
            </w:r>
          </w:p>
        </w:tc>
      </w:tr>
    </w:tbl>
    <w:p/>
    <w:p>
      <w:pPr>
        <w:pStyle w:val="Heading2"/>
      </w:pPr>
      <w:r>
        <w:t>4.2 Fluxo de Sincronizacao</w:t>
      </w:r>
    </w:p>
    <w:p>
      <w:r>
        <w:t>1. Arquiteto edita o modelo no Archi</w:t>
        <w:br/>
        <w:t>2. Archi Collaboration Plugin faz push para o Azure Repos</w:t>
        <w:br/>
        <w:t>3. Pipeline YAML detecta a alteracao (trigger)</w:t>
        <w:br/>
        <w:t>4. Script de conversao transforma XML (Open Exchange Format) em comandos Cypher</w:t>
        <w:br/>
        <w:t>5. Comandos Cypher sao executados contra o Neo4j</w:t>
        <w:br/>
        <w:t>6. Grafo atualizado disponivel para consultas de impacto</w:t>
      </w:r>
    </w:p>
    <w:p>
      <w:r>
        <w:br w:type="page"/>
      </w:r>
    </w:p>
    <w:p>
      <w:pPr>
        <w:pStyle w:val="Heading1"/>
      </w:pPr>
      <w:r>
        <w:t>5. Plataforma de Analise de Impacto (Neo4j)</w:t>
      </w:r>
    </w:p>
    <w:p>
      <w:r>
        <w:t>O Neo4j e um banco de dados orientado a grafos. A escolha e adequada porque a arquitetura corporativa e, por natureza, um grafo de relacionamentos entre componentes.</w:t>
      </w:r>
    </w:p>
    <w:p>
      <w:pPr>
        <w:pStyle w:val="Heading2"/>
      </w:pPr>
      <w:r>
        <w:t>5.1 Consultas Obrigatorias (conforme 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de Consulta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Pergunta que Responde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Beneficio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Analise de Impacto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Se eu mudar a API X, quais processos de negocio sao afetados?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Evitar quebras em cascata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Desenvolvimentos Sombra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Existem repositorios no ADO sem correspondente no modelo?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Identificar codigo nao governado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Arquiteturas Orfas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Existem componentes no modelo sem codigo associado?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Identificar planejado vs. implementado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Rastreabilidade Completa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Para a capacidade X, quais sistemas, APIs e Work Items existem?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Visao fim-a-fim</w:t>
            </w:r>
          </w:p>
        </w:tc>
      </w:tr>
    </w:tbl>
    <w:p/>
    <w:p>
      <w:pPr>
        <w:pStyle w:val="Heading1"/>
      </w:pPr>
      <w:r>
        <w:t>6. Governanca e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Detalhe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Beneficio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Git-based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Modelo versionado via Archi Collaboration Plugin no Azure Repos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Historico completo, branching, merge, rollback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Portabilidade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Entrega em Open Exchange Format (XML)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Evita vendor lock-in, modelo pode ser aberto em qualquer ferramenta ArchiMate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Taxonomia Padronizada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Manual de convencoes para nomenclatura e relacionamentos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Garante que o time interno possa continuar o trabalho</w:t>
            </w:r>
          </w:p>
        </w:tc>
      </w:tr>
    </w:tbl>
    <w:p/>
    <w:p>
      <w:r>
        <w:br w:type="page"/>
      </w:r>
    </w:p>
    <w:p>
      <w:pPr>
        <w:pStyle w:val="Heading1"/>
      </w:pPr>
      <w:r>
        <w:t>7. Entregaveis e Criterios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Entregavel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Criterio de Aceite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Repositorio Git com modelo ArchiMate completo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Repo Azure Repos (.archimate)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Modelo abre no Archi sem erros; todas as camadas populadas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Scripts de Ingestao Cypher para Neo4j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Arquivos .cypher + Pipeline YAML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Pipeline executa e popula Neo4j com dados do modelo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Matriz de Rastreabilidade Dinamica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Consultas Cypher + Dashboard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Navegacao Business &gt; App &gt; Tech &gt; Work Item funcional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Manual de Taxonomia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Documento (Word/PDF/Wiki)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Time interno consegue adicionar novos objetos seguindo o padrao</w:t>
            </w:r>
          </w:p>
        </w:tc>
      </w:tr>
    </w:tbl>
    <w:p/>
    <w:p>
      <w:r>
        <w:br w:type="page"/>
      </w:r>
    </w:p>
    <w:p>
      <w:pPr>
        <w:pStyle w:val="Heading1"/>
      </w:pPr>
      <w:r>
        <w:t>8. Perguntas Pendentes ao Cliente</w:t>
      </w:r>
    </w:p>
    <w:p>
      <w:r>
        <w:t>As respostas abaixo sao CRITICAS para dimensionar o esforco e elaborar a proposta. Sem elas, qualquer estimativa sera imprecisa.</w:t>
      </w:r>
    </w:p>
    <w:p>
      <w:pPr>
        <w:pStyle w:val="Heading2"/>
      </w:pPr>
      <w:r>
        <w:t>8.1 Escopo e Dimensionamento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PE-01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Quantos sistemas/aplicacoes existem no portfolio atual?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CRITICA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Define o volume de trabalho na camada de aplicacao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PE-02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Quantas integracoes (APIs, batch, mensageria) existem aproximadamente?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CRITICA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Integracoes sao o item mais trabalhoso do mapeamento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PE-03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Ja existe documentacao de arquitetura? (diagramas, wikis, Visio, planilhas)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CRITICA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Determina se partimos do zero ou de uma base existente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PE-04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Quantos repositorios existem no Azure Repos?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Dimensiona o vinculo ALM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PE-05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Quantos Work Items ativos existem (Features/Stories)?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Dimensiona o vinculo ALM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PE-06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Quantas areas de negocio/departamentos serao mapeados?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CRITICA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Define quantidade de entrevistas e amplitude do mapeamento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PE-07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Quem serao os pontos focais por area para entrevistas?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Planejamento de agenda e logistica</w:t>
            </w:r>
          </w:p>
        </w:tc>
      </w:tr>
    </w:tbl>
    <w:p/>
    <w:p>
      <w:pPr>
        <w:pStyle w:val="Heading2"/>
      </w:pPr>
      <w:r>
        <w:t>8.2 Profundidade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PP-01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Qual o limite inferior de detalhe na camada de tecnologia? (Ex: 'roda em AKS' sim, 'qual node pool' nao?)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Evita over-engineering no mapeamento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PP-02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Quantos parceiros externos existem? Temos acesso a docs de integracao?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Parceiros sao obrigatorios no escopo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PP-03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 que significa 'granularidade suficiente para tomada de decisao'? Exemplo de decisao?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Define o criterio de 'pronto' do mapeamento</w:t>
            </w:r>
          </w:p>
        </w:tc>
      </w:tr>
    </w:tbl>
    <w:p/>
    <w:p>
      <w:pPr>
        <w:pStyle w:val="Heading2"/>
      </w:pPr>
      <w:r>
        <w:t>8.3 Tecnico / Infraestrutura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PT-01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 Neo4j ja existe ou precisa ser provisionado? Onde? (Azure, on-prem)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Impacta prazo e custo de setup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PT-02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O Archi Collaboration Plugin ja esta em uso ou sera implantado?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Treinamento pode ser necessario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PT-03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 Azure DevOps e instancia unica ou multiplas organizacoes/projetos?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Complexidade de integracao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PT-04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Temos acesso para criar pipelines no Azure DevOps? Existe governanca de aprovacao?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Pode ser bloqueante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PT-05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Existe CMDB hoje? Qual ferramenta?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Fronteira entre CMDB e modelo ArchiMate</w:t>
            </w:r>
          </w:p>
        </w:tc>
      </w:tr>
    </w:tbl>
    <w:p/>
    <w:p>
      <w:pPr>
        <w:pStyle w:val="Heading2"/>
      </w:pPr>
      <w:r>
        <w:t>8.4 Governanca e Continuidade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Que Precisamos Saber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PG-01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Quem mantera o modelo apos a entrega? Existe arquiteto corporativo no time?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Define profundidade do Manual de Taxonomia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PG-02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Qual padrao de nomenclatura/ID querem? Ja tem convencao?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Precisa ser definido antes de comecar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PG-03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Quantas rodadas de validacao/aceite por entrega?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Impacta cronograma</w:t>
            </w:r>
          </w:p>
        </w:tc>
      </w:tr>
      <w:tr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PG-04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Qual SLA para validacao de cada entrega? (prazo para o cliente aprovar)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sz w:val="18"/>
              </w:rPr>
              <w:t>Impacta cronograma total</w:t>
            </w:r>
          </w:p>
        </w:tc>
      </w:tr>
    </w:tbl>
    <w:p/>
    <w:p>
      <w:r>
        <w:br w:type="page"/>
      </w:r>
    </w:p>
    <w:p>
      <w:pPr>
        <w:pStyle w:val="Heading1"/>
      </w:pPr>
      <w:r>
        <w:t>9. Riscos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Mitigacao Sugerida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R01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de documentacao existente - mapeamento partindo do zero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Incluir horas adicionais de discovery e entrevistas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R02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Indisponibilidade dos pontos focais para entrevistas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Definir agenda antecipadamente com SLA de resposta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R03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Complexidade de integracoes maior que o estimado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Prever buffer de 20-30% na estimativa de integracoes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R04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Restricoes de acesso ao Azure DevOps para criar pipelines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Validar acessos na fase de setup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R05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Time interno sem experiencia em ArchiMate para continuidade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Incluir sessoes de transferencia de conhecimento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R06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Escopo de 'parceiros externos' indefinido - pode crescer muito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Obter lista exaustiva de parceiros antes de estimar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R07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Neo4j nao provisionado - dependencia de infraestrutura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Incluir provisionamento na fase de setup</w:t>
            </w:r>
          </w:p>
        </w:tc>
      </w:tr>
    </w:tbl>
    <w:p/>
    <w:p>
      <w:r>
        <w:br w:type="page"/>
      </w:r>
    </w:p>
    <w:p>
      <w:pPr>
        <w:pStyle w:val="Heading1"/>
      </w:pPr>
      <w:r>
        <w:t>10. Proximos Passos e Cronograma Sugerido</w:t>
      </w:r>
    </w:p>
    <w:p>
      <w:pPr>
        <w:pStyle w:val="Heading2"/>
      </w:pPr>
      <w:r>
        <w:t>10.1 Sequencia de Atividades (Faseamento)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Duracao Estimada*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Entregavel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Setup do Ambiente (Archi, Git, Neo4j, Pipelines)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1-2 semanas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Acesso ao ADO confirmado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Mapeamento da Camada de Negocio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2-3 semanas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Pontos focais definidos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Capability Map + Processos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Mapeamento da Camada de Aplicacao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3-4 semanas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F1 concluida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Inventario de sistemas + Integracoes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Mapeamento da Camada de Tecnologia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2-3 semanas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F2 concluida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Mapa de infraestrutura logica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Vinculacao Azure DevOps (ALM)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2-3 semanas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F2 concluida (paralelo com F3)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Work Items + Repos vinculados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Pipeline Neo4j + Queries de Impacto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2-3 semanas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F0 + F3 concluidas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E2 - Scripts Cypher + Pipeline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Consolidacao e Manual de Taxonomia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1-2 semanas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Todas anteriores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E3 + E4</w:t>
            </w:r>
          </w:p>
        </w:tc>
      </w:tr>
      <w:tr>
        <w:tc>
          <w:tcPr>
            <w:tcW w:type="dxa" w:w="567"/>
            <w:shd w:fill="D6E4F0" w:val="clear"/>
          </w:tcPr>
          <w:p>
            <w:r/>
            <w:r>
              <w:rPr>
                <w:sz w:val="18"/>
              </w:rPr>
              <w:t>F7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sz w:val="18"/>
              </w:rPr>
              <w:t>Transferencia de Conhecimento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1 semana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F6 concluida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Sessoes com time interno</w:t>
            </w:r>
          </w:p>
        </w:tc>
      </w:tr>
    </w:tbl>
    <w:p/>
    <w:p>
      <w:r>
        <w:rPr>
          <w:i/>
          <w:sz w:val="18"/>
        </w:rPr>
        <w:t>* Estimativas preliminares - dependem das respostas do cliente (Secao 8)</w:t>
      </w:r>
    </w:p>
    <w:p>
      <w:pPr>
        <w:pStyle w:val="Heading2"/>
      </w:pPr>
      <w:r>
        <w:t>10.2 Cronograma Visual</w:t>
      </w:r>
    </w:p>
    <w:p>
      <w:r>
        <w:t>Semana:  1-2      3-5       5-8       8-10      10-12     12-14     14-15</w:t>
        <w:br/>
        <w:t xml:space="preserve">         |        |         |         |         |         |         |</w:t>
        <w:br/>
        <w:t xml:space="preserve">    [F0 Setup] [F1 Negocio] [F2 Aplicacao] [F3 Tech] [F5 Neo4j] [F6 Manual]</w:t>
        <w:br/>
        <w:t xml:space="preserve">                                      [F4 ADO Link ]            [F7 Handover]</w:t>
      </w:r>
    </w:p>
    <w:p>
      <w:r>
        <w:t>Prazo total estimado: 12 a 16 semanas (dependendo do volume)</w:t>
        <w:br/>
        <w:t>Inicio: 10 dias apos OS aceita e assinada (conforme clausula da OS)</w:t>
      </w:r>
    </w:p>
    <w:p>
      <w:r>
        <w:br w:type="page"/>
      </w:r>
    </w:p>
    <w:p>
      <w:pPr>
        <w:pStyle w:val="Heading1"/>
      </w:pPr>
      <w:r>
        <w:t>11. Estimativa de Perfis e Horas</w:t>
      </w:r>
    </w:p>
    <w:p>
      <w:r>
        <w:t>A tabela abaixo apresenta os perfis necessarios. As horas devem ser ajustadas apos obter as respostas da Secao 8. Os valores por hora devem seguir a tabela contratual.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Responsabilidade Principal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Horas Estimadas*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Fase de Atuacao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Arquiteto Corporativo (Lead)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Liderar o mapeamento, definir taxonomia, validar modelo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 definir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F0 a F7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Analista de Arquitetura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Conduzir entrevistas, documentar processos e sistemas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A definir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F1 a F4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Engenheiro de Dados / DevOps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Pipeline de ingestao, scripts Cypher, automacao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 definir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F0, F5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Especialista Azure DevOps</w:t>
            </w:r>
          </w:p>
        </w:tc>
        <w:tc>
          <w:tcPr>
            <w:tcW w:type="dxa" w:w="3969"/>
            <w:shd w:fill="D6E4F0" w:val="clear"/>
          </w:tcPr>
          <w:p>
            <w:r/>
            <w:r>
              <w:rPr>
                <w:sz w:val="18"/>
              </w:rPr>
              <w:t>Configurar pipelines, campos customizados, vinculacao ALM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A definir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sz w:val="18"/>
              </w:rPr>
              <w:t>F0, F4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Gerente de Projeto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Coordenacao, cronograma, comunicacao com cliente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A definir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F0 a F7</w:t>
            </w:r>
          </w:p>
        </w:tc>
      </w:tr>
    </w:tbl>
    <w:p/>
    <w:p>
      <w:r>
        <w:rPr>
          <w:i/>
          <w:sz w:val="18"/>
        </w:rPr>
        <w:t>* As horas serao definidas apos a reuniao de esclarecimento com o cliente. O valor-hora de cada perfil segue a tabela de precos anexada ao contrato.</w:t>
      </w:r>
    </w:p>
    <w:p/>
    <w:p>
      <w:pPr>
        <w:pStyle w:val="Heading2"/>
      </w:pPr>
      <w:r>
        <w:t>Observacoes Comerciais (conforme OS)</w:t>
      </w:r>
    </w:p>
    <w:p>
      <w:pPr>
        <w:pStyle w:val="ListBullet"/>
      </w:pPr>
      <w:r>
        <w:t>Trabalho 100% off-site (remoto)</w:t>
      </w:r>
    </w:p>
    <w:p>
      <w:pPr>
        <w:pStyle w:val="ListBullet"/>
      </w:pPr>
      <w:r>
        <w:t>Pagamento realizado a cada entrega aceita</w:t>
      </w:r>
    </w:p>
    <w:p>
      <w:pPr>
        <w:pStyle w:val="ListBullet"/>
      </w:pPr>
      <w:r>
        <w:t>Prazo para resposta a cotacao: 5 dias uteis apos recebimento</w:t>
      </w:r>
    </w:p>
    <w:p>
      <w:pPr>
        <w:pStyle w:val="ListBullet"/>
      </w:pPr>
      <w:r>
        <w:t>Prazo para inicio do servico: 10 dias apos OS aceita e assinada</w:t>
      </w:r>
    </w:p>
    <w:p>
      <w:pPr>
        <w:pStyle w:val="ListBullet"/>
      </w:pPr>
      <w:r>
        <w:t>Perfis usados apenas para composicao de custo total</w:t>
      </w:r>
    </w:p>
    <w:p>
      <w:r>
        <w:br w:type="page"/>
      </w:r>
    </w:p>
    <w:p>
      <w:pPr>
        <w:pStyle w:val="Heading1"/>
      </w:pPr>
      <w:r>
        <w:t>Glossario de Termos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937"/>
            <w:shd w:fill="1F4E79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TOGAF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The Open Group Architecture Framework - metodologia de arquitetura corporativa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ArchiMate 3.2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Linguagem de modelagem visual para arquitetura corporativa (padrao The Open Group)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Archi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Ferramenta open-source para modelagem ArchiMate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ALM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Application Lifecycle Management - ciclo de vida do desenvolvimento de software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Banco de dados orientado a grafos, ideal para consultas de relacionamentos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Cypher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Linguagem de consulta do Neo4j (equivalente ao SQL para grafos)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CMDB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Configuration Management Database - banco de ativos fisicos de TI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Work Item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Item de trabalho no Azure DevOps (User Story, Feature, Bug, Task)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Gemeo Digital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Representacao digital de um ativo real (neste caso, a arquitetura da empresa)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Open Exchange Format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Formato XML padrao para intercambio de modelos ArchiMate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Desenvolvimentos Sombra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Codigo existente no ADO sem correspondente no modelo de arquitetura</w:t>
            </w:r>
          </w:p>
        </w:tc>
      </w:tr>
      <w:tr>
        <w:tc>
          <w:tcPr>
            <w:tcW w:type="dxa" w:w="2268"/>
            <w:shd w:fill="D6E4F0" w:val="clear"/>
          </w:tcPr>
          <w:p>
            <w:r/>
            <w:r>
              <w:rPr>
                <w:sz w:val="18"/>
              </w:rPr>
              <w:t>Arquiteturas Orfas</w:t>
            </w:r>
          </w:p>
        </w:tc>
        <w:tc>
          <w:tcPr>
            <w:tcW w:type="dxa" w:w="7937"/>
            <w:shd w:fill="D6E4F0" w:val="clear"/>
          </w:tcPr>
          <w:p>
            <w:r/>
            <w:r>
              <w:rPr>
                <w:sz w:val="18"/>
              </w:rPr>
              <w:t>Componentes modelados sem codigo/implementacao associada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