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32B" w:rsidRPr="0037132B" w:rsidRDefault="0037132B" w:rsidP="0037132B">
      <w:pPr>
        <w:pStyle w:val="NormalWeb"/>
        <w:rPr>
          <w:b/>
        </w:rPr>
      </w:pPr>
      <w:r w:rsidRPr="0037132B">
        <w:rPr>
          <w:b/>
        </w:rPr>
        <w:t>Analista de Infraestrutura Especialista Azure</w:t>
      </w:r>
    </w:p>
    <w:p w:rsidR="0037132B" w:rsidRDefault="0037132B" w:rsidP="0037132B">
      <w:pPr>
        <w:pStyle w:val="NormalWeb"/>
      </w:pPr>
    </w:p>
    <w:p w:rsidR="0037132B" w:rsidRDefault="0037132B" w:rsidP="0037132B">
      <w:pPr>
        <w:pStyle w:val="NormalWeb"/>
      </w:pPr>
      <w:r>
        <w:rPr>
          <w:rStyle w:val="Forte"/>
        </w:rPr>
        <w:t>Descrição do Cargo:</w:t>
      </w:r>
    </w:p>
    <w:p w:rsidR="0037132B" w:rsidRDefault="0037132B" w:rsidP="0037132B">
      <w:pPr>
        <w:pStyle w:val="NormalWeb"/>
      </w:pPr>
      <w:r>
        <w:rPr>
          <w:rStyle w:val="Forte"/>
          <w:shd w:val="clear" w:color="auto" w:fill="EBD3E1"/>
        </w:rPr>
        <w:t>Atividades: </w:t>
      </w:r>
      <w:bookmarkStart w:id="0" w:name="_GoBack"/>
      <w:bookmarkEnd w:id="0"/>
      <w:r>
        <w:br/>
      </w:r>
      <w:r>
        <w:rPr>
          <w:shd w:val="clear" w:color="auto" w:fill="EBD3E1"/>
        </w:rPr>
        <w:t>• Arquitetura Azure: Desenhar e sustentar soluções utilizando o framework de boa arquitetura da MS.</w:t>
      </w:r>
      <w:r>
        <w:br/>
      </w:r>
      <w:r>
        <w:rPr>
          <w:shd w:val="clear" w:color="auto" w:fill="EBD3E1"/>
        </w:rPr>
        <w:t>• Orquestração de Containers: Administrar e otimizar clusters AKS garantindo a saúde, monitoramento e o ciclo de vida das aplicações.</w:t>
      </w:r>
      <w:r>
        <w:br/>
      </w:r>
      <w:r>
        <w:rPr>
          <w:shd w:val="clear" w:color="auto" w:fill="EBD3E1"/>
        </w:rPr>
        <w:t xml:space="preserve">• Modernização: Liderar a transição de </w:t>
      </w:r>
      <w:proofErr w:type="spellStart"/>
      <w:r>
        <w:rPr>
          <w:shd w:val="clear" w:color="auto" w:fill="EBD3E1"/>
        </w:rPr>
        <w:t>workloads</w:t>
      </w:r>
      <w:proofErr w:type="spellEnd"/>
      <w:r>
        <w:rPr>
          <w:shd w:val="clear" w:color="auto" w:fill="EBD3E1"/>
        </w:rPr>
        <w:t xml:space="preserve"> legados (</w:t>
      </w:r>
      <w:proofErr w:type="spellStart"/>
      <w:r>
        <w:rPr>
          <w:shd w:val="clear" w:color="auto" w:fill="EBD3E1"/>
        </w:rPr>
        <w:t>On-premises</w:t>
      </w:r>
      <w:proofErr w:type="spellEnd"/>
      <w:r>
        <w:rPr>
          <w:shd w:val="clear" w:color="auto" w:fill="EBD3E1"/>
        </w:rPr>
        <w:t>/</w:t>
      </w:r>
      <w:proofErr w:type="spellStart"/>
      <w:r>
        <w:rPr>
          <w:shd w:val="clear" w:color="auto" w:fill="EBD3E1"/>
        </w:rPr>
        <w:t>VMs</w:t>
      </w:r>
      <w:proofErr w:type="spellEnd"/>
      <w:r>
        <w:rPr>
          <w:shd w:val="clear" w:color="auto" w:fill="EBD3E1"/>
        </w:rPr>
        <w:t>) para arquiteturas modernas (</w:t>
      </w:r>
      <w:proofErr w:type="spellStart"/>
      <w:r>
        <w:rPr>
          <w:shd w:val="clear" w:color="auto" w:fill="EBD3E1"/>
        </w:rPr>
        <w:t>PaaS</w:t>
      </w:r>
      <w:proofErr w:type="spellEnd"/>
      <w:r>
        <w:rPr>
          <w:shd w:val="clear" w:color="auto" w:fill="EBD3E1"/>
        </w:rPr>
        <w:t xml:space="preserve">, </w:t>
      </w:r>
      <w:proofErr w:type="spellStart"/>
      <w:r>
        <w:rPr>
          <w:shd w:val="clear" w:color="auto" w:fill="EBD3E1"/>
        </w:rPr>
        <w:t>IaaS</w:t>
      </w:r>
      <w:proofErr w:type="spellEnd"/>
      <w:r>
        <w:rPr>
          <w:shd w:val="clear" w:color="auto" w:fill="EBD3E1"/>
        </w:rPr>
        <w:t>, SaaS e Containers).</w:t>
      </w:r>
      <w:r>
        <w:br/>
      </w:r>
      <w:r>
        <w:rPr>
          <w:shd w:val="clear" w:color="auto" w:fill="EBD3E1"/>
        </w:rPr>
        <w:t>• Automação e DevOps: Evoluir as rotinas de automação para uma cultura de Infraestrutura como Código (</w:t>
      </w:r>
      <w:proofErr w:type="spellStart"/>
      <w:r>
        <w:rPr>
          <w:shd w:val="clear" w:color="auto" w:fill="EBD3E1"/>
        </w:rPr>
        <w:t>IaC</w:t>
      </w:r>
      <w:proofErr w:type="spellEnd"/>
      <w:r>
        <w:rPr>
          <w:shd w:val="clear" w:color="auto" w:fill="EBD3E1"/>
        </w:rPr>
        <w:t xml:space="preserve">), utilizando </w:t>
      </w:r>
      <w:proofErr w:type="spellStart"/>
      <w:r>
        <w:rPr>
          <w:shd w:val="clear" w:color="auto" w:fill="EBD3E1"/>
        </w:rPr>
        <w:t>Terraform</w:t>
      </w:r>
      <w:proofErr w:type="spellEnd"/>
      <w:r>
        <w:rPr>
          <w:shd w:val="clear" w:color="auto" w:fill="EBD3E1"/>
        </w:rPr>
        <w:t xml:space="preserve"> ou </w:t>
      </w:r>
      <w:proofErr w:type="spellStart"/>
      <w:r>
        <w:rPr>
          <w:shd w:val="clear" w:color="auto" w:fill="EBD3E1"/>
        </w:rPr>
        <w:t>Bicep</w:t>
      </w:r>
      <w:proofErr w:type="spellEnd"/>
      <w:r>
        <w:rPr>
          <w:shd w:val="clear" w:color="auto" w:fill="EBD3E1"/>
        </w:rPr>
        <w:t>.</w:t>
      </w:r>
      <w:r>
        <w:br/>
      </w:r>
      <w:r>
        <w:rPr>
          <w:shd w:val="clear" w:color="auto" w:fill="EBD3E1"/>
        </w:rPr>
        <w:t xml:space="preserve">• Identidade e Segurança: Conhecimento em B2C, </w:t>
      </w:r>
      <w:proofErr w:type="spellStart"/>
      <w:r>
        <w:rPr>
          <w:shd w:val="clear" w:color="auto" w:fill="EBD3E1"/>
        </w:rPr>
        <w:t>EntraID</w:t>
      </w:r>
      <w:proofErr w:type="spellEnd"/>
      <w:r>
        <w:rPr>
          <w:shd w:val="clear" w:color="auto" w:fill="EBD3E1"/>
        </w:rPr>
        <w:t xml:space="preserve"> garantindo políticas de acesso seguro (</w:t>
      </w:r>
      <w:proofErr w:type="spellStart"/>
      <w:r>
        <w:rPr>
          <w:shd w:val="clear" w:color="auto" w:fill="EBD3E1"/>
        </w:rPr>
        <w:t>Conditional</w:t>
      </w:r>
      <w:proofErr w:type="spellEnd"/>
      <w:r>
        <w:rPr>
          <w:shd w:val="clear" w:color="auto" w:fill="EBD3E1"/>
        </w:rPr>
        <w:t xml:space="preserve"> Access, RBAC).</w:t>
      </w:r>
      <w:r>
        <w:br/>
      </w:r>
      <w:r>
        <w:rPr>
          <w:shd w:val="clear" w:color="auto" w:fill="EBD3E1"/>
        </w:rPr>
        <w:t xml:space="preserve">• Gestão de Performance: Monitorar </w:t>
      </w:r>
      <w:proofErr w:type="spellStart"/>
      <w:r>
        <w:rPr>
          <w:shd w:val="clear" w:color="auto" w:fill="EBD3E1"/>
        </w:rPr>
        <w:t>proativamente</w:t>
      </w:r>
      <w:proofErr w:type="spellEnd"/>
      <w:r>
        <w:rPr>
          <w:shd w:val="clear" w:color="auto" w:fill="EBD3E1"/>
        </w:rPr>
        <w:t xml:space="preserve"> a saúde do ambiente Azure (Azure Monitor/Log </w:t>
      </w:r>
      <w:proofErr w:type="spellStart"/>
      <w:r>
        <w:rPr>
          <w:shd w:val="clear" w:color="auto" w:fill="EBD3E1"/>
        </w:rPr>
        <w:t>Analytics</w:t>
      </w:r>
      <w:proofErr w:type="spellEnd"/>
      <w:r>
        <w:rPr>
          <w:shd w:val="clear" w:color="auto" w:fill="EBD3E1"/>
        </w:rPr>
        <w:t>/</w:t>
      </w:r>
      <w:proofErr w:type="spellStart"/>
      <w:r>
        <w:rPr>
          <w:shd w:val="clear" w:color="auto" w:fill="EBD3E1"/>
        </w:rPr>
        <w:t>App</w:t>
      </w:r>
      <w:proofErr w:type="spellEnd"/>
      <w:r>
        <w:rPr>
          <w:shd w:val="clear" w:color="auto" w:fill="EBD3E1"/>
        </w:rPr>
        <w:t xml:space="preserve"> Insights)</w:t>
      </w:r>
    </w:p>
    <w:p w:rsidR="0037132B" w:rsidRDefault="0037132B" w:rsidP="0037132B">
      <w:pPr>
        <w:pStyle w:val="NormalWeb"/>
      </w:pPr>
      <w:r>
        <w:rPr>
          <w:rStyle w:val="Forte"/>
          <w:shd w:val="clear" w:color="auto" w:fill="EBD3E1"/>
        </w:rPr>
        <w:t>Diferencial desejado:    </w:t>
      </w:r>
      <w:r>
        <w:br/>
      </w:r>
      <w:r>
        <w:rPr>
          <w:shd w:val="clear" w:color="auto" w:fill="EBD3E1"/>
        </w:rPr>
        <w:t xml:space="preserve">• Conhecimento em estratégias de migração (Cloud </w:t>
      </w:r>
      <w:proofErr w:type="spellStart"/>
      <w:r>
        <w:rPr>
          <w:shd w:val="clear" w:color="auto" w:fill="EBD3E1"/>
        </w:rPr>
        <w:t>Adoption</w:t>
      </w:r>
      <w:proofErr w:type="spellEnd"/>
      <w:r>
        <w:rPr>
          <w:shd w:val="clear" w:color="auto" w:fill="EBD3E1"/>
        </w:rPr>
        <w:t xml:space="preserve"> Framework).</w:t>
      </w:r>
      <w:r>
        <w:br/>
      </w:r>
      <w:r>
        <w:rPr>
          <w:shd w:val="clear" w:color="auto" w:fill="EBD3E1"/>
        </w:rPr>
        <w:t>• Experiência com ferramentas de CI/CD (Azure DevOps).</w:t>
      </w:r>
      <w:r>
        <w:br/>
      </w:r>
      <w:r>
        <w:rPr>
          <w:shd w:val="clear" w:color="auto" w:fill="EBD3E1"/>
        </w:rPr>
        <w:t>• Certificações: AZ-104 (Administrador) e AZ-900 (Fundamentos).</w:t>
      </w:r>
      <w:r>
        <w:br/>
      </w:r>
      <w:r>
        <w:rPr>
          <w:shd w:val="clear" w:color="auto" w:fill="EBD3E1"/>
        </w:rPr>
        <w:t>• Grande Diferencial: Certificação AZ-305 (Architect Design) e AZ-700 (Networking).</w:t>
      </w:r>
    </w:p>
    <w:p w:rsidR="0037132B" w:rsidRDefault="0037132B" w:rsidP="0037132B">
      <w:pPr>
        <w:pStyle w:val="NormalWeb"/>
      </w:pPr>
      <w:r>
        <w:rPr>
          <w:rStyle w:val="Forte"/>
          <w:shd w:val="clear" w:color="auto" w:fill="EBD3E1"/>
        </w:rPr>
        <w:t>Qualidade pessoais desejadas:</w:t>
      </w:r>
      <w:r>
        <w:br/>
      </w:r>
      <w:r>
        <w:rPr>
          <w:shd w:val="clear" w:color="auto" w:fill="EBD3E1"/>
        </w:rPr>
        <w:t xml:space="preserve">•  Capacidade analítica: Lidar com grandes volumes de dados exige identificar padrões, tendências e </w:t>
      </w:r>
      <w:proofErr w:type="spellStart"/>
      <w:r>
        <w:rPr>
          <w:shd w:val="clear" w:color="auto" w:fill="EBD3E1"/>
        </w:rPr>
        <w:t>anomalias.Extrair</w:t>
      </w:r>
      <w:proofErr w:type="spellEnd"/>
      <w:r>
        <w:rPr>
          <w:shd w:val="clear" w:color="auto" w:fill="EBD3E1"/>
        </w:rPr>
        <w:t xml:space="preserve"> insights de informações complexas é indispensável.</w:t>
      </w:r>
      <w:r>
        <w:br/>
      </w:r>
      <w:r>
        <w:rPr>
          <w:shd w:val="clear" w:color="auto" w:fill="EBD3E1"/>
        </w:rPr>
        <w:t>•  Atenção aos detalhes: Pequenas variações nos dados podem indicar problemas sérios. É necessário ser meticuloso e preciso na análise de informações.</w:t>
      </w:r>
      <w:r>
        <w:br/>
      </w:r>
      <w:r>
        <w:rPr>
          <w:shd w:val="clear" w:color="auto" w:fill="EBD3E1"/>
        </w:rPr>
        <w:t>•  Habilidade de resolução de problemas:</w:t>
      </w:r>
      <w:r>
        <w:br/>
      </w:r>
      <w:r>
        <w:rPr>
          <w:shd w:val="clear" w:color="auto" w:fill="EBD3E1"/>
        </w:rPr>
        <w:t>•  Identificar a raiz de problemas e desenvolver soluções é essencial.</w:t>
      </w:r>
      <w:r>
        <w:br/>
      </w:r>
      <w:r>
        <w:rPr>
          <w:shd w:val="clear" w:color="auto" w:fill="EBD3E1"/>
        </w:rPr>
        <w:t>•  Pensar de forma lógica e sistemática para resolver desafios complexos.</w:t>
      </w:r>
      <w:r>
        <w:br/>
      </w:r>
      <w:r>
        <w:rPr>
          <w:shd w:val="clear" w:color="auto" w:fill="EBD3E1"/>
        </w:rPr>
        <w:t>•  Comunicação eficaz: Comunicar informações técnicas de forma clara é vital para colaborar com equipes diversas. Explicar conceitos complexos de forma compreensível para diferentes públicos.</w:t>
      </w:r>
      <w:r>
        <w:br/>
      </w:r>
      <w:r>
        <w:rPr>
          <w:shd w:val="clear" w:color="auto" w:fill="EBD3E1"/>
        </w:rPr>
        <w:t>•  </w:t>
      </w:r>
      <w:proofErr w:type="spellStart"/>
      <w:r>
        <w:rPr>
          <w:shd w:val="clear" w:color="auto" w:fill="EBD3E1"/>
        </w:rPr>
        <w:t>Proatividade</w:t>
      </w:r>
      <w:proofErr w:type="spellEnd"/>
      <w:r>
        <w:rPr>
          <w:shd w:val="clear" w:color="auto" w:fill="EBD3E1"/>
        </w:rPr>
        <w:t>: Antecipar problemas e tomar medidas preventivas.</w:t>
      </w:r>
      <w:r>
        <w:br/>
      </w:r>
      <w:r>
        <w:rPr>
          <w:shd w:val="clear" w:color="auto" w:fill="EBD3E1"/>
        </w:rPr>
        <w:t xml:space="preserve">•  Identificar áreas de melhoria e implementar soluções </w:t>
      </w:r>
      <w:proofErr w:type="spellStart"/>
      <w:r>
        <w:rPr>
          <w:shd w:val="clear" w:color="auto" w:fill="EBD3E1"/>
        </w:rPr>
        <w:t>proativamente</w:t>
      </w:r>
      <w:proofErr w:type="spellEnd"/>
      <w:r>
        <w:rPr>
          <w:shd w:val="clear" w:color="auto" w:fill="EBD3E1"/>
        </w:rPr>
        <w:t>.</w:t>
      </w:r>
      <w:r>
        <w:br/>
      </w:r>
      <w:r>
        <w:rPr>
          <w:shd w:val="clear" w:color="auto" w:fill="EBD3E1"/>
        </w:rPr>
        <w:t>•  Capacidade de trabalhar sob pressão: Incidentes críticos exigem respostas rápidas e eficazes. Manter a calma e tomar decisões assertivas em situações de alta pressão.</w:t>
      </w:r>
      <w:r>
        <w:br/>
      </w:r>
      <w:r>
        <w:rPr>
          <w:shd w:val="clear" w:color="auto" w:fill="EBD3E1"/>
        </w:rPr>
        <w:t>•  Aprendizado contínuo: A tecnologia evolui constantemente, exigindo aprendizado de novas ferramentas e técnicas. Curiosidade e desejo de se manter atualizado.</w:t>
      </w:r>
      <w:r>
        <w:br/>
      </w:r>
      <w:r>
        <w:rPr>
          <w:shd w:val="clear" w:color="auto" w:fill="EBD3E1"/>
        </w:rPr>
        <w:t>•  Trabalho em equipe: Colaborar, compartilhar informações e auxiliar colegas é essencial para alcançar objetivos.</w:t>
      </w:r>
    </w:p>
    <w:p w:rsidR="0037132B" w:rsidRDefault="0037132B" w:rsidP="0037132B">
      <w:pPr>
        <w:pStyle w:val="NormalWeb"/>
        <w:rPr>
          <w:rStyle w:val="Forte"/>
          <w:shd w:val="clear" w:color="auto" w:fill="EBD3E1"/>
        </w:rPr>
      </w:pPr>
    </w:p>
    <w:p w:rsidR="0037132B" w:rsidRDefault="0037132B" w:rsidP="0037132B">
      <w:pPr>
        <w:pStyle w:val="NormalWeb"/>
        <w:rPr>
          <w:rStyle w:val="Forte"/>
          <w:shd w:val="clear" w:color="auto" w:fill="EBD3E1"/>
        </w:rPr>
      </w:pPr>
    </w:p>
    <w:p w:rsidR="0037132B" w:rsidRDefault="0037132B" w:rsidP="0037132B">
      <w:pPr>
        <w:pStyle w:val="NormalWeb"/>
        <w:rPr>
          <w:rStyle w:val="Forte"/>
          <w:shd w:val="clear" w:color="auto" w:fill="EBD3E1"/>
        </w:rPr>
      </w:pPr>
    </w:p>
    <w:p w:rsidR="0037132B" w:rsidRDefault="0037132B" w:rsidP="0037132B">
      <w:pPr>
        <w:pStyle w:val="NormalWeb"/>
        <w:rPr>
          <w:rStyle w:val="Forte"/>
          <w:shd w:val="clear" w:color="auto" w:fill="EBD3E1"/>
        </w:rPr>
      </w:pPr>
    </w:p>
    <w:p w:rsidR="0037132B" w:rsidRDefault="0037132B" w:rsidP="0037132B">
      <w:pPr>
        <w:pStyle w:val="NormalWeb"/>
      </w:pPr>
      <w:r>
        <w:rPr>
          <w:rStyle w:val="Forte"/>
          <w:shd w:val="clear" w:color="auto" w:fill="EBD3E1"/>
        </w:rPr>
        <w:t>Experiência anterior desejada:</w:t>
      </w:r>
      <w:r>
        <w:rPr>
          <w:shd w:val="clear" w:color="auto" w:fill="EBD3E1"/>
        </w:rPr>
        <w:t> </w:t>
      </w:r>
      <w:r>
        <w:br/>
      </w:r>
      <w:r>
        <w:rPr>
          <w:shd w:val="clear" w:color="auto" w:fill="EBD3E1"/>
        </w:rPr>
        <w:t>• Experiência: Mínimo de 10 anos em infraestrutura de TI, com vivência comprovada em ambientes robustos e missões críticas. </w:t>
      </w:r>
      <w:r>
        <w:br/>
      </w:r>
      <w:r>
        <w:rPr>
          <w:shd w:val="clear" w:color="auto" w:fill="EBD3E1"/>
        </w:rPr>
        <w:t xml:space="preserve">• Domínio Microsoft: Sólido conhecimento em AKS, ferramentas dos ambientes </w:t>
      </w:r>
      <w:proofErr w:type="spellStart"/>
      <w:r>
        <w:rPr>
          <w:shd w:val="clear" w:color="auto" w:fill="EBD3E1"/>
        </w:rPr>
        <w:t>IaaS</w:t>
      </w:r>
      <w:proofErr w:type="spellEnd"/>
      <w:r>
        <w:rPr>
          <w:shd w:val="clear" w:color="auto" w:fill="EBD3E1"/>
        </w:rPr>
        <w:t xml:space="preserve">, </w:t>
      </w:r>
      <w:proofErr w:type="spellStart"/>
      <w:r>
        <w:rPr>
          <w:shd w:val="clear" w:color="auto" w:fill="EBD3E1"/>
        </w:rPr>
        <w:t>PaaS</w:t>
      </w:r>
      <w:proofErr w:type="spellEnd"/>
      <w:r>
        <w:rPr>
          <w:shd w:val="clear" w:color="auto" w:fill="EBD3E1"/>
        </w:rPr>
        <w:t xml:space="preserve"> e SaaS. </w:t>
      </w:r>
      <w:r>
        <w:br/>
      </w:r>
      <w:r>
        <w:rPr>
          <w:shd w:val="clear" w:color="auto" w:fill="EBD3E1"/>
        </w:rPr>
        <w:t xml:space="preserve">• Cloud: Experiência prática em administração de recursos Azure (Networking, </w:t>
      </w:r>
      <w:proofErr w:type="spellStart"/>
      <w:r>
        <w:rPr>
          <w:shd w:val="clear" w:color="auto" w:fill="EBD3E1"/>
        </w:rPr>
        <w:t>App</w:t>
      </w:r>
      <w:proofErr w:type="spellEnd"/>
      <w:r>
        <w:rPr>
          <w:shd w:val="clear" w:color="auto" w:fill="EBD3E1"/>
        </w:rPr>
        <w:t xml:space="preserve"> Services e </w:t>
      </w:r>
      <w:proofErr w:type="spellStart"/>
      <w:r>
        <w:rPr>
          <w:shd w:val="clear" w:color="auto" w:fill="EBD3E1"/>
        </w:rPr>
        <w:t>Storage</w:t>
      </w:r>
      <w:proofErr w:type="spellEnd"/>
      <w:r>
        <w:rPr>
          <w:shd w:val="clear" w:color="auto" w:fill="EBD3E1"/>
        </w:rPr>
        <w:t>). </w:t>
      </w:r>
      <w:r>
        <w:br/>
      </w:r>
      <w:r>
        <w:rPr>
          <w:shd w:val="clear" w:color="auto" w:fill="EBD3E1"/>
        </w:rPr>
        <w:t xml:space="preserve">• Automação: Expertise em Azure CLI, </w:t>
      </w:r>
      <w:proofErr w:type="spellStart"/>
      <w:r>
        <w:rPr>
          <w:shd w:val="clear" w:color="auto" w:fill="EBD3E1"/>
        </w:rPr>
        <w:t>Terraform</w:t>
      </w:r>
      <w:proofErr w:type="spellEnd"/>
      <w:r>
        <w:rPr>
          <w:shd w:val="clear" w:color="auto" w:fill="EBD3E1"/>
        </w:rPr>
        <w:t xml:space="preserve"> para automação de processos e gestão de configurações. </w:t>
      </w:r>
      <w:r>
        <w:br/>
      </w:r>
      <w:r>
        <w:rPr>
          <w:shd w:val="clear" w:color="auto" w:fill="EBD3E1"/>
        </w:rPr>
        <w:t xml:space="preserve">• Resiliência: Experiência em planos de </w:t>
      </w:r>
      <w:proofErr w:type="spellStart"/>
      <w:r>
        <w:rPr>
          <w:shd w:val="clear" w:color="auto" w:fill="EBD3E1"/>
        </w:rPr>
        <w:t>Disaster</w:t>
      </w:r>
      <w:proofErr w:type="spellEnd"/>
      <w:r>
        <w:rPr>
          <w:shd w:val="clear" w:color="auto" w:fill="EBD3E1"/>
        </w:rPr>
        <w:t xml:space="preserve"> Recovery (DR) e atuação em crises com elaboração de laudos de causa raiz (RCA).</w:t>
      </w:r>
    </w:p>
    <w:p w:rsidR="00B35E6F" w:rsidRDefault="00B35E6F"/>
    <w:sectPr w:rsidR="00B35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32B"/>
    <w:rsid w:val="0008522E"/>
    <w:rsid w:val="0037132B"/>
    <w:rsid w:val="00B3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E2212"/>
  <w15:chartTrackingRefBased/>
  <w15:docId w15:val="{CF14AFB5-E5AE-40E8-B236-9EB9CFF5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713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473</Words>
  <Characters>2556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2026-04-16T18:40:00Z</dcterms:created>
  <dcterms:modified xsi:type="dcterms:W3CDTF">2026-04-16T20:26:00Z</dcterms:modified>
</cp:coreProperties>
</file>