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</w:p>
    <w:p>
      <w:pPr>
        <w:jc w:val="center"/>
      </w:pPr>
      <w:r>
        <w:rPr>
          <w:b/>
          <w:color w:val="003366"/>
          <w:sz w:val="44"/>
        </w:rPr>
        <w:t>PLANO DE MIGRACAO DNS</w:t>
      </w:r>
    </w:p>
    <w:p>
      <w:pPr>
        <w:jc w:val="center"/>
      </w:pPr>
      <w:r>
        <w:rPr>
          <w:b/>
          <w:color w:val="006699"/>
          <w:sz w:val="36"/>
        </w:rPr>
        <w:t>holambra.com.br</w:t>
      </w:r>
    </w:p>
    <w:p>
      <w:pPr>
        <w:jc w:val="center"/>
      </w:pPr>
      <w:r>
        <w:rPr>
          <w:color w:val="505050"/>
          <w:sz w:val="28"/>
        </w:rPr>
        <w:t>Registro.br -&gt; Azure DNS</w:t>
      </w:r>
    </w:p>
    <w:p>
      <w:pPr>
        <w:jc w:val="center"/>
      </w:pPr>
      <w:r>
        <w:rPr>
          <w:sz w:val="24"/>
        </w:rPr>
        <w:br/>
        <w:br/>
        <w:t>Cliente: Holambra</w:t>
      </w:r>
    </w:p>
    <w:p>
      <w:pPr>
        <w:jc w:val="center"/>
      </w:pPr>
      <w:r>
        <w:rPr>
          <w:sz w:val="24"/>
        </w:rPr>
        <w:t>Data: 25 de Junho de 2026</w:t>
      </w:r>
    </w:p>
    <w:p>
      <w:pPr>
        <w:jc w:val="center"/>
      </w:pPr>
      <w:r>
        <w:rPr>
          <w:i/>
          <w:color w:val="787878"/>
          <w:sz w:val="20"/>
        </w:rPr>
        <w:t>Revisao 2 - inclui guia detalhado de DNSSEC e FAQ</w:t>
      </w:r>
    </w:p>
    <w:p>
      <w:r>
        <w:br w:type="page"/>
      </w:r>
    </w:p>
    <w:p>
      <w:pPr>
        <w:pStyle w:val="Heading1"/>
      </w:pPr>
      <w:r>
        <w:t>Sumario</w:t>
      </w:r>
    </w:p>
    <w:p>
      <w:pPr>
        <w:spacing w:after="40" w:before="40"/>
      </w:pPr>
      <w:r>
        <w:t>1. Analise Atual do Dominio</w:t>
      </w:r>
    </w:p>
    <w:p>
      <w:pPr>
        <w:spacing w:after="40" w:before="40"/>
      </w:pPr>
      <w:r>
        <w:t>2. FASE 1 - Desabilitar DNSSEC no Registro.br</w:t>
      </w:r>
    </w:p>
    <w:p>
      <w:pPr>
        <w:spacing w:after="40" w:before="40"/>
      </w:pPr>
      <w:r>
        <w:t>3. FASE 2 - Criar a Zona DNS no Azure</w:t>
      </w:r>
    </w:p>
    <w:p>
      <w:pPr>
        <w:spacing w:after="40" w:before="40"/>
      </w:pPr>
      <w:r>
        <w:t>4. FASE 3 - Apontar os Nameservers no Registro.br</w:t>
      </w:r>
    </w:p>
    <w:p>
      <w:pPr>
        <w:spacing w:after="40" w:before="40"/>
      </w:pPr>
      <w:r>
        <w:t>5. FASE 4 - Reabilitar DNSSEC no Azure DNS</w:t>
      </w:r>
    </w:p>
    <w:p>
      <w:pPr>
        <w:spacing w:after="40" w:before="40"/>
      </w:pPr>
      <w:r>
        <w:t>6. Cronograma Sugerido</w:t>
      </w:r>
    </w:p>
    <w:p>
      <w:pPr>
        <w:spacing w:after="40" w:before="40"/>
      </w:pPr>
      <w:r>
        <w:t>7. Riscos e Mitigacoes</w:t>
      </w:r>
    </w:p>
    <w:p>
      <w:pPr>
        <w:spacing w:after="40" w:before="40"/>
      </w:pPr>
      <w:r>
        <w:t>ANEXO A - Guia Detalhado: Como Desabilitar o DNSSEC no Registro.br</w:t>
      </w:r>
    </w:p>
    <w:p>
      <w:pPr>
        <w:spacing w:after="40" w:before="40"/>
      </w:pPr>
      <w:r>
        <w:t>ANEXO B - FAQ para o Cliente</w:t>
      </w:r>
    </w:p>
    <w:p>
      <w:pPr>
        <w:spacing w:after="40" w:before="40"/>
      </w:pPr>
      <w:r>
        <w:t>ANEXO C - Checklist de Preparacao</w:t>
      </w:r>
    </w:p>
    <w:p>
      <w:r>
        <w:br w:type="page"/>
      </w:r>
    </w:p>
    <w:p>
      <w:pPr>
        <w:pStyle w:val="Heading1"/>
      </w:pPr>
      <w:r>
        <w:t>1. Analise Atual do Dominio</w:t>
      </w:r>
    </w:p>
    <w:p>
      <w:pPr>
        <w:pStyle w:val="Heading2"/>
      </w:pPr>
      <w:r>
        <w:t>1.1. Nameservers (Registro.br gerenciado)</w:t>
      </w:r>
    </w:p>
    <w:p>
      <w:pPr>
        <w:pStyle w:val="ListBullet"/>
      </w:pPr>
      <w:r>
        <w:t>b.sec.dns.br (200.192.232.11)</w:t>
      </w:r>
    </w:p>
    <w:p>
      <w:pPr>
        <w:pStyle w:val="ListBullet"/>
      </w:pPr>
      <w:r>
        <w:t>c.sec.dns.br (200.189.40.11)</w:t>
      </w:r>
    </w:p>
    <w:p>
      <w:pPr>
        <w:pStyle w:val="ListBullet"/>
      </w:pPr>
      <w:r>
        <w:t>SOA: hostmaster.registro.br | Serial: 2026156000</w:t>
      </w:r>
    </w:p>
    <w:p>
      <w:r>
        <w:rPr>
          <w:b/>
          <w:color w:val="006600"/>
        </w:rPr>
        <w:t xml:space="preserve">IMPORTANTE: </w:t>
      </w:r>
      <w:r>
        <w:t>Os nameservers atuais sao do proprio Registro.br (servico de DNS hospedado). Isso significa que o Registro.br hospeda a zona E gerencia o DNSSEC automaticamente. Na pratica, desabilitar o DNSSEC sera apenas desligar um botao (toggle), e o Registro.br remove o DS e des-assina a zona na ordem correta automaticamente. Veja o ANEXO A.</w:t>
      </w:r>
    </w:p>
    <w:p>
      <w:pPr>
        <w:pStyle w:val="Heading2"/>
      </w:pPr>
      <w:r>
        <w:t>1.2. DNSSEC - ATIVO (confirmado)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DS Record</w:t>
            </w:r>
          </w:p>
        </w:tc>
        <w:tc>
          <w:tcPr>
            <w:tcW w:type="dxa" w:w="4320"/>
          </w:tcPr>
          <w:p>
            <w:r>
              <w:t>9221 13 2 8C00F9E324F0680856D00EEB1D376A794140225EE6C38B631FDEA9FCC914DBB9</w:t>
            </w:r>
          </w:p>
        </w:tc>
      </w:tr>
      <w:tr>
        <w:tc>
          <w:tcPr>
            <w:tcW w:type="dxa" w:w="4320"/>
          </w:tcPr>
          <w:p>
            <w:r>
              <w:t>Algoritmo</w:t>
            </w:r>
          </w:p>
        </w:tc>
        <w:tc>
          <w:tcPr>
            <w:tcW w:type="dxa" w:w="4320"/>
          </w:tcPr>
          <w:p>
            <w:r>
              <w:t>13 (ECDSAP256SHA256) - KSK ativo</w:t>
            </w:r>
          </w:p>
        </w:tc>
      </w:tr>
      <w:tr>
        <w:tc>
          <w:tcPr>
            <w:tcW w:type="dxa" w:w="4320"/>
          </w:tcPr>
          <w:p>
            <w:r>
              <w:t>TTL do DS</w:t>
            </w:r>
          </w:p>
        </w:tc>
        <w:tc>
          <w:tcPr>
            <w:tcW w:type="dxa" w:w="4320"/>
          </w:tcPr>
          <w:p>
            <w:r>
              <w:t>3600 segundos (1 hora)</w:t>
            </w:r>
          </w:p>
        </w:tc>
      </w:tr>
      <w:tr>
        <w:tc>
          <w:tcPr>
            <w:tcW w:type="dxa" w:w="4320"/>
          </w:tcPr>
          <w:p>
            <w:r>
              <w:t>Flag AD</w:t>
            </w:r>
          </w:p>
        </w:tc>
        <w:tc>
          <w:tcPr>
            <w:tcW w:type="dxa" w:w="4320"/>
          </w:tcPr>
          <w:p>
            <w:r>
              <w:t>true (validacao DNSSEC passando corretamente)</w:t>
            </w:r>
          </w:p>
        </w:tc>
      </w:tr>
      <w:tr>
        <w:tc>
          <w:tcPr>
            <w:tcW w:type="dxa" w:w="4320"/>
          </w:tcPr>
          <w:p>
            <w:r>
              <w:t>DNSKEY</w:t>
            </w:r>
          </w:p>
        </w:tc>
        <w:tc>
          <w:tcPr>
            <w:tcW w:type="dxa" w:w="4320"/>
          </w:tcPr>
          <w:p>
            <w:r>
              <w:t>257 3 13 Ydr7nGBdivTQLbSZ3pXeFRDImbncIAazYMGJokteKOUONBhbtgPY971wNVTIThb5hABElmigmSRSC/4rVQ6yhA==</w:t>
            </w:r>
          </w:p>
        </w:tc>
      </w:tr>
    </w:tbl>
    <w:p>
      <w:pPr>
        <w:pStyle w:val="Heading2"/>
      </w:pPr>
      <w:r>
        <w:t>1.3. Registros DNS Existentes (inventario completo)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Nome</w:t>
            </w:r>
          </w:p>
        </w:tc>
        <w:tc>
          <w:tcPr>
            <w:tcW w:type="dxa" w:w="2880"/>
          </w:tcPr>
          <w:p>
            <w:r>
              <w:t>Valor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holambra.com.br</w:t>
            </w:r>
          </w:p>
        </w:tc>
        <w:tc>
          <w:tcPr>
            <w:tcW w:type="dxa" w:w="2880"/>
          </w:tcPr>
          <w:p>
            <w:r>
              <w:t>191.232.160.136 (IP Azure)</w:t>
            </w:r>
          </w:p>
        </w:tc>
      </w:tr>
      <w:tr>
        <w:tc>
          <w:tcPr>
            <w:tcW w:type="dxa" w:w="2880"/>
          </w:tcPr>
          <w:p>
            <w:r>
              <w:t>MX</w:t>
            </w:r>
          </w:p>
        </w:tc>
        <w:tc>
          <w:tcPr>
            <w:tcW w:type="dxa" w:w="2880"/>
          </w:tcPr>
          <w:p>
            <w:r>
              <w:t>holambra.com.br</w:t>
            </w:r>
          </w:p>
        </w:tc>
        <w:tc>
          <w:tcPr>
            <w:tcW w:type="dxa" w:w="2880"/>
          </w:tcPr>
          <w:p>
            <w:r>
              <w:t>holambra-com-br.mail.protection.outlook.com (prioridade 0)</w:t>
            </w:r>
          </w:p>
        </w:tc>
      </w:tr>
      <w:tr>
        <w:tc>
          <w:tcPr>
            <w:tcW w:type="dxa" w:w="2880"/>
          </w:tcPr>
          <w:p>
            <w:r>
              <w:t>TXT (SPF)</w:t>
            </w:r>
          </w:p>
        </w:tc>
        <w:tc>
          <w:tcPr>
            <w:tcW w:type="dxa" w:w="2880"/>
          </w:tcPr>
          <w:p>
            <w:r>
              <w:t>holambra.com.br</w:t>
            </w:r>
          </w:p>
        </w:tc>
        <w:tc>
          <w:tcPr>
            <w:tcW w:type="dxa" w:w="2880"/>
          </w:tcPr>
          <w:p>
            <w:r>
              <w:t>v=spf1 include:spf.protection.outlook.com -all</w:t>
            </w:r>
          </w:p>
        </w:tc>
      </w:tr>
      <w:tr>
        <w:tc>
          <w:tcPr>
            <w:tcW w:type="dxa" w:w="2880"/>
          </w:tcPr>
          <w:p>
            <w:r>
              <w:t>TXT (DMARC)</w:t>
            </w:r>
          </w:p>
        </w:tc>
        <w:tc>
          <w:tcPr>
            <w:tcW w:type="dxa" w:w="2880"/>
          </w:tcPr>
          <w:p>
            <w:r>
              <w:t>_dmarc</w:t>
            </w:r>
          </w:p>
        </w:tc>
        <w:tc>
          <w:tcPr>
            <w:tcW w:type="dxa" w:w="2880"/>
          </w:tcPr>
          <w:p>
            <w:r>
              <w:t>v=DMARC1; p=quarantine; pct=100; rua=mailto:postmaster@holambra.com.br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www</w:t>
            </w:r>
          </w:p>
        </w:tc>
        <w:tc>
          <w:tcPr>
            <w:tcW w:type="dxa" w:w="2880"/>
          </w:tcPr>
          <w:p>
            <w:r>
              <w:t>holambra.aatb.com.br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autodiscover</w:t>
            </w:r>
          </w:p>
        </w:tc>
        <w:tc>
          <w:tcPr>
            <w:tcW w:type="dxa" w:w="2880"/>
          </w:tcPr>
          <w:p>
            <w:r>
              <w:t>autodiscover.outlook.com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selector1._domainkey</w:t>
            </w:r>
          </w:p>
        </w:tc>
        <w:tc>
          <w:tcPr>
            <w:tcW w:type="dxa" w:w="2880"/>
          </w:tcPr>
          <w:p>
            <w:r>
              <w:t>selector1-holambra-com-br._domainkey.holambra.onmicrosoft.com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enterpriseregistration</w:t>
            </w:r>
          </w:p>
        </w:tc>
        <w:tc>
          <w:tcPr>
            <w:tcW w:type="dxa" w:w="2880"/>
          </w:tcPr>
          <w:p>
            <w:r>
              <w:t>enterpriseregistration.windows.net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enterpriseenrollment</w:t>
            </w:r>
          </w:p>
        </w:tc>
        <w:tc>
          <w:tcPr>
            <w:tcW w:type="dxa" w:w="2880"/>
          </w:tcPr>
          <w:p>
            <w:r>
              <w:t>enterpriseenrollment-s.manage.microsoft.com</w:t>
            </w:r>
          </w:p>
        </w:tc>
      </w:tr>
    </w:tbl>
    <w:p/>
    <w:p>
      <w:r>
        <w:rPr>
          <w:b/>
        </w:rPr>
        <w:t>Registros NAO encontrados (nao precisam ser migrados):</w:t>
      </w:r>
    </w:p>
    <w:p>
      <w:pPr>
        <w:pStyle w:val="ListBullet"/>
      </w:pPr>
      <w:r>
        <w:t>mail, ftp, vpn, webmail, lyncdiscover, msoid, sip (todos inexistentes)</w:t>
      </w:r>
    </w:p>
    <w:p>
      <w:pPr>
        <w:pStyle w:val="ListBullet"/>
      </w:pPr>
      <w:r>
        <w:t>selector2._domainkey (inexistente - apenas selector1 configurado)</w:t>
      </w:r>
    </w:p>
    <w:p>
      <w:pPr>
        <w:pStyle w:val="ListBullet"/>
      </w:pPr>
      <w:r>
        <w:t>SRV _sip._tls e _sipfederationtls._tcp (inexistentes)</w:t>
      </w:r>
    </w:p>
    <w:p>
      <w:pPr>
        <w:pStyle w:val="ListBullet"/>
      </w:pPr>
      <w:r>
        <w:t>AAAA (sem IPv6 configurado)</w:t>
      </w:r>
    </w:p>
    <w:p>
      <w:pPr>
        <w:pStyle w:val="Heading2"/>
      </w:pPr>
      <w:r>
        <w:t>1.4. Observacoes Importantes</w:t>
      </w:r>
    </w:p>
    <w:p>
      <w:pPr>
        <w:pStyle w:val="ListBullet"/>
      </w:pPr>
      <w:r>
        <w:t>O IP 191.232.160.136 ja pertence ao range do Azure - o site ja esta hospedado la.</w:t>
      </w:r>
    </w:p>
    <w:p>
      <w:pPr>
        <w:pStyle w:val="ListBullet"/>
      </w:pPr>
      <w:r>
        <w:t>Forte integracao com Microsoft 365 (Exchange Online, DKIM, Intune/MDM).</w:t>
      </w:r>
    </w:p>
    <w:p>
      <w:pPr>
        <w:pStyle w:val="ListBullet"/>
      </w:pPr>
      <w:r>
        <w:t>www aponta para holambra.aatb.com.br (provavel agencia/hosting externo AATB).</w:t>
      </w:r>
    </w:p>
    <w:p>
      <w:r>
        <w:br w:type="page"/>
      </w:r>
    </w:p>
    <w:p>
      <w:pPr>
        <w:pStyle w:val="Heading1"/>
      </w:pPr>
      <w:r>
        <w:t>2. FASE 1 - Desabilitar DNSSEC no Registro.br</w:t>
      </w:r>
    </w:p>
    <w:p>
      <w:r>
        <w:rPr>
          <w:b/>
        </w:rPr>
        <w:t xml:space="preserve">Resumo: </w:t>
      </w:r>
      <w:r>
        <w:t>Esta fase remove a protecao DNSSEC para permitir a futura troca de nameservers para o Azure. Para o passo a passo completo, com telas e os dois cenarios possiveis, consulte o ANEXO A.</w:t>
      </w:r>
    </w:p>
    <w:p>
      <w:pPr>
        <w:pStyle w:val="Heading2"/>
      </w:pPr>
      <w:r>
        <w:t>Passo 1.1 - Acessar o painel do Registro.br</w:t>
      </w:r>
    </w:p>
    <w:p>
      <w:pPr>
        <w:pStyle w:val="ListNumber"/>
      </w:pPr>
      <w:r>
        <w:t>Acesse https://registro.br e faca login com as credenciais do titular do dominio.</w:t>
      </w:r>
    </w:p>
    <w:p>
      <w:pPr>
        <w:pStyle w:val="ListNumber"/>
      </w:pPr>
      <w:r>
        <w:t>No painel, localize e clique no dominio holambra.com.br.</w:t>
      </w:r>
    </w:p>
    <w:p>
      <w:pPr>
        <w:pStyle w:val="Heading2"/>
      </w:pPr>
      <w:r>
        <w:t>Passo 1.2 - Desabilitar o DNSSEC / Remover o registro DS</w:t>
      </w:r>
    </w:p>
    <w:p>
      <w:r>
        <w:rPr>
          <w:b/>
        </w:rPr>
        <w:t>Cenario A (caso do holambra.com.br - DNS gerenciado pelo Registro.br):</w:t>
      </w:r>
    </w:p>
    <w:p>
      <w:pPr>
        <w:pStyle w:val="ListNumber"/>
      </w:pPr>
      <w:r>
        <w:t>Localize a secao DNSSEC e desligue o toggle "Habilitado".</w:t>
      </w:r>
    </w:p>
    <w:p>
      <w:pPr>
        <w:pStyle w:val="ListNumber"/>
      </w:pPr>
      <w:r>
        <w:t>Clique em Salvar alteracoes e confirme.</w:t>
      </w:r>
    </w:p>
    <w:p>
      <w:pPr>
        <w:pStyle w:val="ListNumber"/>
      </w:pPr>
      <w:r>
        <w:t>O Registro.br remove o DS do .br e des-assina a zona automaticamente.</w:t>
      </w:r>
    </w:p>
    <w:p>
      <w:r>
        <w:rPr>
          <w:b/>
        </w:rPr>
        <w:t>Cenario B (se a tela mostrar entrada manual de DS - DNS externo):</w:t>
      </w:r>
    </w:p>
    <w:p>
      <w:pPr>
        <w:pStyle w:val="ListNumber"/>
      </w:pPr>
      <w:r>
        <w:t>Expanda "+DNSSEC".</w:t>
      </w:r>
    </w:p>
    <w:p>
      <w:pPr>
        <w:pStyle w:val="ListNumber"/>
      </w:pPr>
      <w:r>
        <w:t>Localize o DS com Key Tag 9221, algoritmo 13, digest type 2.</w:t>
      </w:r>
    </w:p>
    <w:p>
      <w:pPr>
        <w:pStyle w:val="ListNumber"/>
      </w:pPr>
      <w:r>
        <w:t>Clique no icone de remover/excluir (lixeira) e salve.</w:t>
      </w:r>
    </w:p>
    <w:p>
      <w:r>
        <w:rPr>
          <w:b/>
          <w:color w:val="CC0000"/>
        </w:rPr>
        <w:t xml:space="preserve">ATENCAO CRITICA: </w:t>
      </w:r>
      <w:r>
        <w:t>Nunca troque os nameservers para o Azure antes de remover o DS e aguardar o TTL. Se inverter a ordem, a cadeia DNSSEC quebra e causa SERVFAIL (dominio fora do ar para resolvedores que validam).</w:t>
      </w:r>
    </w:p>
    <w:p>
      <w:pPr>
        <w:pStyle w:val="Heading2"/>
      </w:pPr>
      <w:r>
        <w:t>Passo 1.3 - Aguardar propagacao do TTL do DS</w:t>
      </w:r>
    </w:p>
    <w:p>
      <w:pPr>
        <w:pStyle w:val="ListBullet"/>
      </w:pPr>
      <w:r>
        <w:t>O TTL do DS record e de 3600 segundos (1 hora).</w:t>
      </w:r>
    </w:p>
    <w:p>
      <w:pPr>
        <w:pStyle w:val="ListBullet"/>
      </w:pPr>
      <w:r>
        <w:t>Aguarde no minimo 2 horas (recomendado 4-6 horas) apos a remocao.</w:t>
      </w:r>
    </w:p>
    <w:p>
      <w:pPr>
        <w:pStyle w:val="Heading2"/>
      </w:pPr>
      <w:r>
        <w:t>Passo 1.4 - Validar a remocao do DS</w:t>
      </w:r>
    </w:p>
    <w:p>
      <w:r>
        <w:rPr>
          <w:rFonts w:ascii="Consolas" w:hAnsi="Consolas"/>
          <w:sz w:val="18"/>
        </w:rPr>
        <w:t>Resolve-DnsName -Name holambra.com.br -Type DS -Server 8.8.8.8</w:t>
      </w:r>
    </w:p>
    <w:p>
      <w:r>
        <w:t>O campo Answer deve estar ausente ou vazio.</w:t>
      </w:r>
    </w:p>
    <w:p>
      <w:r>
        <w:rPr>
          <w:rFonts w:ascii="Consolas" w:hAnsi="Consolas"/>
          <w:sz w:val="18"/>
        </w:rPr>
        <w:t>nslookup holambra.com.br 8.8.8.8</w:t>
      </w:r>
    </w:p>
    <w:p>
      <w:r>
        <w:t>Validar tambem em: https://dnsviz.net/d/holambra.com.br/dnssec/</w:t>
      </w:r>
    </w:p>
    <w:p>
      <w:r>
        <w:rPr>
          <w:b/>
        </w:rPr>
        <w:t>So prossiga para a Fase 2 quando o DS for confirmado como removido.</w:t>
      </w:r>
    </w:p>
    <w:p>
      <w:r>
        <w:br w:type="page"/>
      </w:r>
    </w:p>
    <w:p>
      <w:pPr>
        <w:pStyle w:val="Heading1"/>
      </w:pPr>
      <w:r>
        <w:t>3. FASE 2 - Criar a Zona DNS no Azure</w:t>
      </w:r>
    </w:p>
    <w:p>
      <w:pPr>
        <w:pStyle w:val="Heading2"/>
      </w:pPr>
      <w:r>
        <w:t>Passo 2.1 - Criar a zona DNS</w:t>
      </w:r>
    </w:p>
    <w:p>
      <w:r>
        <w:t>Azure Portal &gt; DNS Zones &gt; + Create. Resource Group a definir com o cliente. Nome da zona: holambra.com.br | Tipo: Public.</w:t>
      </w:r>
    </w:p>
    <w:p>
      <w:r>
        <w:rPr>
          <w:rFonts w:ascii="Consolas" w:hAnsi="Consolas"/>
          <w:sz w:val="18"/>
        </w:rPr>
        <w:t>az network dns zone create --resource-group "&lt;RG&gt;" --name "holambra.com.br"</w:t>
      </w:r>
    </w:p>
    <w:p>
      <w:pPr>
        <w:pStyle w:val="Heading2"/>
      </w:pPr>
      <w:r>
        <w:t>Passo 2.2 - Anotar os Nameservers do Azure</w:t>
      </w:r>
    </w:p>
    <w:p>
      <w:r>
        <w:t>Apos a criacao o Azure atribuira 4 nameservers (ex: ns1-XX.azure-dns.com, ns2-XX.azure-dns.net, ns3-XX.azure-dns.org, ns4-XX.azure-dns.info). Anote-os.</w:t>
      </w:r>
    </w:p>
    <w:p>
      <w:pPr>
        <w:pStyle w:val="Heading2"/>
      </w:pPr>
      <w:r>
        <w:t>Passo 2.3 - Recriar TODOS os registros DNS no Azure</w:t>
      </w:r>
    </w:p>
    <w:p>
      <w:r>
        <w:rPr>
          <w:b/>
          <w:sz w:val="20"/>
        </w:rPr>
        <w:t>Registro A (raiz)</w:t>
      </w:r>
    </w:p>
    <w:p>
      <w:r>
        <w:rPr>
          <w:rFonts w:ascii="Consolas" w:hAnsi="Consolas"/>
          <w:sz w:val="16"/>
        </w:rPr>
        <w:t>az network dns record-set a add-record --resource-group "&lt;RG&gt;" --zone-name "holambra.com.br" --record-set-name "@" --ipv4-address "191.232.160.136"</w:t>
      </w:r>
    </w:p>
    <w:p>
      <w:r>
        <w:rPr>
          <w:b/>
          <w:sz w:val="20"/>
        </w:rPr>
        <w:t>MX (prioridade 0)</w:t>
      </w:r>
    </w:p>
    <w:p>
      <w:r>
        <w:rPr>
          <w:rFonts w:ascii="Consolas" w:hAnsi="Consolas"/>
          <w:sz w:val="16"/>
        </w:rPr>
        <w:t>az network dns record-set mx add-record --resource-group "&lt;RG&gt;" --zone-name "holambra.com.br" --record-set-name "@" --exchange "holambra-com-br.mail.protection.outlook.com" --preference 0</w:t>
      </w:r>
    </w:p>
    <w:p>
      <w:r>
        <w:rPr>
          <w:b/>
          <w:sz w:val="20"/>
        </w:rPr>
        <w:t>TXT - SPF (raiz)</w:t>
      </w:r>
    </w:p>
    <w:p>
      <w:r>
        <w:rPr>
          <w:rFonts w:ascii="Consolas" w:hAnsi="Consolas"/>
          <w:sz w:val="16"/>
        </w:rPr>
        <w:t>az network dns record-set txt add-record --resource-group "&lt;RG&gt;" --zone-name "holambra.com.br" --record-set-name "@" --value "v=spf1 include:spf.protection.outlook.com -all"</w:t>
      </w:r>
    </w:p>
    <w:p>
      <w:r>
        <w:rPr>
          <w:b/>
          <w:sz w:val="20"/>
        </w:rPr>
        <w:t>TXT - DMARC</w:t>
      </w:r>
    </w:p>
    <w:p>
      <w:r>
        <w:rPr>
          <w:rFonts w:ascii="Consolas" w:hAnsi="Consolas"/>
          <w:sz w:val="16"/>
        </w:rPr>
        <w:t>az network dns record-set txt add-record --resource-group "&lt;RG&gt;" --zone-name "holambra.com.br" --record-set-name "_dmarc" --value "v=DMARC1; p=quarantine; pct=100; rua=mailto:postmaster@holambra.com.br"</w:t>
      </w:r>
    </w:p>
    <w:p>
      <w:r>
        <w:rPr>
          <w:b/>
          <w:sz w:val="20"/>
        </w:rPr>
        <w:t>CNAME - www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"www" --cname "holambra.aatb.com.br"</w:t>
      </w:r>
    </w:p>
    <w:p>
      <w:r>
        <w:rPr>
          <w:b/>
          <w:sz w:val="20"/>
        </w:rPr>
        <w:t>CNAME - autodiscover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"autodiscover" --cname "autodiscover.outlook.com"</w:t>
      </w:r>
    </w:p>
    <w:p>
      <w:r>
        <w:rPr>
          <w:b/>
          <w:sz w:val="20"/>
        </w:rPr>
        <w:t>CNAME - DKIM selector1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"selector1._domainkey" --cname "selector1-holambra-com-br._domainkey.holambra.onmicrosoft.com"</w:t>
      </w:r>
    </w:p>
    <w:p>
      <w:r>
        <w:rPr>
          <w:b/>
          <w:sz w:val="20"/>
        </w:rPr>
        <w:t>CNAME - Enterprise Registration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"enterpriseregistration" --cname "enterpriseregistration.windows.net"</w:t>
      </w:r>
    </w:p>
    <w:p>
      <w:r>
        <w:rPr>
          <w:b/>
          <w:sz w:val="20"/>
        </w:rPr>
        <w:t>CNAME - Enterprise Enrollment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"enterpriseenrollment" --cname "enterpriseenrollment-s.manage.microsoft.com"</w:t>
      </w:r>
    </w:p>
    <w:p>
      <w:pPr>
        <w:pStyle w:val="Heading2"/>
      </w:pPr>
      <w:r>
        <w:t>Passo 2.4 - Validar os registros no Azure (ANTES de apontar NS)</w:t>
      </w:r>
    </w:p>
    <w:p>
      <w:r>
        <w:rPr>
          <w:rFonts w:ascii="Consolas" w:hAnsi="Consolas"/>
          <w:sz w:val="18"/>
        </w:rPr>
        <w:t>nslookup -type=A holambra.com.br ns1-XX.azure-dns.com</w:t>
      </w:r>
    </w:p>
    <w:p>
      <w:r>
        <w:rPr>
          <w:rFonts w:ascii="Consolas" w:hAnsi="Consolas"/>
          <w:sz w:val="18"/>
        </w:rPr>
        <w:t>nslookup -type=MX holambra.com.br ns1-XX.azure-dns.com</w:t>
      </w:r>
    </w:p>
    <w:p>
      <w:r>
        <w:rPr>
          <w:rFonts w:ascii="Consolas" w:hAnsi="Consolas"/>
          <w:sz w:val="18"/>
        </w:rPr>
        <w:t>nslookup -type=TXT holambra.com.br ns1-XX.azure-dns.com</w:t>
      </w:r>
    </w:p>
    <w:p>
      <w:r>
        <w:rPr>
          <w:rFonts w:ascii="Consolas" w:hAnsi="Consolas"/>
          <w:sz w:val="18"/>
        </w:rPr>
        <w:t>nslookup -type=CNAME www.holambra.com.br ns1-XX.azure-dns.com</w:t>
      </w:r>
    </w:p>
    <w:p>
      <w:r>
        <w:rPr>
          <w:rFonts w:ascii="Consolas" w:hAnsi="Consolas"/>
          <w:sz w:val="18"/>
        </w:rPr>
        <w:t>nslookup -type=CNAME autodiscover.holambra.com.br ns1-XX.azure-dns.com</w:t>
      </w:r>
    </w:p>
    <w:p>
      <w:r>
        <w:br w:type="page"/>
      </w:r>
    </w:p>
    <w:p>
      <w:pPr>
        <w:pStyle w:val="Heading1"/>
      </w:pPr>
      <w:r>
        <w:t>4. FASE 3 - Apontar os Nameservers no Registro.br</w:t>
      </w:r>
    </w:p>
    <w:p>
      <w:pPr>
        <w:pStyle w:val="Heading2"/>
      </w:pPr>
      <w:r>
        <w:t>Passo 3.1 - Alterar os NS no Registro.br</w:t>
      </w:r>
    </w:p>
    <w:p>
      <w:pPr>
        <w:pStyle w:val="ListNumber"/>
      </w:pPr>
      <w:r>
        <w:t>Acesse o dominio &gt; secao DNS &gt; Alterar Servidores DNS.</w:t>
      </w:r>
    </w:p>
    <w:p>
      <w:pPr>
        <w:pStyle w:val="ListNumber"/>
      </w:pPr>
      <w:r>
        <w:t>Remova b.sec.dns.br e c.sec.dns.br.</w:t>
      </w:r>
    </w:p>
    <w:p>
      <w:pPr>
        <w:pStyle w:val="ListNumber"/>
      </w:pPr>
      <w:r>
        <w:t>Adicione os 4 nameservers do Azure (Passo 2.2).</w:t>
      </w:r>
    </w:p>
    <w:p>
      <w:pPr>
        <w:pStyle w:val="ListNumber"/>
      </w:pPr>
      <w:r>
        <w:t>Salve as alteracoes.</w:t>
      </w:r>
    </w:p>
    <w:p>
      <w:r>
        <w:rPr>
          <w:b/>
          <w:color w:val="000000"/>
        </w:rPr>
        <w:t xml:space="preserve">Nota: </w:t>
      </w:r>
      <w:r>
        <w:t>Para alterar DNS, o Provedor de Servicos deve estar como "Nenhum". Se houver provedor vinculado, desvincule antes.</w:t>
      </w:r>
    </w:p>
    <w:p>
      <w:pPr>
        <w:pStyle w:val="Heading2"/>
      </w:pPr>
      <w:r>
        <w:t>Passo 3.2 - Aguardar propagacao (2 a 48 horas)</w:t>
      </w:r>
    </w:p>
    <w:p>
      <w:pPr>
        <w:pStyle w:val="Heading2"/>
      </w:pPr>
      <w:r>
        <w:t>Passo 3.3 - Validar a migracao</w:t>
      </w:r>
    </w:p>
    <w:p>
      <w:r>
        <w:rPr>
          <w:rFonts w:ascii="Consolas" w:hAnsi="Consolas"/>
          <w:sz w:val="18"/>
        </w:rPr>
        <w:t>nslookup -type=NS holambra.com.br 8.8.8.8</w:t>
      </w:r>
    </w:p>
    <w:p>
      <w:r>
        <w:rPr>
          <w:rFonts w:ascii="Consolas" w:hAnsi="Consolas"/>
          <w:sz w:val="18"/>
        </w:rPr>
        <w:t>nslookup -type=MX holambra.com.br</w:t>
      </w:r>
    </w:p>
    <w:p>
      <w:r>
        <w:rPr>
          <w:rFonts w:ascii="Consolas" w:hAnsi="Consolas"/>
          <w:sz w:val="18"/>
        </w:rPr>
        <w:t>nslookup -type=CNAME www.holambra.com.br</w:t>
      </w:r>
    </w:p>
    <w:p>
      <w:pPr>
        <w:pStyle w:val="ListBullet"/>
      </w:pPr>
      <w:r>
        <w:t>Testar envio/recebimento de e-mail e acesso ao site www.holambra.com.br.</w:t>
      </w:r>
    </w:p>
    <w:p>
      <w:r>
        <w:br w:type="page"/>
      </w:r>
    </w:p>
    <w:p>
      <w:pPr>
        <w:pStyle w:val="Heading1"/>
      </w:pPr>
      <w:r>
        <w:t>5. FASE 4 - Reabilitar DNSSEC no Azure DNS (opcional, recomendado)</w:t>
      </w:r>
    </w:p>
    <w:p>
      <w:r>
        <w:t>Apos a migracao estar estavel (aguardar 48-72h):</w:t>
      </w:r>
    </w:p>
    <w:p>
      <w:pPr>
        <w:pStyle w:val="ListNumber"/>
      </w:pPr>
      <w:r>
        <w:t>Azure Portal &gt; DNS Zones &gt; holambra.com.br &gt; DNSSEC &gt; Enable DNSSEC.</w:t>
      </w:r>
    </w:p>
    <w:p>
      <w:r>
        <w:rPr>
          <w:rFonts w:ascii="Consolas" w:hAnsi="Consolas"/>
          <w:sz w:val="18"/>
        </w:rPr>
        <w:t>az network dns dnssec-config create --resource-group "&lt;RG&gt;" --zone-name "holambra.com.br"</w:t>
      </w:r>
    </w:p>
    <w:p>
      <w:pPr>
        <w:pStyle w:val="ListNumber"/>
      </w:pPr>
      <w:r>
        <w:t>Copie os novos DS records gerados pelo Azure.</w:t>
      </w:r>
    </w:p>
    <w:p>
      <w:pPr>
        <w:pStyle w:val="ListNumber"/>
      </w:pPr>
      <w:r>
        <w:t>No Registro.br, adicione o novo DS via secao DNSSEC e aguarde 1-2h.</w:t>
      </w:r>
    </w:p>
    <w:p>
      <w:pPr>
        <w:pStyle w:val="ListNumber"/>
      </w:pPr>
      <w:r>
        <w:t>Validar: a flag AD deve retornar true em https://dnsviz.net/d/holambra.com.br/dnssec/</w:t>
      </w:r>
    </w:p>
    <w:p>
      <w:r>
        <w:br w:type="page"/>
      </w:r>
    </w:p>
    <w:p>
      <w:pPr>
        <w:pStyle w:val="Heading1"/>
      </w:pPr>
      <w:r>
        <w:t>6. Cronograma Sugerido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Quando</w:t>
            </w:r>
          </w:p>
        </w:tc>
        <w:tc>
          <w:tcPr>
            <w:tcW w:type="dxa" w:w="4320"/>
          </w:tcPr>
          <w:p>
            <w:r>
              <w:t>Acao</w:t>
            </w:r>
          </w:p>
        </w:tc>
      </w:tr>
      <w:tr>
        <w:tc>
          <w:tcPr>
            <w:tcW w:type="dxa" w:w="4320"/>
          </w:tcPr>
          <w:p>
            <w:r>
              <w:t>Dia 1 (horario de baixo trafego)</w:t>
            </w:r>
          </w:p>
        </w:tc>
        <w:tc>
          <w:tcPr>
            <w:tcW w:type="dxa" w:w="4320"/>
          </w:tcPr>
          <w:p>
            <w:r>
              <w:t>Fase 1 - Desabilitar DNSSEC no Registro.br</w:t>
            </w:r>
          </w:p>
        </w:tc>
      </w:tr>
      <w:tr>
        <w:tc>
          <w:tcPr>
            <w:tcW w:type="dxa" w:w="4320"/>
          </w:tcPr>
          <w:p>
            <w:r>
              <w:t>Dia 1 (+4-6h)</w:t>
            </w:r>
          </w:p>
        </w:tc>
        <w:tc>
          <w:tcPr>
            <w:tcW w:type="dxa" w:w="4320"/>
          </w:tcPr>
          <w:p>
            <w:r>
              <w:t>Validar remocao do DS</w:t>
            </w:r>
          </w:p>
        </w:tc>
      </w:tr>
      <w:tr>
        <w:tc>
          <w:tcPr>
            <w:tcW w:type="dxa" w:w="4320"/>
          </w:tcPr>
          <w:p>
            <w:r>
              <w:t>Dia 1 ou 2</w:t>
            </w:r>
          </w:p>
        </w:tc>
        <w:tc>
          <w:tcPr>
            <w:tcW w:type="dxa" w:w="4320"/>
          </w:tcPr>
          <w:p>
            <w:r>
              <w:t>Fase 2 - Criar zona e registros no Azure DNS</w:t>
            </w:r>
          </w:p>
        </w:tc>
      </w:tr>
      <w:tr>
        <w:tc>
          <w:tcPr>
            <w:tcW w:type="dxa" w:w="4320"/>
          </w:tcPr>
          <w:p>
            <w:r>
              <w:t>Dia 2</w:t>
            </w:r>
          </w:p>
        </w:tc>
        <w:tc>
          <w:tcPr>
            <w:tcW w:type="dxa" w:w="4320"/>
          </w:tcPr>
          <w:p>
            <w:r>
              <w:t>Fase 3 - Apontar NS para Azure no Registro.br</w:t>
            </w:r>
          </w:p>
        </w:tc>
      </w:tr>
      <w:tr>
        <w:tc>
          <w:tcPr>
            <w:tcW w:type="dxa" w:w="4320"/>
          </w:tcPr>
          <w:p>
            <w:r>
              <w:t>Dia 4-5</w:t>
            </w:r>
          </w:p>
        </w:tc>
        <w:tc>
          <w:tcPr>
            <w:tcW w:type="dxa" w:w="4320"/>
          </w:tcPr>
          <w:p>
            <w:r>
              <w:t>Validacao completa da migracao</w:t>
            </w:r>
          </w:p>
        </w:tc>
      </w:tr>
      <w:tr>
        <w:tc>
          <w:tcPr>
            <w:tcW w:type="dxa" w:w="4320"/>
          </w:tcPr>
          <w:p>
            <w:r>
              <w:t>Dia 7+</w:t>
            </w:r>
          </w:p>
        </w:tc>
        <w:tc>
          <w:tcPr>
            <w:tcW w:type="dxa" w:w="4320"/>
          </w:tcPr>
          <w:p>
            <w:r>
              <w:t>Fase 4 - Reabilitar DNSSEC no Azure DNS</w:t>
            </w:r>
          </w:p>
        </w:tc>
      </w:tr>
    </w:tbl>
    <w:p>
      <w:r>
        <w:br w:type="page"/>
      </w:r>
    </w:p>
    <w:p>
      <w:pPr>
        <w:pStyle w:val="Heading1"/>
      </w:pPr>
      <w:r>
        <w:t>7. Riscos e Mitigacoes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Risco</w:t>
            </w:r>
          </w:p>
        </w:tc>
        <w:tc>
          <w:tcPr>
            <w:tcW w:type="dxa" w:w="4320"/>
          </w:tcPr>
          <w:p>
            <w:r>
              <w:t>Mitigacao</w:t>
            </w:r>
          </w:p>
        </w:tc>
      </w:tr>
      <w:tr>
        <w:tc>
          <w:tcPr>
            <w:tcW w:type="dxa" w:w="4320"/>
          </w:tcPr>
          <w:p>
            <w:r>
              <w:t>Remover DS na ordem errada causa SERVFAIL</w:t>
            </w:r>
          </w:p>
        </w:tc>
        <w:tc>
          <w:tcPr>
            <w:tcW w:type="dxa" w:w="4320"/>
          </w:tcPr>
          <w:p>
            <w:r>
              <w:t>SEMPRE remover DS primeiro, aguardar TTL, depois alterar NS.</w:t>
            </w:r>
          </w:p>
        </w:tc>
      </w:tr>
      <w:tr>
        <w:tc>
          <w:tcPr>
            <w:tcW w:type="dxa" w:w="4320"/>
          </w:tcPr>
          <w:p>
            <w:r>
              <w:t>Esquecer algum registro DNS na migracao</w:t>
            </w:r>
          </w:p>
        </w:tc>
        <w:tc>
          <w:tcPr>
            <w:tcW w:type="dxa" w:w="4320"/>
          </w:tcPr>
          <w:p>
            <w:r>
              <w:t>Inventario completo documentado; validar contra NS do Azure antes de apontar.</w:t>
            </w:r>
          </w:p>
        </w:tc>
      </w:tr>
      <w:tr>
        <w:tc>
          <w:tcPr>
            <w:tcW w:type="dxa" w:w="4320"/>
          </w:tcPr>
          <w:p>
            <w:r>
              <w:t>E-mail parar de funcionar (MX, SPF, DKIM, DMARC)</w:t>
            </w:r>
          </w:p>
        </w:tc>
        <w:tc>
          <w:tcPr>
            <w:tcW w:type="dxa" w:w="4320"/>
          </w:tcPr>
          <w:p>
            <w:r>
              <w:t>Priorizar validacao de e-mail; testar envio/recebimento apos apontar NS.</w:t>
            </w:r>
          </w:p>
        </w:tc>
      </w:tr>
      <w:tr>
        <w:tc>
          <w:tcPr>
            <w:tcW w:type="dxa" w:w="4320"/>
          </w:tcPr>
          <w:p>
            <w:r>
              <w:t>www sair do ar</w:t>
            </w:r>
          </w:p>
        </w:tc>
        <w:tc>
          <w:tcPr>
            <w:tcW w:type="dxa" w:w="4320"/>
          </w:tcPr>
          <w:p>
            <w:r>
              <w:t>CNAME para holambra.aatb.com.br deve ser recriado identicamente no Azure DNS.</w:t>
            </w:r>
          </w:p>
        </w:tc>
      </w:tr>
    </w:tbl>
    <w:p>
      <w:r>
        <w:br w:type="page"/>
      </w:r>
    </w:p>
    <w:p>
      <w:pPr>
        <w:pStyle w:val="Heading1"/>
      </w:pPr>
      <w:r>
        <w:t>ANEXO A - Guia Detalhado: Como Desabilitar o DNSSEC no Registro.br</w:t>
      </w:r>
    </w:p>
    <w:p>
      <w:pPr>
        <w:pStyle w:val="Heading2"/>
      </w:pPr>
      <w:r>
        <w:t>A.1. O que e DNSSEC (para explicar ao cliente)</w:t>
      </w:r>
    </w:p>
    <w:p>
      <w:r>
        <w:t>O DNSSEC e um "selo de autenticidade" criptografico nas respostas DNS, que impede a falsificacao do endereco do dominio (DNS spoofing / cache poisoning). Ele funciona como uma cadeia de confianca com duas pecas que precisam combinar entre si: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Peca</w:t>
            </w:r>
          </w:p>
        </w:tc>
        <w:tc>
          <w:tcPr>
            <w:tcW w:type="dxa" w:w="2880"/>
          </w:tcPr>
          <w:p>
            <w:r>
              <w:t>Onde fica</w:t>
            </w:r>
          </w:p>
        </w:tc>
        <w:tc>
          <w:tcPr>
            <w:tcW w:type="dxa" w:w="2880"/>
          </w:tcPr>
          <w:p>
            <w:r>
              <w:t>O que e</w:t>
            </w:r>
          </w:p>
        </w:tc>
      </w:tr>
      <w:tr>
        <w:tc>
          <w:tcPr>
            <w:tcW w:type="dxa" w:w="2880"/>
          </w:tcPr>
          <w:p>
            <w:r>
              <w:t>Zona assinada (DNSKEY/RRSIG)</w:t>
            </w:r>
          </w:p>
        </w:tc>
        <w:tc>
          <w:tcPr>
            <w:tcW w:type="dxa" w:w="2880"/>
          </w:tcPr>
          <w:p>
            <w:r>
              <w:t>No servidor DNS (hoje: Registro.br)</w:t>
            </w:r>
          </w:p>
        </w:tc>
        <w:tc>
          <w:tcPr>
            <w:tcW w:type="dxa" w:w="2880"/>
          </w:tcPr>
          <w:p>
            <w:r>
              <w:t>As respostas DNS carimbadas com a chave privada</w:t>
            </w:r>
          </w:p>
        </w:tc>
      </w:tr>
      <w:tr>
        <w:tc>
          <w:tcPr>
            <w:tcW w:type="dxa" w:w="2880"/>
          </w:tcPr>
          <w:p>
            <w:r>
              <w:t>Registro DS</w:t>
            </w:r>
          </w:p>
        </w:tc>
        <w:tc>
          <w:tcPr>
            <w:tcW w:type="dxa" w:w="2880"/>
          </w:tcPr>
          <w:p>
            <w:r>
              <w:t>Na zona pai .br (NIC.br)</w:t>
            </w:r>
          </w:p>
        </w:tc>
        <w:tc>
          <w:tcPr>
            <w:tcW w:type="dxa" w:w="2880"/>
          </w:tcPr>
          <w:p>
            <w:r>
              <w:t>A impressao digital da chave publica que valida o carimbo</w:t>
            </w:r>
          </w:p>
        </w:tc>
      </w:tr>
    </w:tbl>
    <w:p/>
    <w:p>
      <w:r>
        <w:rPr>
          <w:b/>
          <w:color w:val="000000"/>
        </w:rPr>
        <w:t xml:space="preserve">Regra de ouro: </w:t>
      </w:r>
      <w:r>
        <w:t>o DS na zona pai precisa SEMPRE combinar com a chave que assina a zona. Se um existe sem o outro, os resolvedores que validam DNSSEC retornam SERVFAIL.</w:t>
      </w:r>
    </w:p>
    <w:p>
      <w:pPr>
        <w:pStyle w:val="Heading2"/>
      </w:pPr>
      <w:r>
        <w:t>A.2. Por que precisamos desligar antes de migrar</w:t>
      </w:r>
    </w:p>
    <w:p>
      <w:r>
        <w:t>Hoje a zona e assinada pelas chaves do Registro.br. Ao mudar os nameservers para o Azure, a zona passa a ser servida pelo Azure, que nao possui essas chaves. Se o DS antigo continuar publicado no .br, a cadeia quebra (SERVFAIL). Por isso: desligar o DNSSEC primeiro, migrar depois e reativar o DNSSEC ja no Azure com chaves e DS novos.</w:t>
      </w:r>
    </w:p>
    <w:p>
      <w:pPr>
        <w:pStyle w:val="Heading2"/>
      </w:pPr>
      <w:r>
        <w:t>A.3. Tela do painel (ilustrativa)</w:t>
      </w:r>
    </w:p>
    <w:p>
      <w:r>
        <w:t>Abaixo, uma representacao ilustrativa de como o painel do dominio se apresenta. A imagem e ilustrativa - a tela real pode variar em layout, mas os elementos (bloco DNS, secao DNSSEC e Provedor de Servicos) sao os mesmos.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obr_dnssec_m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1 - Representacao ilustrativa do painel do Registro.br (DNS + DNSSEC).</w:t>
      </w:r>
    </w:p>
    <w:p>
      <w:pPr>
        <w:pStyle w:val="Heading2"/>
      </w:pPr>
      <w:r>
        <w:t>A.4. Pre-requisitos antes de comecar</w:t>
      </w:r>
    </w:p>
    <w:p>
      <w:pPr>
        <w:pStyle w:val="ListBullet"/>
      </w:pPr>
      <w:r>
        <w:t>Login do titular (ou conta com permissao de administracao) no registro.br.</w:t>
      </w:r>
    </w:p>
    <w:p>
      <w:pPr>
        <w:pStyle w:val="ListBullet"/>
      </w:pPr>
      <w:r>
        <w:t>Bloco "Provedor de Servicos" como "Nenhum" (senao as opcoes ficam bloqueadas).</w:t>
      </w:r>
    </w:p>
    <w:p>
      <w:pPr>
        <w:pStyle w:val="ListBullet"/>
      </w:pPr>
      <w:r>
        <w:t>Executar em horario de baixo trafego.</w:t>
      </w:r>
    </w:p>
    <w:p>
      <w:pPr>
        <w:pStyle w:val="Heading2"/>
      </w:pPr>
      <w:r>
        <w:t>A.5. Passo a passo</w:t>
      </w:r>
    </w:p>
    <w:p>
      <w:pPr>
        <w:pStyle w:val="ListNumber"/>
      </w:pPr>
      <w:r>
        <w:t>Acesse registro.br &gt; Acessar Conta e faca login.</w:t>
      </w:r>
    </w:p>
    <w:p>
      <w:pPr>
        <w:pStyle w:val="ListNumber"/>
      </w:pPr>
      <w:r>
        <w:t>Aba Dominios &gt; selecione holambra.com.br.</w:t>
      </w:r>
    </w:p>
    <w:p>
      <w:pPr>
        <w:pStyle w:val="ListNumber"/>
      </w:pPr>
      <w:r>
        <w:t>Localize a area de DNS / DNSSEC (blocos: Dados do Titular, Contatos, DNS, Provedor de Servicos).</w:t>
      </w:r>
    </w:p>
    <w:p>
      <w:r>
        <w:rPr>
          <w:b/>
        </w:rPr>
        <w:t>Cenario A - DNS gerenciado pelo Registro.br (caso do holambra.com.br):</w:t>
      </w:r>
    </w:p>
    <w:p>
      <w:pPr>
        <w:pStyle w:val="ListBullet"/>
      </w:pPr>
      <w:r>
        <w:t>Localize a secao DNSSEC com o interruptor (toggle) "Habilitado/Ativo".</w:t>
      </w:r>
    </w:p>
    <w:p>
      <w:pPr>
        <w:pStyle w:val="ListBullet"/>
      </w:pPr>
      <w:r>
        <w:t>Desligue o toggle do DNSSEC.</w:t>
      </w:r>
    </w:p>
    <w:p>
      <w:pPr>
        <w:pStyle w:val="ListBullet"/>
      </w:pPr>
      <w:r>
        <w:t>Clique em Salvar alteracoes e confirme.</w:t>
      </w:r>
    </w:p>
    <w:p>
      <w:pPr>
        <w:pStyle w:val="ListBullet"/>
      </w:pPr>
      <w:r>
        <w:t>O Registro.br remove o DS do .br e des-assina a zona automaticamente, na ordem correta.</w:t>
      </w:r>
    </w:p>
    <w:p>
      <w:r>
        <w:rPr>
          <w:b/>
        </w:rPr>
        <w:t>Cenario B - entrada manual de DS (DNS externo):</w:t>
      </w:r>
    </w:p>
    <w:p>
      <w:pPr>
        <w:pStyle w:val="ListBullet"/>
      </w:pPr>
      <w:r>
        <w:t>Expanda "+DNSSEC".</w:t>
      </w:r>
    </w:p>
    <w:p>
      <w:pPr>
        <w:pStyle w:val="ListBullet"/>
      </w:pPr>
      <w:r>
        <w:t>Localize a linha do DS com Key Tag 9221, Algoritmo 13, Digest Type 2.</w:t>
      </w:r>
    </w:p>
    <w:p>
      <w:pPr>
        <w:pStyle w:val="ListBullet"/>
      </w:pPr>
      <w:r>
        <w:t>Clique no icone de remover/excluir (lixeira).</w:t>
      </w:r>
    </w:p>
    <w:p>
      <w:pPr>
        <w:pStyle w:val="ListBullet"/>
      </w:pPr>
      <w:r>
        <w:t>Salve e confirme a remocao.</w:t>
      </w:r>
    </w:p>
    <w:p/>
    <w:p>
      <w:r>
        <w:t>Em ambos os casos, o efeito final e o mesmo: o DS deixa de ser publicado na zona .br.</w:t>
      </w:r>
    </w:p>
    <w:p>
      <w:pPr>
        <w:pStyle w:val="Heading2"/>
      </w:pPr>
      <w:r>
        <w:t>A.6. Validacao</w:t>
      </w:r>
    </w:p>
    <w:p>
      <w:r>
        <w:rPr>
          <w:rFonts w:ascii="Consolas" w:hAnsi="Consolas"/>
          <w:sz w:val="18"/>
        </w:rPr>
        <w:t>Resolve-DnsName -Name holambra.com.br -Type DS -Server 8.8.8.8</w:t>
      </w:r>
    </w:p>
    <w:p>
      <w:r>
        <w:rPr>
          <w:rFonts w:ascii="Consolas" w:hAnsi="Consolas"/>
          <w:sz w:val="18"/>
        </w:rPr>
        <w:t>nslookup holambra.com.br 8.8.8.8</w:t>
      </w:r>
    </w:p>
    <w:p>
      <w:r>
        <w:t>Navegador: https://dns.google/resolve?name=holambra.com.br&amp;type=DS (campo Answer deve sumir).</w:t>
      </w:r>
    </w:p>
    <w:p>
      <w:r>
        <w:t>Navegador: https://dnsviz.net/d/holambra.com.br/dnssec/</w:t>
      </w:r>
    </w:p>
    <w:p>
      <w:r>
        <w:br w:type="page"/>
      </w:r>
    </w:p>
    <w:p>
      <w:pPr>
        <w:pStyle w:val="Heading1"/>
      </w:pPr>
      <w:r>
        <w:t>ANEXO B - FAQ para o Cliente</w:t>
      </w:r>
    </w:p>
    <w:p>
      <w:r>
        <w:rPr>
          <w:b/>
          <w:color w:val="003366"/>
        </w:rPr>
        <w:t>P: O site / e-mail vai cair durante esse processo?</w:t>
      </w:r>
    </w:p>
    <w:p>
      <w:pPr>
        <w:spacing w:after="160"/>
      </w:pPr>
      <w:r>
        <w:t>R: Nao, se feito na ordem certa. Remover o DNSSEC nao derruba a resolucao normal. Usuarios cujos provedores nao validam DNSSEC nem percebem; os que validam continuam resolvendo assim que o DS sai e o cache expira. O e-mail (Microsoft 365) e o site continuam funcionando - nenhum registro MX/A/CNAME e alterado nesta etapa.</w:t>
      </w:r>
    </w:p>
    <w:p>
      <w:r>
        <w:rPr>
          <w:b/>
          <w:color w:val="003366"/>
        </w:rPr>
        <w:t>P: Por que precisamos desligar o DNSSEC? Nao fica menos seguro?</w:t>
      </w:r>
    </w:p>
    <w:p>
      <w:pPr>
        <w:spacing w:after="160"/>
      </w:pPr>
      <w:r>
        <w:t>R: E uma medida temporaria durante a migracao. Como a assinatura e feita pelas chaves do Registro.br e vamos passar o DNS para o Azure (que tera chaves proprias), manter o DS antigo quebraria a validacao. Reativamos o DNSSEC no Azure no final, restabelecendo a protecao.</w:t>
      </w:r>
    </w:p>
    <w:p>
      <w:r>
        <w:rPr>
          <w:b/>
          <w:color w:val="003366"/>
        </w:rPr>
        <w:t>P: Quanto tempo demora?</w:t>
      </w:r>
    </w:p>
    <w:p>
      <w:pPr>
        <w:spacing w:after="160"/>
      </w:pPr>
      <w:r>
        <w:t>R: A acao no painel e imediata. A propagacao do DS leva de 2 a 6 horas. A migracao completa (com a troca de NS depois) pode levar ate 24-48h para propagar globalmente.</w:t>
      </w:r>
    </w:p>
    <w:p>
      <w:r>
        <w:rPr>
          <w:b/>
          <w:color w:val="003366"/>
        </w:rPr>
        <w:t>P: Qual e o risco?</w:t>
      </w:r>
    </w:p>
    <w:p>
      <w:pPr>
        <w:spacing w:after="160"/>
      </w:pPr>
      <w:r>
        <w:t>R: O unico risco real e inverter a ordem (trocar os NS para o Azure antes de remover o DS). No nosso cenario, como o Registro.br gerencia tudo, ele ja faz na ordem certa ao desligar o toggle.</w:t>
      </w:r>
    </w:p>
    <w:p>
      <w:r>
        <w:rPr>
          <w:b/>
          <w:color w:val="003366"/>
        </w:rPr>
        <w:t>P: Da para migrar mantendo o DNSSEC ligado?</w:t>
      </w:r>
    </w:p>
    <w:p>
      <w:pPr>
        <w:spacing w:after="160"/>
      </w:pPr>
      <w:r>
        <w:t>R: Tecnicamente existe um processo avancado de transferencia de chaves, mas e complexo e arriscado entre provedores diferentes. O caminho seguro e recomendado e: desligar, migrar, reativar no Azure.</w:t>
      </w:r>
    </w:p>
    <w:p>
      <w:r>
        <w:rPr>
          <w:b/>
          <w:color w:val="003366"/>
        </w:rPr>
        <w:t>P: Conseguimos reverter se algo der errado?</w:t>
      </w:r>
    </w:p>
    <w:p>
      <w:pPr>
        <w:spacing w:after="160"/>
      </w:pPr>
      <w:r>
        <w:t>R: Sim. Enquanto os NS ainda apontarem para o Registro.br, da para reativar o DNSSEC no proprio painel. Apos migrar para o Azure, a reativacao e feita la e o novo DS e cadastrado no Registro.br.</w:t>
      </w:r>
    </w:p>
    <w:p>
      <w:r>
        <w:br w:type="page"/>
      </w:r>
    </w:p>
    <w:p>
      <w:pPr>
        <w:pStyle w:val="Heading1"/>
      </w:pPr>
      <w:r>
        <w:t>ANEXO C - Checklist de Preparacao</w:t>
      </w:r>
    </w:p>
    <w:p>
      <w:pPr>
        <w:pStyle w:val="ListBullet"/>
      </w:pPr>
      <w:r>
        <w:t>[  ] Acesso ao painel do Registro.br confirmado (titular/admin)</w:t>
      </w:r>
    </w:p>
    <w:p>
      <w:pPr>
        <w:pStyle w:val="ListBullet"/>
      </w:pPr>
      <w:r>
        <w:t>[  ] Provedor de Servicos = Nenhum (senao, desbloquear antes)</w:t>
      </w:r>
    </w:p>
    <w:p>
      <w:pPr>
        <w:pStyle w:val="ListBullet"/>
      </w:pPr>
      <w:r>
        <w:t>[  ] Janela de baixo trafego combinada com o cliente</w:t>
      </w:r>
    </w:p>
    <w:p>
      <w:pPr>
        <w:pStyle w:val="ListBullet"/>
      </w:pPr>
      <w:r>
        <w:t>[  ] Print/anotacao do estado atual do DNSSEC (Key Tag 9221, Algoritmo 13)</w:t>
      </w:r>
    </w:p>
    <w:p>
      <w:pPr>
        <w:pStyle w:val="ListBullet"/>
      </w:pPr>
      <w:r>
        <w:t>[  ] Comandos de validacao prontos</w:t>
      </w:r>
    </w:p>
    <w:p>
      <w:pPr>
        <w:pStyle w:val="ListBullet"/>
      </w:pPr>
      <w:r>
        <w:t>[  ] Zona ja criada no Azure DNS com todos os registros (antes da troca de NS)</w:t>
      </w:r>
    </w:p>
    <w:p>
      <w:pPr>
        <w:pStyle w:val="ListBullet"/>
      </w:pPr>
      <w:r>
        <w:t>[  ] Combinado com o cliente o tempo de espera (2-6h) antes da troca de 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