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</w:p>
    <w:p>
      <w:pPr>
        <w:jc w:val="center"/>
      </w:pPr>
      <w:r>
        <w:rPr>
          <w:b/>
          <w:color w:val="003366"/>
          <w:sz w:val="44"/>
        </w:rPr>
        <w:t>PLANO DE MIGRACAO DNS</w:t>
      </w:r>
    </w:p>
    <w:p>
      <w:pPr>
        <w:jc w:val="center"/>
      </w:pPr>
      <w:r>
        <w:rPr>
          <w:b/>
          <w:color w:val="006699"/>
          <w:sz w:val="36"/>
        </w:rPr>
        <w:t>holambra.com.br</w:t>
      </w:r>
    </w:p>
    <w:p>
      <w:pPr>
        <w:jc w:val="center"/>
      </w:pPr>
      <w:r>
        <w:rPr>
          <w:color w:val="505050"/>
          <w:sz w:val="28"/>
        </w:rPr>
        <w:t>Registro.br -&gt; Azure DNS</w:t>
      </w:r>
    </w:p>
    <w:p>
      <w:pPr>
        <w:jc w:val="center"/>
      </w:pPr>
      <w:r>
        <w:rPr>
          <w:sz w:val="24"/>
        </w:rPr>
        <w:br/>
        <w:br/>
        <w:t>Cliente: Holambra</w:t>
      </w:r>
    </w:p>
    <w:p>
      <w:pPr>
        <w:jc w:val="center"/>
      </w:pPr>
      <w:r>
        <w:rPr>
          <w:sz w:val="24"/>
        </w:rPr>
        <w:t>Data: 25 de Junho de 2026</w:t>
      </w:r>
    </w:p>
    <w:p>
      <w:pPr>
        <w:jc w:val="center"/>
      </w:pPr>
      <w:r>
        <w:rPr>
          <w:i/>
          <w:color w:val="787878"/>
          <w:sz w:val="20"/>
        </w:rPr>
        <w:t>Revisao 3 - DNS hospedado no Registro.br: DNSSEC automatico (sem toggle)</w:t>
      </w:r>
    </w:p>
    <w:p>
      <w:r>
        <w:br w:type="page"/>
      </w:r>
    </w:p>
    <w:p>
      <w:pPr>
        <w:pStyle w:val="Heading1"/>
      </w:pPr>
      <w:r>
        <w:t>Aviso Importante - Leia Antes de Executar</w:t>
      </w:r>
    </w:p>
    <w:p>
      <w:r>
        <w:rPr>
          <w:b/>
          <w:color w:val="CC0000"/>
        </w:rPr>
        <w:t xml:space="preserve">DNS HOSPEDADO NO REGISTRO.BR: </w:t>
      </w:r>
      <w:r>
        <w:t>Os nameservers atuais do dominio (b.sec.dns.br e c.sec.dns.br) sao do servico de DNS hospedado do proprio Registro.br. Esse servico assina a zona com DNSSEC de forma AUTOMATICA e OBRIGATORIA. Por isso, NAO existe um botao/toggle para desabilitar o DNSSEC no painel enquanto o dominio usar o DNS do Registro.br.</w:t>
      </w:r>
    </w:p>
    <w:p/>
    <w:p>
      <w:r>
        <w:t>Consequencia pratica: o DNSSEC so e removido quando o dominio deixa de usar o DNS do Registro.br e passa a usar servidores externos (Azure). Ou seja, a "desativacao do DNSSEC" acontece JUNTO com a troca de nameservers (FASE 3), e nao como uma etapa separada anterior.</w:t>
      </w:r>
    </w:p>
    <w:p/>
    <w:p>
      <w:r>
        <w:rPr>
          <w:b/>
        </w:rPr>
        <w:t>Portanto, para este dominio:</w:t>
      </w:r>
    </w:p>
    <w:p>
      <w:pPr>
        <w:pStyle w:val="ListBullet"/>
      </w:pPr>
      <w:r>
        <w:t>A zona no Azure DNS precisa estar 100% pronta (todos os registros) ANTES de mexer no Registro.br.</w:t>
      </w:r>
    </w:p>
    <w:p>
      <w:pPr>
        <w:pStyle w:val="ListBullet"/>
      </w:pPr>
      <w:r>
        <w:t>Ao trocar os NS para o Azure, o Registro.br exibe um aviso de que o DNSSEC sera desativado e remove o DS automaticamente.</w:t>
      </w:r>
    </w:p>
    <w:p>
      <w:pPr>
        <w:pStyle w:val="ListBullet"/>
      </w:pPr>
      <w:r>
        <w:t>Pode haver uma janela curta (ate ~1h, TTL do DS) de possivel SERVFAIL para resolvedores que validam DNSSEC. Faca em horario de baixo trafego.</w:t>
      </w:r>
    </w:p>
    <w:p>
      <w:pPr>
        <w:pStyle w:val="ListBullet"/>
      </w:pPr>
      <w:r>
        <w:t>A remocao manual de DS (Key Tag/Digest) so se aplica a dominios que usam DNS EXTERNO - nao e o caso atual.</w:t>
      </w:r>
    </w:p>
    <w:p>
      <w:r>
        <w:br w:type="page"/>
      </w:r>
    </w:p>
    <w:p>
      <w:pPr>
        <w:pStyle w:val="Heading1"/>
      </w:pPr>
      <w:r>
        <w:t>Sumario</w:t>
      </w:r>
    </w:p>
    <w:p>
      <w:pPr>
        <w:spacing w:after="40" w:before="40"/>
      </w:pPr>
      <w:r>
        <w:t>1. Analise Atual do Dominio</w:t>
      </w:r>
    </w:p>
    <w:p>
      <w:pPr>
        <w:spacing w:after="40" w:before="40"/>
      </w:pPr>
      <w:r>
        <w:t>2. FASE 1 - DNSSEC no Registro.br (cenarios)</w:t>
      </w:r>
    </w:p>
    <w:p>
      <w:pPr>
        <w:spacing w:after="40" w:before="40"/>
      </w:pPr>
      <w:r>
        <w:t>3. FASE 2 - Criar a Zona DNS no Azure</w:t>
      </w:r>
    </w:p>
    <w:p>
      <w:pPr>
        <w:spacing w:after="40" w:before="40"/>
      </w:pPr>
      <w:r>
        <w:t>4. FASE 3 - Apontar os Nameservers (remove o DNSSEC automaticamente)</w:t>
      </w:r>
    </w:p>
    <w:p>
      <w:pPr>
        <w:spacing w:after="40" w:before="40"/>
      </w:pPr>
      <w:r>
        <w:t>5. FASE 4 - Reabilitar DNSSEC no Azure DNS</w:t>
      </w:r>
    </w:p>
    <w:p>
      <w:pPr>
        <w:spacing w:after="40" w:before="40"/>
      </w:pPr>
      <w:r>
        <w:t>6. Cronograma Sugerido</w:t>
      </w:r>
    </w:p>
    <w:p>
      <w:pPr>
        <w:spacing w:after="40" w:before="40"/>
      </w:pPr>
      <w:r>
        <w:t>7. Riscos e Mitigacoes</w:t>
      </w:r>
    </w:p>
    <w:p>
      <w:pPr>
        <w:spacing w:after="40" w:before="40"/>
      </w:pPr>
      <w:r>
        <w:t>ANEXO A - Guia Detalhado: DNSSEC no Registro.br (DNS hospedado x externo)</w:t>
      </w:r>
    </w:p>
    <w:p>
      <w:pPr>
        <w:spacing w:after="40" w:before="40"/>
      </w:pPr>
      <w:r>
        <w:t>ANEXO B - FAQ para o Cliente</w:t>
      </w:r>
    </w:p>
    <w:p>
      <w:pPr>
        <w:spacing w:after="40" w:before="40"/>
      </w:pPr>
      <w:r>
        <w:t>ANEXO C - Checklist de Preparacao</w:t>
      </w:r>
    </w:p>
    <w:p>
      <w:r>
        <w:br w:type="page"/>
      </w:r>
    </w:p>
    <w:p>
      <w:pPr>
        <w:pStyle w:val="Heading1"/>
      </w:pPr>
      <w:r>
        <w:t>1. Analise Atual do Dominio</w:t>
      </w:r>
    </w:p>
    <w:p>
      <w:pPr>
        <w:pStyle w:val="Heading2"/>
      </w:pPr>
      <w:r>
        <w:t>1.1. Nameservers (DNS hospedado pelo Registro.br)</w:t>
      </w:r>
    </w:p>
    <w:p>
      <w:pPr>
        <w:pStyle w:val="ListBullet"/>
      </w:pPr>
      <w:r>
        <w:t>b.sec.dns.br (200.192.232.11)</w:t>
      </w:r>
    </w:p>
    <w:p>
      <w:pPr>
        <w:pStyle w:val="ListBullet"/>
      </w:pPr>
      <w:r>
        <w:t>c.sec.dns.br (200.189.40.11)</w:t>
      </w:r>
    </w:p>
    <w:p>
      <w:pPr>
        <w:pStyle w:val="ListBullet"/>
      </w:pPr>
      <w:r>
        <w:t>SOA: hostmaster.registro.br | Serial: 2026156000</w:t>
      </w:r>
    </w:p>
    <w:p>
      <w:r>
        <w:rPr>
          <w:b/>
          <w:color w:val="CC0000"/>
        </w:rPr>
        <w:t xml:space="preserve">IMPORTANTE: </w:t>
      </w:r>
      <w:r>
        <w:t>Os servidores sec.dns.br sao o DNS hospedado do Registro.br, que assina a zona com DNSSEC automaticamente. Nao ha como desabilitar o DNSSEC separadamente; ele e removido ao migrar para servidores externos (Azure). Veja o Aviso Importante e o ANEXO A.</w:t>
      </w:r>
    </w:p>
    <w:p>
      <w:pPr>
        <w:pStyle w:val="Heading2"/>
      </w:pPr>
      <w:r>
        <w:t>1.2. DNSSEC - ATIVO (confirmado, automatico)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DS Record</w:t>
            </w:r>
          </w:p>
        </w:tc>
        <w:tc>
          <w:tcPr>
            <w:tcW w:type="dxa" w:w="4320"/>
          </w:tcPr>
          <w:p>
            <w:r>
              <w:t>9221 13 2 8C00F9E324F0680856D00EEB1D376A794140225EE6C38B631FDEA9FCC914DBB9</w:t>
            </w:r>
          </w:p>
        </w:tc>
      </w:tr>
      <w:tr>
        <w:tc>
          <w:tcPr>
            <w:tcW w:type="dxa" w:w="4320"/>
          </w:tcPr>
          <w:p>
            <w:r>
              <w:t>Algoritmo</w:t>
            </w:r>
          </w:p>
        </w:tc>
        <w:tc>
          <w:tcPr>
            <w:tcW w:type="dxa" w:w="4320"/>
          </w:tcPr>
          <w:p>
            <w:r>
              <w:t>13 (ECDSAP256SHA256) - assinatura automatica do Registro.br</w:t>
            </w:r>
          </w:p>
        </w:tc>
      </w:tr>
      <w:tr>
        <w:tc>
          <w:tcPr>
            <w:tcW w:type="dxa" w:w="4320"/>
          </w:tcPr>
          <w:p>
            <w:r>
              <w:t>TTL do DS</w:t>
            </w:r>
          </w:p>
        </w:tc>
        <w:tc>
          <w:tcPr>
            <w:tcW w:type="dxa" w:w="4320"/>
          </w:tcPr>
          <w:p>
            <w:r>
              <w:t>3600 segundos (1 hora)</w:t>
            </w:r>
          </w:p>
        </w:tc>
      </w:tr>
      <w:tr>
        <w:tc>
          <w:tcPr>
            <w:tcW w:type="dxa" w:w="4320"/>
          </w:tcPr>
          <w:p>
            <w:r>
              <w:t>Flag AD</w:t>
            </w:r>
          </w:p>
        </w:tc>
        <w:tc>
          <w:tcPr>
            <w:tcW w:type="dxa" w:w="4320"/>
          </w:tcPr>
          <w:p>
            <w:r>
              <w:t>true (validacao DNSSEC passando corretamente)</w:t>
            </w:r>
          </w:p>
        </w:tc>
      </w:tr>
      <w:tr>
        <w:tc>
          <w:tcPr>
            <w:tcW w:type="dxa" w:w="4320"/>
          </w:tcPr>
          <w:p>
            <w:r>
              <w:t>Gerenciamento</w:t>
            </w:r>
          </w:p>
        </w:tc>
        <w:tc>
          <w:tcPr>
            <w:tcW w:type="dxa" w:w="4320"/>
          </w:tcPr>
          <w:p>
            <w:r>
              <w:t>Automatico pelo Registro.br (DNS hospedado) - sem toggle de desativacao</w:t>
            </w:r>
          </w:p>
        </w:tc>
      </w:tr>
    </w:tbl>
    <w:p>
      <w:pPr>
        <w:pStyle w:val="Heading2"/>
      </w:pPr>
      <w:r>
        <w:t>1.3. Registros DNS Existentes (inventario completo)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Nome</w:t>
            </w:r>
          </w:p>
        </w:tc>
        <w:tc>
          <w:tcPr>
            <w:tcW w:type="dxa" w:w="2880"/>
          </w:tcPr>
          <w:p>
            <w:r>
              <w:t>Valor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holambra.com.br</w:t>
            </w:r>
          </w:p>
        </w:tc>
        <w:tc>
          <w:tcPr>
            <w:tcW w:type="dxa" w:w="2880"/>
          </w:tcPr>
          <w:p>
            <w:r>
              <w:t>191.232.160.136 (IP Azure)</w:t>
            </w:r>
          </w:p>
        </w:tc>
      </w:tr>
      <w:tr>
        <w:tc>
          <w:tcPr>
            <w:tcW w:type="dxa" w:w="2880"/>
          </w:tcPr>
          <w:p>
            <w:r>
              <w:t>MX</w:t>
            </w:r>
          </w:p>
        </w:tc>
        <w:tc>
          <w:tcPr>
            <w:tcW w:type="dxa" w:w="2880"/>
          </w:tcPr>
          <w:p>
            <w:r>
              <w:t>holambra.com.br</w:t>
            </w:r>
          </w:p>
        </w:tc>
        <w:tc>
          <w:tcPr>
            <w:tcW w:type="dxa" w:w="2880"/>
          </w:tcPr>
          <w:p>
            <w:r>
              <w:t>holambra-com-br.mail.protection.outlook.com (prioridade 0)</w:t>
            </w:r>
          </w:p>
        </w:tc>
      </w:tr>
      <w:tr>
        <w:tc>
          <w:tcPr>
            <w:tcW w:type="dxa" w:w="2880"/>
          </w:tcPr>
          <w:p>
            <w:r>
              <w:t>TXT (SPF)</w:t>
            </w:r>
          </w:p>
        </w:tc>
        <w:tc>
          <w:tcPr>
            <w:tcW w:type="dxa" w:w="2880"/>
          </w:tcPr>
          <w:p>
            <w:r>
              <w:t>holambra.com.br</w:t>
            </w:r>
          </w:p>
        </w:tc>
        <w:tc>
          <w:tcPr>
            <w:tcW w:type="dxa" w:w="2880"/>
          </w:tcPr>
          <w:p>
            <w:r>
              <w:t>v=spf1 include:spf.protection.outlook.com -all</w:t>
            </w:r>
          </w:p>
        </w:tc>
      </w:tr>
      <w:tr>
        <w:tc>
          <w:tcPr>
            <w:tcW w:type="dxa" w:w="2880"/>
          </w:tcPr>
          <w:p>
            <w:r>
              <w:t>TXT (DMARC)</w:t>
            </w:r>
          </w:p>
        </w:tc>
        <w:tc>
          <w:tcPr>
            <w:tcW w:type="dxa" w:w="2880"/>
          </w:tcPr>
          <w:p>
            <w:r>
              <w:t>_dmarc</w:t>
            </w:r>
          </w:p>
        </w:tc>
        <w:tc>
          <w:tcPr>
            <w:tcW w:type="dxa" w:w="2880"/>
          </w:tcPr>
          <w:p>
            <w:r>
              <w:t>v=DMARC1; p=quarantine; pct=100; rua=mailto:postmaster@holambra.com.br</w:t>
            </w:r>
          </w:p>
        </w:tc>
      </w:tr>
      <w:tr>
        <w:tc>
          <w:tcPr>
            <w:tcW w:type="dxa" w:w="2880"/>
          </w:tcPr>
          <w:p>
            <w:r>
              <w:t>CNAME</w:t>
            </w:r>
          </w:p>
        </w:tc>
        <w:tc>
          <w:tcPr>
            <w:tcW w:type="dxa" w:w="2880"/>
          </w:tcPr>
          <w:p>
            <w:r>
              <w:t>www</w:t>
            </w:r>
          </w:p>
        </w:tc>
        <w:tc>
          <w:tcPr>
            <w:tcW w:type="dxa" w:w="2880"/>
          </w:tcPr>
          <w:p>
            <w:r>
              <w:t>holambra.aatb.com.br</w:t>
            </w:r>
          </w:p>
        </w:tc>
      </w:tr>
      <w:tr>
        <w:tc>
          <w:tcPr>
            <w:tcW w:type="dxa" w:w="2880"/>
          </w:tcPr>
          <w:p>
            <w:r>
              <w:t>CNAME</w:t>
            </w:r>
          </w:p>
        </w:tc>
        <w:tc>
          <w:tcPr>
            <w:tcW w:type="dxa" w:w="2880"/>
          </w:tcPr>
          <w:p>
            <w:r>
              <w:t>autodiscover</w:t>
            </w:r>
          </w:p>
        </w:tc>
        <w:tc>
          <w:tcPr>
            <w:tcW w:type="dxa" w:w="2880"/>
          </w:tcPr>
          <w:p>
            <w:r>
              <w:t>autodiscover.outlook.com</w:t>
            </w:r>
          </w:p>
        </w:tc>
      </w:tr>
      <w:tr>
        <w:tc>
          <w:tcPr>
            <w:tcW w:type="dxa" w:w="2880"/>
          </w:tcPr>
          <w:p>
            <w:r>
              <w:t>CNAME</w:t>
            </w:r>
          </w:p>
        </w:tc>
        <w:tc>
          <w:tcPr>
            <w:tcW w:type="dxa" w:w="2880"/>
          </w:tcPr>
          <w:p>
            <w:r>
              <w:t>selector1._domainkey</w:t>
            </w:r>
          </w:p>
        </w:tc>
        <w:tc>
          <w:tcPr>
            <w:tcW w:type="dxa" w:w="2880"/>
          </w:tcPr>
          <w:p>
            <w:r>
              <w:t>selector1-holambra-com-br._domainkey.holambra.onmicrosoft.com</w:t>
            </w:r>
          </w:p>
        </w:tc>
      </w:tr>
      <w:tr>
        <w:tc>
          <w:tcPr>
            <w:tcW w:type="dxa" w:w="2880"/>
          </w:tcPr>
          <w:p>
            <w:r>
              <w:t>CNAME</w:t>
            </w:r>
          </w:p>
        </w:tc>
        <w:tc>
          <w:tcPr>
            <w:tcW w:type="dxa" w:w="2880"/>
          </w:tcPr>
          <w:p>
            <w:r>
              <w:t>enterpriseregistration</w:t>
            </w:r>
          </w:p>
        </w:tc>
        <w:tc>
          <w:tcPr>
            <w:tcW w:type="dxa" w:w="2880"/>
          </w:tcPr>
          <w:p>
            <w:r>
              <w:t>enterpriseregistration.windows.net</w:t>
            </w:r>
          </w:p>
        </w:tc>
      </w:tr>
      <w:tr>
        <w:tc>
          <w:tcPr>
            <w:tcW w:type="dxa" w:w="2880"/>
          </w:tcPr>
          <w:p>
            <w:r>
              <w:t>CNAME</w:t>
            </w:r>
          </w:p>
        </w:tc>
        <w:tc>
          <w:tcPr>
            <w:tcW w:type="dxa" w:w="2880"/>
          </w:tcPr>
          <w:p>
            <w:r>
              <w:t>enterpriseenrollment</w:t>
            </w:r>
          </w:p>
        </w:tc>
        <w:tc>
          <w:tcPr>
            <w:tcW w:type="dxa" w:w="2880"/>
          </w:tcPr>
          <w:p>
            <w:r>
              <w:t>enterpriseenrollment-s.manage.microsoft.com</w:t>
            </w:r>
          </w:p>
        </w:tc>
      </w:tr>
    </w:tbl>
    <w:p/>
    <w:p>
      <w:r>
        <w:rPr>
          <w:b/>
        </w:rPr>
        <w:t>Registros NAO encontrados (nao precisam ser migrados):</w:t>
      </w:r>
    </w:p>
    <w:p>
      <w:pPr>
        <w:pStyle w:val="ListBullet"/>
      </w:pPr>
      <w:r>
        <w:t>mail, ftp, vpn, webmail, lyncdiscover, msoid, sip (todos inexistentes)</w:t>
      </w:r>
    </w:p>
    <w:p>
      <w:pPr>
        <w:pStyle w:val="ListBullet"/>
      </w:pPr>
      <w:r>
        <w:t>selector2._domainkey (inexistente - apenas selector1 configurado)</w:t>
      </w:r>
    </w:p>
    <w:p>
      <w:pPr>
        <w:pStyle w:val="ListBullet"/>
      </w:pPr>
      <w:r>
        <w:t>SRV _sip._tls e _sipfederationtls._tcp (inexistentes)</w:t>
      </w:r>
    </w:p>
    <w:p>
      <w:pPr>
        <w:pStyle w:val="ListBullet"/>
      </w:pPr>
      <w:r>
        <w:t>AAAA (sem IPv6 configurado)</w:t>
      </w:r>
    </w:p>
    <w:p>
      <w:pPr>
        <w:pStyle w:val="Heading2"/>
      </w:pPr>
      <w:r>
        <w:t>1.4. Observacoes Importantes</w:t>
      </w:r>
    </w:p>
    <w:p>
      <w:pPr>
        <w:pStyle w:val="ListBullet"/>
      </w:pPr>
      <w:r>
        <w:t>O IP 191.232.160.136 ja pertence ao range do Azure - o site ja esta hospedado la.</w:t>
      </w:r>
    </w:p>
    <w:p>
      <w:pPr>
        <w:pStyle w:val="ListBullet"/>
      </w:pPr>
      <w:r>
        <w:t>Forte integracao com Microsoft 365 (Exchange Online, DKIM, Intune/MDM).</w:t>
      </w:r>
    </w:p>
    <w:p>
      <w:pPr>
        <w:pStyle w:val="ListBullet"/>
      </w:pPr>
      <w:r>
        <w:t>www aponta para holambra.aatb.com.br (provavel agencia/hosting externo AATB).</w:t>
      </w:r>
    </w:p>
    <w:p>
      <w:r>
        <w:br w:type="page"/>
      </w:r>
    </w:p>
    <w:p>
      <w:pPr>
        <w:pStyle w:val="Heading1"/>
      </w:pPr>
      <w:r>
        <w:t>2. FASE 1 - DNSSEC no Registro.br (cenarios)</w:t>
      </w:r>
    </w:p>
    <w:p>
      <w:r>
        <w:rPr>
          <w:b/>
          <w:color w:val="CC0000"/>
        </w:rPr>
        <w:t xml:space="preserve">Para o holambra.com.br (DNS hospedado): </w:t>
      </w:r>
      <w:r>
        <w:t>NAO ha opcao de desabilitar o DNSSEC separadamente. A remocao ocorre automaticamente ao trocar os nameservers para o Azure (FASE 3). Os passos de remocao manual de DS abaixo (Cenario B) aplicam-se apenas a dominios com DNS EXTERNO.</w:t>
      </w:r>
    </w:p>
    <w:p>
      <w:pPr>
        <w:pStyle w:val="Heading2"/>
      </w:pPr>
      <w:r>
        <w:t>Cenario A - DNS hospedado pelo Registro.br (CASO DO HOLAMBRA)</w:t>
      </w:r>
    </w:p>
    <w:p>
      <w:r>
        <w:t>O DNSSEC e automatico e nao possui botao de desativacao. O que fazer:</w:t>
      </w:r>
    </w:p>
    <w:p>
      <w:pPr>
        <w:pStyle w:val="ListNumber"/>
      </w:pPr>
      <w:r>
        <w:t>NAO procure por um toggle de DNSSEC - ele nao existe neste modo.</w:t>
      </w:r>
    </w:p>
    <w:p>
      <w:pPr>
        <w:pStyle w:val="ListNumber"/>
      </w:pPr>
      <w:r>
        <w:t>Garanta que a zona no Azure DNS esteja 100% pronta (FASE 2) ANTES de prosseguir.</w:t>
      </w:r>
    </w:p>
    <w:p>
      <w:pPr>
        <w:pStyle w:val="ListNumber"/>
      </w:pPr>
      <w:r>
        <w:t>A "desativacao" do DNSSEC acontecera na FASE 3, ao trocar os nameservers para o Azure (o Registro.br avisa e remove o DS automaticamente).</w:t>
      </w:r>
    </w:p>
    <w:p>
      <w:pPr>
        <w:pStyle w:val="ListNumber"/>
      </w:pPr>
      <w:r>
        <w:t>Apos a troca, valide imediatamente que o DS foi removido (comando no Passo 1.4 / FASE 3).</w:t>
      </w:r>
    </w:p>
    <w:p>
      <w:pPr>
        <w:pStyle w:val="Heading2"/>
      </w:pPr>
      <w:r>
        <w:t>Cenario B - DNS externo (apenas referencia)</w:t>
      </w:r>
    </w:p>
    <w:p>
      <w:r>
        <w:t>Se o dominio usasse servidores DNS externos, a remocao seria manual:</w:t>
      </w:r>
    </w:p>
    <w:p>
      <w:pPr>
        <w:pStyle w:val="ListNumber"/>
      </w:pPr>
      <w:r>
        <w:t>Acesse o dominio &gt; secao DNS &gt; expanda "+DNSSEC".</w:t>
      </w:r>
    </w:p>
    <w:p>
      <w:pPr>
        <w:pStyle w:val="ListNumber"/>
      </w:pPr>
      <w:r>
        <w:t>Localize o DS com Key Tag 9221, algoritmo 13, digest type 2.</w:t>
      </w:r>
    </w:p>
    <w:p>
      <w:pPr>
        <w:pStyle w:val="ListNumber"/>
      </w:pPr>
      <w:r>
        <w:t>Clique no icone de remover/excluir (lixeira) e salve.</w:t>
      </w:r>
    </w:p>
    <w:p>
      <w:pPr>
        <w:pStyle w:val="ListNumber"/>
      </w:pPr>
      <w:r>
        <w:t>Aguarde o TTL do DS (1h) antes de des-assinar a zona no provedor externo.</w:t>
      </w:r>
    </w:p>
    <w:p>
      <w:r>
        <w:rPr>
          <w:b/>
          <w:color w:val="CC0000"/>
        </w:rPr>
        <w:t xml:space="preserve">ATENCAO CRITICA: </w:t>
      </w:r>
      <w:r>
        <w:t>Em qualquer cenario, a regra de ouro e: o DS na zona pai (.br) precisa sair antes/junto da zona deixar de ser assinada. Inverter a ordem causa SERVFAIL.</w:t>
      </w:r>
    </w:p>
    <w:p>
      <w:pPr>
        <w:pStyle w:val="Heading2"/>
      </w:pPr>
      <w:r>
        <w:t>Passo 1.4 - Validar a remocao do DS (apos a troca de NS)</w:t>
      </w:r>
    </w:p>
    <w:p>
      <w:r>
        <w:rPr>
          <w:rFonts w:ascii="Consolas" w:hAnsi="Consolas"/>
          <w:sz w:val="18"/>
        </w:rPr>
        <w:t>Resolve-DnsName -Name holambra.com.br -Type DS -Server 8.8.8.8</w:t>
      </w:r>
    </w:p>
    <w:p>
      <w:r>
        <w:t>O campo Answer deve estar ausente ou vazio (DS removido).</w:t>
      </w:r>
    </w:p>
    <w:p>
      <w:r>
        <w:t>Validar tambem em: https://dnsviz.net/d/holambra.com.br/dnssec/</w:t>
      </w:r>
    </w:p>
    <w:p>
      <w:r>
        <w:br w:type="page"/>
      </w:r>
    </w:p>
    <w:p>
      <w:pPr>
        <w:pStyle w:val="Heading1"/>
      </w:pPr>
      <w:r>
        <w:t>3. FASE 2 - Criar a Zona DNS no Azure</w:t>
      </w:r>
    </w:p>
    <w:p>
      <w:r>
        <w:rPr>
          <w:b/>
          <w:color w:val="000000"/>
        </w:rPr>
        <w:t xml:space="preserve">Pre-requisito critico: </w:t>
      </w:r>
      <w:r>
        <w:t>Para o holambra.com.br, esta fase deve ser concluida e validada ANTES de trocar os nameservers, pois a troca de NS (FASE 3) remove o DNSSEC e ativa o Azure de uma so vez.</w:t>
      </w:r>
    </w:p>
    <w:p>
      <w:pPr>
        <w:pStyle w:val="Heading2"/>
      </w:pPr>
      <w:r>
        <w:t>Passo 2.1 - Criar a zona DNS</w:t>
      </w:r>
    </w:p>
    <w:p>
      <w:r>
        <w:t>Azure Portal &gt; DNS Zones &gt; + Create. Resource Group a definir com o cliente. Nome da zona: holambra.com.br | Tipo: Public.</w:t>
      </w:r>
    </w:p>
    <w:p>
      <w:r>
        <w:rPr>
          <w:rFonts w:ascii="Consolas" w:hAnsi="Consolas"/>
          <w:sz w:val="18"/>
        </w:rPr>
        <w:t>az network dns zone create --resource-group "&lt;RG&gt;" --name "holambra.com.br"</w:t>
      </w:r>
    </w:p>
    <w:p>
      <w:pPr>
        <w:pStyle w:val="Heading2"/>
      </w:pPr>
      <w:r>
        <w:t>Passo 2.2 - Anotar os Nameservers do Azure</w:t>
      </w:r>
    </w:p>
    <w:p>
      <w:r>
        <w:t>Apos a criacao o Azure atribuira 4 nameservers (ex: ns1-XX.azure-dns.com, ns2-XX.azure-dns.net, ns3-XX.azure-dns.org, ns4-XX.azure-dns.info). Anote-os.</w:t>
      </w:r>
    </w:p>
    <w:p>
      <w:pPr>
        <w:pStyle w:val="Heading2"/>
      </w:pPr>
      <w:r>
        <w:t>Passo 2.3 - Recriar TODOS os registros DNS no Azure</w:t>
      </w:r>
    </w:p>
    <w:p>
      <w:r>
        <w:rPr>
          <w:b/>
          <w:sz w:val="20"/>
        </w:rPr>
        <w:t>Registro A (raiz)</w:t>
      </w:r>
    </w:p>
    <w:p>
      <w:r>
        <w:rPr>
          <w:rFonts w:ascii="Consolas" w:hAnsi="Consolas"/>
          <w:sz w:val="16"/>
        </w:rPr>
        <w:t>az network dns record-set a add-record --resource-group "&lt;RG&gt;" --zone-name "holambra.com.br" --record-set-name "@" --ipv4-address "191.232.160.136"</w:t>
      </w:r>
    </w:p>
    <w:p>
      <w:r>
        <w:rPr>
          <w:b/>
          <w:sz w:val="20"/>
        </w:rPr>
        <w:t>MX (prioridade 0)</w:t>
      </w:r>
    </w:p>
    <w:p>
      <w:r>
        <w:rPr>
          <w:rFonts w:ascii="Consolas" w:hAnsi="Consolas"/>
          <w:sz w:val="16"/>
        </w:rPr>
        <w:t>az network dns record-set mx add-record --resource-group "&lt;RG&gt;" --zone-name "holambra.com.br" --record-set-name "@" --exchange "holambra-com-br.mail.protection.outlook.com" --preference 0</w:t>
      </w:r>
    </w:p>
    <w:p>
      <w:r>
        <w:rPr>
          <w:b/>
          <w:sz w:val="20"/>
        </w:rPr>
        <w:t>TXT - SPF (raiz)</w:t>
      </w:r>
    </w:p>
    <w:p>
      <w:r>
        <w:rPr>
          <w:rFonts w:ascii="Consolas" w:hAnsi="Consolas"/>
          <w:sz w:val="16"/>
        </w:rPr>
        <w:t>az network dns record-set txt add-record --resource-group "&lt;RG&gt;" --zone-name "holambra.com.br" --record-set-name "@" --value "v=spf1 include:spf.protection.outlook.com -all"</w:t>
      </w:r>
    </w:p>
    <w:p>
      <w:r>
        <w:rPr>
          <w:b/>
          <w:sz w:val="20"/>
        </w:rPr>
        <w:t>TXT - DMARC</w:t>
      </w:r>
    </w:p>
    <w:p>
      <w:r>
        <w:rPr>
          <w:rFonts w:ascii="Consolas" w:hAnsi="Consolas"/>
          <w:sz w:val="16"/>
        </w:rPr>
        <w:t>az network dns record-set txt add-record --resource-group "&lt;RG&gt;" --zone-name "holambra.com.br" --record-set-name "_dmarc" --value "v=DMARC1; p=quarantine; pct=100; rua=mailto:postmaster@holambra.com.br"</w:t>
      </w:r>
    </w:p>
    <w:p>
      <w:r>
        <w:rPr>
          <w:b/>
          <w:sz w:val="20"/>
        </w:rPr>
        <w:t>CNAME - www</w:t>
      </w:r>
    </w:p>
    <w:p>
      <w:r>
        <w:rPr>
          <w:rFonts w:ascii="Consolas" w:hAnsi="Consolas"/>
          <w:sz w:val="16"/>
        </w:rPr>
        <w:t>az network dns record-set cname set-record --resource-group "&lt;RG&gt;" --zone-name "holambra.com.br" --record-set-name "www" --cname "holambra.aatb.com.br"</w:t>
      </w:r>
    </w:p>
    <w:p>
      <w:r>
        <w:rPr>
          <w:b/>
          <w:sz w:val="20"/>
        </w:rPr>
        <w:t>CNAME - autodiscover</w:t>
      </w:r>
    </w:p>
    <w:p>
      <w:r>
        <w:rPr>
          <w:rFonts w:ascii="Consolas" w:hAnsi="Consolas"/>
          <w:sz w:val="16"/>
        </w:rPr>
        <w:t>az network dns record-set cname set-record --resource-group "&lt;RG&gt;" --zone-name "holambra.com.br" --record-set-name "autodiscover" --cname "autodiscover.outlook.com"</w:t>
      </w:r>
    </w:p>
    <w:p>
      <w:r>
        <w:rPr>
          <w:b/>
          <w:sz w:val="20"/>
        </w:rPr>
        <w:t>CNAME - DKIM selector1</w:t>
      </w:r>
    </w:p>
    <w:p>
      <w:r>
        <w:rPr>
          <w:rFonts w:ascii="Consolas" w:hAnsi="Consolas"/>
          <w:sz w:val="16"/>
        </w:rPr>
        <w:t>az network dns record-set cname set-record --resource-group "&lt;RG&gt;" --zone-name "holambra.com.br" --record-set-name "selector1._domainkey" --cname "selector1-holambra-com-br._domainkey.holambra.onmicrosoft.com"</w:t>
      </w:r>
    </w:p>
    <w:p>
      <w:r>
        <w:rPr>
          <w:b/>
          <w:sz w:val="20"/>
        </w:rPr>
        <w:t>CNAME - Enterprise Registration</w:t>
      </w:r>
    </w:p>
    <w:p>
      <w:r>
        <w:rPr>
          <w:rFonts w:ascii="Consolas" w:hAnsi="Consolas"/>
          <w:sz w:val="16"/>
        </w:rPr>
        <w:t>az network dns record-set cname set-record --resource-group "&lt;RG&gt;" --zone-name "holambra.com.br" --record-set-name "enterpriseregistration" --cname "enterpriseregistration.windows.net"</w:t>
      </w:r>
    </w:p>
    <w:p>
      <w:r>
        <w:rPr>
          <w:b/>
          <w:sz w:val="20"/>
        </w:rPr>
        <w:t>CNAME - Enterprise Enrollment</w:t>
      </w:r>
    </w:p>
    <w:p>
      <w:r>
        <w:rPr>
          <w:rFonts w:ascii="Consolas" w:hAnsi="Consolas"/>
          <w:sz w:val="16"/>
        </w:rPr>
        <w:t>az network dns record-set cname set-record --resource-group "&lt;RG&gt;" --zone-name "holambra.com.br" --record-set-name "enterpriseenrollment" --cname "enterpriseenrollment-s.manage.microsoft.com"</w:t>
      </w:r>
    </w:p>
    <w:p>
      <w:pPr>
        <w:pStyle w:val="Heading2"/>
      </w:pPr>
      <w:r>
        <w:t>Passo 2.4 - Validar os registros no Azure (ANTES de apontar NS)</w:t>
      </w:r>
    </w:p>
    <w:p>
      <w:r>
        <w:rPr>
          <w:rFonts w:ascii="Consolas" w:hAnsi="Consolas"/>
          <w:sz w:val="18"/>
        </w:rPr>
        <w:t>nslookup -type=A holambra.com.br ns1-XX.azure-dns.com</w:t>
      </w:r>
    </w:p>
    <w:p>
      <w:r>
        <w:rPr>
          <w:rFonts w:ascii="Consolas" w:hAnsi="Consolas"/>
          <w:sz w:val="18"/>
        </w:rPr>
        <w:t>nslookup -type=MX holambra.com.br ns1-XX.azure-dns.com</w:t>
      </w:r>
    </w:p>
    <w:p>
      <w:r>
        <w:rPr>
          <w:rFonts w:ascii="Consolas" w:hAnsi="Consolas"/>
          <w:sz w:val="18"/>
        </w:rPr>
        <w:t>nslookup -type=TXT holambra.com.br ns1-XX.azure-dns.com</w:t>
      </w:r>
    </w:p>
    <w:p>
      <w:r>
        <w:rPr>
          <w:rFonts w:ascii="Consolas" w:hAnsi="Consolas"/>
          <w:sz w:val="18"/>
        </w:rPr>
        <w:t>nslookup -type=CNAME www.holambra.com.br ns1-XX.azure-dns.com</w:t>
      </w:r>
    </w:p>
    <w:p>
      <w:r>
        <w:rPr>
          <w:rFonts w:ascii="Consolas" w:hAnsi="Consolas"/>
          <w:sz w:val="18"/>
        </w:rPr>
        <w:t>nslookup -type=CNAME autodiscover.holambra.com.br ns1-XX.azure-dns.com</w:t>
      </w:r>
    </w:p>
    <w:p>
      <w:r>
        <w:br w:type="page"/>
      </w:r>
    </w:p>
    <w:p>
      <w:pPr>
        <w:pStyle w:val="Heading1"/>
      </w:pPr>
      <w:r>
        <w:t>4. FASE 3 - Apontar os Nameservers (remove o DNSSEC automaticamente)</w:t>
      </w:r>
    </w:p>
    <w:p>
      <w:r>
        <w:rPr>
          <w:b/>
          <w:color w:val="CC0000"/>
        </w:rPr>
        <w:t xml:space="preserve">Esta e a etapa que efetivamente remove o DNSSEC para o holambra.com.br. </w:t>
      </w:r>
      <w:r>
        <w:t>Ao trocar os NS de sec.dns.br para o Azure, o Registro.br para de assinar a zona e remove o DS.</w:t>
      </w:r>
    </w:p>
    <w:p>
      <w:pPr>
        <w:pStyle w:val="Heading2"/>
      </w:pPr>
      <w:r>
        <w:t>Passo 3.1 - Alterar os NS no Registro.br</w:t>
      </w:r>
    </w:p>
    <w:p>
      <w:pPr>
        <w:pStyle w:val="ListNumber"/>
      </w:pPr>
      <w:r>
        <w:t>Acesse o dominio &gt; secao DNS / Configuracao de DNS.</w:t>
      </w:r>
    </w:p>
    <w:p>
      <w:pPr>
        <w:pStyle w:val="ListNumber"/>
      </w:pPr>
      <w:r>
        <w:t>Se houver "Provedor de Servicos" vinculado, defina como "Nenhum" (senao as opcoes ficam bloqueadas).</w:t>
      </w:r>
    </w:p>
    <w:p>
      <w:pPr>
        <w:pStyle w:val="ListNumber"/>
      </w:pPr>
      <w:r>
        <w:t>Clique em "Alterar Servidores DNS" / informar outros servidores.</w:t>
      </w:r>
    </w:p>
    <w:p>
      <w:pPr>
        <w:pStyle w:val="ListNumber"/>
      </w:pPr>
      <w:r>
        <w:t>Remova b.sec.dns.br e c.sec.dns.br e adicione os 4 nameservers do Azure (Passo 2.2).</w:t>
      </w:r>
    </w:p>
    <w:p>
      <w:pPr>
        <w:pStyle w:val="ListNumber"/>
      </w:pPr>
      <w:r>
        <w:t>Ao salvar, o Registro.br exibira um aviso de que o DNSSEC sera desativado - confirme.</w:t>
      </w:r>
    </w:p>
    <w:p>
      <w:pPr>
        <w:pStyle w:val="Heading2"/>
      </w:pPr>
      <w:r>
        <w:t>Passo 3.2 - Aguardar propagacao (2 a 48 horas)</w:t>
      </w:r>
    </w:p>
    <w:p>
      <w:r>
        <w:t>A troca de NS propaga em 2 a 48h. A remocao do DS propaga conforme o TTL (ate ~1h).</w:t>
      </w:r>
    </w:p>
    <w:p>
      <w:r>
        <w:rPr>
          <w:b/>
          <w:color w:val="000000"/>
        </w:rPr>
        <w:t xml:space="preserve">Janela de risco: </w:t>
      </w:r>
      <w:r>
        <w:t>Como nao e possivel remover o DS antes (DNS hospedado), pode haver ate ~1h em que alguns resolvedores que validam DNSSEC retornem SERVFAIL. Execute em horario de baixo trafego.</w:t>
      </w:r>
    </w:p>
    <w:p>
      <w:pPr>
        <w:pStyle w:val="Heading2"/>
      </w:pPr>
      <w:r>
        <w:t>Passo 3.3 - Validar a migracao e a remocao do DS</w:t>
      </w:r>
    </w:p>
    <w:p>
      <w:r>
        <w:rPr>
          <w:rFonts w:ascii="Consolas" w:hAnsi="Consolas"/>
          <w:sz w:val="18"/>
        </w:rPr>
        <w:t>Resolve-DnsName -Name holambra.com.br -Type DS -Server 8.8.8.8   # deve vir vazio</w:t>
      </w:r>
    </w:p>
    <w:p>
      <w:r>
        <w:rPr>
          <w:rFonts w:ascii="Consolas" w:hAnsi="Consolas"/>
          <w:sz w:val="18"/>
        </w:rPr>
        <w:t>nslookup -type=NS holambra.com.br 8.8.8.8</w:t>
      </w:r>
    </w:p>
    <w:p>
      <w:r>
        <w:rPr>
          <w:rFonts w:ascii="Consolas" w:hAnsi="Consolas"/>
          <w:sz w:val="18"/>
        </w:rPr>
        <w:t>nslookup -type=MX holambra.com.br</w:t>
      </w:r>
    </w:p>
    <w:p>
      <w:r>
        <w:rPr>
          <w:rFonts w:ascii="Consolas" w:hAnsi="Consolas"/>
          <w:sz w:val="18"/>
        </w:rPr>
        <w:t>nslookup -type=CNAME www.holambra.com.br</w:t>
      </w:r>
    </w:p>
    <w:p>
      <w:pPr>
        <w:pStyle w:val="ListBullet"/>
      </w:pPr>
      <w:r>
        <w:t>Testar envio/recebimento de e-mail e acesso ao site www.holambra.com.br.</w:t>
      </w:r>
    </w:p>
    <w:p>
      <w:r>
        <w:rPr>
          <w:b/>
          <w:color w:val="000000"/>
        </w:rPr>
        <w:t xml:space="preserve">Rede de seguranca: </w:t>
      </w:r>
      <w:r>
        <w:t>Se o DS NAO for removido automaticamente, abra um chamado no Registro.br pedindo a remocao do DS, ou reverta temporariamente os NS para sec.dns.br.</w:t>
      </w:r>
    </w:p>
    <w:p>
      <w:r>
        <w:br w:type="page"/>
      </w:r>
    </w:p>
    <w:p>
      <w:pPr>
        <w:pStyle w:val="Heading1"/>
      </w:pPr>
      <w:r>
        <w:t>5. FASE 4 - Reabilitar DNSSEC no Azure DNS (opcional, recomendado)</w:t>
      </w:r>
    </w:p>
    <w:p>
      <w:r>
        <w:t>Apos a migracao estar estavel (aguardar 48-72h):</w:t>
      </w:r>
    </w:p>
    <w:p>
      <w:pPr>
        <w:pStyle w:val="ListNumber"/>
      </w:pPr>
      <w:r>
        <w:t>Azure Portal &gt; DNS Zones &gt; holambra.com.br &gt; DNSSEC &gt; Enable DNSSEC.</w:t>
      </w:r>
    </w:p>
    <w:p>
      <w:r>
        <w:rPr>
          <w:rFonts w:ascii="Consolas" w:hAnsi="Consolas"/>
          <w:sz w:val="18"/>
        </w:rPr>
        <w:t>az network dns dnssec-config create --resource-group "&lt;RG&gt;" --zone-name "holambra.com.br"</w:t>
      </w:r>
    </w:p>
    <w:p>
      <w:pPr>
        <w:pStyle w:val="ListNumber"/>
      </w:pPr>
      <w:r>
        <w:t>Copie os novos DS records gerados pelo Azure.</w:t>
      </w:r>
    </w:p>
    <w:p>
      <w:pPr>
        <w:pStyle w:val="ListNumber"/>
      </w:pPr>
      <w:r>
        <w:t>No Registro.br (agora com DNS externo), adicione o novo DS via secao DNSSEC e aguarde 1-2h.</w:t>
      </w:r>
    </w:p>
    <w:p>
      <w:pPr>
        <w:pStyle w:val="ListNumber"/>
      </w:pPr>
      <w:r>
        <w:t>Validar: a flag AD deve retornar true em https://dnsviz.net/d/holambra.com.br/dnssec/</w:t>
      </w:r>
    </w:p>
    <w:p>
      <w:r>
        <w:br w:type="page"/>
      </w:r>
    </w:p>
    <w:p>
      <w:pPr>
        <w:pStyle w:val="Heading1"/>
      </w:pPr>
      <w:r>
        <w:t>6. Cronograma Sugerido</w:t>
      </w:r>
    </w:p>
    <w:p>
      <w:r>
        <w:rPr>
          <w:b/>
          <w:color w:val="000000"/>
        </w:rPr>
        <w:t xml:space="preserve">Observacao: </w:t>
      </w:r>
      <w:r>
        <w:t>Para o DNS hospedado, as antigas "Fase 1 (desabilitar DNSSEC)" e "Fase 3 (trocar NS)" acontecem em um unico momento (a troca de NS remove o DNSSEC).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Quando</w:t>
            </w:r>
          </w:p>
        </w:tc>
        <w:tc>
          <w:tcPr>
            <w:tcW w:type="dxa" w:w="4320"/>
          </w:tcPr>
          <w:p>
            <w:r>
              <w:t>Acao</w:t>
            </w:r>
          </w:p>
        </w:tc>
      </w:tr>
      <w:tr>
        <w:tc>
          <w:tcPr>
            <w:tcW w:type="dxa" w:w="4320"/>
          </w:tcPr>
          <w:p>
            <w:r>
              <w:t>Dia 1</w:t>
            </w:r>
          </w:p>
        </w:tc>
        <w:tc>
          <w:tcPr>
            <w:tcW w:type="dxa" w:w="4320"/>
          </w:tcPr>
          <w:p>
            <w:r>
              <w:t>Fase 2 - Criar zona e TODOS os registros no Azure DNS e validar</w:t>
            </w:r>
          </w:p>
        </w:tc>
      </w:tr>
      <w:tr>
        <w:tc>
          <w:tcPr>
            <w:tcW w:type="dxa" w:w="4320"/>
          </w:tcPr>
          <w:p>
            <w:r>
              <w:t>Dia 2 (horario de baixo trafego)</w:t>
            </w:r>
          </w:p>
        </w:tc>
        <w:tc>
          <w:tcPr>
            <w:tcW w:type="dxa" w:w="4320"/>
          </w:tcPr>
          <w:p>
            <w:r>
              <w:t>Fase 3 - Trocar NS para Azure (remove o DNSSEC automaticamente)</w:t>
            </w:r>
          </w:p>
        </w:tc>
      </w:tr>
      <w:tr>
        <w:tc>
          <w:tcPr>
            <w:tcW w:type="dxa" w:w="4320"/>
          </w:tcPr>
          <w:p>
            <w:r>
              <w:t>Dia 2 (logo apos)</w:t>
            </w:r>
          </w:p>
        </w:tc>
        <w:tc>
          <w:tcPr>
            <w:tcW w:type="dxa" w:w="4320"/>
          </w:tcPr>
          <w:p>
            <w:r>
              <w:t>Validar remocao do DS e resolucao de todos os registros</w:t>
            </w:r>
          </w:p>
        </w:tc>
      </w:tr>
      <w:tr>
        <w:tc>
          <w:tcPr>
            <w:tcW w:type="dxa" w:w="4320"/>
          </w:tcPr>
          <w:p>
            <w:r>
              <w:t>Dia 2-4</w:t>
            </w:r>
          </w:p>
        </w:tc>
        <w:tc>
          <w:tcPr>
            <w:tcW w:type="dxa" w:w="4320"/>
          </w:tcPr>
          <w:p>
            <w:r>
              <w:t>Acompanhar propagacao global (ate 48h)</w:t>
            </w:r>
          </w:p>
        </w:tc>
      </w:tr>
      <w:tr>
        <w:tc>
          <w:tcPr>
            <w:tcW w:type="dxa" w:w="4320"/>
          </w:tcPr>
          <w:p>
            <w:r>
              <w:t>Dia 5+</w:t>
            </w:r>
          </w:p>
        </w:tc>
        <w:tc>
          <w:tcPr>
            <w:tcW w:type="dxa" w:w="4320"/>
          </w:tcPr>
          <w:p>
            <w:r>
              <w:t>Fase 4 - Reabilitar DNSSEC no Azure DNS e cadastrar novo DS no Registro.br</w:t>
            </w:r>
          </w:p>
        </w:tc>
      </w:tr>
    </w:tbl>
    <w:p>
      <w:r>
        <w:br w:type="page"/>
      </w:r>
    </w:p>
    <w:p>
      <w:pPr>
        <w:pStyle w:val="Heading1"/>
      </w:pPr>
      <w:r>
        <w:t>7. Riscos e Mitigacoes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Risco</w:t>
            </w:r>
          </w:p>
        </w:tc>
        <w:tc>
          <w:tcPr>
            <w:tcW w:type="dxa" w:w="4320"/>
          </w:tcPr>
          <w:p>
            <w:r>
              <w:t>Mitigacao</w:t>
            </w:r>
          </w:p>
        </w:tc>
      </w:tr>
      <w:tr>
        <w:tc>
          <w:tcPr>
            <w:tcW w:type="dxa" w:w="4320"/>
          </w:tcPr>
          <w:p>
            <w:r>
              <w:t>DS antigo permanecer apos a troca de NS (SERVFAIL)</w:t>
            </w:r>
          </w:p>
        </w:tc>
        <w:tc>
          <w:tcPr>
            <w:tcW w:type="dxa" w:w="4320"/>
          </w:tcPr>
          <w:p>
            <w:r>
              <w:t>Validar o DS logo apos a troca; se persistir, abrir chamado no Registro.br ou reverter NS para sec.dns.br.</w:t>
            </w:r>
          </w:p>
        </w:tc>
      </w:tr>
      <w:tr>
        <w:tc>
          <w:tcPr>
            <w:tcW w:type="dxa" w:w="4320"/>
          </w:tcPr>
          <w:p>
            <w:r>
              <w:t>Janela de ~1h de SERVFAIL (TTL do DS) por nao poder remover o DS antes</w:t>
            </w:r>
          </w:p>
        </w:tc>
        <w:tc>
          <w:tcPr>
            <w:tcW w:type="dxa" w:w="4320"/>
          </w:tcPr>
          <w:p>
            <w:r>
              <w:t>Executar em horario de baixo trafego; comunicar o cliente sobre a janela.</w:t>
            </w:r>
          </w:p>
        </w:tc>
      </w:tr>
      <w:tr>
        <w:tc>
          <w:tcPr>
            <w:tcW w:type="dxa" w:w="4320"/>
          </w:tcPr>
          <w:p>
            <w:r>
              <w:t>Trocar NS antes da zona Azure estar pronta</w:t>
            </w:r>
          </w:p>
        </w:tc>
        <w:tc>
          <w:tcPr>
            <w:tcW w:type="dxa" w:w="4320"/>
          </w:tcPr>
          <w:p>
            <w:r>
              <w:t>Concluir e validar 100% da FASE 2 antes de qualquer alteracao no Registro.br.</w:t>
            </w:r>
          </w:p>
        </w:tc>
      </w:tr>
      <w:tr>
        <w:tc>
          <w:tcPr>
            <w:tcW w:type="dxa" w:w="4320"/>
          </w:tcPr>
          <w:p>
            <w:r>
              <w:t>E-mail parar de funcionar (MX, SPF, DKIM, DMARC)</w:t>
            </w:r>
          </w:p>
        </w:tc>
        <w:tc>
          <w:tcPr>
            <w:tcW w:type="dxa" w:w="4320"/>
          </w:tcPr>
          <w:p>
            <w:r>
              <w:t>Recriar e validar todos os registros no Azure; testar e-mail apos a troca.</w:t>
            </w:r>
          </w:p>
        </w:tc>
      </w:tr>
      <w:tr>
        <w:tc>
          <w:tcPr>
            <w:tcW w:type="dxa" w:w="4320"/>
          </w:tcPr>
          <w:p>
            <w:r>
              <w:t>www sair do ar</w:t>
            </w:r>
          </w:p>
        </w:tc>
        <w:tc>
          <w:tcPr>
            <w:tcW w:type="dxa" w:w="4320"/>
          </w:tcPr>
          <w:p>
            <w:r>
              <w:t>CNAME para holambra.aatb.com.br deve ser recriado identicamente no Azure DNS.</w:t>
            </w:r>
          </w:p>
        </w:tc>
      </w:tr>
    </w:tbl>
    <w:p>
      <w:r>
        <w:br w:type="page"/>
      </w:r>
    </w:p>
    <w:p>
      <w:pPr>
        <w:pStyle w:val="Heading1"/>
      </w:pPr>
      <w:r>
        <w:t>ANEXO A - Guia Detalhado: DNSSEC no Registro.br (DNS hospedado x externo)</w:t>
      </w:r>
    </w:p>
    <w:p>
      <w:pPr>
        <w:pStyle w:val="Heading2"/>
      </w:pPr>
      <w:r>
        <w:t>A.1. O que e DNSSEC (para explicar ao cliente)</w:t>
      </w:r>
    </w:p>
    <w:p>
      <w:r>
        <w:t>O DNSSEC e um "selo de autenticidade" criptografico nas respostas DNS, que impede a falsificacao do endereco do dominio (DNS spoofing / cache poisoning). Ele funciona como uma cadeia de confianca com duas pecas que precisam combinar entre si: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Peca</w:t>
            </w:r>
          </w:p>
        </w:tc>
        <w:tc>
          <w:tcPr>
            <w:tcW w:type="dxa" w:w="2880"/>
          </w:tcPr>
          <w:p>
            <w:r>
              <w:t>Onde fica</w:t>
            </w:r>
          </w:p>
        </w:tc>
        <w:tc>
          <w:tcPr>
            <w:tcW w:type="dxa" w:w="2880"/>
          </w:tcPr>
          <w:p>
            <w:r>
              <w:t>O que e</w:t>
            </w:r>
          </w:p>
        </w:tc>
      </w:tr>
      <w:tr>
        <w:tc>
          <w:tcPr>
            <w:tcW w:type="dxa" w:w="2880"/>
          </w:tcPr>
          <w:p>
            <w:r>
              <w:t>Zona assinada (DNSKEY/RRSIG)</w:t>
            </w:r>
          </w:p>
        </w:tc>
        <w:tc>
          <w:tcPr>
            <w:tcW w:type="dxa" w:w="2880"/>
          </w:tcPr>
          <w:p>
            <w:r>
              <w:t>No servidor DNS (hoje: Registro.br)</w:t>
            </w:r>
          </w:p>
        </w:tc>
        <w:tc>
          <w:tcPr>
            <w:tcW w:type="dxa" w:w="2880"/>
          </w:tcPr>
          <w:p>
            <w:r>
              <w:t>As respostas DNS carimbadas com a chave privada</w:t>
            </w:r>
          </w:p>
        </w:tc>
      </w:tr>
      <w:tr>
        <w:tc>
          <w:tcPr>
            <w:tcW w:type="dxa" w:w="2880"/>
          </w:tcPr>
          <w:p>
            <w:r>
              <w:t>Registro DS</w:t>
            </w:r>
          </w:p>
        </w:tc>
        <w:tc>
          <w:tcPr>
            <w:tcW w:type="dxa" w:w="2880"/>
          </w:tcPr>
          <w:p>
            <w:r>
              <w:t>Na zona pai .br (NIC.br)</w:t>
            </w:r>
          </w:p>
        </w:tc>
        <w:tc>
          <w:tcPr>
            <w:tcW w:type="dxa" w:w="2880"/>
          </w:tcPr>
          <w:p>
            <w:r>
              <w:t>A impressao digital da chave publica que valida o carimbo</w:t>
            </w:r>
          </w:p>
        </w:tc>
      </w:tr>
    </w:tbl>
    <w:p/>
    <w:p>
      <w:r>
        <w:rPr>
          <w:b/>
          <w:color w:val="000000"/>
        </w:rPr>
        <w:t xml:space="preserve">Regra de ouro: </w:t>
      </w:r>
      <w:r>
        <w:t>o DS na zona pai precisa SEMPRE combinar com a chave que assina a zona. Se um existe sem o outro, os resolvedores que validam DNSSEC retornam SERVFAIL.</w:t>
      </w:r>
    </w:p>
    <w:p>
      <w:pPr>
        <w:pStyle w:val="Heading2"/>
      </w:pPr>
      <w:r>
        <w:t>A.2. Os dois modos no Registro.br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Modo</w:t>
            </w:r>
          </w:p>
        </w:tc>
        <w:tc>
          <w:tcPr>
            <w:tcW w:type="dxa" w:w="2880"/>
          </w:tcPr>
          <w:p>
            <w:r>
              <w:t>DNSSEC</w:t>
            </w:r>
          </w:p>
        </w:tc>
        <w:tc>
          <w:tcPr>
            <w:tcW w:type="dxa" w:w="2880"/>
          </w:tcPr>
          <w:p>
            <w:r>
              <w:t>Como desativar</w:t>
            </w:r>
          </w:p>
        </w:tc>
      </w:tr>
      <w:tr>
        <w:tc>
          <w:tcPr>
            <w:tcW w:type="dxa" w:w="2880"/>
          </w:tcPr>
          <w:p>
            <w:r>
              <w:t>DNS hospedado no Registro.br (sec.dns.br) - CASO DO HOLAMBRA</w:t>
            </w:r>
          </w:p>
        </w:tc>
        <w:tc>
          <w:tcPr>
            <w:tcW w:type="dxa" w:w="2880"/>
          </w:tcPr>
          <w:p>
            <w:r>
              <w:t>Automatico e obrigatorio. Sem toggle.</w:t>
            </w:r>
          </w:p>
        </w:tc>
        <w:tc>
          <w:tcPr>
            <w:tcW w:type="dxa" w:w="2880"/>
          </w:tcPr>
          <w:p>
            <w:r>
              <w:t>Somente migrando para DNS externo. A troca de NS remove o DS automaticamente.</w:t>
            </w:r>
          </w:p>
        </w:tc>
      </w:tr>
      <w:tr>
        <w:tc>
          <w:tcPr>
            <w:tcW w:type="dxa" w:w="2880"/>
          </w:tcPr>
          <w:p>
            <w:r>
              <w:t>DNS externo + DS manual no Registro.br</w:t>
            </w:r>
          </w:p>
        </w:tc>
        <w:tc>
          <w:tcPr>
            <w:tcW w:type="dxa" w:w="2880"/>
          </w:tcPr>
          <w:p>
            <w:r>
              <w:t>Voce cadastra o DS manualmente.</w:t>
            </w:r>
          </w:p>
        </w:tc>
        <w:tc>
          <w:tcPr>
            <w:tcW w:type="dxa" w:w="2880"/>
          </w:tcPr>
          <w:p>
            <w:r>
              <w:t>Remover o DS (Key Tag/Digest) no painel, aguardar TTL, depois des-assinar no provedor.</w:t>
            </w:r>
          </w:p>
        </w:tc>
      </w:tr>
    </w:tbl>
    <w:p>
      <w:pPr>
        <w:pStyle w:val="Heading2"/>
      </w:pPr>
      <w:r>
        <w:t>A.3. Por que o holambra nao tem opcao de desabilitar</w:t>
      </w:r>
    </w:p>
    <w:p>
      <w:r>
        <w:t>Como o dominio usa o DNS hospedado do Registro.br (sec.dns.br), o DNSSEC e parte integrante do servico e e aplicado automaticamente. Nao ha um botao para desliga-lo isoladamente. O DNSSEC so deixa de existir quando o dominio passa a usar servidores DNS externos (Azure) - momento em que o Registro.br para de assinar a zona e remove o DS da zona pai .br.</w:t>
      </w:r>
    </w:p>
    <w:p>
      <w:pPr>
        <w:pStyle w:val="Heading2"/>
      </w:pPr>
      <w:r>
        <w:t>A.4. Tela do painel (ilustrativa)</w:t>
      </w:r>
    </w:p>
    <w:p>
      <w:r>
        <w:t>Representacao ilustrativa do painel do dominio. A imagem mostra a area de DNS e a indicacao de DNSSEC; no modo de DNS hospedado, nao havera um botao de desativacao - o DNSSEC sai ao trocar os servidores DNS.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robr_dnssec_mock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1 - Representacao ilustrativa do painel do Registro.br (DNS + DNSSEC).</w:t>
      </w:r>
    </w:p>
    <w:p>
      <w:pPr>
        <w:pStyle w:val="Heading2"/>
      </w:pPr>
      <w:r>
        <w:t>A.5. Procedimento recomendado (DNS hospedado)</w:t>
      </w:r>
    </w:p>
    <w:p>
      <w:pPr>
        <w:pStyle w:val="ListNumber"/>
      </w:pPr>
      <w:r>
        <w:t>Concluir e validar 100% da zona no Azure DNS (FASE 2).</w:t>
      </w:r>
    </w:p>
    <w:p>
      <w:pPr>
        <w:pStyle w:val="ListNumber"/>
      </w:pPr>
      <w:r>
        <w:t>No Registro.br, definir Provedor de Servicos = Nenhum (se aplicavel).</w:t>
      </w:r>
    </w:p>
    <w:p>
      <w:pPr>
        <w:pStyle w:val="ListNumber"/>
      </w:pPr>
      <w:r>
        <w:t>Trocar os nameservers para os do Azure e confirmar o aviso de desativacao do DNSSEC.</w:t>
      </w:r>
    </w:p>
    <w:p>
      <w:pPr>
        <w:pStyle w:val="ListNumber"/>
      </w:pPr>
      <w:r>
        <w:t>Validar imediatamente que o DS foi removido e que todos os registros resolvem.</w:t>
      </w:r>
    </w:p>
    <w:p>
      <w:pPr>
        <w:pStyle w:val="ListNumber"/>
      </w:pPr>
      <w:r>
        <w:t>Se o DS persistir, abrir chamado no Registro.br ou reverter os NS temporariamente.</w:t>
      </w:r>
    </w:p>
    <w:p>
      <w:pPr>
        <w:pStyle w:val="Heading2"/>
      </w:pPr>
      <w:r>
        <w:t>A.6. Alternativa conservadora</w:t>
      </w:r>
    </w:p>
    <w:p>
      <w:r>
        <w:t>Antes de migrar, abrir um chamado/contato com o Registro.br (NIC.br) informando a intencao de migrar o dominio para servidores externos (Azure) e perguntar como desativar o DNSSEC com seguranca, para coordenar a remocao do DS e minimizar qualquer janela de SERVFAIL.</w:t>
      </w:r>
    </w:p>
    <w:p>
      <w:pPr>
        <w:pStyle w:val="Heading2"/>
      </w:pPr>
      <w:r>
        <w:t>A.7. Validacao</w:t>
      </w:r>
    </w:p>
    <w:p>
      <w:r>
        <w:rPr>
          <w:rFonts w:ascii="Consolas" w:hAnsi="Consolas"/>
          <w:sz w:val="18"/>
        </w:rPr>
        <w:t>Resolve-DnsName -Name holambra.com.br -Type DS -Server 8.8.8.8</w:t>
      </w:r>
    </w:p>
    <w:p>
      <w:r>
        <w:rPr>
          <w:rFonts w:ascii="Consolas" w:hAnsi="Consolas"/>
          <w:sz w:val="18"/>
        </w:rPr>
        <w:t>nslookup holambra.com.br 8.8.8.8</w:t>
      </w:r>
    </w:p>
    <w:p>
      <w:r>
        <w:t>Navegador: https://dns.google/resolve?name=holambra.com.br&amp;type=DS (campo Answer deve sumir).</w:t>
      </w:r>
    </w:p>
    <w:p>
      <w:r>
        <w:t>Navegador: https://dnsviz.net/d/holambra.com.br/dnssec/</w:t>
      </w:r>
    </w:p>
    <w:p>
      <w:r>
        <w:br w:type="page"/>
      </w:r>
    </w:p>
    <w:p>
      <w:pPr>
        <w:pStyle w:val="Heading1"/>
      </w:pPr>
      <w:r>
        <w:t>ANEXO B - FAQ para o Cliente</w:t>
      </w:r>
    </w:p>
    <w:p>
      <w:r>
        <w:rPr>
          <w:b/>
          <w:color w:val="003366"/>
        </w:rPr>
        <w:t>P: No painel nao aparece a opcao de desabilitar o DNSSEC. Esta errado?</w:t>
      </w:r>
    </w:p>
    <w:p>
      <w:pPr>
        <w:spacing w:after="160"/>
      </w:pPr>
      <w:r>
        <w:t>R: Nao. O dominio usa o DNS hospedado do Registro.br (sec.dns.br), que assina a zona automaticamente. Nesse modo nao existe um botao para desligar o DNSSEC. Ele e removido quando trocamos os servidores DNS para o Azure - a troca de NS ja remove o DS automaticamente.</w:t>
      </w:r>
    </w:p>
    <w:p>
      <w:r>
        <w:rPr>
          <w:b/>
          <w:color w:val="003366"/>
        </w:rPr>
        <w:t>P: O site / e-mail vai cair durante esse processo?</w:t>
      </w:r>
    </w:p>
    <w:p>
      <w:pPr>
        <w:spacing w:after="160"/>
      </w:pPr>
      <w:r>
        <w:t>R: O e-mail (Microsoft 365) e o site nao dependem do DNSSEC e seguem funcionando, pois recriamos todos os registros no Azure antes. Pode haver uma janela curta (ate ~1h) em que alguns provedores que validam DNSSEC apresentem falha temporaria, por isso fazemos em horario de baixo trafego.</w:t>
      </w:r>
    </w:p>
    <w:p>
      <w:r>
        <w:rPr>
          <w:b/>
          <w:color w:val="003366"/>
        </w:rPr>
        <w:t>P: Por que precisamos remover o DNSSEC?</w:t>
      </w:r>
    </w:p>
    <w:p>
      <w:pPr>
        <w:spacing w:after="160"/>
      </w:pPr>
      <w:r>
        <w:t>R: Porque a assinatura atual e feita pelas chaves do Registro.br. Ao mover o DNS para o Azure (que tera chaves proprias), manter o DS antigo quebraria a validacao. Reativamos o DNSSEC no Azure no final.</w:t>
      </w:r>
    </w:p>
    <w:p>
      <w:r>
        <w:rPr>
          <w:b/>
          <w:color w:val="003366"/>
        </w:rPr>
        <w:t>P: Quanto tempo demora?</w:t>
      </w:r>
    </w:p>
    <w:p>
      <w:pPr>
        <w:spacing w:after="160"/>
      </w:pPr>
      <w:r>
        <w:t>R: A troca de NS propaga em 2 a 48h. A remocao do DS segue o TTL (ate ~1h). Planejamos a janela com o cliente.</w:t>
      </w:r>
    </w:p>
    <w:p>
      <w:r>
        <w:rPr>
          <w:b/>
          <w:color w:val="003366"/>
        </w:rPr>
        <w:t>P: Qual e o risco e como mitigamos?</w:t>
      </w:r>
    </w:p>
    <w:p>
      <w:pPr>
        <w:spacing w:after="160"/>
      </w:pPr>
      <w:r>
        <w:t>R: O risco principal e o DS antigo persistir apos a troca (SERVFAIL). Mitigamos validando o DS logo apos a troca e, se necessario, acionando o Registro.br para remove-lo ou revertendo os NS temporariamente.</w:t>
      </w:r>
    </w:p>
    <w:p>
      <w:r>
        <w:rPr>
          <w:b/>
          <w:color w:val="003366"/>
        </w:rPr>
        <w:t>P: Conseguimos reverter se algo der errado?</w:t>
      </w:r>
    </w:p>
    <w:p>
      <w:pPr>
        <w:spacing w:after="160"/>
      </w:pPr>
      <w:r>
        <w:t>R: Sim. Da para reverter os nameservers para sec.dns.br enquanto investigamos. Apos a migracao, a gestao do DNSSEC passa a ser feita no Azure, com novo DS cadastrado no Registro.br.</w:t>
      </w:r>
    </w:p>
    <w:p>
      <w:r>
        <w:br w:type="page"/>
      </w:r>
    </w:p>
    <w:p>
      <w:pPr>
        <w:pStyle w:val="Heading1"/>
      </w:pPr>
      <w:r>
        <w:t>ANEXO C - Checklist de Preparacao</w:t>
      </w:r>
    </w:p>
    <w:p>
      <w:pPr>
        <w:pStyle w:val="ListBullet"/>
      </w:pPr>
      <w:r>
        <w:t>[  ] Acesso ao painel do Registro.br confirmado (titular/admin)</w:t>
      </w:r>
    </w:p>
    <w:p>
      <w:pPr>
        <w:pStyle w:val="ListBullet"/>
      </w:pPr>
      <w:r>
        <w:t>[  ] Entendido que NAO ha toggle de DNSSEC (DNS hospedado) - sai junto com a troca de NS</w:t>
      </w:r>
    </w:p>
    <w:p>
      <w:pPr>
        <w:pStyle w:val="ListBullet"/>
      </w:pPr>
      <w:r>
        <w:t>[  ] Zona Azure DNS criada e com TODOS os registros validados ANTES da troca de NS</w:t>
      </w:r>
    </w:p>
    <w:p>
      <w:pPr>
        <w:pStyle w:val="ListBullet"/>
      </w:pPr>
      <w:r>
        <w:t>[  ] Provedor de Servicos = Nenhum (senao, desbloquear antes)</w:t>
      </w:r>
    </w:p>
    <w:p>
      <w:pPr>
        <w:pStyle w:val="ListBullet"/>
      </w:pPr>
      <w:r>
        <w:t>[  ] Janela de baixo trafego combinada com o cliente (risco de ~1h de SERVFAIL)</w:t>
      </w:r>
    </w:p>
    <w:p>
      <w:pPr>
        <w:pStyle w:val="ListBullet"/>
      </w:pPr>
      <w:r>
        <w:t>[  ] Comandos de validacao do DS prontos (Resolve-DnsName ... -Type DS)</w:t>
      </w:r>
    </w:p>
    <w:p>
      <w:pPr>
        <w:pStyle w:val="ListBullet"/>
      </w:pPr>
      <w:r>
        <w:t>[  ] Plano de contingencia: chamado Registro.br para remover DS ou reverter NS</w:t>
      </w:r>
    </w:p>
    <w:p>
      <w:pPr>
        <w:pStyle w:val="ListBullet"/>
      </w:pPr>
      <w:r>
        <w:t>[  ] Combinado o momento da Fase 4 (reativar DNSSEC no Azure) apos estabilizar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