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5A70B" w14:textId="46CCCC8D" w:rsidR="00EF76E2" w:rsidRPr="00EF76E2" w:rsidRDefault="00EF76E2" w:rsidP="00EF76E2">
      <w:pPr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  <w:r w:rsidRPr="00EF76E2">
        <w:rPr>
          <w:rFonts w:asciiTheme="majorBidi" w:hAnsiTheme="majorBidi" w:cstheme="majorBidi"/>
          <w:b/>
          <w:bCs/>
          <w:noProof/>
          <w:sz w:val="40"/>
          <w:szCs w:val="40"/>
        </w:rPr>
        <w:t>CONQUEROR</w:t>
      </w:r>
    </w:p>
    <w:p w14:paraId="098C4AD5" w14:textId="19F4696C" w:rsidR="00EF76E2" w:rsidRPr="00EF76E2" w:rsidRDefault="00EF76E2" w:rsidP="00EF76E2">
      <w:pPr>
        <w:jc w:val="center"/>
        <w:rPr>
          <w:rFonts w:asciiTheme="majorBidi" w:hAnsiTheme="majorBidi" w:cstheme="majorBidi"/>
          <w:i/>
          <w:iCs/>
          <w:noProof/>
          <w:sz w:val="24"/>
          <w:szCs w:val="24"/>
        </w:rPr>
      </w:pPr>
      <w:r w:rsidRPr="00EF76E2">
        <w:rPr>
          <w:rFonts w:asciiTheme="majorBidi" w:hAnsiTheme="majorBidi" w:cstheme="majorBidi"/>
          <w:i/>
          <w:iCs/>
          <w:noProof/>
          <w:sz w:val="24"/>
          <w:szCs w:val="24"/>
        </w:rPr>
        <w:t>Challenge your brain</w:t>
      </w:r>
    </w:p>
    <w:p w14:paraId="416644FC" w14:textId="77777777" w:rsidR="00EF76E2" w:rsidRDefault="00EF76E2" w:rsidP="00EF76E2">
      <w:pPr>
        <w:rPr>
          <w:rFonts w:asciiTheme="majorBidi" w:hAnsiTheme="majorBidi" w:cstheme="majorBidi"/>
          <w:noProof/>
          <w:sz w:val="24"/>
          <w:szCs w:val="24"/>
        </w:rPr>
      </w:pPr>
    </w:p>
    <w:p w14:paraId="1688466A" w14:textId="77777777" w:rsidR="00EF76E2" w:rsidRDefault="00EF76E2" w:rsidP="00EF76E2">
      <w:pPr>
        <w:jc w:val="center"/>
        <w:rPr>
          <w:rFonts w:asciiTheme="majorBidi" w:hAnsiTheme="majorBidi" w:cstheme="majorBidi"/>
          <w:noProof/>
          <w:sz w:val="24"/>
          <w:szCs w:val="24"/>
        </w:rPr>
      </w:pPr>
    </w:p>
    <w:p w14:paraId="7B291614" w14:textId="0B7159A2" w:rsidR="005D342E" w:rsidRDefault="00EF76E2" w:rsidP="00EF76E2">
      <w:pPr>
        <w:jc w:val="center"/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3C0D0F2" wp14:editId="071CA5AA">
            <wp:extent cx="2413860" cy="2336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614" cy="236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2C221" w14:textId="206DB015" w:rsidR="00EF76E2" w:rsidRDefault="00EF76E2" w:rsidP="00EF76E2">
      <w:pPr>
        <w:jc w:val="center"/>
      </w:pPr>
    </w:p>
    <w:p w14:paraId="2B08D28C" w14:textId="77777777" w:rsidR="00EF76E2" w:rsidRDefault="00EF76E2" w:rsidP="00EF76E2">
      <w:pPr>
        <w:jc w:val="center"/>
      </w:pPr>
    </w:p>
    <w:p w14:paraId="7D690A33" w14:textId="22FC0AA4" w:rsidR="00EF76E2" w:rsidRDefault="00EF76E2" w:rsidP="00EF76E2">
      <w:pPr>
        <w:jc w:val="center"/>
      </w:pPr>
    </w:p>
    <w:p w14:paraId="3A3100E2" w14:textId="25D2ECBF" w:rsidR="00EF76E2" w:rsidRDefault="00EF76E2" w:rsidP="00EF76E2">
      <w:pPr>
        <w:jc w:val="center"/>
      </w:pPr>
      <w:proofErr w:type="spellStart"/>
      <w:r>
        <w:t>Disusun</w:t>
      </w:r>
      <w:proofErr w:type="spellEnd"/>
      <w:r>
        <w:t xml:space="preserve"> </w:t>
      </w:r>
      <w:proofErr w:type="gramStart"/>
      <w:r>
        <w:t>oleh :</w:t>
      </w:r>
      <w:proofErr w:type="gramEnd"/>
    </w:p>
    <w:tbl>
      <w:tblPr>
        <w:tblStyle w:val="TableGrid"/>
        <w:tblW w:w="0" w:type="auto"/>
        <w:tblInd w:w="1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5"/>
        <w:gridCol w:w="2291"/>
      </w:tblGrid>
      <w:tr w:rsidR="00EF76E2" w14:paraId="6885C6FB" w14:textId="77777777" w:rsidTr="00EF76E2">
        <w:tc>
          <w:tcPr>
            <w:tcW w:w="3095" w:type="dxa"/>
          </w:tcPr>
          <w:p w14:paraId="6911896B" w14:textId="4C888DBB" w:rsidR="00EF76E2" w:rsidRPr="00EF76E2" w:rsidRDefault="00EF76E2" w:rsidP="00EF76E2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EF76E2">
              <w:rPr>
                <w:rFonts w:asciiTheme="majorBidi" w:hAnsiTheme="majorBidi" w:cstheme="majorBidi"/>
                <w:sz w:val="24"/>
                <w:szCs w:val="24"/>
              </w:rPr>
              <w:t>Fajar</w:t>
            </w:r>
            <w:proofErr w:type="spellEnd"/>
            <w:r w:rsidRPr="00EF76E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F76E2">
              <w:rPr>
                <w:rFonts w:asciiTheme="majorBidi" w:hAnsiTheme="majorBidi" w:cstheme="majorBidi"/>
                <w:sz w:val="24"/>
                <w:szCs w:val="24"/>
              </w:rPr>
              <w:t>Widhi</w:t>
            </w:r>
            <w:proofErr w:type="spellEnd"/>
            <w:r w:rsidRPr="00EF76E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F76E2">
              <w:rPr>
                <w:rFonts w:asciiTheme="majorBidi" w:hAnsiTheme="majorBidi" w:cstheme="majorBidi"/>
                <w:sz w:val="24"/>
                <w:szCs w:val="24"/>
              </w:rPr>
              <w:t>Arianto</w:t>
            </w:r>
            <w:proofErr w:type="spellEnd"/>
          </w:p>
        </w:tc>
        <w:tc>
          <w:tcPr>
            <w:tcW w:w="2291" w:type="dxa"/>
          </w:tcPr>
          <w:p w14:paraId="60D1B7D1" w14:textId="4FBB7C7F" w:rsidR="00EF76E2" w:rsidRPr="00EF76E2" w:rsidRDefault="00EF76E2" w:rsidP="00EF76E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EF76E2">
              <w:rPr>
                <w:rFonts w:asciiTheme="majorBidi" w:hAnsiTheme="majorBidi" w:cstheme="majorBidi"/>
                <w:sz w:val="24"/>
                <w:szCs w:val="24"/>
              </w:rPr>
              <w:t>A11.2018.11337</w:t>
            </w:r>
          </w:p>
        </w:tc>
      </w:tr>
      <w:tr w:rsidR="00EF76E2" w14:paraId="79B77317" w14:textId="77777777" w:rsidTr="00EF76E2">
        <w:tc>
          <w:tcPr>
            <w:tcW w:w="3095" w:type="dxa"/>
          </w:tcPr>
          <w:p w14:paraId="13E2B827" w14:textId="093B2DB9" w:rsidR="00EF76E2" w:rsidRPr="00EF76E2" w:rsidRDefault="00EF76E2" w:rsidP="00EF76E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F76E2">
              <w:rPr>
                <w:rFonts w:asciiTheme="majorBidi" w:hAnsiTheme="majorBidi" w:cstheme="majorBidi"/>
                <w:sz w:val="24"/>
                <w:szCs w:val="24"/>
              </w:rPr>
              <w:t>A. Kamal Hidayat</w:t>
            </w:r>
          </w:p>
        </w:tc>
        <w:tc>
          <w:tcPr>
            <w:tcW w:w="2291" w:type="dxa"/>
          </w:tcPr>
          <w:p w14:paraId="7BBF6CA2" w14:textId="76520608" w:rsidR="00EF76E2" w:rsidRPr="00EF76E2" w:rsidRDefault="00EF76E2" w:rsidP="00EF76E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EF76E2">
              <w:rPr>
                <w:rFonts w:asciiTheme="majorBidi" w:hAnsiTheme="majorBidi" w:cstheme="majorBidi"/>
                <w:sz w:val="24"/>
                <w:szCs w:val="24"/>
              </w:rPr>
              <w:t>A11.2018.11333</w:t>
            </w:r>
          </w:p>
        </w:tc>
      </w:tr>
      <w:tr w:rsidR="00EF76E2" w14:paraId="2C3002EE" w14:textId="77777777" w:rsidTr="00EF76E2">
        <w:tc>
          <w:tcPr>
            <w:tcW w:w="3095" w:type="dxa"/>
          </w:tcPr>
          <w:p w14:paraId="3F344E6B" w14:textId="68D62D5D" w:rsidR="00EF76E2" w:rsidRPr="00EF76E2" w:rsidRDefault="00EF76E2" w:rsidP="00EF76E2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EF76E2">
              <w:rPr>
                <w:rFonts w:asciiTheme="majorBidi" w:hAnsiTheme="majorBidi" w:cstheme="majorBidi"/>
                <w:sz w:val="24"/>
                <w:szCs w:val="24"/>
              </w:rPr>
              <w:t>Alvian</w:t>
            </w:r>
            <w:proofErr w:type="spellEnd"/>
            <w:r w:rsidRPr="00EF76E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F76E2">
              <w:rPr>
                <w:rFonts w:asciiTheme="majorBidi" w:hAnsiTheme="majorBidi" w:cstheme="majorBidi"/>
                <w:sz w:val="24"/>
                <w:szCs w:val="24"/>
              </w:rPr>
              <w:t>Bagaswara</w:t>
            </w:r>
            <w:proofErr w:type="spellEnd"/>
          </w:p>
        </w:tc>
        <w:tc>
          <w:tcPr>
            <w:tcW w:w="2291" w:type="dxa"/>
          </w:tcPr>
          <w:p w14:paraId="54B12D9F" w14:textId="55CD0FBE" w:rsidR="00EF76E2" w:rsidRPr="00EF76E2" w:rsidRDefault="00EF76E2" w:rsidP="00EF76E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EF76E2">
              <w:rPr>
                <w:rFonts w:asciiTheme="majorBidi" w:hAnsiTheme="majorBidi" w:cstheme="majorBidi"/>
                <w:sz w:val="24"/>
                <w:szCs w:val="24"/>
              </w:rPr>
              <w:t>A11.2020.13207</w:t>
            </w:r>
          </w:p>
        </w:tc>
      </w:tr>
      <w:tr w:rsidR="00EF76E2" w14:paraId="3F89463B" w14:textId="77777777" w:rsidTr="00EF76E2">
        <w:tc>
          <w:tcPr>
            <w:tcW w:w="3095" w:type="dxa"/>
          </w:tcPr>
          <w:p w14:paraId="146D6670" w14:textId="30CBB077" w:rsidR="00EF76E2" w:rsidRPr="00EF76E2" w:rsidRDefault="00EF76E2" w:rsidP="00EF76E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F76E2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bdr w:val="none" w:sz="0" w:space="0" w:color="auto" w:frame="1"/>
                <w:lang w:eastAsia="en-ID"/>
              </w:rPr>
              <w:t xml:space="preserve">R. </w:t>
            </w:r>
            <w:proofErr w:type="spellStart"/>
            <w:r w:rsidRPr="00EF76E2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bdr w:val="none" w:sz="0" w:space="0" w:color="auto" w:frame="1"/>
                <w:lang w:eastAsia="en-ID"/>
              </w:rPr>
              <w:t>Bagas</w:t>
            </w:r>
            <w:proofErr w:type="spellEnd"/>
            <w:r w:rsidRPr="00EF76E2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bdr w:val="none" w:sz="0" w:space="0" w:color="auto" w:frame="1"/>
                <w:lang w:eastAsia="en-ID"/>
              </w:rPr>
              <w:t xml:space="preserve"> </w:t>
            </w:r>
            <w:proofErr w:type="spellStart"/>
            <w:r w:rsidRPr="00EF76E2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bdr w:val="none" w:sz="0" w:space="0" w:color="auto" w:frame="1"/>
                <w:lang w:eastAsia="en-ID"/>
              </w:rPr>
              <w:t>Satrio</w:t>
            </w:r>
            <w:proofErr w:type="spellEnd"/>
            <w:r w:rsidRPr="00EF76E2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bdr w:val="none" w:sz="0" w:space="0" w:color="auto" w:frame="1"/>
                <w:lang w:eastAsia="en-ID"/>
              </w:rPr>
              <w:t xml:space="preserve"> </w:t>
            </w:r>
            <w:proofErr w:type="spellStart"/>
            <w:r w:rsidRPr="00EF76E2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bdr w:val="none" w:sz="0" w:space="0" w:color="auto" w:frame="1"/>
                <w:lang w:eastAsia="en-ID"/>
              </w:rPr>
              <w:t>Hutomo</w:t>
            </w:r>
            <w:proofErr w:type="spellEnd"/>
          </w:p>
        </w:tc>
        <w:tc>
          <w:tcPr>
            <w:tcW w:w="2291" w:type="dxa"/>
          </w:tcPr>
          <w:p w14:paraId="43FF987A" w14:textId="65DF06FA" w:rsidR="00EF76E2" w:rsidRPr="00EF76E2" w:rsidRDefault="00EF76E2" w:rsidP="00EF76E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EF76E2">
              <w:rPr>
                <w:rFonts w:asciiTheme="majorBidi" w:hAnsiTheme="majorBidi" w:cstheme="majorBidi"/>
                <w:sz w:val="24"/>
                <w:szCs w:val="24"/>
              </w:rPr>
              <w:t>A11.2018.11544</w:t>
            </w:r>
          </w:p>
        </w:tc>
      </w:tr>
      <w:tr w:rsidR="00EF76E2" w14:paraId="601A17A1" w14:textId="77777777" w:rsidTr="00EF76E2">
        <w:tc>
          <w:tcPr>
            <w:tcW w:w="3095" w:type="dxa"/>
          </w:tcPr>
          <w:p w14:paraId="4D8CAE6E" w14:textId="6193B2BB" w:rsidR="00EF76E2" w:rsidRPr="00EF76E2" w:rsidRDefault="00EF76E2" w:rsidP="00EF76E2">
            <w:pPr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bdr w:val="none" w:sz="0" w:space="0" w:color="auto" w:frame="1"/>
                <w:lang w:eastAsia="en-ID"/>
              </w:rPr>
            </w:pPr>
            <w:r w:rsidRPr="00EF76E2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bdr w:val="none" w:sz="0" w:space="0" w:color="auto" w:frame="1"/>
                <w:lang w:eastAsia="en-ID"/>
              </w:rPr>
              <w:t xml:space="preserve">Dicky </w:t>
            </w:r>
            <w:proofErr w:type="spellStart"/>
            <w:r w:rsidRPr="00EF76E2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bdr w:val="none" w:sz="0" w:space="0" w:color="auto" w:frame="1"/>
                <w:lang w:eastAsia="en-ID"/>
              </w:rPr>
              <w:t>Cahya</w:t>
            </w:r>
            <w:proofErr w:type="spellEnd"/>
            <w:r w:rsidRPr="00EF76E2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bdr w:val="none" w:sz="0" w:space="0" w:color="auto" w:frame="1"/>
                <w:lang w:eastAsia="en-ID"/>
              </w:rPr>
              <w:t xml:space="preserve"> Putra </w:t>
            </w:r>
            <w:proofErr w:type="spellStart"/>
            <w:r w:rsidRPr="00EF76E2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bdr w:val="none" w:sz="0" w:space="0" w:color="auto" w:frame="1"/>
                <w:lang w:eastAsia="en-ID"/>
              </w:rPr>
              <w:t>Ramanda</w:t>
            </w:r>
            <w:proofErr w:type="spellEnd"/>
          </w:p>
        </w:tc>
        <w:tc>
          <w:tcPr>
            <w:tcW w:w="2291" w:type="dxa"/>
          </w:tcPr>
          <w:p w14:paraId="290C8369" w14:textId="005A56C8" w:rsidR="00EF76E2" w:rsidRPr="00EF76E2" w:rsidRDefault="00EF76E2" w:rsidP="00EF76E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EF76E2">
              <w:rPr>
                <w:rFonts w:asciiTheme="majorBidi" w:hAnsiTheme="majorBidi" w:cstheme="majorBidi"/>
                <w:sz w:val="24"/>
                <w:szCs w:val="24"/>
              </w:rPr>
              <w:t>A11.2018.11283</w:t>
            </w:r>
          </w:p>
        </w:tc>
      </w:tr>
    </w:tbl>
    <w:p w14:paraId="27D12844" w14:textId="3F5C4496" w:rsidR="00EF76E2" w:rsidRDefault="00EF76E2" w:rsidP="00EF76E2">
      <w:pPr>
        <w:jc w:val="center"/>
      </w:pPr>
    </w:p>
    <w:p w14:paraId="51C01598" w14:textId="51093FA9" w:rsidR="00EF76E2" w:rsidRDefault="00EF76E2" w:rsidP="00EF76E2">
      <w:pPr>
        <w:jc w:val="center"/>
      </w:pPr>
    </w:p>
    <w:p w14:paraId="6ADC0F42" w14:textId="17424127" w:rsidR="00EF76E2" w:rsidRDefault="00EF76E2" w:rsidP="00EF76E2">
      <w:pPr>
        <w:jc w:val="center"/>
      </w:pPr>
    </w:p>
    <w:p w14:paraId="63CA377A" w14:textId="70CC04E3" w:rsidR="00EF76E2" w:rsidRDefault="00EF76E2" w:rsidP="00EF76E2">
      <w:pPr>
        <w:jc w:val="center"/>
      </w:pPr>
    </w:p>
    <w:p w14:paraId="5DE47418" w14:textId="77777777" w:rsidR="00EF76E2" w:rsidRDefault="00EF76E2" w:rsidP="00EF76E2">
      <w:pPr>
        <w:jc w:val="center"/>
      </w:pPr>
    </w:p>
    <w:p w14:paraId="46212DC7" w14:textId="01E5F6FA" w:rsidR="00EF76E2" w:rsidRPr="00EF76E2" w:rsidRDefault="00EF76E2" w:rsidP="00EF76E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E407377" w14:textId="4CAA86B4" w:rsidR="00EF76E2" w:rsidRPr="00EF76E2" w:rsidRDefault="00EF76E2" w:rsidP="00EF76E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F76E2">
        <w:rPr>
          <w:rFonts w:asciiTheme="majorBidi" w:hAnsiTheme="majorBidi" w:cstheme="majorBidi"/>
          <w:b/>
          <w:bCs/>
          <w:sz w:val="28"/>
          <w:szCs w:val="28"/>
        </w:rPr>
        <w:t>FAKULTAS ILMU KOMPUTER</w:t>
      </w:r>
    </w:p>
    <w:p w14:paraId="44FE8367" w14:textId="752759F3" w:rsidR="00EF76E2" w:rsidRPr="00EF76E2" w:rsidRDefault="00EF76E2" w:rsidP="00EF76E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F76E2">
        <w:rPr>
          <w:rFonts w:asciiTheme="majorBidi" w:hAnsiTheme="majorBidi" w:cstheme="majorBidi"/>
          <w:b/>
          <w:bCs/>
          <w:sz w:val="28"/>
          <w:szCs w:val="28"/>
        </w:rPr>
        <w:t>UNIVERSITAS DIAN NUSWANTORO</w:t>
      </w:r>
    </w:p>
    <w:p w14:paraId="01B2C554" w14:textId="3C517EA9" w:rsidR="00EF76E2" w:rsidRPr="00EF76E2" w:rsidRDefault="00EF76E2" w:rsidP="00EF76E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F76E2">
        <w:rPr>
          <w:rFonts w:asciiTheme="majorBidi" w:hAnsiTheme="majorBidi" w:cstheme="majorBidi"/>
          <w:b/>
          <w:bCs/>
          <w:sz w:val="28"/>
          <w:szCs w:val="28"/>
        </w:rPr>
        <w:t>SEMARANG</w:t>
      </w:r>
    </w:p>
    <w:p w14:paraId="4E9AFCC2" w14:textId="16A8102B" w:rsidR="00EF76E2" w:rsidRPr="00EF76E2" w:rsidRDefault="00EF76E2" w:rsidP="00FC6FE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F76E2">
        <w:rPr>
          <w:rFonts w:asciiTheme="majorBidi" w:hAnsiTheme="majorBidi" w:cstheme="majorBidi"/>
          <w:b/>
          <w:bCs/>
          <w:sz w:val="28"/>
          <w:szCs w:val="28"/>
        </w:rPr>
        <w:t>2021</w:t>
      </w:r>
    </w:p>
    <w:sectPr w:rsidR="00EF76E2" w:rsidRPr="00EF7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6E2"/>
    <w:rsid w:val="005A04A9"/>
    <w:rsid w:val="005D342E"/>
    <w:rsid w:val="006856B4"/>
    <w:rsid w:val="00EF76E2"/>
    <w:rsid w:val="00FC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2F699"/>
  <w15:chartTrackingRefBased/>
  <w15:docId w15:val="{2F2F5325-328C-4F10-BCF2-447258DF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7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Hidayat</dc:creator>
  <cp:keywords/>
  <dc:description/>
  <cp:lastModifiedBy>Kamal Hidayat</cp:lastModifiedBy>
  <cp:revision>2</cp:revision>
  <dcterms:created xsi:type="dcterms:W3CDTF">2021-04-21T06:08:00Z</dcterms:created>
  <dcterms:modified xsi:type="dcterms:W3CDTF">2021-04-22T02:10:00Z</dcterms:modified>
</cp:coreProperties>
</file>