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23" w:rsidRDefault="00310D92">
      <w:pPr>
        <w:rPr>
          <w:rFonts w:ascii="Arial" w:hAnsi="Arial" w:cs="Arial"/>
          <w:color w:val="959595"/>
          <w:sz w:val="27"/>
          <w:szCs w:val="27"/>
          <w:shd w:val="clear" w:color="auto" w:fill="F5F6F8"/>
        </w:rPr>
      </w:pPr>
      <w:r>
        <w:t xml:space="preserve">Def : </w:t>
      </w:r>
      <w:r>
        <w:rPr>
          <w:rFonts w:ascii="Arial" w:hAnsi="Arial" w:cs="Arial"/>
          <w:color w:val="959595"/>
          <w:sz w:val="27"/>
          <w:szCs w:val="27"/>
          <w:shd w:val="clear" w:color="auto" w:fill="F5F6F8"/>
        </w:rPr>
        <w:t>Une </w:t>
      </w:r>
      <w:r>
        <w:rPr>
          <w:rStyle w:val="Strong"/>
          <w:rFonts w:ascii="Arial" w:hAnsi="Arial" w:cs="Arial"/>
          <w:color w:val="959595"/>
          <w:sz w:val="27"/>
          <w:szCs w:val="27"/>
          <w:shd w:val="clear" w:color="auto" w:fill="F5F6F8"/>
        </w:rPr>
        <w:t>application web</w:t>
      </w:r>
      <w:r>
        <w:rPr>
          <w:rFonts w:ascii="Arial" w:hAnsi="Arial" w:cs="Arial"/>
          <w:color w:val="959595"/>
          <w:sz w:val="27"/>
          <w:szCs w:val="27"/>
          <w:shd w:val="clear" w:color="auto" w:fill="F5F6F8"/>
        </w:rPr>
        <w:t> désigne un logiciel applicatif hébergé sur un serveur et accessible via un navigateur web.</w:t>
      </w:r>
    </w:p>
    <w:p w:rsidR="00B54F02" w:rsidRDefault="001C49CC">
      <w:pP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</w:pPr>
      <w:r>
        <w:rPr>
          <w:rFonts w:ascii="Arial" w:hAnsi="Arial" w:cs="Arial"/>
          <w:color w:val="959595"/>
          <w:sz w:val="27"/>
          <w:szCs w:val="27"/>
          <w:shd w:val="clear" w:color="auto" w:fill="F5F6F8"/>
        </w:rPr>
        <w:t xml:space="preserve">Par contre </w:t>
      </w:r>
      <w:proofErr w:type="gramStart"/>
      <w:r>
        <w:rPr>
          <w:rFonts w:ascii="Arial" w:hAnsi="Arial" w:cs="Arial"/>
          <w:color w:val="959595"/>
          <w:sz w:val="27"/>
          <w:szCs w:val="27"/>
          <w:shd w:val="clear" w:color="auto" w:fill="F5F6F8"/>
        </w:rPr>
        <w:t>les application</w:t>
      </w:r>
      <w:proofErr w:type="gramEnd"/>
      <w:r>
        <w:rPr>
          <w:rFonts w:ascii="Arial" w:hAnsi="Arial" w:cs="Arial"/>
          <w:color w:val="959595"/>
          <w:sz w:val="27"/>
          <w:szCs w:val="27"/>
          <w:shd w:val="clear" w:color="auto" w:fill="F5F6F8"/>
        </w:rPr>
        <w:t xml:space="preserve"> Local  qui il besoin a connecter avec l’application a travers pc local</w:t>
      </w:r>
      <w:r>
        <w:rPr>
          <w:rFonts w:ascii="Arial" w:hAnsi="Arial" w:cs="Arial" w:hint="cs"/>
          <w:color w:val="959595"/>
          <w:sz w:val="27"/>
          <w:szCs w:val="27"/>
          <w:shd w:val="clear" w:color="auto" w:fill="F5F6F8"/>
          <w:rtl/>
          <w:lang w:bidi="ar-DZ"/>
        </w:rPr>
        <w:t xml:space="preserve"> </w:t>
      </w:r>
      <w: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  <w:t>et est la grace a la fonctionalité de cloud compting qui permet stocker tout les resource de site web et accéder par déferent appareille a travers</w:t>
      </w:r>
      <w:r w:rsidR="00201FAE"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  <w:t xml:space="preserve"> service </w:t>
      </w:r>
      <w: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  <w:t xml:space="preserve"> l’internet</w:t>
      </w:r>
    </w:p>
    <w:p w:rsidR="00A33797" w:rsidRDefault="00A33797">
      <w:pP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</w:pPr>
    </w:p>
    <w:p w:rsidR="00A33797" w:rsidRDefault="00A33797">
      <w:pP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</w:pPr>
    </w:p>
    <w:p w:rsidR="005D6B90" w:rsidRDefault="008B1658">
      <w:pPr>
        <w:rPr>
          <w:rStyle w:val="Strong"/>
          <w:rFonts w:ascii="Arial" w:hAnsi="Arial" w:cs="Arial"/>
          <w:color w:val="5C637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5C6370"/>
          <w:sz w:val="27"/>
          <w:szCs w:val="27"/>
          <w:shd w:val="clear" w:color="auto" w:fill="FFFFFF"/>
        </w:rPr>
        <w:t>4 caractéristiques d’une application web :</w:t>
      </w:r>
    </w:p>
    <w:p w:rsidR="008B1658" w:rsidRDefault="008B1658">
      <w:pPr>
        <w:rPr>
          <w:rFonts w:ascii="Arial" w:hAnsi="Arial" w:cs="Arial"/>
          <w:color w:val="404040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color w:val="404040"/>
          <w:sz w:val="27"/>
          <w:szCs w:val="27"/>
          <w:u w:val="single"/>
          <w:shd w:val="clear" w:color="auto" w:fill="FFFFFF"/>
        </w:rPr>
        <w:t>Elles nécessitent un développement unique pour tout appareil.</w:t>
      </w:r>
    </w:p>
    <w:p w:rsidR="008B1658" w:rsidRDefault="008B1658">
      <w:pPr>
        <w:rPr>
          <w:rFonts w:ascii="Arial" w:hAnsi="Arial" w:cs="Arial"/>
          <w:color w:val="404040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color w:val="404040"/>
          <w:sz w:val="27"/>
          <w:szCs w:val="27"/>
          <w:u w:val="single"/>
          <w:shd w:val="clear" w:color="auto" w:fill="FFFFFF"/>
        </w:rPr>
        <w:t>Il n’est pas nécessaire de les télécharger.</w:t>
      </w:r>
    </w:p>
    <w:p w:rsidR="00E12205" w:rsidRDefault="00E12205">
      <w:pPr>
        <w:rPr>
          <w:rFonts w:ascii="Arial" w:hAnsi="Arial" w:cs="Arial"/>
          <w:color w:val="404040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color w:val="404040"/>
          <w:sz w:val="27"/>
          <w:szCs w:val="27"/>
          <w:u w:val="single"/>
          <w:shd w:val="clear" w:color="auto" w:fill="FFFFFF"/>
        </w:rPr>
        <w:t>Elles sont accessibles à partir de n’importe quel navigateur.</w:t>
      </w:r>
    </w:p>
    <w:p w:rsidR="008A0E4E" w:rsidRDefault="008A0E4E">
      <w:pPr>
        <w:rPr>
          <w:rFonts w:ascii="Arial" w:hAnsi="Arial" w:cs="Arial"/>
          <w:color w:val="404040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color w:val="404040"/>
          <w:sz w:val="27"/>
          <w:szCs w:val="27"/>
          <w:u w:val="single"/>
          <w:shd w:val="clear" w:color="auto" w:fill="FFFFFF"/>
        </w:rPr>
        <w:t>Elles apparaissent comme résultat dans les moteurs de recherche traditionnels</w:t>
      </w:r>
    </w:p>
    <w:p w:rsidR="00971E81" w:rsidRDefault="00971E81">
      <w:pPr>
        <w:rPr>
          <w:rStyle w:val="Strong"/>
          <w:rFonts w:ascii="Arial" w:hAnsi="Arial" w:cs="Arial"/>
          <w:color w:val="5C6370"/>
          <w:sz w:val="27"/>
          <w:szCs w:val="27"/>
          <w:shd w:val="clear" w:color="auto" w:fill="FFFFFF"/>
        </w:rPr>
      </w:pPr>
      <w:r w:rsidRPr="00971E81">
        <w:rPr>
          <w:rStyle w:val="Strong"/>
          <w:rFonts w:ascii="Arial" w:hAnsi="Arial" w:cs="Arial"/>
          <w:color w:val="5C6370"/>
          <w:sz w:val="27"/>
          <w:szCs w:val="27"/>
          <w:shd w:val="clear" w:color="auto" w:fill="FFFFFF"/>
        </w:rPr>
        <w:t>https://fr.yeeply.com/blog/5-types-developpement-d-applications-web/</w:t>
      </w:r>
    </w:p>
    <w:p w:rsidR="008B1658" w:rsidRDefault="008B1658">
      <w:pP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</w:pPr>
    </w:p>
    <w:p w:rsidR="005D6B90" w:rsidRDefault="005D6B90">
      <w:pP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</w:pPr>
      <w: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  <w:t>Type application web :</w:t>
      </w:r>
    </w:p>
    <w:p w:rsidR="00DE794E" w:rsidRDefault="005D6B90">
      <w:pP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</w:pPr>
      <w: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  <w:t>Application statique :</w:t>
      </w:r>
    </w:p>
    <w:p w:rsidR="00DE794E" w:rsidRDefault="00DE794E" w:rsidP="00DE794E">
      <w:pPr>
        <w:pStyle w:val="NormalWeb"/>
        <w:shd w:val="clear" w:color="auto" w:fill="FFFFFF"/>
        <w:spacing w:before="225" w:beforeAutospacing="0" w:after="480" w:afterAutospacing="0" w:line="405" w:lineRule="atLeast"/>
        <w:jc w:val="both"/>
        <w:rPr>
          <w:rFonts w:ascii="Arial" w:hAnsi="Arial" w:cs="Arial"/>
          <w:color w:val="5C6370"/>
          <w:sz w:val="27"/>
          <w:szCs w:val="27"/>
        </w:rPr>
      </w:pPr>
      <w:r>
        <w:rPr>
          <w:rFonts w:ascii="Arial" w:hAnsi="Arial" w:cs="Arial"/>
          <w:color w:val="5C6370"/>
          <w:sz w:val="27"/>
          <w:szCs w:val="27"/>
        </w:rPr>
        <w:t>Si nous choisissons de </w:t>
      </w:r>
      <w:r>
        <w:rPr>
          <w:rStyle w:val="Strong"/>
          <w:rFonts w:ascii="Arial" w:hAnsi="Arial" w:cs="Arial"/>
          <w:color w:val="5C6370"/>
          <w:sz w:val="27"/>
          <w:szCs w:val="27"/>
        </w:rPr>
        <w:t>créer une application web statique</w:t>
      </w:r>
      <w:r>
        <w:rPr>
          <w:rFonts w:ascii="Arial" w:hAnsi="Arial" w:cs="Arial"/>
          <w:color w:val="5C6370"/>
          <w:sz w:val="27"/>
          <w:szCs w:val="27"/>
        </w:rPr>
        <w:t>, la première chose à savoir est que ce type d’application web affiche peu d’informations et ne change généralement pas grand-chose.</w:t>
      </w:r>
    </w:p>
    <w:p w:rsidR="00DE794E" w:rsidRDefault="00DE794E" w:rsidP="00DE794E">
      <w:pPr>
        <w:pStyle w:val="NormalWeb"/>
        <w:shd w:val="clear" w:color="auto" w:fill="FFFFFF"/>
        <w:spacing w:before="225" w:beforeAutospacing="0" w:after="480" w:afterAutospacing="0" w:line="405" w:lineRule="atLeast"/>
        <w:jc w:val="both"/>
        <w:rPr>
          <w:rStyle w:val="Strong"/>
          <w:rFonts w:ascii="Arial" w:hAnsi="Arial" w:cs="Arial"/>
          <w:color w:val="5C6370"/>
          <w:sz w:val="27"/>
          <w:szCs w:val="27"/>
        </w:rPr>
      </w:pPr>
      <w:r>
        <w:rPr>
          <w:rFonts w:ascii="Arial" w:hAnsi="Arial" w:cs="Arial"/>
          <w:color w:val="5C6370"/>
          <w:sz w:val="27"/>
          <w:szCs w:val="27"/>
        </w:rPr>
        <w:t>Elles sont généralement </w:t>
      </w:r>
      <w:r>
        <w:rPr>
          <w:rStyle w:val="Strong"/>
          <w:rFonts w:ascii="Arial" w:hAnsi="Arial" w:cs="Arial"/>
          <w:color w:val="5C6370"/>
          <w:sz w:val="27"/>
          <w:szCs w:val="27"/>
        </w:rPr>
        <w:t>développées en HTML et CSS</w:t>
      </w:r>
      <w:r>
        <w:rPr>
          <w:rFonts w:ascii="Arial" w:hAnsi="Arial" w:cs="Arial"/>
          <w:color w:val="5C6370"/>
          <w:sz w:val="27"/>
          <w:szCs w:val="27"/>
        </w:rPr>
        <w:t>, bien que des objets mobiles tels que des bannières, des GIF animés ou des vidéos puissent également être affichés quelque part dans l’application web. Vous pouvez également parler du </w:t>
      </w:r>
      <w:r>
        <w:rPr>
          <w:rStyle w:val="Strong"/>
          <w:rFonts w:ascii="Arial" w:hAnsi="Arial" w:cs="Arial"/>
          <w:color w:val="5C6370"/>
          <w:sz w:val="27"/>
          <w:szCs w:val="27"/>
        </w:rPr>
        <w:t>développement d’applications web avec jQuery et Ajax</w:t>
      </w:r>
    </w:p>
    <w:p w:rsidR="00D803A1" w:rsidRDefault="00D803A1" w:rsidP="00DE794E">
      <w:pPr>
        <w:pStyle w:val="NormalWeb"/>
        <w:shd w:val="clear" w:color="auto" w:fill="FFFFFF"/>
        <w:spacing w:before="225" w:beforeAutospacing="0" w:after="480" w:afterAutospacing="0" w:line="405" w:lineRule="atLeast"/>
        <w:jc w:val="both"/>
        <w:rPr>
          <w:rStyle w:val="Strong"/>
          <w:rFonts w:ascii="Arial" w:hAnsi="Arial" w:cs="Arial"/>
          <w:color w:val="5C6370"/>
          <w:sz w:val="27"/>
          <w:szCs w:val="27"/>
        </w:rPr>
      </w:pPr>
    </w:p>
    <w:p w:rsidR="00D803A1" w:rsidRDefault="00D803A1" w:rsidP="00DE794E">
      <w:pPr>
        <w:pStyle w:val="NormalWeb"/>
        <w:shd w:val="clear" w:color="auto" w:fill="FFFFFF"/>
        <w:spacing w:before="225" w:beforeAutospacing="0" w:after="480" w:afterAutospacing="0" w:line="405" w:lineRule="atLeast"/>
        <w:jc w:val="both"/>
        <w:rPr>
          <w:rStyle w:val="Strong"/>
          <w:rFonts w:ascii="Arial" w:hAnsi="Arial" w:cs="Arial"/>
          <w:color w:val="5C6370"/>
          <w:sz w:val="27"/>
          <w:szCs w:val="27"/>
        </w:rPr>
      </w:pPr>
      <w:r>
        <w:rPr>
          <w:rStyle w:val="Strong"/>
          <w:rFonts w:ascii="Arial" w:hAnsi="Arial" w:cs="Arial"/>
          <w:color w:val="5C6370"/>
          <w:sz w:val="27"/>
          <w:szCs w:val="27"/>
        </w:rPr>
        <w:lastRenderedPageBreak/>
        <w:t>Application dynamique :</w:t>
      </w:r>
    </w:p>
    <w:p w:rsidR="00D803A1" w:rsidRDefault="00D803A1" w:rsidP="00D803A1">
      <w:pPr>
        <w:pStyle w:val="NormalWeb"/>
        <w:shd w:val="clear" w:color="auto" w:fill="FFFFFF"/>
        <w:spacing w:before="225" w:beforeAutospacing="0" w:after="480" w:afterAutospacing="0" w:line="405" w:lineRule="atLeast"/>
        <w:rPr>
          <w:rFonts w:ascii="Arial" w:hAnsi="Arial" w:cs="Arial"/>
          <w:color w:val="5C6370"/>
          <w:sz w:val="27"/>
          <w:szCs w:val="27"/>
        </w:rPr>
      </w:pPr>
      <w:r>
        <w:rPr>
          <w:rFonts w:ascii="Arial" w:hAnsi="Arial" w:cs="Arial"/>
          <w:color w:val="5C6370"/>
          <w:sz w:val="27"/>
          <w:szCs w:val="27"/>
        </w:rPr>
        <w:t>Les </w:t>
      </w:r>
      <w:r>
        <w:rPr>
          <w:rStyle w:val="Strong"/>
          <w:rFonts w:ascii="Arial" w:hAnsi="Arial" w:cs="Arial"/>
          <w:color w:val="5C6370"/>
          <w:sz w:val="27"/>
          <w:szCs w:val="27"/>
        </w:rPr>
        <w:t>applications web dynamiques</w:t>
      </w:r>
      <w:r>
        <w:rPr>
          <w:rFonts w:ascii="Arial" w:hAnsi="Arial" w:cs="Arial"/>
          <w:color w:val="5C6370"/>
          <w:sz w:val="27"/>
          <w:szCs w:val="27"/>
        </w:rPr>
        <w:t> sont beaucoup plus complexes sur le plan technique. Elles utilisent des </w:t>
      </w:r>
      <w:r>
        <w:rPr>
          <w:rStyle w:val="Strong"/>
          <w:rFonts w:ascii="Arial" w:hAnsi="Arial" w:cs="Arial"/>
          <w:color w:val="5C6370"/>
          <w:sz w:val="27"/>
          <w:szCs w:val="27"/>
        </w:rPr>
        <w:t>bases de données pour charger des informations </w:t>
      </w:r>
      <w:r>
        <w:rPr>
          <w:rFonts w:ascii="Arial" w:hAnsi="Arial" w:cs="Arial"/>
          <w:color w:val="5C6370"/>
          <w:sz w:val="27"/>
          <w:szCs w:val="27"/>
        </w:rPr>
        <w:t>et ces contenus sont mis à jour chaque fois que l’utilisateur accède à l’application web.</w:t>
      </w:r>
    </w:p>
    <w:p w:rsidR="00D803A1" w:rsidRDefault="00D803A1" w:rsidP="00D803A1">
      <w:pPr>
        <w:pStyle w:val="NormalWeb"/>
        <w:shd w:val="clear" w:color="auto" w:fill="FFFFFF"/>
        <w:spacing w:before="225" w:beforeAutospacing="0" w:after="480" w:afterAutospacing="0" w:line="405" w:lineRule="atLeast"/>
        <w:rPr>
          <w:rFonts w:ascii="Arial" w:hAnsi="Arial" w:cs="Arial"/>
          <w:color w:val="5C6370"/>
          <w:sz w:val="27"/>
          <w:szCs w:val="27"/>
        </w:rPr>
      </w:pPr>
      <w:r>
        <w:rPr>
          <w:rFonts w:ascii="Arial" w:hAnsi="Arial" w:cs="Arial"/>
          <w:color w:val="5C6370"/>
          <w:sz w:val="27"/>
          <w:szCs w:val="27"/>
        </w:rPr>
        <w:t>Il existe de nombreux </w:t>
      </w:r>
      <w:r>
        <w:rPr>
          <w:rStyle w:val="Strong"/>
          <w:rFonts w:ascii="Arial" w:hAnsi="Arial" w:cs="Arial"/>
          <w:color w:val="5C6370"/>
          <w:sz w:val="27"/>
          <w:szCs w:val="27"/>
        </w:rPr>
        <w:t>langages de programmation pour le développement d’applications web dynamiques.</w:t>
      </w:r>
      <w:r>
        <w:rPr>
          <w:rFonts w:ascii="Arial" w:hAnsi="Arial" w:cs="Arial"/>
          <w:color w:val="5C6370"/>
          <w:sz w:val="27"/>
          <w:szCs w:val="27"/>
        </w:rPr>
        <w:t> Les langages </w:t>
      </w:r>
      <w:r>
        <w:rPr>
          <w:rStyle w:val="Strong"/>
          <w:rFonts w:ascii="Arial" w:hAnsi="Arial" w:cs="Arial"/>
          <w:color w:val="5C6370"/>
          <w:sz w:val="27"/>
          <w:szCs w:val="27"/>
        </w:rPr>
        <w:t>PHP</w:t>
      </w:r>
      <w:r>
        <w:rPr>
          <w:rFonts w:ascii="Arial" w:hAnsi="Arial" w:cs="Arial"/>
          <w:color w:val="5C6370"/>
          <w:sz w:val="27"/>
          <w:szCs w:val="27"/>
        </w:rPr>
        <w:t> et </w:t>
      </w:r>
      <w:r>
        <w:rPr>
          <w:rStyle w:val="Strong"/>
          <w:rFonts w:ascii="Arial" w:hAnsi="Arial" w:cs="Arial"/>
          <w:color w:val="5C6370"/>
          <w:sz w:val="27"/>
          <w:szCs w:val="27"/>
        </w:rPr>
        <w:t>ASP</w:t>
      </w:r>
      <w:r>
        <w:rPr>
          <w:rFonts w:ascii="Arial" w:hAnsi="Arial" w:cs="Arial"/>
          <w:color w:val="5C6370"/>
          <w:sz w:val="27"/>
          <w:szCs w:val="27"/>
        </w:rPr>
        <w:t> sont les plus courants car ils permettent une bonne structuration du contenu.</w:t>
      </w:r>
    </w:p>
    <w:p w:rsidR="00D803A1" w:rsidRDefault="00EA7410" w:rsidP="00DE794E">
      <w:pPr>
        <w:pStyle w:val="NormalWeb"/>
        <w:shd w:val="clear" w:color="auto" w:fill="FFFFFF"/>
        <w:spacing w:before="225" w:beforeAutospacing="0" w:after="480" w:afterAutospacing="0" w:line="405" w:lineRule="atLeast"/>
        <w:jc w:val="both"/>
        <w:rPr>
          <w:rStyle w:val="Emphasis"/>
          <w:rFonts w:ascii="Arial" w:hAnsi="Arial" w:cs="Arial"/>
          <w:color w:val="5C6370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color w:val="5C6370"/>
          <w:sz w:val="27"/>
          <w:szCs w:val="27"/>
          <w:shd w:val="clear" w:color="auto" w:fill="FFFFFF"/>
        </w:rPr>
        <w:t>Les applications web dynamiques disposent généralement d’un panneau d’administration (CMS) pour effectuer des modifications.</w:t>
      </w:r>
    </w:p>
    <w:p w:rsidR="001A4503" w:rsidRDefault="001A4503" w:rsidP="00DE794E">
      <w:pPr>
        <w:pStyle w:val="NormalWeb"/>
        <w:shd w:val="clear" w:color="auto" w:fill="FFFFFF"/>
        <w:spacing w:before="225" w:beforeAutospacing="0" w:after="480" w:afterAutospacing="0" w:line="405" w:lineRule="atLeast"/>
        <w:jc w:val="both"/>
        <w:rPr>
          <w:rFonts w:ascii="Arial" w:hAnsi="Arial" w:cs="Arial"/>
          <w:color w:val="5C637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C6370"/>
          <w:sz w:val="27"/>
          <w:szCs w:val="27"/>
          <w:shd w:val="clear" w:color="auto" w:fill="FFFFFF"/>
        </w:rPr>
        <w:t>Le </w:t>
      </w:r>
      <w:r>
        <w:rPr>
          <w:rStyle w:val="Strong"/>
          <w:rFonts w:ascii="Arial" w:hAnsi="Arial" w:cs="Arial"/>
          <w:color w:val="5C6370"/>
          <w:sz w:val="27"/>
          <w:szCs w:val="27"/>
          <w:shd w:val="clear" w:color="auto" w:fill="FFFFFF"/>
        </w:rPr>
        <w:t>processus de mise à jour</w:t>
      </w:r>
      <w:r>
        <w:rPr>
          <w:rFonts w:ascii="Arial" w:hAnsi="Arial" w:cs="Arial"/>
          <w:color w:val="5C6370"/>
          <w:sz w:val="27"/>
          <w:szCs w:val="27"/>
          <w:shd w:val="clear" w:color="auto" w:fill="FFFFFF"/>
        </w:rPr>
        <w:t> est très simple et vous n’avez même pas besoin d’entrer sur le serveur pour le modifier</w:t>
      </w:r>
    </w:p>
    <w:p w:rsidR="005346B8" w:rsidRDefault="005346B8" w:rsidP="00DE794E">
      <w:pPr>
        <w:pStyle w:val="NormalWeb"/>
        <w:shd w:val="clear" w:color="auto" w:fill="FFFFFF"/>
        <w:spacing w:before="225" w:beforeAutospacing="0" w:after="480" w:afterAutospacing="0" w:line="405" w:lineRule="atLeast"/>
        <w:jc w:val="both"/>
        <w:rPr>
          <w:rFonts w:ascii="Arial" w:hAnsi="Arial" w:cs="Arial"/>
          <w:color w:val="5C6370"/>
          <w:sz w:val="27"/>
          <w:szCs w:val="27"/>
          <w:shd w:val="clear" w:color="auto" w:fill="FFFFFF"/>
        </w:rPr>
      </w:pPr>
    </w:p>
    <w:p w:rsidR="005346B8" w:rsidRDefault="005346B8" w:rsidP="00DE794E">
      <w:pPr>
        <w:pStyle w:val="NormalWeb"/>
        <w:shd w:val="clear" w:color="auto" w:fill="FFFFFF"/>
        <w:spacing w:before="225" w:beforeAutospacing="0" w:after="480" w:afterAutospacing="0" w:line="405" w:lineRule="atLeast"/>
        <w:jc w:val="both"/>
        <w:rPr>
          <w:rStyle w:val="Strong"/>
          <w:rFonts w:ascii="Arial" w:hAnsi="Arial" w:cs="Arial" w:hint="cs"/>
          <w:color w:val="5C6370"/>
          <w:sz w:val="27"/>
          <w:szCs w:val="27"/>
          <w:rtl/>
          <w:lang w:bidi="ar-DZ"/>
        </w:rPr>
      </w:pPr>
      <w:r>
        <w:rPr>
          <w:rFonts w:ascii="Arial" w:hAnsi="Arial" w:cs="Arial" w:hint="cs"/>
          <w:color w:val="5C6370"/>
          <w:sz w:val="27"/>
          <w:szCs w:val="27"/>
          <w:shd w:val="clear" w:color="auto" w:fill="FFFFFF"/>
          <w:rtl/>
          <w:lang w:bidi="ar-DZ"/>
        </w:rPr>
        <w:t xml:space="preserve">استناداعلى المجموعة من المشاكل نقتح انشاء موقع الكتروني يسمح بتسيير المنظومة الصحية بطريقة تسمح بطريقة تسمح </w:t>
      </w:r>
      <w:bookmarkStart w:id="0" w:name="_GoBack"/>
      <w:bookmarkEnd w:id="0"/>
    </w:p>
    <w:p w:rsidR="00C0740D" w:rsidRDefault="00C0740D" w:rsidP="00DE794E">
      <w:pPr>
        <w:pStyle w:val="NormalWeb"/>
        <w:shd w:val="clear" w:color="auto" w:fill="FFFFFF"/>
        <w:spacing w:before="225" w:beforeAutospacing="0" w:after="480" w:afterAutospacing="0" w:line="405" w:lineRule="atLeast"/>
        <w:jc w:val="both"/>
        <w:rPr>
          <w:rStyle w:val="Strong"/>
          <w:rFonts w:ascii="Arial" w:hAnsi="Arial" w:cs="Arial"/>
          <w:color w:val="5C6370"/>
          <w:sz w:val="27"/>
          <w:szCs w:val="27"/>
        </w:rPr>
      </w:pPr>
    </w:p>
    <w:p w:rsidR="00C0740D" w:rsidRDefault="00C0740D" w:rsidP="00DE794E">
      <w:pPr>
        <w:pStyle w:val="NormalWeb"/>
        <w:shd w:val="clear" w:color="auto" w:fill="FFFFFF"/>
        <w:spacing w:before="225" w:beforeAutospacing="0" w:after="480" w:afterAutospacing="0" w:line="405" w:lineRule="atLeast"/>
        <w:jc w:val="both"/>
        <w:rPr>
          <w:rFonts w:ascii="Arial" w:hAnsi="Arial" w:cs="Arial"/>
          <w:color w:val="5C6370"/>
          <w:sz w:val="27"/>
          <w:szCs w:val="27"/>
        </w:rPr>
      </w:pPr>
    </w:p>
    <w:p w:rsidR="00DE794E" w:rsidRDefault="00DE794E">
      <w:pPr>
        <w:rPr>
          <w:lang w:bidi="ar-DZ"/>
        </w:rPr>
      </w:pPr>
    </w:p>
    <w:sectPr w:rsidR="00DE7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46"/>
    <w:rsid w:val="000F6D23"/>
    <w:rsid w:val="001A4503"/>
    <w:rsid w:val="001C49CC"/>
    <w:rsid w:val="00201FAE"/>
    <w:rsid w:val="00310D92"/>
    <w:rsid w:val="00386746"/>
    <w:rsid w:val="005346B8"/>
    <w:rsid w:val="005D6B90"/>
    <w:rsid w:val="007F0596"/>
    <w:rsid w:val="008A0E4E"/>
    <w:rsid w:val="008B1658"/>
    <w:rsid w:val="008B3A39"/>
    <w:rsid w:val="00971E81"/>
    <w:rsid w:val="00A33797"/>
    <w:rsid w:val="00B54F02"/>
    <w:rsid w:val="00C0740D"/>
    <w:rsid w:val="00D803A1"/>
    <w:rsid w:val="00DE794E"/>
    <w:rsid w:val="00E12205"/>
    <w:rsid w:val="00E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0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EA741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0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EA74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321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2023-02-06T22:32:00Z</dcterms:created>
  <dcterms:modified xsi:type="dcterms:W3CDTF">2023-02-12T07:27:00Z</dcterms:modified>
</cp:coreProperties>
</file>