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0050-BC-SHEA/NAP-2026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COMLAN Mahoussé Jospin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KEROU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KEROU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BT 0362 RB/BT 3698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ABDOULAYE RIDOINE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10949/2018 -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0167887501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