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KALALE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 6129/BU 5781RB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TCHEGNON David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04433/2018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0165164733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