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0071-BC-SHEA/NAP-2026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BRISSO BIO ALIDOU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01-61-84-09-36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PARTANGA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BN5162/ BS1546RB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SOULEMANE ISSA ANASSE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20449/ 2008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01-66-19-36-74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