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KALALE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BA6457RB/AF5349RB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IBRAHIM AMADOU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03758/2000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0196416063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