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0171-BC-SHEA/NAP-2026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AR0918RB/AR0751RB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 HAKIM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16537/2013/ATA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0167540735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