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0193-BC-SHEA/NAP-2026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11/09/2026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HOUEDANOU JUSTIN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COMMUNE D'ORIGINE DU PRODUIT : SINANDE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SINANDE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35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BR7384RB/AP3753RB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SENANOU MARIANO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0141277475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