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0287-BC-SHEA/NAP-2026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+229 0166921602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 WAMRAROU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CJ2783RB/BE3330RB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ABDOULAYE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11220/2009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0197104612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