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9E0C" w14:textId="0930F797" w:rsidR="00D825C1" w:rsidRPr="00B724A1" w:rsidRDefault="00D825C1" w:rsidP="00D825C1">
      <w:pPr>
        <w:rPr>
          <w:rFonts w:asciiTheme="majorHAnsi" w:hAnsiTheme="majorHAnsi" w:cstheme="majorHAnsi"/>
          <w:b/>
          <w:bCs/>
        </w:rPr>
      </w:pPr>
      <w:r w:rsidRPr="00B724A1">
        <w:rPr>
          <w:rFonts w:asciiTheme="majorHAnsi" w:hAnsiTheme="majorHAnsi" w:cstheme="majorHAnsi"/>
          <w:b/>
          <w:bCs/>
        </w:rPr>
        <w:t>Class 1</w:t>
      </w:r>
      <w:r w:rsidR="00416FEB" w:rsidRPr="00B724A1">
        <w:rPr>
          <w:rFonts w:asciiTheme="majorHAnsi" w:hAnsiTheme="majorHAnsi" w:cstheme="majorHAnsi"/>
          <w:b/>
          <w:bCs/>
        </w:rPr>
        <w:t>3</w:t>
      </w:r>
      <w:r w:rsidRPr="00B724A1">
        <w:rPr>
          <w:rFonts w:asciiTheme="majorHAnsi" w:hAnsiTheme="majorHAnsi" w:cstheme="majorHAnsi"/>
          <w:b/>
          <w:bCs/>
        </w:rPr>
        <w:t>- In Class Activity</w:t>
      </w:r>
    </w:p>
    <w:p w14:paraId="1F2DF400" w14:textId="79F8A05E" w:rsidR="00D825C1" w:rsidRPr="00B724A1" w:rsidRDefault="00416FEB" w:rsidP="00D825C1">
      <w:pPr>
        <w:rPr>
          <w:rFonts w:asciiTheme="majorHAnsi" w:hAnsiTheme="majorHAnsi" w:cstheme="majorHAnsi"/>
          <w:b/>
          <w:bCs/>
        </w:rPr>
      </w:pPr>
      <w:r w:rsidRPr="00B724A1">
        <w:rPr>
          <w:rFonts w:asciiTheme="majorHAnsi" w:hAnsiTheme="majorHAnsi" w:cstheme="majorHAnsi"/>
          <w:b/>
          <w:bCs/>
        </w:rPr>
        <w:t xml:space="preserve">Effect Size &amp; </w:t>
      </w:r>
      <w:r w:rsidR="00BA0356" w:rsidRPr="00B724A1">
        <w:rPr>
          <w:rFonts w:asciiTheme="majorHAnsi" w:hAnsiTheme="majorHAnsi" w:cstheme="majorHAnsi"/>
          <w:b/>
          <w:bCs/>
        </w:rPr>
        <w:t>Power</w:t>
      </w:r>
    </w:p>
    <w:p w14:paraId="29EEDE22" w14:textId="33F9810D" w:rsidR="0001120A" w:rsidRDefault="00D825C1" w:rsidP="00D825C1">
      <w:pPr>
        <w:rPr>
          <w:rFonts w:asciiTheme="majorHAnsi" w:hAnsiTheme="majorHAnsi" w:cstheme="majorHAnsi"/>
          <w:i/>
          <w:iCs/>
        </w:rPr>
      </w:pPr>
      <w:r w:rsidRPr="00B724A1">
        <w:rPr>
          <w:rFonts w:asciiTheme="majorHAnsi" w:hAnsiTheme="majorHAnsi" w:cstheme="majorHAnsi"/>
          <w:i/>
          <w:iCs/>
        </w:rPr>
        <w:t>Submit what you have done by the end of class on Canvas.</w:t>
      </w:r>
      <w:r w:rsidR="00B724A1" w:rsidRPr="00B724A1">
        <w:rPr>
          <w:rFonts w:asciiTheme="majorHAnsi" w:hAnsiTheme="majorHAnsi" w:cstheme="majorHAnsi"/>
          <w:i/>
          <w:iCs/>
        </w:rPr>
        <w:t xml:space="preserve"> If you don’t finish in time, finish the rest on your own time (but you don’t need to submit it again).</w:t>
      </w:r>
    </w:p>
    <w:p w14:paraId="05D89C01" w14:textId="77777777" w:rsidR="00B724A1" w:rsidRPr="00B724A1" w:rsidRDefault="00B724A1" w:rsidP="00D825C1">
      <w:pPr>
        <w:rPr>
          <w:rFonts w:asciiTheme="majorHAnsi" w:hAnsiTheme="majorHAnsi" w:cstheme="majorHAnsi"/>
          <w:i/>
          <w:iCs/>
        </w:rPr>
      </w:pPr>
    </w:p>
    <w:p w14:paraId="6FEA63B1" w14:textId="37A43A72" w:rsidR="00AA0C3F" w:rsidRDefault="00AA0C3F" w:rsidP="00AA0C3F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>Dr. Miller conducts a study on if a reading program called STAR will increase test scores in 3</w:t>
      </w:r>
      <w:r w:rsidRPr="00B724A1">
        <w:rPr>
          <w:rFonts w:asciiTheme="majorHAnsi" w:hAnsiTheme="majorHAnsi" w:cstheme="majorHAnsi"/>
          <w:vertAlign w:val="superscript"/>
        </w:rPr>
        <w:t>rd</w:t>
      </w:r>
      <w:r w:rsidRPr="00B724A1">
        <w:rPr>
          <w:rFonts w:asciiTheme="majorHAnsi" w:hAnsiTheme="majorHAnsi" w:cstheme="majorHAnsi"/>
        </w:rPr>
        <w:t xml:space="preserve"> graders. For the general population of 3</w:t>
      </w:r>
      <w:r w:rsidRPr="00B724A1">
        <w:rPr>
          <w:rFonts w:asciiTheme="majorHAnsi" w:hAnsiTheme="majorHAnsi" w:cstheme="majorHAnsi"/>
          <w:vertAlign w:val="superscript"/>
        </w:rPr>
        <w:t>rd</w:t>
      </w:r>
      <w:r w:rsidRPr="00B724A1">
        <w:rPr>
          <w:rFonts w:asciiTheme="majorHAnsi" w:hAnsiTheme="majorHAnsi" w:cstheme="majorHAnsi"/>
        </w:rPr>
        <w:t xml:space="preserve"> graders, the average test score is </w:t>
      </w:r>
      <w:r>
        <w:rPr>
          <w:rFonts w:asciiTheme="majorHAnsi" w:hAnsiTheme="majorHAnsi" w:cstheme="majorHAnsi"/>
        </w:rPr>
        <w:t>25</w:t>
      </w:r>
      <w:r w:rsidRPr="00B724A1">
        <w:rPr>
          <w:rFonts w:asciiTheme="majorHAnsi" w:hAnsiTheme="majorHAnsi" w:cstheme="majorHAnsi"/>
        </w:rPr>
        <w:t xml:space="preserve"> and the standard deviation is </w:t>
      </w:r>
      <w:r>
        <w:rPr>
          <w:rFonts w:asciiTheme="majorHAnsi" w:hAnsiTheme="majorHAnsi" w:cstheme="majorHAnsi"/>
        </w:rPr>
        <w:t>12</w:t>
      </w:r>
      <w:r w:rsidRPr="00B724A1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14:paraId="326304C7" w14:textId="1BBB0636" w:rsidR="00A413D4" w:rsidRPr="00B724A1" w:rsidRDefault="00A413D4" w:rsidP="00AA0C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She will conduct a two-tailed test with </w:t>
      </w:r>
      <w:r w:rsidRPr="00175D99">
        <w:rPr>
          <w:rFonts w:asciiTheme="majorHAnsi" w:hAnsiTheme="majorHAnsi" w:cstheme="majorHAnsi"/>
          <w:i/>
          <w:iCs/>
        </w:rPr>
        <w:t>p</w:t>
      </w:r>
      <w:r>
        <w:rPr>
          <w:rFonts w:asciiTheme="majorHAnsi" w:hAnsiTheme="majorHAnsi" w:cstheme="majorHAnsi"/>
        </w:rPr>
        <w:t>&lt;.01 as her cutoff.</w:t>
      </w:r>
    </w:p>
    <w:p w14:paraId="179C6F49" w14:textId="676600E2" w:rsidR="006D49F2" w:rsidRPr="00B724A1" w:rsidRDefault="006D49F2" w:rsidP="00BA0356">
      <w:pPr>
        <w:rPr>
          <w:rFonts w:asciiTheme="majorHAnsi" w:hAnsiTheme="majorHAnsi" w:cstheme="majorHAnsi"/>
        </w:rPr>
      </w:pPr>
    </w:p>
    <w:p w14:paraId="11EF4166" w14:textId="70E3FBE7" w:rsidR="006D49F2" w:rsidRPr="00B724A1" w:rsidRDefault="006D49F2" w:rsidP="006D49F2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 xml:space="preserve">a) What are the two populations of interest? (remember to make the research hypothesis population </w:t>
      </w:r>
      <w:proofErr w:type="spellStart"/>
      <w:r w:rsidRPr="00B724A1">
        <w:rPr>
          <w:rFonts w:asciiTheme="majorHAnsi" w:hAnsiTheme="majorHAnsi" w:cstheme="majorHAnsi"/>
        </w:rPr>
        <w:t>Population</w:t>
      </w:r>
      <w:proofErr w:type="spellEnd"/>
      <w:r w:rsidRPr="00B724A1">
        <w:rPr>
          <w:rFonts w:asciiTheme="majorHAnsi" w:hAnsiTheme="majorHAnsi" w:cstheme="majorHAnsi"/>
        </w:rPr>
        <w:t xml:space="preserve"> 1</w:t>
      </w:r>
      <w:r w:rsidRPr="00B724A1">
        <w:rPr>
          <w:rFonts w:asciiTheme="majorHAnsi" w:hAnsiTheme="majorHAnsi" w:cstheme="majorHAnsi"/>
          <w:vertAlign w:val="subscript"/>
        </w:rPr>
        <w:t xml:space="preserve"> </w:t>
      </w:r>
      <w:r w:rsidRPr="00B724A1">
        <w:rPr>
          <w:rFonts w:asciiTheme="majorHAnsi" w:hAnsiTheme="majorHAnsi" w:cstheme="majorHAnsi"/>
        </w:rPr>
        <w:t>and the general</w:t>
      </w:r>
      <w:r w:rsidRPr="00B724A1">
        <w:rPr>
          <w:rFonts w:asciiTheme="majorHAnsi" w:hAnsiTheme="majorHAnsi" w:cstheme="majorHAnsi"/>
          <w:vertAlign w:val="subscript"/>
        </w:rPr>
        <w:t xml:space="preserve"> </w:t>
      </w:r>
      <w:r w:rsidRPr="00B724A1">
        <w:rPr>
          <w:rFonts w:asciiTheme="majorHAnsi" w:hAnsiTheme="majorHAnsi" w:cstheme="majorHAnsi"/>
        </w:rPr>
        <w:t xml:space="preserve">population </w:t>
      </w:r>
      <w:proofErr w:type="spellStart"/>
      <w:r w:rsidRPr="00B724A1">
        <w:rPr>
          <w:rFonts w:asciiTheme="majorHAnsi" w:hAnsiTheme="majorHAnsi" w:cstheme="majorHAnsi"/>
        </w:rPr>
        <w:t>Population</w:t>
      </w:r>
      <w:proofErr w:type="spellEnd"/>
      <w:r w:rsidRPr="00B724A1">
        <w:rPr>
          <w:rFonts w:asciiTheme="majorHAnsi" w:hAnsiTheme="majorHAnsi" w:cstheme="majorHAnsi"/>
        </w:rPr>
        <w:t xml:space="preserve"> 2)</w:t>
      </w:r>
    </w:p>
    <w:p w14:paraId="65A22570" w14:textId="77777777" w:rsidR="006D49F2" w:rsidRPr="00B724A1" w:rsidRDefault="006D49F2" w:rsidP="006D49F2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ab/>
      </w:r>
    </w:p>
    <w:p w14:paraId="22AC9FFA" w14:textId="3788DC34" w:rsidR="006D49F2" w:rsidRPr="00B724A1" w:rsidRDefault="006D49F2" w:rsidP="006D49F2">
      <w:pPr>
        <w:ind w:firstLine="720"/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>Population 1:</w:t>
      </w:r>
      <w:r w:rsidR="00DA2415">
        <w:rPr>
          <w:rFonts w:asciiTheme="majorHAnsi" w:hAnsiTheme="majorHAnsi" w:cstheme="majorHAnsi"/>
        </w:rPr>
        <w:t xml:space="preserve">  3</w:t>
      </w:r>
      <w:r w:rsidR="00DA2415" w:rsidRPr="00DA2415">
        <w:rPr>
          <w:rFonts w:asciiTheme="majorHAnsi" w:hAnsiTheme="majorHAnsi" w:cstheme="majorHAnsi"/>
          <w:vertAlign w:val="superscript"/>
        </w:rPr>
        <w:t>rd</w:t>
      </w:r>
      <w:r w:rsidR="00DA2415">
        <w:rPr>
          <w:rFonts w:asciiTheme="majorHAnsi" w:hAnsiTheme="majorHAnsi" w:cstheme="majorHAnsi"/>
        </w:rPr>
        <w:t xml:space="preserve"> grade students using STAR</w:t>
      </w:r>
    </w:p>
    <w:p w14:paraId="5381FCF5" w14:textId="1C2B949C" w:rsidR="006D49F2" w:rsidRPr="00B724A1" w:rsidRDefault="006D49F2" w:rsidP="006D49F2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ab/>
        <w:t>Population 2:</w:t>
      </w:r>
      <w:r w:rsidR="00DA2415">
        <w:rPr>
          <w:rFonts w:asciiTheme="majorHAnsi" w:hAnsiTheme="majorHAnsi" w:cstheme="majorHAnsi"/>
        </w:rPr>
        <w:t xml:space="preserve"> 3</w:t>
      </w:r>
      <w:r w:rsidR="00DA2415" w:rsidRPr="00DA2415">
        <w:rPr>
          <w:rFonts w:asciiTheme="majorHAnsi" w:hAnsiTheme="majorHAnsi" w:cstheme="majorHAnsi"/>
          <w:vertAlign w:val="superscript"/>
        </w:rPr>
        <w:t>rd</w:t>
      </w:r>
      <w:r w:rsidR="00DA2415">
        <w:rPr>
          <w:rFonts w:asciiTheme="majorHAnsi" w:hAnsiTheme="majorHAnsi" w:cstheme="majorHAnsi"/>
        </w:rPr>
        <w:t xml:space="preserve"> graders </w:t>
      </w:r>
    </w:p>
    <w:p w14:paraId="3CD21341" w14:textId="77777777" w:rsidR="006D49F2" w:rsidRPr="00B724A1" w:rsidRDefault="006D49F2" w:rsidP="006D49F2">
      <w:pPr>
        <w:rPr>
          <w:rFonts w:asciiTheme="majorHAnsi" w:hAnsiTheme="majorHAnsi" w:cstheme="majorHAnsi"/>
        </w:rPr>
      </w:pPr>
    </w:p>
    <w:p w14:paraId="62396CB1" w14:textId="12E00A88" w:rsidR="006D49F2" w:rsidRPr="00B724A1" w:rsidRDefault="006D49F2" w:rsidP="006D49F2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 xml:space="preserve">b) State the research hypothesis and null hypothesis </w:t>
      </w:r>
      <w:r w:rsidR="00A413D4">
        <w:rPr>
          <w:rFonts w:asciiTheme="majorHAnsi" w:hAnsiTheme="majorHAnsi" w:cstheme="majorHAnsi"/>
        </w:rPr>
        <w:t>(</w:t>
      </w:r>
      <w:r w:rsidRPr="00B724A1">
        <w:rPr>
          <w:rFonts w:asciiTheme="majorHAnsi" w:hAnsiTheme="majorHAnsi" w:cstheme="majorHAnsi"/>
        </w:rPr>
        <w:t xml:space="preserve">sentence </w:t>
      </w:r>
      <w:r w:rsidR="00A413D4">
        <w:rPr>
          <w:rFonts w:asciiTheme="majorHAnsi" w:hAnsiTheme="majorHAnsi" w:cstheme="majorHAnsi"/>
        </w:rPr>
        <w:t>&amp;</w:t>
      </w:r>
      <w:r w:rsidRPr="00B724A1">
        <w:rPr>
          <w:rFonts w:asciiTheme="majorHAnsi" w:hAnsiTheme="majorHAnsi" w:cstheme="majorHAnsi"/>
        </w:rPr>
        <w:t xml:space="preserve"> equation using </w:t>
      </w:r>
      <w:r w:rsidRPr="00B724A1">
        <w:rPr>
          <w:rFonts w:asciiTheme="majorHAnsi" w:hAnsiTheme="majorHAnsi" w:cstheme="majorHAnsi"/>
          <w:lang w:val="el-GR"/>
        </w:rPr>
        <w:t>μ</w:t>
      </w:r>
      <w:r w:rsidRPr="00B724A1">
        <w:rPr>
          <w:rFonts w:asciiTheme="majorHAnsi" w:hAnsiTheme="majorHAnsi" w:cstheme="majorHAnsi"/>
          <w:vertAlign w:val="subscript"/>
        </w:rPr>
        <w:t>1</w:t>
      </w:r>
      <w:r w:rsidRPr="00B724A1">
        <w:rPr>
          <w:rFonts w:asciiTheme="majorHAnsi" w:hAnsiTheme="majorHAnsi" w:cstheme="majorHAnsi"/>
        </w:rPr>
        <w:t xml:space="preserve"> and </w:t>
      </w:r>
      <w:r w:rsidRPr="00B724A1">
        <w:rPr>
          <w:rFonts w:asciiTheme="majorHAnsi" w:hAnsiTheme="majorHAnsi" w:cstheme="majorHAnsi"/>
          <w:lang w:val="el-GR"/>
        </w:rPr>
        <w:t>μ</w:t>
      </w:r>
      <w:r w:rsidRPr="00B724A1">
        <w:rPr>
          <w:rFonts w:asciiTheme="majorHAnsi" w:hAnsiTheme="majorHAnsi" w:cstheme="majorHAnsi"/>
          <w:vertAlign w:val="subscript"/>
        </w:rPr>
        <w:t>2</w:t>
      </w:r>
      <w:r w:rsidRPr="00B724A1">
        <w:rPr>
          <w:rFonts w:asciiTheme="majorHAnsi" w:hAnsiTheme="majorHAnsi" w:cstheme="majorHAnsi"/>
        </w:rPr>
        <w:t>)</w:t>
      </w:r>
      <w:r w:rsidR="00B1116C">
        <w:rPr>
          <w:rFonts w:asciiTheme="majorHAnsi" w:hAnsiTheme="majorHAnsi" w:cstheme="majorHAnsi"/>
        </w:rPr>
        <w:t>.</w:t>
      </w:r>
    </w:p>
    <w:p w14:paraId="772BE99F" w14:textId="77777777" w:rsidR="006D49F2" w:rsidRPr="00B724A1" w:rsidRDefault="006D49F2" w:rsidP="006D49F2">
      <w:pPr>
        <w:rPr>
          <w:rFonts w:asciiTheme="majorHAnsi" w:hAnsiTheme="majorHAnsi" w:cstheme="majorHAnsi"/>
          <w:b/>
          <w:bCs/>
        </w:rPr>
      </w:pPr>
      <w:r w:rsidRPr="00B724A1">
        <w:rPr>
          <w:rFonts w:asciiTheme="majorHAnsi" w:hAnsiTheme="majorHAnsi" w:cstheme="majorHAnsi"/>
          <w:b/>
          <w:bCs/>
        </w:rPr>
        <w:tab/>
      </w:r>
    </w:p>
    <w:p w14:paraId="500BB876" w14:textId="41CEC326" w:rsidR="006D49F2" w:rsidRPr="00B724A1" w:rsidRDefault="006D49F2" w:rsidP="006D49F2">
      <w:pPr>
        <w:ind w:firstLine="720"/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>Research hypothesis:</w:t>
      </w:r>
      <w:r w:rsidR="00DA2415">
        <w:rPr>
          <w:rFonts w:asciiTheme="majorHAnsi" w:hAnsiTheme="majorHAnsi" w:cstheme="majorHAnsi"/>
        </w:rPr>
        <w:t xml:space="preserve"> </w:t>
      </w:r>
      <w:r w:rsidR="00DA2415" w:rsidRPr="00B724A1">
        <w:rPr>
          <w:rFonts w:asciiTheme="majorHAnsi" w:hAnsiTheme="majorHAnsi" w:cstheme="majorHAnsi"/>
          <w:lang w:val="el-GR"/>
        </w:rPr>
        <w:t>μ</w:t>
      </w:r>
      <w:r w:rsidR="00DA2415" w:rsidRPr="00B724A1">
        <w:rPr>
          <w:rFonts w:asciiTheme="majorHAnsi" w:hAnsiTheme="majorHAnsi" w:cstheme="majorHAnsi"/>
          <w:vertAlign w:val="subscript"/>
        </w:rPr>
        <w:t>1</w:t>
      </w:r>
      <w:r w:rsidR="00DA2415">
        <w:rPr>
          <w:rFonts w:asciiTheme="majorHAnsi" w:hAnsiTheme="majorHAnsi" w:cstheme="majorHAnsi"/>
          <w:vertAlign w:val="subscript"/>
        </w:rPr>
        <w:t>&gt;</w:t>
      </w:r>
      <w:r w:rsidR="00DA2415" w:rsidRPr="00DA2415">
        <w:rPr>
          <w:rFonts w:asciiTheme="majorHAnsi" w:hAnsiTheme="majorHAnsi" w:cstheme="majorHAnsi"/>
          <w:lang w:val="el-GR"/>
        </w:rPr>
        <w:t xml:space="preserve"> </w:t>
      </w:r>
      <w:r w:rsidR="00DA2415" w:rsidRPr="00B724A1">
        <w:rPr>
          <w:rFonts w:asciiTheme="majorHAnsi" w:hAnsiTheme="majorHAnsi" w:cstheme="majorHAnsi"/>
          <w:lang w:val="el-GR"/>
        </w:rPr>
        <w:t>μ</w:t>
      </w:r>
      <w:r w:rsidR="00DA2415" w:rsidRPr="00B724A1">
        <w:rPr>
          <w:rFonts w:asciiTheme="majorHAnsi" w:hAnsiTheme="majorHAnsi" w:cstheme="majorHAnsi"/>
          <w:vertAlign w:val="subscript"/>
        </w:rPr>
        <w:t>2</w:t>
      </w:r>
    </w:p>
    <w:p w14:paraId="6CB071DD" w14:textId="02ED0B09" w:rsidR="006D49F2" w:rsidRPr="00B724A1" w:rsidRDefault="006D49F2" w:rsidP="006D49F2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ab/>
        <w:t>Null hypothesis:</w:t>
      </w:r>
      <w:r w:rsidR="00DA2415" w:rsidRPr="00DA2415">
        <w:rPr>
          <w:rFonts w:asciiTheme="majorHAnsi" w:hAnsiTheme="majorHAnsi" w:cstheme="majorHAnsi"/>
          <w:lang w:val="el-GR"/>
        </w:rPr>
        <w:t xml:space="preserve"> </w:t>
      </w:r>
      <w:r w:rsidR="00DA2415" w:rsidRPr="00B724A1">
        <w:rPr>
          <w:rFonts w:asciiTheme="majorHAnsi" w:hAnsiTheme="majorHAnsi" w:cstheme="majorHAnsi"/>
          <w:lang w:val="el-GR"/>
        </w:rPr>
        <w:t>μ</w:t>
      </w:r>
      <w:r w:rsidR="00DA2415" w:rsidRPr="00B724A1">
        <w:rPr>
          <w:rFonts w:asciiTheme="majorHAnsi" w:hAnsiTheme="majorHAnsi" w:cstheme="majorHAnsi"/>
          <w:vertAlign w:val="subscript"/>
        </w:rPr>
        <w:t>1</w:t>
      </w:r>
      <w:r w:rsidR="00DA2415">
        <w:rPr>
          <w:rFonts w:asciiTheme="majorHAnsi" w:hAnsiTheme="majorHAnsi" w:cstheme="majorHAnsi"/>
          <w:vertAlign w:val="subscript"/>
        </w:rPr>
        <w:t>=</w:t>
      </w:r>
      <w:r w:rsidRPr="00B724A1">
        <w:rPr>
          <w:rFonts w:asciiTheme="majorHAnsi" w:hAnsiTheme="majorHAnsi" w:cstheme="majorHAnsi"/>
        </w:rPr>
        <w:t xml:space="preserve"> </w:t>
      </w:r>
      <w:r w:rsidR="00DA2415" w:rsidRPr="00B724A1">
        <w:rPr>
          <w:rFonts w:asciiTheme="majorHAnsi" w:hAnsiTheme="majorHAnsi" w:cstheme="majorHAnsi"/>
          <w:lang w:val="el-GR"/>
        </w:rPr>
        <w:t>μ</w:t>
      </w:r>
      <w:r w:rsidR="00DA2415" w:rsidRPr="00B724A1">
        <w:rPr>
          <w:rFonts w:asciiTheme="majorHAnsi" w:hAnsiTheme="majorHAnsi" w:cstheme="majorHAnsi"/>
          <w:vertAlign w:val="subscript"/>
        </w:rPr>
        <w:t>2</w:t>
      </w:r>
    </w:p>
    <w:p w14:paraId="4F3CD53D" w14:textId="480D13CF" w:rsidR="006D49F2" w:rsidRPr="00B724A1" w:rsidRDefault="006D49F2" w:rsidP="00BA0356">
      <w:pPr>
        <w:rPr>
          <w:rFonts w:asciiTheme="majorHAnsi" w:hAnsiTheme="majorHAnsi" w:cstheme="majorHAnsi"/>
        </w:rPr>
      </w:pPr>
    </w:p>
    <w:p w14:paraId="0949516D" w14:textId="5065D940" w:rsidR="00B724A1" w:rsidRPr="00B724A1" w:rsidRDefault="006D49F2" w:rsidP="00BA0356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 xml:space="preserve">c) Dr. Miller completes the study and </w:t>
      </w:r>
      <w:r w:rsidR="00BB00E7" w:rsidRPr="00B724A1">
        <w:rPr>
          <w:rFonts w:asciiTheme="majorHAnsi" w:hAnsiTheme="majorHAnsi" w:cstheme="majorHAnsi"/>
        </w:rPr>
        <w:t>gets a mean of 1</w:t>
      </w:r>
      <w:r w:rsidR="00AA0C3F">
        <w:rPr>
          <w:rFonts w:asciiTheme="majorHAnsi" w:hAnsiTheme="majorHAnsi" w:cstheme="majorHAnsi"/>
        </w:rPr>
        <w:t>9</w:t>
      </w:r>
      <w:r w:rsidR="00BB00E7" w:rsidRPr="00B724A1">
        <w:rPr>
          <w:rFonts w:asciiTheme="majorHAnsi" w:hAnsiTheme="majorHAnsi" w:cstheme="majorHAnsi"/>
        </w:rPr>
        <w:t xml:space="preserve">. Solve for the effect size. </w:t>
      </w:r>
      <w:r w:rsidR="00B724A1" w:rsidRPr="00B724A1">
        <w:rPr>
          <w:rFonts w:asciiTheme="majorHAnsi" w:hAnsiTheme="majorHAnsi" w:cstheme="majorHAnsi"/>
        </w:rPr>
        <w:t xml:space="preserve">Show your work. </w:t>
      </w:r>
    </w:p>
    <w:p w14:paraId="1F0D400A" w14:textId="198B0BAC" w:rsidR="00B724A1" w:rsidRDefault="00F53768" w:rsidP="00B724A1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19-25/12</w:t>
      </w:r>
    </w:p>
    <w:p w14:paraId="5A10C3C5" w14:textId="266D0591" w:rsidR="00F53768" w:rsidRPr="00B724A1" w:rsidRDefault="00F53768" w:rsidP="00B724A1">
      <w:pPr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-.5</w:t>
      </w:r>
    </w:p>
    <w:p w14:paraId="514F35E5" w14:textId="5CC57B04" w:rsidR="00BA0356" w:rsidRPr="00B724A1" w:rsidRDefault="00BB00E7" w:rsidP="00B724A1">
      <w:pPr>
        <w:ind w:left="720" w:firstLine="720"/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>Is this effect size small, medium, or large?</w:t>
      </w:r>
    </w:p>
    <w:p w14:paraId="5994BABD" w14:textId="3BBD7A55" w:rsidR="00BB00E7" w:rsidRPr="00B724A1" w:rsidRDefault="00F53768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medium</w:t>
      </w:r>
    </w:p>
    <w:p w14:paraId="722B6DED" w14:textId="6E4C4D94" w:rsidR="00B724A1" w:rsidRPr="00B724A1" w:rsidRDefault="00BB00E7" w:rsidP="00BA0356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 xml:space="preserve">d) Dr. Miller takes another sample from a different school district. This sample’s mean is 30. Solve for the effect size. </w:t>
      </w:r>
      <w:r w:rsidR="00B724A1" w:rsidRPr="00B724A1">
        <w:rPr>
          <w:rFonts w:asciiTheme="majorHAnsi" w:hAnsiTheme="majorHAnsi" w:cstheme="majorHAnsi"/>
        </w:rPr>
        <w:t>Show your work.</w:t>
      </w:r>
    </w:p>
    <w:p w14:paraId="349D1369" w14:textId="50161534" w:rsidR="00B724A1" w:rsidRDefault="00F53768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30-25/12</w:t>
      </w:r>
    </w:p>
    <w:p w14:paraId="7A38402F" w14:textId="4A510854" w:rsidR="00F53768" w:rsidRPr="00B724A1" w:rsidRDefault="00F53768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.42</w:t>
      </w:r>
    </w:p>
    <w:p w14:paraId="0013B666" w14:textId="072514D6" w:rsidR="00BB00E7" w:rsidRPr="00B724A1" w:rsidRDefault="00BB00E7" w:rsidP="00B724A1">
      <w:pPr>
        <w:ind w:left="720" w:firstLine="720"/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>Is the effect size small, medium, or large?</w:t>
      </w:r>
    </w:p>
    <w:p w14:paraId="3F35EDC7" w14:textId="5CB83F91" w:rsidR="00BB00E7" w:rsidRPr="00B724A1" w:rsidRDefault="00F53768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is small to medium </w:t>
      </w:r>
    </w:p>
    <w:p w14:paraId="231F62FA" w14:textId="77777777" w:rsidR="00B724A1" w:rsidRPr="00B724A1" w:rsidRDefault="00BB00E7" w:rsidP="003E3D6D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 xml:space="preserve">e) </w:t>
      </w:r>
      <w:r w:rsidR="002F7A23" w:rsidRPr="00B724A1">
        <w:rPr>
          <w:rFonts w:asciiTheme="majorHAnsi" w:hAnsiTheme="majorHAnsi" w:cstheme="majorHAnsi"/>
        </w:rPr>
        <w:t xml:space="preserve">Define statistical power. </w:t>
      </w:r>
    </w:p>
    <w:p w14:paraId="4BB0C799" w14:textId="77777777" w:rsidR="00B724A1" w:rsidRPr="00B724A1" w:rsidRDefault="00B724A1" w:rsidP="003E3D6D">
      <w:pPr>
        <w:rPr>
          <w:rFonts w:asciiTheme="majorHAnsi" w:hAnsiTheme="majorHAnsi" w:cstheme="majorHAnsi"/>
        </w:rPr>
      </w:pPr>
    </w:p>
    <w:p w14:paraId="079B85A7" w14:textId="27467EB4" w:rsidR="002F7A23" w:rsidRDefault="00C01243" w:rsidP="00C01243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Dr. Miller’s study has </w:t>
      </w:r>
      <w:r w:rsidR="002F7A23" w:rsidRPr="00B724A1">
        <w:rPr>
          <w:rFonts w:asciiTheme="majorHAnsi" w:hAnsiTheme="majorHAnsi" w:cstheme="majorHAnsi"/>
        </w:rPr>
        <w:t>power of .78</w:t>
      </w:r>
      <w:r>
        <w:rPr>
          <w:rFonts w:asciiTheme="majorHAnsi" w:hAnsiTheme="majorHAnsi" w:cstheme="majorHAnsi"/>
        </w:rPr>
        <w:t>, what does that</w:t>
      </w:r>
      <w:r w:rsidR="002F7A23" w:rsidRPr="00B724A1">
        <w:rPr>
          <w:rFonts w:asciiTheme="majorHAnsi" w:hAnsiTheme="majorHAnsi" w:cstheme="majorHAnsi"/>
        </w:rPr>
        <w:t xml:space="preserve"> mean?</w:t>
      </w:r>
      <w:r w:rsidR="00AA0C3F">
        <w:rPr>
          <w:rFonts w:asciiTheme="majorHAnsi" w:hAnsiTheme="majorHAnsi" w:cstheme="majorHAnsi"/>
        </w:rPr>
        <w:t xml:space="preserve"> Write a full sentence</w:t>
      </w:r>
      <w:r>
        <w:rPr>
          <w:rFonts w:asciiTheme="majorHAnsi" w:hAnsiTheme="majorHAnsi" w:cstheme="majorHAnsi"/>
        </w:rPr>
        <w:t xml:space="preserve"> using the variables from this study</w:t>
      </w:r>
      <w:r w:rsidR="00AA0C3F">
        <w:rPr>
          <w:rFonts w:asciiTheme="majorHAnsi" w:hAnsiTheme="majorHAnsi" w:cstheme="majorHAnsi"/>
        </w:rPr>
        <w:t xml:space="preserve">. </w:t>
      </w:r>
    </w:p>
    <w:p w14:paraId="1F86CF4B" w14:textId="6FA9FCFE" w:rsidR="00F53768" w:rsidRPr="00B724A1" w:rsidRDefault="00F53768" w:rsidP="00F537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means that </w:t>
      </w:r>
      <w:r w:rsidRPr="00B724A1">
        <w:rPr>
          <w:rFonts w:asciiTheme="majorHAnsi" w:hAnsiTheme="majorHAnsi" w:cstheme="majorHAnsi"/>
          <w:lang w:val="el-GR"/>
        </w:rPr>
        <w:t>μ</w:t>
      </w:r>
      <w:r>
        <w:rPr>
          <w:rFonts w:asciiTheme="majorHAnsi" w:hAnsiTheme="majorHAnsi" w:cstheme="majorHAnsi"/>
          <w:vertAlign w:val="subscript"/>
        </w:rPr>
        <w:t xml:space="preserve">1 </w:t>
      </w:r>
      <w:r w:rsidR="004D1366">
        <w:rPr>
          <w:rFonts w:asciiTheme="majorHAnsi" w:hAnsiTheme="majorHAnsi" w:cstheme="majorHAnsi"/>
        </w:rPr>
        <w:t xml:space="preserve">suggests an almost significant enough difference from </w:t>
      </w:r>
      <w:r w:rsidR="004D1366" w:rsidRPr="00B724A1">
        <w:rPr>
          <w:rFonts w:asciiTheme="majorHAnsi" w:hAnsiTheme="majorHAnsi" w:cstheme="majorHAnsi"/>
          <w:lang w:val="el-GR"/>
        </w:rPr>
        <w:t>μ</w:t>
      </w:r>
      <w:r w:rsidR="004D1366" w:rsidRPr="00B724A1">
        <w:rPr>
          <w:rFonts w:asciiTheme="majorHAnsi" w:hAnsiTheme="majorHAnsi" w:cstheme="majorHAnsi"/>
          <w:vertAlign w:val="subscript"/>
        </w:rPr>
        <w:t>2</w:t>
      </w:r>
      <w:r w:rsidR="004D1366">
        <w:rPr>
          <w:rFonts w:asciiTheme="majorHAnsi" w:hAnsiTheme="majorHAnsi" w:cstheme="majorHAnsi"/>
          <w:vertAlign w:val="subscript"/>
        </w:rPr>
        <w:t>.</w:t>
      </w:r>
    </w:p>
    <w:p w14:paraId="15FD2422" w14:textId="77777777" w:rsidR="002F7A23" w:rsidRPr="00B724A1" w:rsidRDefault="002F7A23" w:rsidP="003E3D6D">
      <w:pPr>
        <w:rPr>
          <w:rFonts w:asciiTheme="majorHAnsi" w:hAnsiTheme="majorHAnsi" w:cstheme="majorHAnsi"/>
        </w:rPr>
      </w:pPr>
    </w:p>
    <w:p w14:paraId="05998D83" w14:textId="6910F7A3" w:rsidR="003E3D6D" w:rsidRPr="00B724A1" w:rsidRDefault="002F7A23" w:rsidP="003E3D6D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 xml:space="preserve">f) </w:t>
      </w:r>
      <w:r w:rsidR="003E3D6D" w:rsidRPr="00B724A1">
        <w:rPr>
          <w:rFonts w:asciiTheme="majorHAnsi" w:hAnsiTheme="majorHAnsi" w:cstheme="majorHAnsi"/>
        </w:rPr>
        <w:t>List 4 things Dr. Miller could do as a researcher to increase the power in her study.</w:t>
      </w:r>
      <w:r w:rsidR="00DA5F28">
        <w:rPr>
          <w:rFonts w:asciiTheme="majorHAnsi" w:hAnsiTheme="majorHAnsi" w:cstheme="majorHAnsi"/>
        </w:rPr>
        <w:t xml:space="preserve"> Make your answers relevant to this study. </w:t>
      </w:r>
      <w:r w:rsidR="003E3D6D" w:rsidRPr="00B724A1">
        <w:rPr>
          <w:rFonts w:asciiTheme="majorHAnsi" w:hAnsiTheme="majorHAnsi" w:cstheme="majorHAnsi"/>
        </w:rPr>
        <w:t xml:space="preserve">  </w:t>
      </w:r>
    </w:p>
    <w:p w14:paraId="67A1C95F" w14:textId="6A527956" w:rsidR="003E3D6D" w:rsidRDefault="004D1366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she could try using a different test 1 or 2 tailed</w:t>
      </w:r>
    </w:p>
    <w:p w14:paraId="7905D8D1" w14:textId="5EFF5BB9" w:rsidR="004D1366" w:rsidRDefault="004D1366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change her hypothesis </w:t>
      </w:r>
    </w:p>
    <w:p w14:paraId="056EB84E" w14:textId="0C800A5A" w:rsidR="004D1366" w:rsidRDefault="004D1366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change her testing procedure </w:t>
      </w:r>
    </w:p>
    <w:p w14:paraId="2719D6D2" w14:textId="6CF54A9F" w:rsidR="004D1366" w:rsidRDefault="004D1366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- try for a higher significance level </w:t>
      </w:r>
    </w:p>
    <w:p w14:paraId="193CA45C" w14:textId="77777777" w:rsidR="004D1366" w:rsidRPr="00B724A1" w:rsidRDefault="004D1366" w:rsidP="00BA0356">
      <w:pPr>
        <w:rPr>
          <w:rFonts w:asciiTheme="majorHAnsi" w:hAnsiTheme="majorHAnsi" w:cstheme="majorHAnsi"/>
        </w:rPr>
      </w:pPr>
    </w:p>
    <w:p w14:paraId="13C956C2" w14:textId="57E1DD31" w:rsidR="00BB00E7" w:rsidRPr="00B724A1" w:rsidRDefault="002F7A23" w:rsidP="00BA0356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>g</w:t>
      </w:r>
      <w:r w:rsidR="003E3D6D" w:rsidRPr="00B724A1">
        <w:rPr>
          <w:rFonts w:asciiTheme="majorHAnsi" w:hAnsiTheme="majorHAnsi" w:cstheme="majorHAnsi"/>
        </w:rPr>
        <w:t>) Dr. Miller</w:t>
      </w:r>
      <w:r w:rsidR="00BB00E7" w:rsidRPr="00B724A1">
        <w:rPr>
          <w:rFonts w:asciiTheme="majorHAnsi" w:hAnsiTheme="majorHAnsi" w:cstheme="majorHAnsi"/>
        </w:rPr>
        <w:t xml:space="preserve"> finds </w:t>
      </w:r>
      <w:r w:rsidR="003E3D6D" w:rsidRPr="00B724A1">
        <w:rPr>
          <w:rFonts w:asciiTheme="majorHAnsi" w:hAnsiTheme="majorHAnsi" w:cstheme="majorHAnsi"/>
        </w:rPr>
        <w:t>1</w:t>
      </w:r>
      <w:r w:rsidR="00BB00E7" w:rsidRPr="00B724A1">
        <w:rPr>
          <w:rFonts w:asciiTheme="majorHAnsi" w:hAnsiTheme="majorHAnsi" w:cstheme="majorHAnsi"/>
        </w:rPr>
        <w:t>5 other research articles</w:t>
      </w:r>
      <w:r w:rsidR="00B724A1" w:rsidRPr="00B724A1">
        <w:rPr>
          <w:rFonts w:asciiTheme="majorHAnsi" w:hAnsiTheme="majorHAnsi" w:cstheme="majorHAnsi"/>
        </w:rPr>
        <w:t xml:space="preserve"> over the past 5 years</w:t>
      </w:r>
      <w:r w:rsidR="00BB00E7" w:rsidRPr="00B724A1">
        <w:rPr>
          <w:rFonts w:asciiTheme="majorHAnsi" w:hAnsiTheme="majorHAnsi" w:cstheme="majorHAnsi"/>
        </w:rPr>
        <w:t xml:space="preserve"> testing the efficacy of the same STAR program. They</w:t>
      </w:r>
      <w:r w:rsidR="003E3D6D" w:rsidRPr="00B724A1">
        <w:rPr>
          <w:rFonts w:asciiTheme="majorHAnsi" w:hAnsiTheme="majorHAnsi" w:cstheme="majorHAnsi"/>
        </w:rPr>
        <w:t xml:space="preserve"> use different reading assessments to test if the program worked, but luckily the researchers published effect sizes. She assigns her graduate students to conduct a meta-analysis on the studies. Why would they do this? What does a meta-analysis do?</w:t>
      </w:r>
    </w:p>
    <w:p w14:paraId="380C8307" w14:textId="0B1C9785" w:rsidR="006D49F2" w:rsidRDefault="004D1366" w:rsidP="00BA03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would determine the overall trends from the data.</w:t>
      </w:r>
    </w:p>
    <w:p w14:paraId="547C9280" w14:textId="77777777" w:rsidR="004D1366" w:rsidRPr="00B724A1" w:rsidRDefault="004D1366" w:rsidP="00BA0356">
      <w:pPr>
        <w:rPr>
          <w:rFonts w:asciiTheme="majorHAnsi" w:hAnsiTheme="majorHAnsi" w:cstheme="majorHAnsi"/>
        </w:rPr>
      </w:pPr>
    </w:p>
    <w:p w14:paraId="2C74A3CC" w14:textId="0D210CBC" w:rsidR="00E57E19" w:rsidRPr="00B724A1" w:rsidRDefault="002F7A23" w:rsidP="00E57E19">
      <w:pPr>
        <w:rPr>
          <w:rFonts w:asciiTheme="majorHAnsi" w:hAnsiTheme="majorHAnsi" w:cstheme="majorHAnsi"/>
        </w:rPr>
      </w:pPr>
      <w:r w:rsidRPr="00B724A1">
        <w:rPr>
          <w:rFonts w:asciiTheme="majorHAnsi" w:hAnsiTheme="majorHAnsi" w:cstheme="majorHAnsi"/>
        </w:rPr>
        <w:t>h</w:t>
      </w:r>
      <w:r w:rsidR="003E3D6D" w:rsidRPr="00B724A1">
        <w:rPr>
          <w:rFonts w:asciiTheme="majorHAnsi" w:hAnsiTheme="majorHAnsi" w:cstheme="majorHAnsi"/>
        </w:rPr>
        <w:t xml:space="preserve">) In one of the </w:t>
      </w:r>
      <w:r w:rsidR="00AA0C3F">
        <w:rPr>
          <w:rFonts w:asciiTheme="majorHAnsi" w:hAnsiTheme="majorHAnsi" w:cstheme="majorHAnsi"/>
        </w:rPr>
        <w:t xml:space="preserve">other </w:t>
      </w:r>
      <w:r w:rsidR="003E3D6D" w:rsidRPr="00B724A1">
        <w:rPr>
          <w:rFonts w:asciiTheme="majorHAnsi" w:hAnsiTheme="majorHAnsi" w:cstheme="majorHAnsi"/>
        </w:rPr>
        <w:t>articles</w:t>
      </w:r>
      <w:r w:rsidR="00B724A1" w:rsidRPr="00B724A1">
        <w:rPr>
          <w:rFonts w:asciiTheme="majorHAnsi" w:hAnsiTheme="majorHAnsi" w:cstheme="majorHAnsi"/>
        </w:rPr>
        <w:t xml:space="preserve"> </w:t>
      </w:r>
      <w:r w:rsidR="00AA0C3F">
        <w:rPr>
          <w:rFonts w:asciiTheme="majorHAnsi" w:hAnsiTheme="majorHAnsi" w:cstheme="majorHAnsi"/>
        </w:rPr>
        <w:t xml:space="preserve">from the meta-analysis </w:t>
      </w:r>
      <w:r w:rsidR="00B724A1" w:rsidRPr="00B724A1">
        <w:rPr>
          <w:rFonts w:asciiTheme="majorHAnsi" w:hAnsiTheme="majorHAnsi" w:cstheme="majorHAnsi"/>
        </w:rPr>
        <w:t>(</w:t>
      </w:r>
      <w:r w:rsidRPr="00B724A1">
        <w:rPr>
          <w:rFonts w:asciiTheme="majorHAnsi" w:hAnsiTheme="majorHAnsi" w:cstheme="majorHAnsi"/>
        </w:rPr>
        <w:t>Study A</w:t>
      </w:r>
      <w:r w:rsidR="00B724A1" w:rsidRPr="00B724A1">
        <w:rPr>
          <w:rFonts w:asciiTheme="majorHAnsi" w:hAnsiTheme="majorHAnsi" w:cstheme="majorHAnsi"/>
        </w:rPr>
        <w:t>)</w:t>
      </w:r>
      <w:r w:rsidR="003E3D6D" w:rsidRPr="00B724A1">
        <w:rPr>
          <w:rFonts w:asciiTheme="majorHAnsi" w:hAnsiTheme="majorHAnsi" w:cstheme="majorHAnsi"/>
        </w:rPr>
        <w:t xml:space="preserve"> </w:t>
      </w:r>
      <w:r w:rsidR="003E3D6D" w:rsidRPr="00B724A1">
        <w:rPr>
          <w:rFonts w:asciiTheme="majorHAnsi" w:hAnsiTheme="majorHAnsi" w:cstheme="majorHAnsi"/>
          <w:i/>
          <w:iCs/>
        </w:rPr>
        <w:t>d</w:t>
      </w:r>
      <w:r w:rsidR="003E3D6D" w:rsidRPr="00B724A1">
        <w:rPr>
          <w:rFonts w:asciiTheme="majorHAnsi" w:hAnsiTheme="majorHAnsi" w:cstheme="majorHAnsi"/>
        </w:rPr>
        <w:t xml:space="preserve"> = .35, but the results were null (i.e. not significant, </w:t>
      </w:r>
      <w:r w:rsidR="003E3D6D" w:rsidRPr="00B724A1">
        <w:rPr>
          <w:rFonts w:asciiTheme="majorHAnsi" w:hAnsiTheme="majorHAnsi" w:cstheme="majorHAnsi"/>
          <w:i/>
          <w:iCs/>
        </w:rPr>
        <w:t>p</w:t>
      </w:r>
      <w:r w:rsidR="003E3D6D" w:rsidRPr="00B724A1">
        <w:rPr>
          <w:rFonts w:asciiTheme="majorHAnsi" w:hAnsiTheme="majorHAnsi" w:cstheme="majorHAnsi"/>
        </w:rPr>
        <w:t>&gt;.05). In another article</w:t>
      </w:r>
      <w:r w:rsidR="00B724A1" w:rsidRPr="00B724A1">
        <w:rPr>
          <w:rFonts w:asciiTheme="majorHAnsi" w:hAnsiTheme="majorHAnsi" w:cstheme="majorHAnsi"/>
        </w:rPr>
        <w:t xml:space="preserve"> (</w:t>
      </w:r>
      <w:r w:rsidRPr="00B724A1">
        <w:rPr>
          <w:rFonts w:asciiTheme="majorHAnsi" w:hAnsiTheme="majorHAnsi" w:cstheme="majorHAnsi"/>
        </w:rPr>
        <w:t xml:space="preserve">Study </w:t>
      </w:r>
      <w:r w:rsidR="00B724A1" w:rsidRPr="00B724A1">
        <w:rPr>
          <w:rFonts w:asciiTheme="majorHAnsi" w:hAnsiTheme="majorHAnsi" w:cstheme="majorHAnsi"/>
        </w:rPr>
        <w:t>B)</w:t>
      </w:r>
      <w:r w:rsidR="003E3D6D" w:rsidRPr="00B724A1">
        <w:rPr>
          <w:rFonts w:asciiTheme="majorHAnsi" w:hAnsiTheme="majorHAnsi" w:cstheme="majorHAnsi"/>
        </w:rPr>
        <w:t xml:space="preserve"> the effect size was smaller (</w:t>
      </w:r>
      <w:r w:rsidR="003E3D6D" w:rsidRPr="00B724A1">
        <w:rPr>
          <w:rFonts w:asciiTheme="majorHAnsi" w:hAnsiTheme="majorHAnsi" w:cstheme="majorHAnsi"/>
          <w:i/>
          <w:iCs/>
        </w:rPr>
        <w:t xml:space="preserve">d </w:t>
      </w:r>
      <w:r w:rsidR="003E3D6D" w:rsidRPr="00B724A1">
        <w:rPr>
          <w:rFonts w:asciiTheme="majorHAnsi" w:hAnsiTheme="majorHAnsi" w:cstheme="majorHAnsi"/>
        </w:rPr>
        <w:t xml:space="preserve">= .27) but the results were significant (i.e. </w:t>
      </w:r>
      <w:r w:rsidR="003E3D6D" w:rsidRPr="00B724A1">
        <w:rPr>
          <w:rFonts w:asciiTheme="majorHAnsi" w:hAnsiTheme="majorHAnsi" w:cstheme="majorHAnsi"/>
          <w:i/>
          <w:iCs/>
        </w:rPr>
        <w:t>p</w:t>
      </w:r>
      <w:r w:rsidR="003E3D6D" w:rsidRPr="00B724A1">
        <w:rPr>
          <w:rFonts w:asciiTheme="majorHAnsi" w:hAnsiTheme="majorHAnsi" w:cstheme="majorHAnsi"/>
        </w:rPr>
        <w:t xml:space="preserve">&lt;.05). </w:t>
      </w:r>
      <w:r w:rsidRPr="00B724A1">
        <w:rPr>
          <w:rFonts w:asciiTheme="majorHAnsi" w:hAnsiTheme="majorHAnsi" w:cstheme="majorHAnsi"/>
        </w:rPr>
        <w:t xml:space="preserve">What is one explanation for this? Does this mean that the effect in Study A </w:t>
      </w:r>
      <w:r w:rsidR="00522703" w:rsidRPr="00B724A1">
        <w:rPr>
          <w:rFonts w:asciiTheme="majorHAnsi" w:hAnsiTheme="majorHAnsi" w:cstheme="majorHAnsi"/>
        </w:rPr>
        <w:t>definitely doesn’t exist?</w:t>
      </w:r>
    </w:p>
    <w:p w14:paraId="383540EF" w14:textId="401D8A9F" w:rsidR="001137D4" w:rsidRDefault="001137D4" w:rsidP="00D825C1"/>
    <w:p w14:paraId="485BD4FF" w14:textId="32B8B1A1" w:rsidR="00067604" w:rsidRDefault="00067604" w:rsidP="00D825C1">
      <w:r>
        <w:t>This means that they could have different population sizes despite being all 3</w:t>
      </w:r>
      <w:r w:rsidRPr="00067604">
        <w:rPr>
          <w:vertAlign w:val="superscript"/>
        </w:rPr>
        <w:t>rd</w:t>
      </w:r>
      <w:r>
        <w:t xml:space="preserve"> grade classes.</w:t>
      </w:r>
      <w:bookmarkStart w:id="0" w:name="_GoBack"/>
      <w:bookmarkEnd w:id="0"/>
    </w:p>
    <w:sectPr w:rsidR="00067604" w:rsidSect="00DA5F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8805B" w14:textId="77777777" w:rsidR="00001D52" w:rsidRDefault="00001D52" w:rsidP="00F53768">
      <w:r>
        <w:separator/>
      </w:r>
    </w:p>
  </w:endnote>
  <w:endnote w:type="continuationSeparator" w:id="0">
    <w:p w14:paraId="6D63AEC6" w14:textId="77777777" w:rsidR="00001D52" w:rsidRDefault="00001D52" w:rsidP="00F5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7F9EE" w14:textId="77777777" w:rsidR="00001D52" w:rsidRDefault="00001D52" w:rsidP="00F53768">
      <w:r>
        <w:separator/>
      </w:r>
    </w:p>
  </w:footnote>
  <w:footnote w:type="continuationSeparator" w:id="0">
    <w:p w14:paraId="60BB3932" w14:textId="77777777" w:rsidR="00001D52" w:rsidRDefault="00001D52" w:rsidP="00F53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7EC45" w14:textId="5276812D" w:rsidR="00F53768" w:rsidRDefault="00F53768">
    <w:pPr>
      <w:pStyle w:val="Header"/>
    </w:pPr>
    <w:r>
      <w:t xml:space="preserve">Allie Garcia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23A21"/>
    <w:multiLevelType w:val="hybridMultilevel"/>
    <w:tmpl w:val="9D740386"/>
    <w:lvl w:ilvl="0" w:tplc="8DFA2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A02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01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25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CE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0A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28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6A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26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92D7ED6"/>
    <w:multiLevelType w:val="hybridMultilevel"/>
    <w:tmpl w:val="5184ABBE"/>
    <w:lvl w:ilvl="0" w:tplc="1D581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03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4A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8A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E7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20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46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8C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80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1E"/>
    <w:rsid w:val="00001D52"/>
    <w:rsid w:val="0001120A"/>
    <w:rsid w:val="00021B8D"/>
    <w:rsid w:val="00067604"/>
    <w:rsid w:val="000D21D4"/>
    <w:rsid w:val="001137D4"/>
    <w:rsid w:val="001F7E70"/>
    <w:rsid w:val="00207778"/>
    <w:rsid w:val="00246D54"/>
    <w:rsid w:val="002F10DF"/>
    <w:rsid w:val="002F7A23"/>
    <w:rsid w:val="00304729"/>
    <w:rsid w:val="00361C4A"/>
    <w:rsid w:val="003E3D6D"/>
    <w:rsid w:val="00416FEB"/>
    <w:rsid w:val="004468CC"/>
    <w:rsid w:val="004B3DED"/>
    <w:rsid w:val="004C093C"/>
    <w:rsid w:val="004C144C"/>
    <w:rsid w:val="004D1366"/>
    <w:rsid w:val="004F185C"/>
    <w:rsid w:val="00522703"/>
    <w:rsid w:val="00537F1E"/>
    <w:rsid w:val="005C45DB"/>
    <w:rsid w:val="005E0C93"/>
    <w:rsid w:val="006B426A"/>
    <w:rsid w:val="006D49F2"/>
    <w:rsid w:val="0078316F"/>
    <w:rsid w:val="007C52D8"/>
    <w:rsid w:val="007F3194"/>
    <w:rsid w:val="0084447F"/>
    <w:rsid w:val="00893B58"/>
    <w:rsid w:val="008D0BC1"/>
    <w:rsid w:val="008F0B60"/>
    <w:rsid w:val="008F4660"/>
    <w:rsid w:val="00917E6B"/>
    <w:rsid w:val="00A04877"/>
    <w:rsid w:val="00A22E31"/>
    <w:rsid w:val="00A32ADD"/>
    <w:rsid w:val="00A413D4"/>
    <w:rsid w:val="00AA0C3F"/>
    <w:rsid w:val="00B1116C"/>
    <w:rsid w:val="00B213DB"/>
    <w:rsid w:val="00B724A1"/>
    <w:rsid w:val="00BA0356"/>
    <w:rsid w:val="00BB00E7"/>
    <w:rsid w:val="00BD4B90"/>
    <w:rsid w:val="00C01243"/>
    <w:rsid w:val="00C41E9E"/>
    <w:rsid w:val="00CC41D7"/>
    <w:rsid w:val="00CE7C65"/>
    <w:rsid w:val="00D825C1"/>
    <w:rsid w:val="00DA2415"/>
    <w:rsid w:val="00DA5F28"/>
    <w:rsid w:val="00E57E19"/>
    <w:rsid w:val="00F340DD"/>
    <w:rsid w:val="00F53768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FF3D2"/>
  <w15:chartTrackingRefBased/>
  <w15:docId w15:val="{5388252F-9D44-224A-AB18-907195C0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C1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C14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53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768"/>
  </w:style>
  <w:style w:type="paragraph" w:styleId="Footer">
    <w:name w:val="footer"/>
    <w:basedOn w:val="Normal"/>
    <w:link w:val="FooterChar"/>
    <w:uiPriority w:val="99"/>
    <w:unhideWhenUsed/>
    <w:rsid w:val="00F53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Caroline</dc:creator>
  <cp:keywords/>
  <dc:description/>
  <cp:lastModifiedBy>Garcia, Allie</cp:lastModifiedBy>
  <cp:revision>3</cp:revision>
  <dcterms:created xsi:type="dcterms:W3CDTF">2020-04-06T13:23:00Z</dcterms:created>
  <dcterms:modified xsi:type="dcterms:W3CDTF">2020-04-06T13:47:00Z</dcterms:modified>
</cp:coreProperties>
</file>