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EB8F" w14:textId="0FC8C134" w:rsidR="00E8222F" w:rsidRPr="00E8222F" w:rsidRDefault="00E8222F" w:rsidP="0017125A">
      <w:pPr>
        <w:spacing w:before="0" w:after="160" w:line="259" w:lineRule="auto"/>
        <w:jc w:val="center"/>
        <w:rPr>
          <w:sz w:val="32"/>
          <w:szCs w:val="32"/>
        </w:rPr>
      </w:pPr>
      <w:r w:rsidRPr="00E8222F">
        <w:rPr>
          <w:sz w:val="32"/>
          <w:szCs w:val="32"/>
        </w:rPr>
        <w:t>Tallinna Tööstushariduskeskus</w:t>
      </w:r>
      <w:r w:rsidR="0017125A">
        <w:rPr>
          <w:sz w:val="32"/>
          <w:szCs w:val="32"/>
        </w:rPr>
        <w:br/>
      </w:r>
      <w:r w:rsidRPr="00E8222F">
        <w:rPr>
          <w:sz w:val="32"/>
          <w:szCs w:val="32"/>
        </w:rPr>
        <w:t>Noorem Tarkvaraarendaja</w:t>
      </w:r>
    </w:p>
    <w:p w14:paraId="78461AC9" w14:textId="6A974DFE" w:rsidR="00E8222F" w:rsidRPr="00E8222F" w:rsidRDefault="00C43F4A" w:rsidP="0017125A">
      <w:pPr>
        <w:spacing w:before="0" w:after="160" w:line="259" w:lineRule="auto"/>
        <w:jc w:val="center"/>
        <w:rPr>
          <w:sz w:val="32"/>
          <w:szCs w:val="32"/>
        </w:rPr>
      </w:pPr>
      <w:r w:rsidRPr="00C43F4A">
        <w:rPr>
          <w:b/>
          <w:bCs/>
          <w:sz w:val="36"/>
          <w:szCs w:val="36"/>
        </w:rPr>
        <w:t>Andmebaasi haldamine raamatukataloogis</w:t>
      </w:r>
      <w:r w:rsidR="0017125A">
        <w:rPr>
          <w:sz w:val="32"/>
          <w:szCs w:val="32"/>
        </w:rPr>
        <w:br/>
      </w:r>
      <w:r>
        <w:rPr>
          <w:sz w:val="32"/>
          <w:szCs w:val="32"/>
        </w:rPr>
        <w:t>Praktiline töö</w:t>
      </w:r>
    </w:p>
    <w:p w14:paraId="341002E4" w14:textId="4857791B" w:rsidR="00E8222F" w:rsidRPr="00C43F4A" w:rsidRDefault="00E8222F" w:rsidP="0017125A">
      <w:pPr>
        <w:spacing w:before="0" w:after="160" w:line="259" w:lineRule="auto"/>
        <w:jc w:val="right"/>
        <w:rPr>
          <w:sz w:val="32"/>
          <w:szCs w:val="32"/>
        </w:rPr>
      </w:pPr>
      <w:r w:rsidRPr="00E8222F">
        <w:rPr>
          <w:sz w:val="32"/>
          <w:szCs w:val="32"/>
        </w:rPr>
        <w:t xml:space="preserve">Õpilane: </w:t>
      </w:r>
      <w:r w:rsidR="00C43F4A">
        <w:rPr>
          <w:sz w:val="32"/>
          <w:szCs w:val="32"/>
        </w:rPr>
        <w:t>Valeria Allik</w:t>
      </w:r>
      <w:r w:rsidR="0017125A">
        <w:rPr>
          <w:sz w:val="32"/>
          <w:szCs w:val="32"/>
        </w:rPr>
        <w:br/>
      </w:r>
      <w:r w:rsidRPr="00E8222F">
        <w:rPr>
          <w:sz w:val="32"/>
          <w:szCs w:val="32"/>
        </w:rPr>
        <w:t>Rühm: TARpv23</w:t>
      </w:r>
      <w:r w:rsidR="0017125A">
        <w:rPr>
          <w:sz w:val="32"/>
          <w:szCs w:val="32"/>
        </w:rPr>
        <w:br/>
      </w:r>
      <w:proofErr w:type="spellStart"/>
      <w:r w:rsidR="00C43F4A">
        <w:rPr>
          <w:sz w:val="32"/>
          <w:szCs w:val="32"/>
        </w:rPr>
        <w:t>Õpeteja</w:t>
      </w:r>
      <w:proofErr w:type="spellEnd"/>
      <w:r w:rsidRPr="00E8222F">
        <w:rPr>
          <w:sz w:val="32"/>
          <w:szCs w:val="32"/>
        </w:rPr>
        <w:t xml:space="preserve">: </w:t>
      </w:r>
      <w:proofErr w:type="spellStart"/>
      <w:r w:rsidR="00C43F4A">
        <w:rPr>
          <w:sz w:val="32"/>
          <w:szCs w:val="32"/>
        </w:rPr>
        <w:t>M.Oleinik</w:t>
      </w:r>
      <w:proofErr w:type="spellEnd"/>
    </w:p>
    <w:p w14:paraId="7ABC38EE" w14:textId="52868046" w:rsidR="00C856CD" w:rsidRDefault="00E8222F" w:rsidP="0017125A">
      <w:pPr>
        <w:spacing w:before="0" w:after="160" w:line="259" w:lineRule="auto"/>
        <w:jc w:val="center"/>
      </w:pPr>
      <w:r w:rsidRPr="00E8222F">
        <w:rPr>
          <w:sz w:val="32"/>
          <w:szCs w:val="32"/>
        </w:rPr>
        <w:t>Tallinn</w:t>
      </w:r>
      <w:r w:rsidR="0017125A">
        <w:rPr>
          <w:sz w:val="32"/>
          <w:szCs w:val="32"/>
        </w:rPr>
        <w:br/>
      </w:r>
      <w:r w:rsidRPr="00E8222F">
        <w:rPr>
          <w:sz w:val="32"/>
          <w:szCs w:val="32"/>
        </w:rPr>
        <w:t>2023</w:t>
      </w:r>
      <w:r w:rsidR="00C856CD">
        <w:br w:type="page"/>
      </w:r>
    </w:p>
    <w:p w14:paraId="1B8182E0" w14:textId="77777777" w:rsidR="0017125A" w:rsidRDefault="0017125A" w:rsidP="00240E2F">
      <w:pPr>
        <w:pStyle w:val="Sisukorrapealkiri"/>
        <w:numPr>
          <w:ilvl w:val="0"/>
          <w:numId w:val="0"/>
        </w:numPr>
        <w:ind w:left="432" w:hanging="432"/>
        <w:sectPr w:rsidR="0017125A" w:rsidSect="00452B28">
          <w:footerReference w:type="default" r:id="rId8"/>
          <w:pgSz w:w="11906" w:h="16838" w:code="9"/>
          <w:pgMar w:top="1418" w:right="1134" w:bottom="1418" w:left="567" w:header="709" w:footer="709" w:gutter="1134"/>
          <w:cols w:space="708"/>
          <w:vAlign w:val="both"/>
          <w:titlePg/>
          <w:docGrid w:linePitch="360"/>
        </w:sectPr>
      </w:pPr>
    </w:p>
    <w:sdt>
      <w:sdtPr>
        <w:rPr>
          <w:rFonts w:eastAsiaTheme="minorHAnsi" w:cstheme="minorBidi"/>
          <w:b w:val="0"/>
          <w:caps w:val="0"/>
          <w:sz w:val="24"/>
          <w:szCs w:val="22"/>
          <w:lang w:eastAsia="en-US"/>
        </w:rPr>
        <w:id w:val="-14293507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83B06F" w14:textId="62922425" w:rsidR="00240E2F" w:rsidRDefault="00240E2F" w:rsidP="00240E2F">
          <w:pPr>
            <w:pStyle w:val="Sisukorrapealkiri"/>
            <w:numPr>
              <w:ilvl w:val="0"/>
              <w:numId w:val="0"/>
            </w:numPr>
            <w:ind w:left="432" w:hanging="432"/>
          </w:pPr>
          <w:r>
            <w:t>Sisukord</w:t>
          </w:r>
        </w:p>
        <w:p w14:paraId="736348FF" w14:textId="4F687CD5" w:rsidR="007B70DD" w:rsidRDefault="00240E2F">
          <w:pPr>
            <w:pStyle w:val="SK1"/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08038" w:history="1">
            <w:r w:rsidR="007B70DD" w:rsidRPr="00144D73">
              <w:rPr>
                <w:rStyle w:val="Hperlink"/>
                <w:noProof/>
              </w:rPr>
              <w:t>Sissejuhatus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_Toc145508038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3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42F44849" w14:textId="20249CE7" w:rsidR="007B70DD" w:rsidRDefault="003B3EF5">
          <w:pPr>
            <w:pStyle w:val="SK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39" w:history="1">
            <w:r w:rsidR="007B70DD" w:rsidRPr="00144D73">
              <w:rPr>
                <w:rStyle w:val="Hperlink"/>
                <w:noProof/>
              </w:rPr>
              <w:t>1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Multimeedium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_Toc145508039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4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3085F6DB" w14:textId="00DED168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40" w:history="1">
            <w:r w:rsidR="007B70DD" w:rsidRPr="00144D73">
              <w:rPr>
                <w:rStyle w:val="Hperlink"/>
                <w:noProof/>
              </w:rPr>
              <w:t>1.1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Multimeediumi peamised iseloomustajad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_Toc145508040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4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1E5BFD56" w14:textId="5A70BAD8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41" w:history="1">
            <w:r w:rsidR="007B70DD" w:rsidRPr="00144D73">
              <w:rPr>
                <w:rStyle w:val="Hperlink"/>
                <w:noProof/>
              </w:rPr>
              <w:t>1.2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Termini ajalugu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_Toc145508041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5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4A12948C" w14:textId="191C2999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42" w:history="1">
            <w:r w:rsidR="007B70DD" w:rsidRPr="00144D73">
              <w:rPr>
                <w:rStyle w:val="Hperlink"/>
                <w:noProof/>
              </w:rPr>
              <w:t>1.3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Sõnakasutus ja kontekst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_Toc145508042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5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45D9A390" w14:textId="5A126080" w:rsidR="007B70DD" w:rsidRDefault="003B3EF5">
          <w:pPr>
            <w:pStyle w:val="SK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43" w:history="1">
            <w:r w:rsidR="007B70DD" w:rsidRPr="00144D73">
              <w:rPr>
                <w:rStyle w:val="Hperlink"/>
                <w:noProof/>
              </w:rPr>
              <w:t>2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Virtuaalreaalsus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_Toc145508043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6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4964A9F2" w14:textId="70030732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44" w:history="1">
            <w:r w:rsidR="007B70DD" w:rsidRPr="00144D73">
              <w:rPr>
                <w:rStyle w:val="Hperlink"/>
                <w:noProof/>
              </w:rPr>
              <w:t>2.1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Loominguline tööstus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_Toc145508044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6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35D89290" w14:textId="2A835966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45" w:history="1">
            <w:r w:rsidR="007B70DD" w:rsidRPr="00144D73">
              <w:rPr>
                <w:rStyle w:val="Hperlink"/>
                <w:noProof/>
              </w:rPr>
              <w:t>2.2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Kommerts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_Toc145508045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6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507B7C7F" w14:textId="67B31E90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46" w:history="1">
            <w:r w:rsidR="007B70DD" w:rsidRPr="00144D73">
              <w:rPr>
                <w:rStyle w:val="Hperlink"/>
                <w:noProof/>
              </w:rPr>
              <w:t>2.3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Meelelahutus ja kaunid kunstid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_Toc145508046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6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2C63FA57" w14:textId="3722873D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47" w:history="1">
            <w:r w:rsidR="007B70DD" w:rsidRPr="00144D73">
              <w:rPr>
                <w:rStyle w:val="Hperlink"/>
                <w:noProof/>
              </w:rPr>
              <w:t>2.4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Haridus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_Toc145508047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7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1287AC28" w14:textId="347DF974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48" w:history="1">
            <w:r w:rsidR="007B70DD" w:rsidRPr="00144D73">
              <w:rPr>
                <w:rStyle w:val="Hperlink"/>
                <w:noProof/>
              </w:rPr>
              <w:t>2.5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Tehnika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_Toc145508048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7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79E4381E" w14:textId="4A70C4B4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49" w:history="1">
            <w:r w:rsidR="007B70DD" w:rsidRPr="00144D73">
              <w:rPr>
                <w:rStyle w:val="Hperlink"/>
                <w:noProof/>
              </w:rPr>
              <w:t>2.6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Tööstus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_Toc145508049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7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4349E2F1" w14:textId="3744372D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50" w:history="1">
            <w:r w:rsidR="007B70DD" w:rsidRPr="00144D73">
              <w:rPr>
                <w:rStyle w:val="Hperlink"/>
                <w:noProof/>
              </w:rPr>
              <w:t>2.7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Meditsiin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_Toc145508050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7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0493FDC3" w14:textId="202E3992" w:rsidR="007B70DD" w:rsidRDefault="003B3EF5">
          <w:pPr>
            <w:pStyle w:val="SK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51" w:history="1">
            <w:r w:rsidR="007B70DD" w:rsidRPr="00144D73">
              <w:rPr>
                <w:rStyle w:val="Hperlink"/>
                <w:noProof/>
              </w:rPr>
              <w:t>2.8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Organisatsioon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_Toc145508051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8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3C7ADCE2" w14:textId="41E40E00" w:rsidR="007B70DD" w:rsidRDefault="003B3EF5">
          <w:pPr>
            <w:pStyle w:val="SK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45508052" w:history="1">
            <w:r w:rsidR="007B70DD" w:rsidRPr="00144D73">
              <w:rPr>
                <w:rStyle w:val="Hperlink"/>
                <w:noProof/>
              </w:rPr>
              <w:t>3</w:t>
            </w:r>
            <w:r w:rsidR="007B70DD">
              <w:rPr>
                <w:rFonts w:asciiTheme="minorHAnsi" w:eastAsiaTheme="minorEastAsia" w:hAnsiTheme="minorHAnsi"/>
                <w:noProof/>
                <w:sz w:val="22"/>
                <w:lang w:eastAsia="et-EE"/>
              </w:rPr>
              <w:tab/>
            </w:r>
            <w:r w:rsidR="007B70DD" w:rsidRPr="00144D73">
              <w:rPr>
                <w:rStyle w:val="Hperlink"/>
                <w:noProof/>
              </w:rPr>
              <w:t>Kasutatud allikad</w:t>
            </w:r>
            <w:r w:rsidR="007B70DD">
              <w:rPr>
                <w:noProof/>
                <w:webHidden/>
              </w:rPr>
              <w:tab/>
            </w:r>
            <w:r w:rsidR="007B70DD">
              <w:rPr>
                <w:noProof/>
                <w:webHidden/>
              </w:rPr>
              <w:fldChar w:fldCharType="begin"/>
            </w:r>
            <w:r w:rsidR="007B70DD">
              <w:rPr>
                <w:noProof/>
                <w:webHidden/>
              </w:rPr>
              <w:instrText xml:space="preserve"> PAGEREF _Toc145508052 \h </w:instrText>
            </w:r>
            <w:r w:rsidR="007B70DD">
              <w:rPr>
                <w:noProof/>
                <w:webHidden/>
              </w:rPr>
            </w:r>
            <w:r w:rsidR="007B70DD">
              <w:rPr>
                <w:noProof/>
                <w:webHidden/>
              </w:rPr>
              <w:fldChar w:fldCharType="separate"/>
            </w:r>
            <w:r w:rsidR="007B70DD">
              <w:rPr>
                <w:noProof/>
                <w:webHidden/>
              </w:rPr>
              <w:t>8</w:t>
            </w:r>
            <w:r w:rsidR="007B70DD">
              <w:rPr>
                <w:noProof/>
                <w:webHidden/>
              </w:rPr>
              <w:fldChar w:fldCharType="end"/>
            </w:r>
          </w:hyperlink>
        </w:p>
        <w:p w14:paraId="22C93455" w14:textId="5078A909" w:rsidR="00240E2F" w:rsidRDefault="00240E2F" w:rsidP="00240E2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977C67" w14:textId="77777777" w:rsidR="007B70DD" w:rsidRDefault="007B70DD" w:rsidP="007B70DD">
      <w:pPr>
        <w:pStyle w:val="Pealkiri2"/>
        <w:numPr>
          <w:ilvl w:val="0"/>
          <w:numId w:val="0"/>
        </w:numPr>
        <w:ind w:left="578"/>
      </w:pPr>
      <w:r>
        <w:t>Piltide loend</w:t>
      </w:r>
    </w:p>
    <w:p w14:paraId="2CC921A9" w14:textId="7E51BC44" w:rsidR="00E8222F" w:rsidRDefault="00E8222F">
      <w:pPr>
        <w:pStyle w:val="Illustratsiooniloend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\h \z \c "Pilt" </w:instrText>
      </w:r>
      <w:r>
        <w:fldChar w:fldCharType="separate"/>
      </w:r>
      <w:hyperlink w:anchor="_Toc145509284" w:history="1">
        <w:r w:rsidRPr="005233C4">
          <w:rPr>
            <w:rStyle w:val="Hperlink"/>
            <w:noProof/>
          </w:rPr>
          <w:t>Pilt 1. Multimeedium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1D103C" w14:textId="11056637" w:rsidR="00E8222F" w:rsidRDefault="003B3EF5">
      <w:pPr>
        <w:pStyle w:val="Illustratsiooniloend"/>
        <w:tabs>
          <w:tab w:val="right" w:leader="dot" w:pos="9061"/>
        </w:tabs>
        <w:rPr>
          <w:noProof/>
        </w:rPr>
      </w:pPr>
      <w:hyperlink w:anchor="_Toc145509285" w:history="1">
        <w:r w:rsidR="00E8222F" w:rsidRPr="005233C4">
          <w:rPr>
            <w:rStyle w:val="Hperlink"/>
            <w:noProof/>
          </w:rPr>
          <w:t>Pilt 2. multimeedium arvuti</w:t>
        </w:r>
        <w:r w:rsidR="00E8222F">
          <w:rPr>
            <w:noProof/>
            <w:webHidden/>
          </w:rPr>
          <w:tab/>
        </w:r>
        <w:r w:rsidR="00E8222F">
          <w:rPr>
            <w:noProof/>
            <w:webHidden/>
          </w:rPr>
          <w:fldChar w:fldCharType="begin"/>
        </w:r>
        <w:r w:rsidR="00E8222F">
          <w:rPr>
            <w:noProof/>
            <w:webHidden/>
          </w:rPr>
          <w:instrText xml:space="preserve"> PAGEREF _Toc145509285 \h </w:instrText>
        </w:r>
        <w:r w:rsidR="00E8222F">
          <w:rPr>
            <w:noProof/>
            <w:webHidden/>
          </w:rPr>
        </w:r>
        <w:r w:rsidR="00E8222F">
          <w:rPr>
            <w:noProof/>
            <w:webHidden/>
          </w:rPr>
          <w:fldChar w:fldCharType="separate"/>
        </w:r>
        <w:r w:rsidR="00E8222F">
          <w:rPr>
            <w:noProof/>
            <w:webHidden/>
          </w:rPr>
          <w:t>6</w:t>
        </w:r>
        <w:r w:rsidR="00E8222F">
          <w:rPr>
            <w:noProof/>
            <w:webHidden/>
          </w:rPr>
          <w:fldChar w:fldCharType="end"/>
        </w:r>
      </w:hyperlink>
    </w:p>
    <w:p w14:paraId="50EADD06" w14:textId="65049E58" w:rsidR="00C856CD" w:rsidRDefault="00E8222F" w:rsidP="00240E2F">
      <w:r>
        <w:fldChar w:fldCharType="end"/>
      </w:r>
      <w:r w:rsidR="00C856CD">
        <w:br w:type="page"/>
      </w:r>
    </w:p>
    <w:p w14:paraId="0F12B4F7" w14:textId="77777777" w:rsidR="008C2F32" w:rsidRPr="004B24DB" w:rsidRDefault="008C2F32" w:rsidP="004B24DB">
      <w:pPr>
        <w:pStyle w:val="Pealkiri1"/>
      </w:pPr>
      <w:bookmarkStart w:id="0" w:name="_Toc145508038"/>
      <w:r w:rsidRPr="004B24DB">
        <w:lastRenderedPageBreak/>
        <w:t>Sissejuhatus</w:t>
      </w:r>
      <w:bookmarkEnd w:id="0"/>
    </w:p>
    <w:p w14:paraId="1F476418" w14:textId="77777777" w:rsidR="00C43F4A" w:rsidRPr="004B24DB" w:rsidRDefault="00C43F4A" w:rsidP="004B24DB">
      <w:pPr>
        <w:pStyle w:val="Pealkiri2"/>
        <w:rPr>
          <w:lang w:val="ru-RU"/>
        </w:rPr>
      </w:pPr>
      <w:r w:rsidRPr="004B24DB">
        <w:rPr>
          <w:lang w:val="ru-RU"/>
        </w:rPr>
        <w:t>Цель проэкта</w:t>
      </w:r>
    </w:p>
    <w:p w14:paraId="4012738F" w14:textId="77777777" w:rsidR="00C43F4A" w:rsidRPr="00AC4A1E" w:rsidRDefault="00C43F4A" w:rsidP="00C43F4A">
      <w:pPr>
        <w:pStyle w:val="Loendilik"/>
        <w:numPr>
          <w:ilvl w:val="0"/>
          <w:numId w:val="2"/>
        </w:numPr>
        <w:spacing w:before="0" w:after="160" w:line="259" w:lineRule="auto"/>
      </w:pPr>
      <w:proofErr w:type="spellStart"/>
      <w:r w:rsidRPr="00AC4A1E">
        <w:t>Создание</w:t>
      </w:r>
      <w:proofErr w:type="spellEnd"/>
      <w:r w:rsidRPr="00AC4A1E">
        <w:t xml:space="preserve"> </w:t>
      </w:r>
      <w:proofErr w:type="spellStart"/>
      <w:r w:rsidRPr="00AC4A1E">
        <w:t>базы</w:t>
      </w:r>
      <w:proofErr w:type="spellEnd"/>
      <w:r w:rsidRPr="00AC4A1E">
        <w:t xml:space="preserve"> </w:t>
      </w:r>
      <w:proofErr w:type="spellStart"/>
      <w:r w:rsidRPr="00AC4A1E">
        <w:t>данных</w:t>
      </w:r>
      <w:proofErr w:type="spellEnd"/>
      <w:r w:rsidRPr="00AC4A1E">
        <w:t xml:space="preserve"> с </w:t>
      </w:r>
      <w:proofErr w:type="spellStart"/>
      <w:r w:rsidRPr="00AC4A1E">
        <w:t>тремя</w:t>
      </w:r>
      <w:proofErr w:type="spellEnd"/>
      <w:r w:rsidRPr="00AC4A1E">
        <w:t xml:space="preserve"> </w:t>
      </w:r>
      <w:proofErr w:type="spellStart"/>
      <w:r w:rsidRPr="00AC4A1E">
        <w:t>связанными</w:t>
      </w:r>
      <w:proofErr w:type="spellEnd"/>
      <w:r w:rsidRPr="00AC4A1E">
        <w:t xml:space="preserve"> </w:t>
      </w:r>
      <w:proofErr w:type="spellStart"/>
      <w:r w:rsidRPr="00AC4A1E">
        <w:t>таблицами</w:t>
      </w:r>
      <w:proofErr w:type="spellEnd"/>
      <w:r w:rsidRPr="00AC4A1E">
        <w:t xml:space="preserve">: </w:t>
      </w:r>
      <w:proofErr w:type="spellStart"/>
      <w:r w:rsidRPr="00AC4A1E">
        <w:t>Книги</w:t>
      </w:r>
      <w:proofErr w:type="spellEnd"/>
      <w:r w:rsidRPr="00AC4A1E">
        <w:t xml:space="preserve">, </w:t>
      </w:r>
      <w:proofErr w:type="spellStart"/>
      <w:r w:rsidRPr="00AC4A1E">
        <w:t>Авторы</w:t>
      </w:r>
      <w:proofErr w:type="spellEnd"/>
      <w:r w:rsidRPr="00AC4A1E">
        <w:t xml:space="preserve"> и </w:t>
      </w:r>
      <w:proofErr w:type="spellStart"/>
      <w:r w:rsidRPr="00AC4A1E">
        <w:t>Жанры</w:t>
      </w:r>
      <w:proofErr w:type="spellEnd"/>
      <w:r w:rsidRPr="00AC4A1E">
        <w:t>.</w:t>
      </w:r>
    </w:p>
    <w:p w14:paraId="04D26B85" w14:textId="77777777" w:rsidR="00C43F4A" w:rsidRPr="00AC4A1E" w:rsidRDefault="00C43F4A" w:rsidP="00C43F4A">
      <w:pPr>
        <w:pStyle w:val="Loendilik"/>
        <w:numPr>
          <w:ilvl w:val="0"/>
          <w:numId w:val="2"/>
        </w:numPr>
        <w:spacing w:before="0" w:after="160" w:line="259" w:lineRule="auto"/>
      </w:pPr>
      <w:proofErr w:type="spellStart"/>
      <w:r w:rsidRPr="00AC4A1E">
        <w:t>Определение</w:t>
      </w:r>
      <w:proofErr w:type="spellEnd"/>
      <w:r w:rsidRPr="00AC4A1E">
        <w:t xml:space="preserve"> </w:t>
      </w:r>
      <w:proofErr w:type="spellStart"/>
      <w:r w:rsidRPr="00AC4A1E">
        <w:t>структуры</w:t>
      </w:r>
      <w:proofErr w:type="spellEnd"/>
      <w:r w:rsidRPr="00AC4A1E">
        <w:t xml:space="preserve"> </w:t>
      </w:r>
      <w:proofErr w:type="spellStart"/>
      <w:r w:rsidRPr="00AC4A1E">
        <w:t>таблиц</w:t>
      </w:r>
      <w:proofErr w:type="spellEnd"/>
    </w:p>
    <w:p w14:paraId="30B8154F" w14:textId="77777777" w:rsidR="00C43F4A" w:rsidRPr="00AC4A1E" w:rsidRDefault="00C43F4A" w:rsidP="00C43F4A">
      <w:pPr>
        <w:pStyle w:val="Loendilik"/>
        <w:numPr>
          <w:ilvl w:val="0"/>
          <w:numId w:val="2"/>
        </w:numPr>
        <w:spacing w:before="0" w:after="160" w:line="259" w:lineRule="auto"/>
      </w:pPr>
      <w:proofErr w:type="spellStart"/>
      <w:r w:rsidRPr="00AC4A1E">
        <w:t>Заполнение</w:t>
      </w:r>
      <w:proofErr w:type="spellEnd"/>
      <w:r w:rsidRPr="00AC4A1E">
        <w:t xml:space="preserve"> </w:t>
      </w:r>
      <w:proofErr w:type="spellStart"/>
      <w:r w:rsidRPr="00AC4A1E">
        <w:t>таблиц</w:t>
      </w:r>
      <w:proofErr w:type="spellEnd"/>
      <w:r w:rsidRPr="00AC4A1E">
        <w:t xml:space="preserve"> </w:t>
      </w:r>
      <w:proofErr w:type="spellStart"/>
      <w:r w:rsidRPr="00AC4A1E">
        <w:t>данными</w:t>
      </w:r>
      <w:proofErr w:type="spellEnd"/>
      <w:r w:rsidRPr="00AC4A1E">
        <w:t xml:space="preserve"> о </w:t>
      </w:r>
      <w:proofErr w:type="spellStart"/>
      <w:r w:rsidRPr="00AC4A1E">
        <w:t>нескольких</w:t>
      </w:r>
      <w:proofErr w:type="spellEnd"/>
      <w:r w:rsidRPr="00AC4A1E">
        <w:t xml:space="preserve"> </w:t>
      </w:r>
      <w:proofErr w:type="spellStart"/>
      <w:r w:rsidRPr="00AC4A1E">
        <w:t>авторах</w:t>
      </w:r>
      <w:proofErr w:type="spellEnd"/>
      <w:r w:rsidRPr="00AC4A1E">
        <w:t xml:space="preserve">, </w:t>
      </w:r>
      <w:proofErr w:type="spellStart"/>
      <w:r w:rsidRPr="00AC4A1E">
        <w:t>жанрах</w:t>
      </w:r>
      <w:proofErr w:type="spellEnd"/>
      <w:r w:rsidRPr="00AC4A1E">
        <w:t xml:space="preserve"> и </w:t>
      </w:r>
      <w:proofErr w:type="spellStart"/>
      <w:r w:rsidRPr="00AC4A1E">
        <w:t>книгах</w:t>
      </w:r>
      <w:proofErr w:type="spellEnd"/>
      <w:r w:rsidRPr="00AC4A1E">
        <w:t xml:space="preserve"> и </w:t>
      </w:r>
      <w:proofErr w:type="spellStart"/>
      <w:r w:rsidRPr="00AC4A1E">
        <w:t>вывод</w:t>
      </w:r>
      <w:proofErr w:type="spellEnd"/>
      <w:r w:rsidRPr="00AC4A1E">
        <w:t xml:space="preserve"> </w:t>
      </w:r>
      <w:proofErr w:type="spellStart"/>
      <w:r w:rsidRPr="00AC4A1E">
        <w:t>данных</w:t>
      </w:r>
      <w:proofErr w:type="spellEnd"/>
      <w:r w:rsidRPr="00AC4A1E">
        <w:t xml:space="preserve"> </w:t>
      </w:r>
      <w:proofErr w:type="spellStart"/>
      <w:r w:rsidRPr="00AC4A1E">
        <w:t>на</w:t>
      </w:r>
      <w:proofErr w:type="spellEnd"/>
      <w:r w:rsidRPr="00AC4A1E">
        <w:t xml:space="preserve"> </w:t>
      </w:r>
      <w:proofErr w:type="spellStart"/>
      <w:r w:rsidRPr="00AC4A1E">
        <w:t>экран</w:t>
      </w:r>
      <w:proofErr w:type="spellEnd"/>
    </w:p>
    <w:p w14:paraId="66FFA721" w14:textId="77777777" w:rsidR="00C43F4A" w:rsidRPr="00AC4A1E" w:rsidRDefault="00C43F4A" w:rsidP="00C43F4A">
      <w:pPr>
        <w:pStyle w:val="Loendilik"/>
        <w:numPr>
          <w:ilvl w:val="0"/>
          <w:numId w:val="2"/>
        </w:numPr>
        <w:spacing w:before="0" w:after="160" w:line="259" w:lineRule="auto"/>
      </w:pPr>
      <w:proofErr w:type="spellStart"/>
      <w:r w:rsidRPr="00AC4A1E">
        <w:t>Запросы</w:t>
      </w:r>
      <w:proofErr w:type="spellEnd"/>
      <w:r w:rsidRPr="00AC4A1E">
        <w:t xml:space="preserve"> о </w:t>
      </w:r>
      <w:proofErr w:type="spellStart"/>
      <w:r w:rsidRPr="00AC4A1E">
        <w:t>книгах</w:t>
      </w:r>
      <w:proofErr w:type="spellEnd"/>
      <w:r w:rsidRPr="00AC4A1E">
        <w:t xml:space="preserve">, </w:t>
      </w:r>
      <w:proofErr w:type="spellStart"/>
      <w:r w:rsidRPr="00AC4A1E">
        <w:t>включая</w:t>
      </w:r>
      <w:proofErr w:type="spellEnd"/>
      <w:r w:rsidRPr="00AC4A1E">
        <w:t xml:space="preserve"> </w:t>
      </w:r>
      <w:proofErr w:type="spellStart"/>
      <w:r w:rsidRPr="00AC4A1E">
        <w:t>информацию</w:t>
      </w:r>
      <w:proofErr w:type="spellEnd"/>
      <w:r w:rsidRPr="00AC4A1E">
        <w:t xml:space="preserve"> </w:t>
      </w:r>
      <w:proofErr w:type="spellStart"/>
      <w:r w:rsidRPr="00AC4A1E">
        <w:t>об</w:t>
      </w:r>
      <w:proofErr w:type="spellEnd"/>
      <w:r w:rsidRPr="00AC4A1E">
        <w:t xml:space="preserve"> </w:t>
      </w:r>
      <w:proofErr w:type="spellStart"/>
      <w:r w:rsidRPr="00AC4A1E">
        <w:t>авторе</w:t>
      </w:r>
      <w:proofErr w:type="spellEnd"/>
      <w:r w:rsidRPr="00AC4A1E">
        <w:t xml:space="preserve"> и </w:t>
      </w:r>
      <w:proofErr w:type="spellStart"/>
      <w:r w:rsidRPr="00AC4A1E">
        <w:t>жанре</w:t>
      </w:r>
      <w:proofErr w:type="spellEnd"/>
    </w:p>
    <w:p w14:paraId="3012A7CC" w14:textId="77777777" w:rsidR="00C43F4A" w:rsidRPr="00AC4A1E" w:rsidRDefault="00C43F4A" w:rsidP="00C43F4A">
      <w:pPr>
        <w:pStyle w:val="Loendilik"/>
        <w:numPr>
          <w:ilvl w:val="0"/>
          <w:numId w:val="2"/>
        </w:numPr>
        <w:spacing w:before="0" w:after="160" w:line="259" w:lineRule="auto"/>
      </w:pPr>
      <w:proofErr w:type="spellStart"/>
      <w:r w:rsidRPr="00AC4A1E">
        <w:t>Возможность</w:t>
      </w:r>
      <w:proofErr w:type="spellEnd"/>
      <w:r w:rsidRPr="00AC4A1E">
        <w:t xml:space="preserve"> </w:t>
      </w:r>
      <w:proofErr w:type="spellStart"/>
      <w:r w:rsidRPr="00AC4A1E">
        <w:t>добавления</w:t>
      </w:r>
      <w:proofErr w:type="spellEnd"/>
      <w:r w:rsidRPr="00AC4A1E">
        <w:t xml:space="preserve"> </w:t>
      </w:r>
      <w:proofErr w:type="spellStart"/>
      <w:r w:rsidRPr="00AC4A1E">
        <w:t>новых</w:t>
      </w:r>
      <w:proofErr w:type="spellEnd"/>
      <w:r w:rsidRPr="00AC4A1E">
        <w:t xml:space="preserve"> </w:t>
      </w:r>
      <w:proofErr w:type="spellStart"/>
      <w:r w:rsidRPr="00AC4A1E">
        <w:t>книг</w:t>
      </w:r>
      <w:proofErr w:type="spellEnd"/>
      <w:r w:rsidRPr="00AC4A1E">
        <w:t xml:space="preserve">, </w:t>
      </w:r>
      <w:proofErr w:type="spellStart"/>
      <w:r w:rsidRPr="00AC4A1E">
        <w:t>авторов</w:t>
      </w:r>
      <w:proofErr w:type="spellEnd"/>
      <w:r w:rsidRPr="00AC4A1E">
        <w:t xml:space="preserve"> и </w:t>
      </w:r>
      <w:proofErr w:type="spellStart"/>
      <w:r w:rsidRPr="00AC4A1E">
        <w:t>жанров</w:t>
      </w:r>
      <w:proofErr w:type="spellEnd"/>
      <w:r w:rsidRPr="00AC4A1E">
        <w:t xml:space="preserve"> в </w:t>
      </w:r>
      <w:proofErr w:type="spellStart"/>
      <w:r w:rsidRPr="00AC4A1E">
        <w:t>базу</w:t>
      </w:r>
      <w:proofErr w:type="spellEnd"/>
      <w:r w:rsidRPr="00AC4A1E">
        <w:t xml:space="preserve"> </w:t>
      </w:r>
      <w:proofErr w:type="spellStart"/>
      <w:r w:rsidRPr="00AC4A1E">
        <w:t>данных</w:t>
      </w:r>
      <w:proofErr w:type="spellEnd"/>
    </w:p>
    <w:p w14:paraId="17EA804A" w14:textId="77777777" w:rsidR="00C43F4A" w:rsidRPr="00AC4A1E" w:rsidRDefault="00C43F4A" w:rsidP="00C43F4A">
      <w:pPr>
        <w:pStyle w:val="Loendilik"/>
        <w:numPr>
          <w:ilvl w:val="0"/>
          <w:numId w:val="2"/>
        </w:numPr>
        <w:spacing w:before="0" w:after="160" w:line="259" w:lineRule="auto"/>
      </w:pPr>
      <w:proofErr w:type="spellStart"/>
      <w:r w:rsidRPr="00AC4A1E">
        <w:t>Изменение</w:t>
      </w:r>
      <w:proofErr w:type="spellEnd"/>
      <w:r w:rsidRPr="00AC4A1E">
        <w:t xml:space="preserve"> </w:t>
      </w:r>
      <w:proofErr w:type="spellStart"/>
      <w:r w:rsidRPr="00AC4A1E">
        <w:t>информации</w:t>
      </w:r>
      <w:proofErr w:type="spellEnd"/>
      <w:r w:rsidRPr="00AC4A1E">
        <w:t xml:space="preserve"> о </w:t>
      </w:r>
      <w:proofErr w:type="spellStart"/>
      <w:r w:rsidRPr="00AC4A1E">
        <w:t>книгах</w:t>
      </w:r>
      <w:proofErr w:type="spellEnd"/>
      <w:r w:rsidRPr="00AC4A1E">
        <w:t xml:space="preserve">, </w:t>
      </w:r>
      <w:proofErr w:type="spellStart"/>
      <w:r w:rsidRPr="00AC4A1E">
        <w:t>авторах</w:t>
      </w:r>
      <w:proofErr w:type="spellEnd"/>
      <w:r w:rsidRPr="00AC4A1E">
        <w:t xml:space="preserve"> и </w:t>
      </w:r>
      <w:proofErr w:type="spellStart"/>
      <w:r w:rsidRPr="00AC4A1E">
        <w:t>жанрах</w:t>
      </w:r>
      <w:proofErr w:type="spellEnd"/>
    </w:p>
    <w:p w14:paraId="27E21F6E" w14:textId="77777777" w:rsidR="00C43F4A" w:rsidRPr="00AC4A1E" w:rsidRDefault="00C43F4A" w:rsidP="00C43F4A">
      <w:pPr>
        <w:pStyle w:val="Loendilik"/>
        <w:numPr>
          <w:ilvl w:val="0"/>
          <w:numId w:val="2"/>
        </w:numPr>
        <w:spacing w:before="0" w:after="160" w:line="259" w:lineRule="auto"/>
      </w:pPr>
      <w:proofErr w:type="spellStart"/>
      <w:r w:rsidRPr="00AC4A1E">
        <w:t>Запросы</w:t>
      </w:r>
      <w:proofErr w:type="spellEnd"/>
      <w:r w:rsidRPr="00AC4A1E">
        <w:t xml:space="preserve"> </w:t>
      </w:r>
      <w:proofErr w:type="spellStart"/>
      <w:r w:rsidRPr="00AC4A1E">
        <w:t>на</w:t>
      </w:r>
      <w:proofErr w:type="spellEnd"/>
      <w:r w:rsidRPr="00AC4A1E">
        <w:t xml:space="preserve"> </w:t>
      </w:r>
      <w:proofErr w:type="spellStart"/>
      <w:r w:rsidRPr="00AC4A1E">
        <w:t>удаление</w:t>
      </w:r>
      <w:proofErr w:type="spellEnd"/>
      <w:r w:rsidRPr="00AC4A1E">
        <w:t xml:space="preserve"> </w:t>
      </w:r>
      <w:proofErr w:type="spellStart"/>
      <w:r w:rsidRPr="00AC4A1E">
        <w:t>книг</w:t>
      </w:r>
      <w:proofErr w:type="spellEnd"/>
      <w:r w:rsidRPr="00AC4A1E">
        <w:t xml:space="preserve"> </w:t>
      </w:r>
      <w:proofErr w:type="spellStart"/>
      <w:r w:rsidRPr="00AC4A1E">
        <w:t>по</w:t>
      </w:r>
      <w:proofErr w:type="spellEnd"/>
      <w:r w:rsidRPr="00AC4A1E">
        <w:t xml:space="preserve"> </w:t>
      </w:r>
      <w:proofErr w:type="spellStart"/>
      <w:r w:rsidRPr="00AC4A1E">
        <w:t>определенному</w:t>
      </w:r>
      <w:proofErr w:type="spellEnd"/>
      <w:r w:rsidRPr="00AC4A1E">
        <w:t xml:space="preserve"> </w:t>
      </w:r>
      <w:proofErr w:type="spellStart"/>
      <w:r w:rsidRPr="00AC4A1E">
        <w:t>критерию</w:t>
      </w:r>
      <w:proofErr w:type="spellEnd"/>
    </w:p>
    <w:p w14:paraId="2612BACA" w14:textId="77777777" w:rsidR="00C43F4A" w:rsidRPr="00AC4A1E" w:rsidRDefault="00C43F4A" w:rsidP="00C43F4A">
      <w:pPr>
        <w:pStyle w:val="Loendilik"/>
        <w:numPr>
          <w:ilvl w:val="0"/>
          <w:numId w:val="2"/>
        </w:numPr>
        <w:spacing w:before="0" w:after="160" w:line="259" w:lineRule="auto"/>
      </w:pPr>
      <w:proofErr w:type="spellStart"/>
      <w:r w:rsidRPr="00AC4A1E">
        <w:t>Полное</w:t>
      </w:r>
      <w:proofErr w:type="spellEnd"/>
      <w:r w:rsidRPr="00AC4A1E">
        <w:t xml:space="preserve"> </w:t>
      </w:r>
      <w:proofErr w:type="spellStart"/>
      <w:r w:rsidRPr="00AC4A1E">
        <w:t>удаление</w:t>
      </w:r>
      <w:proofErr w:type="spellEnd"/>
      <w:r w:rsidRPr="00AC4A1E">
        <w:t xml:space="preserve"> </w:t>
      </w:r>
      <w:proofErr w:type="spellStart"/>
      <w:r w:rsidRPr="00AC4A1E">
        <w:t>любой</w:t>
      </w:r>
      <w:proofErr w:type="spellEnd"/>
      <w:r w:rsidRPr="00AC4A1E">
        <w:t xml:space="preserve"> </w:t>
      </w:r>
      <w:proofErr w:type="spellStart"/>
      <w:r w:rsidRPr="00AC4A1E">
        <w:t>таблицы</w:t>
      </w:r>
      <w:proofErr w:type="spellEnd"/>
      <w:r w:rsidRPr="00AC4A1E">
        <w:t xml:space="preserve">, а </w:t>
      </w:r>
      <w:proofErr w:type="spellStart"/>
      <w:r w:rsidRPr="00AC4A1E">
        <w:t>затем</w:t>
      </w:r>
      <w:proofErr w:type="spellEnd"/>
      <w:r w:rsidRPr="00AC4A1E">
        <w:t xml:space="preserve"> </w:t>
      </w:r>
      <w:proofErr w:type="spellStart"/>
      <w:r w:rsidRPr="00AC4A1E">
        <w:t>ее</w:t>
      </w:r>
      <w:proofErr w:type="spellEnd"/>
      <w:r w:rsidRPr="00AC4A1E">
        <w:t xml:space="preserve"> </w:t>
      </w:r>
      <w:proofErr w:type="spellStart"/>
      <w:r w:rsidRPr="00AC4A1E">
        <w:t>восстановление</w:t>
      </w:r>
      <w:proofErr w:type="spellEnd"/>
      <w:r w:rsidRPr="00AC4A1E">
        <w:t>.</w:t>
      </w:r>
    </w:p>
    <w:p w14:paraId="270BDE39" w14:textId="7D20E43E" w:rsidR="0046249A" w:rsidRPr="00AC4A1E" w:rsidRDefault="00C43F4A" w:rsidP="0046249A">
      <w:pPr>
        <w:pStyle w:val="Loendilik"/>
        <w:numPr>
          <w:ilvl w:val="0"/>
          <w:numId w:val="2"/>
        </w:numPr>
        <w:spacing w:before="0" w:after="160" w:line="259" w:lineRule="auto"/>
        <w:rPr>
          <w:sz w:val="22"/>
          <w:szCs w:val="20"/>
        </w:rPr>
      </w:pPr>
      <w:proofErr w:type="spellStart"/>
      <w:r w:rsidRPr="00AC4A1E">
        <w:t>Создание</w:t>
      </w:r>
      <w:proofErr w:type="spellEnd"/>
      <w:r w:rsidRPr="00AC4A1E">
        <w:t xml:space="preserve"> </w:t>
      </w:r>
      <w:proofErr w:type="spellStart"/>
      <w:r w:rsidRPr="00AC4A1E">
        <w:t>графического</w:t>
      </w:r>
      <w:proofErr w:type="spellEnd"/>
      <w:r w:rsidRPr="00AC4A1E">
        <w:t xml:space="preserve"> </w:t>
      </w:r>
      <w:proofErr w:type="spellStart"/>
      <w:r w:rsidRPr="00AC4A1E">
        <w:t>интерфейса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управления</w:t>
      </w:r>
      <w:proofErr w:type="spellEnd"/>
      <w:r w:rsidRPr="00AC4A1E">
        <w:t xml:space="preserve"> </w:t>
      </w:r>
      <w:proofErr w:type="spellStart"/>
      <w:r w:rsidRPr="00AC4A1E">
        <w:t>данными</w:t>
      </w:r>
      <w:proofErr w:type="spellEnd"/>
      <w:r w:rsidRPr="00AC4A1E">
        <w:t xml:space="preserve"> с </w:t>
      </w:r>
      <w:proofErr w:type="spellStart"/>
      <w:r w:rsidRPr="00AC4A1E">
        <w:t>помощью</w:t>
      </w:r>
      <w:proofErr w:type="spellEnd"/>
      <w:r w:rsidRPr="00AC4A1E">
        <w:t xml:space="preserve"> </w:t>
      </w:r>
      <w:proofErr w:type="spellStart"/>
      <w:r w:rsidRPr="00AC4A1E">
        <w:t>Tkinter</w:t>
      </w:r>
      <w:proofErr w:type="spellEnd"/>
      <w:r w:rsidRPr="00AC4A1E">
        <w:t>.</w:t>
      </w:r>
    </w:p>
    <w:p w14:paraId="7FAF5EA8" w14:textId="77777777" w:rsidR="0046249A" w:rsidRDefault="0046249A" w:rsidP="0046249A">
      <w:pPr>
        <w:pStyle w:val="Pealkiri2"/>
      </w:pPr>
      <w:proofErr w:type="spellStart"/>
      <w:r w:rsidRPr="0046249A">
        <w:t>Кому</w:t>
      </w:r>
      <w:proofErr w:type="spellEnd"/>
      <w:r w:rsidRPr="0046249A">
        <w:t xml:space="preserve"> </w:t>
      </w:r>
      <w:proofErr w:type="spellStart"/>
      <w:r w:rsidRPr="0046249A">
        <w:t>нужно</w:t>
      </w:r>
      <w:proofErr w:type="spellEnd"/>
      <w:r w:rsidRPr="0046249A">
        <w:t>?</w:t>
      </w:r>
    </w:p>
    <w:p w14:paraId="578BAC92" w14:textId="24AFF1E7" w:rsidR="0046249A" w:rsidRPr="00AC4A1E" w:rsidRDefault="0046249A" w:rsidP="0046249A">
      <w:proofErr w:type="spellStart"/>
      <w:r w:rsidRPr="00AC4A1E">
        <w:t>Эта</w:t>
      </w:r>
      <w:proofErr w:type="spellEnd"/>
      <w:r w:rsidRPr="00AC4A1E">
        <w:t xml:space="preserve"> </w:t>
      </w:r>
      <w:proofErr w:type="spellStart"/>
      <w:r w:rsidRPr="00AC4A1E">
        <w:t>база</w:t>
      </w:r>
      <w:proofErr w:type="spellEnd"/>
      <w:r w:rsidRPr="00AC4A1E">
        <w:t xml:space="preserve"> </w:t>
      </w:r>
      <w:proofErr w:type="spellStart"/>
      <w:r w:rsidRPr="00AC4A1E">
        <w:t>данных</w:t>
      </w:r>
      <w:proofErr w:type="spellEnd"/>
      <w:r w:rsidRPr="00AC4A1E">
        <w:t xml:space="preserve"> </w:t>
      </w:r>
      <w:proofErr w:type="spellStart"/>
      <w:r w:rsidRPr="00AC4A1E">
        <w:t>может</w:t>
      </w:r>
      <w:proofErr w:type="spellEnd"/>
      <w:r w:rsidRPr="00AC4A1E">
        <w:t xml:space="preserve"> </w:t>
      </w:r>
      <w:proofErr w:type="spellStart"/>
      <w:r w:rsidRPr="00AC4A1E">
        <w:t>пригодиться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сотрудников</w:t>
      </w:r>
      <w:proofErr w:type="spellEnd"/>
      <w:r w:rsidRPr="00AC4A1E">
        <w:t xml:space="preserve"> </w:t>
      </w:r>
      <w:proofErr w:type="spellStart"/>
      <w:r w:rsidRPr="00AC4A1E">
        <w:t>библиотеки</w:t>
      </w:r>
      <w:proofErr w:type="spellEnd"/>
      <w:r w:rsidRPr="00AC4A1E">
        <w:t xml:space="preserve"> </w:t>
      </w:r>
      <w:proofErr w:type="spellStart"/>
      <w:r w:rsidRPr="00AC4A1E">
        <w:t>или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собственного</w:t>
      </w:r>
      <w:proofErr w:type="spellEnd"/>
      <w:r w:rsidRPr="00AC4A1E">
        <w:t xml:space="preserve"> </w:t>
      </w:r>
      <w:proofErr w:type="spellStart"/>
      <w:r w:rsidRPr="00AC4A1E">
        <w:t>пользования</w:t>
      </w:r>
      <w:proofErr w:type="spellEnd"/>
      <w:r w:rsidRPr="00AC4A1E">
        <w:t xml:space="preserve"> </w:t>
      </w:r>
      <w:proofErr w:type="spellStart"/>
      <w:r w:rsidRPr="00AC4A1E">
        <w:t>личной</w:t>
      </w:r>
      <w:proofErr w:type="spellEnd"/>
      <w:r w:rsidRPr="00AC4A1E">
        <w:t xml:space="preserve"> </w:t>
      </w:r>
      <w:proofErr w:type="spellStart"/>
      <w:r w:rsidRPr="00AC4A1E">
        <w:t>библиотеки</w:t>
      </w:r>
      <w:proofErr w:type="spellEnd"/>
      <w:r w:rsidRPr="00AC4A1E">
        <w:t xml:space="preserve">. </w:t>
      </w:r>
      <w:proofErr w:type="spellStart"/>
      <w:r w:rsidRPr="00AC4A1E">
        <w:t>Так</w:t>
      </w:r>
      <w:proofErr w:type="spellEnd"/>
      <w:r w:rsidRPr="00AC4A1E">
        <w:t xml:space="preserve"> </w:t>
      </w:r>
      <w:proofErr w:type="spellStart"/>
      <w:r w:rsidRPr="00AC4A1E">
        <w:t>же</w:t>
      </w:r>
      <w:proofErr w:type="spellEnd"/>
      <w:r w:rsidRPr="00AC4A1E">
        <w:t xml:space="preserve"> </w:t>
      </w:r>
      <w:proofErr w:type="spellStart"/>
      <w:r w:rsidRPr="00AC4A1E">
        <w:t>она</w:t>
      </w:r>
      <w:proofErr w:type="spellEnd"/>
      <w:r w:rsidRPr="00AC4A1E">
        <w:t xml:space="preserve"> </w:t>
      </w:r>
      <w:proofErr w:type="spellStart"/>
      <w:r w:rsidRPr="00AC4A1E">
        <w:t>может</w:t>
      </w:r>
      <w:proofErr w:type="spellEnd"/>
      <w:r w:rsidRPr="00AC4A1E">
        <w:t xml:space="preserve"> </w:t>
      </w:r>
      <w:proofErr w:type="spellStart"/>
      <w:r w:rsidRPr="00AC4A1E">
        <w:t>помочь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сотрудников</w:t>
      </w:r>
      <w:proofErr w:type="spellEnd"/>
      <w:r w:rsidRPr="00AC4A1E">
        <w:t xml:space="preserve"> </w:t>
      </w:r>
      <w:proofErr w:type="spellStart"/>
      <w:r w:rsidRPr="00AC4A1E">
        <w:t>библиотеки</w:t>
      </w:r>
      <w:proofErr w:type="spellEnd"/>
      <w:r w:rsidRPr="00AC4A1E">
        <w:t xml:space="preserve"> в </w:t>
      </w:r>
      <w:proofErr w:type="spellStart"/>
      <w:r w:rsidRPr="00AC4A1E">
        <w:t>школах</w:t>
      </w:r>
      <w:proofErr w:type="spellEnd"/>
      <w:r w:rsidRPr="00AC4A1E">
        <w:t xml:space="preserve"> и </w:t>
      </w:r>
      <w:proofErr w:type="spellStart"/>
      <w:r w:rsidRPr="00AC4A1E">
        <w:t>других</w:t>
      </w:r>
      <w:proofErr w:type="spellEnd"/>
      <w:r w:rsidRPr="00AC4A1E">
        <w:t xml:space="preserve"> </w:t>
      </w:r>
      <w:proofErr w:type="spellStart"/>
      <w:r w:rsidRPr="00AC4A1E">
        <w:t>учебных</w:t>
      </w:r>
      <w:proofErr w:type="spellEnd"/>
      <w:r w:rsidRPr="00AC4A1E">
        <w:t xml:space="preserve"> </w:t>
      </w:r>
      <w:proofErr w:type="spellStart"/>
      <w:r w:rsidRPr="00AC4A1E">
        <w:t>заведениях</w:t>
      </w:r>
      <w:proofErr w:type="spellEnd"/>
      <w:r w:rsidRPr="00AC4A1E">
        <w:t>.</w:t>
      </w:r>
    </w:p>
    <w:p w14:paraId="37F24929" w14:textId="77777777" w:rsidR="0046249A" w:rsidRDefault="0046249A" w:rsidP="0046249A">
      <w:pPr>
        <w:pStyle w:val="Pealkiri2"/>
      </w:pPr>
      <w:proofErr w:type="spellStart"/>
      <w:r w:rsidRPr="0046249A">
        <w:t>Актуальность</w:t>
      </w:r>
      <w:proofErr w:type="spellEnd"/>
    </w:p>
    <w:p w14:paraId="242D067B" w14:textId="77777777" w:rsidR="0046249A" w:rsidRPr="00AC4A1E" w:rsidRDefault="0046249A" w:rsidP="0046249A">
      <w:r w:rsidRPr="00AC4A1E">
        <w:t xml:space="preserve">В </w:t>
      </w:r>
      <w:proofErr w:type="spellStart"/>
      <w:r w:rsidRPr="00AC4A1E">
        <w:t>наше</w:t>
      </w:r>
      <w:proofErr w:type="spellEnd"/>
      <w:r w:rsidRPr="00AC4A1E">
        <w:t xml:space="preserve"> </w:t>
      </w:r>
      <w:proofErr w:type="spellStart"/>
      <w:r w:rsidRPr="00AC4A1E">
        <w:t>время</w:t>
      </w:r>
      <w:proofErr w:type="spellEnd"/>
      <w:r w:rsidRPr="00AC4A1E">
        <w:t xml:space="preserve"> </w:t>
      </w:r>
      <w:proofErr w:type="spellStart"/>
      <w:r w:rsidRPr="00AC4A1E">
        <w:t>все</w:t>
      </w:r>
      <w:proofErr w:type="spellEnd"/>
      <w:r w:rsidRPr="00AC4A1E">
        <w:t xml:space="preserve"> </w:t>
      </w:r>
      <w:proofErr w:type="spellStart"/>
      <w:r w:rsidRPr="00AC4A1E">
        <w:t>переводиться</w:t>
      </w:r>
      <w:proofErr w:type="spellEnd"/>
      <w:r w:rsidRPr="00AC4A1E">
        <w:t xml:space="preserve"> в </w:t>
      </w:r>
      <w:proofErr w:type="spellStart"/>
      <w:r w:rsidRPr="00AC4A1E">
        <w:t>цифровой</w:t>
      </w:r>
      <w:proofErr w:type="spellEnd"/>
      <w:r w:rsidRPr="00AC4A1E">
        <w:t xml:space="preserve"> </w:t>
      </w:r>
      <w:proofErr w:type="spellStart"/>
      <w:r w:rsidRPr="00AC4A1E">
        <w:t>формат</w:t>
      </w:r>
      <w:proofErr w:type="spellEnd"/>
      <w:r w:rsidRPr="00AC4A1E">
        <w:t xml:space="preserve">. </w:t>
      </w:r>
    </w:p>
    <w:p w14:paraId="07DDA9B9" w14:textId="7E784304" w:rsidR="0046249A" w:rsidRPr="00AC4A1E" w:rsidRDefault="0046249A" w:rsidP="0046249A">
      <w:proofErr w:type="spellStart"/>
      <w:r w:rsidRPr="00AC4A1E">
        <w:t>Эта</w:t>
      </w:r>
      <w:proofErr w:type="spellEnd"/>
      <w:r w:rsidRPr="00AC4A1E">
        <w:t xml:space="preserve"> </w:t>
      </w:r>
      <w:proofErr w:type="spellStart"/>
      <w:r w:rsidRPr="00AC4A1E">
        <w:t>база</w:t>
      </w:r>
      <w:proofErr w:type="spellEnd"/>
      <w:r w:rsidRPr="00AC4A1E">
        <w:t xml:space="preserve"> </w:t>
      </w:r>
      <w:proofErr w:type="spellStart"/>
      <w:r w:rsidRPr="00AC4A1E">
        <w:t>данных</w:t>
      </w:r>
      <w:proofErr w:type="spellEnd"/>
      <w:r w:rsidRPr="00AC4A1E">
        <w:t xml:space="preserve"> </w:t>
      </w:r>
      <w:proofErr w:type="spellStart"/>
      <w:r w:rsidRPr="00AC4A1E">
        <w:t>облегчит</w:t>
      </w:r>
      <w:proofErr w:type="spellEnd"/>
      <w:r w:rsidRPr="00AC4A1E">
        <w:t xml:space="preserve"> и </w:t>
      </w:r>
      <w:proofErr w:type="spellStart"/>
      <w:r w:rsidRPr="00AC4A1E">
        <w:t>сократит</w:t>
      </w:r>
      <w:proofErr w:type="spellEnd"/>
      <w:r w:rsidRPr="00AC4A1E">
        <w:t xml:space="preserve"> </w:t>
      </w:r>
      <w:proofErr w:type="spellStart"/>
      <w:r w:rsidRPr="00AC4A1E">
        <w:t>время</w:t>
      </w:r>
      <w:proofErr w:type="spellEnd"/>
      <w:r w:rsidRPr="00AC4A1E">
        <w:t xml:space="preserve"> </w:t>
      </w:r>
      <w:proofErr w:type="spellStart"/>
      <w:r w:rsidRPr="00AC4A1E">
        <w:t>нахождения</w:t>
      </w:r>
      <w:proofErr w:type="spellEnd"/>
      <w:r w:rsidRPr="00AC4A1E">
        <w:t xml:space="preserve"> </w:t>
      </w:r>
      <w:proofErr w:type="spellStart"/>
      <w:r w:rsidRPr="00AC4A1E">
        <w:t>определенной</w:t>
      </w:r>
      <w:proofErr w:type="spellEnd"/>
      <w:r w:rsidRPr="00AC4A1E">
        <w:t xml:space="preserve"> </w:t>
      </w:r>
      <w:proofErr w:type="spellStart"/>
      <w:r w:rsidRPr="00AC4A1E">
        <w:t>книги</w:t>
      </w:r>
      <w:proofErr w:type="spellEnd"/>
      <w:r w:rsidRPr="00AC4A1E">
        <w:t xml:space="preserve">,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более</w:t>
      </w:r>
      <w:proofErr w:type="spellEnd"/>
      <w:r w:rsidRPr="00AC4A1E">
        <w:rPr>
          <w:lang w:val="ru-RU"/>
        </w:rPr>
        <w:t xml:space="preserve"> </w:t>
      </w:r>
      <w:proofErr w:type="spellStart"/>
      <w:r w:rsidRPr="00AC4A1E">
        <w:t>удобного</w:t>
      </w:r>
      <w:proofErr w:type="spellEnd"/>
      <w:r w:rsidRPr="00AC4A1E">
        <w:t xml:space="preserve"> </w:t>
      </w:r>
      <w:proofErr w:type="spellStart"/>
      <w:r w:rsidRPr="00AC4A1E">
        <w:t>пользования</w:t>
      </w:r>
      <w:proofErr w:type="spellEnd"/>
      <w:r w:rsidRPr="00AC4A1E">
        <w:t xml:space="preserve"> </w:t>
      </w:r>
      <w:proofErr w:type="spellStart"/>
      <w:r w:rsidRPr="00AC4A1E">
        <w:t>личной</w:t>
      </w:r>
      <w:proofErr w:type="spellEnd"/>
      <w:r w:rsidRPr="00AC4A1E">
        <w:t xml:space="preserve"> </w:t>
      </w:r>
      <w:proofErr w:type="spellStart"/>
      <w:r w:rsidRPr="00AC4A1E">
        <w:t>библиотекой</w:t>
      </w:r>
      <w:proofErr w:type="spellEnd"/>
      <w:r w:rsidRPr="00AC4A1E">
        <w:t xml:space="preserve"> </w:t>
      </w:r>
      <w:proofErr w:type="spellStart"/>
      <w:r w:rsidRPr="00AC4A1E">
        <w:t>или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сотрудников</w:t>
      </w:r>
      <w:proofErr w:type="spellEnd"/>
      <w:r w:rsidRPr="00AC4A1E">
        <w:t xml:space="preserve"> </w:t>
      </w:r>
      <w:proofErr w:type="spellStart"/>
      <w:r w:rsidRPr="00AC4A1E">
        <w:t>библиотеки</w:t>
      </w:r>
      <w:proofErr w:type="spellEnd"/>
    </w:p>
    <w:p w14:paraId="162DF8E9" w14:textId="77777777" w:rsidR="0046249A" w:rsidRDefault="0046249A" w:rsidP="0046249A">
      <w:pPr>
        <w:pStyle w:val="Pealkiri2"/>
      </w:pPr>
      <w:proofErr w:type="spellStart"/>
      <w:r w:rsidRPr="0046249A">
        <w:t>Средства</w:t>
      </w:r>
      <w:proofErr w:type="spellEnd"/>
    </w:p>
    <w:p w14:paraId="2E83C3A9" w14:textId="6EE91284" w:rsidR="00AF3B02" w:rsidRPr="00AC4A1E" w:rsidRDefault="0046249A" w:rsidP="0046249A">
      <w:proofErr w:type="spellStart"/>
      <w:r w:rsidRPr="00AC4A1E">
        <w:t>msilib.schema</w:t>
      </w:r>
      <w:proofErr w:type="spellEnd"/>
      <w:r w:rsidRPr="00AC4A1E">
        <w:t xml:space="preserve">, </w:t>
      </w:r>
      <w:proofErr w:type="spellStart"/>
      <w:r w:rsidRPr="00AC4A1E">
        <w:t>os</w:t>
      </w:r>
      <w:proofErr w:type="spellEnd"/>
      <w:r w:rsidRPr="00AC4A1E">
        <w:t xml:space="preserve">, sqlite3, </w:t>
      </w:r>
      <w:proofErr w:type="spellStart"/>
      <w:r w:rsidRPr="00AC4A1E">
        <w:t>tkinter</w:t>
      </w:r>
      <w:proofErr w:type="spellEnd"/>
      <w:r w:rsidRPr="00AC4A1E">
        <w:t xml:space="preserve">, </w:t>
      </w:r>
      <w:proofErr w:type="spellStart"/>
      <w:r w:rsidRPr="00AC4A1E">
        <w:t>язык</w:t>
      </w:r>
      <w:proofErr w:type="spellEnd"/>
      <w:r w:rsidRPr="00AC4A1E">
        <w:t xml:space="preserve"> </w:t>
      </w:r>
      <w:proofErr w:type="spellStart"/>
      <w:r w:rsidRPr="00AC4A1E">
        <w:t>программирования</w:t>
      </w:r>
      <w:proofErr w:type="spellEnd"/>
      <w:r w:rsidRPr="00AC4A1E">
        <w:t xml:space="preserve"> </w:t>
      </w:r>
      <w:proofErr w:type="spellStart"/>
      <w:r w:rsidRPr="00AC4A1E">
        <w:t>python</w:t>
      </w:r>
      <w:proofErr w:type="spellEnd"/>
    </w:p>
    <w:p w14:paraId="4763A920" w14:textId="77777777" w:rsidR="00AC4A1E" w:rsidRDefault="00AC4A1E">
      <w:pPr>
        <w:spacing w:before="0" w:after="160"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D89EBB4" w14:textId="53964862" w:rsidR="00AF3B02" w:rsidRDefault="00AF3B02" w:rsidP="00AF3B02">
      <w:pPr>
        <w:pStyle w:val="Pealkiri1"/>
      </w:pPr>
      <w:r w:rsidRPr="00AF3B02">
        <w:lastRenderedPageBreak/>
        <w:t>Teoreetiline osa</w:t>
      </w:r>
    </w:p>
    <w:p w14:paraId="640F4B3E" w14:textId="77777777" w:rsidR="00AF3B02" w:rsidRDefault="00AF3B02" w:rsidP="00AF3B02">
      <w:pPr>
        <w:pStyle w:val="Pealkiri2"/>
      </w:pPr>
      <w:proofErr w:type="spellStart"/>
      <w:r w:rsidRPr="00AF3B02">
        <w:t>Средства</w:t>
      </w:r>
      <w:proofErr w:type="spellEnd"/>
    </w:p>
    <w:p w14:paraId="130EE5CB" w14:textId="6A75D549" w:rsidR="0036191D" w:rsidRPr="00AC4A1E" w:rsidRDefault="0036191D" w:rsidP="00AF3B02">
      <w:pPr>
        <w:pStyle w:val="Loendilik"/>
        <w:numPr>
          <w:ilvl w:val="0"/>
          <w:numId w:val="3"/>
        </w:numPr>
        <w:rPr>
          <w:sz w:val="28"/>
          <w:szCs w:val="24"/>
        </w:rPr>
      </w:pPr>
      <w:r w:rsidRPr="00AC4A1E">
        <w:t xml:space="preserve">SQLite3: </w:t>
      </w:r>
      <w:proofErr w:type="spellStart"/>
      <w:r w:rsidRPr="00AC4A1E">
        <w:t>Это</w:t>
      </w:r>
      <w:proofErr w:type="spellEnd"/>
      <w:r w:rsidRPr="00AC4A1E">
        <w:t xml:space="preserve"> </w:t>
      </w:r>
      <w:proofErr w:type="spellStart"/>
      <w:r w:rsidRPr="00AC4A1E">
        <w:t>модуль</w:t>
      </w:r>
      <w:proofErr w:type="spellEnd"/>
      <w:r w:rsidRPr="00AC4A1E">
        <w:t xml:space="preserve"> </w:t>
      </w:r>
      <w:proofErr w:type="spellStart"/>
      <w:r w:rsidRPr="00AC4A1E">
        <w:t>Python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работы</w:t>
      </w:r>
      <w:proofErr w:type="spellEnd"/>
      <w:r w:rsidRPr="00AC4A1E">
        <w:t xml:space="preserve"> с </w:t>
      </w:r>
      <w:proofErr w:type="spellStart"/>
      <w:r w:rsidRPr="00AC4A1E">
        <w:t>базами</w:t>
      </w:r>
      <w:proofErr w:type="spellEnd"/>
      <w:r w:rsidRPr="00AC4A1E">
        <w:t xml:space="preserve"> </w:t>
      </w:r>
      <w:proofErr w:type="spellStart"/>
      <w:r w:rsidRPr="00AC4A1E">
        <w:t>данных</w:t>
      </w:r>
      <w:proofErr w:type="spellEnd"/>
      <w:r w:rsidRPr="00AC4A1E">
        <w:t xml:space="preserve"> </w:t>
      </w:r>
      <w:proofErr w:type="spellStart"/>
      <w:r w:rsidRPr="00AC4A1E">
        <w:t>SQLite</w:t>
      </w:r>
      <w:proofErr w:type="spellEnd"/>
      <w:r w:rsidRPr="00AC4A1E">
        <w:t xml:space="preserve">. </w:t>
      </w:r>
      <w:proofErr w:type="spellStart"/>
      <w:r w:rsidRPr="00AC4A1E">
        <w:t>Он</w:t>
      </w:r>
      <w:proofErr w:type="spellEnd"/>
      <w:r w:rsidRPr="00AC4A1E">
        <w:t xml:space="preserve"> </w:t>
      </w:r>
      <w:proofErr w:type="spellStart"/>
      <w:r w:rsidRPr="00AC4A1E">
        <w:t>используется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создания</w:t>
      </w:r>
      <w:proofErr w:type="spellEnd"/>
      <w:r w:rsidRPr="00AC4A1E">
        <w:t xml:space="preserve">, </w:t>
      </w:r>
      <w:proofErr w:type="spellStart"/>
      <w:r w:rsidRPr="00AC4A1E">
        <w:t>подключения</w:t>
      </w:r>
      <w:proofErr w:type="spellEnd"/>
      <w:r w:rsidRPr="00AC4A1E">
        <w:t xml:space="preserve"> к </w:t>
      </w:r>
      <w:proofErr w:type="spellStart"/>
      <w:r w:rsidRPr="00AC4A1E">
        <w:t>базе</w:t>
      </w:r>
      <w:proofErr w:type="spellEnd"/>
      <w:r w:rsidRPr="00AC4A1E">
        <w:t xml:space="preserve"> </w:t>
      </w:r>
      <w:proofErr w:type="spellStart"/>
      <w:r w:rsidRPr="00AC4A1E">
        <w:t>данных</w:t>
      </w:r>
      <w:proofErr w:type="spellEnd"/>
      <w:r w:rsidRPr="00AC4A1E">
        <w:t xml:space="preserve"> </w:t>
      </w:r>
      <w:proofErr w:type="spellStart"/>
      <w:r w:rsidRPr="00AC4A1E">
        <w:t>SQLite</w:t>
      </w:r>
      <w:proofErr w:type="spellEnd"/>
      <w:r w:rsidRPr="00AC4A1E">
        <w:t xml:space="preserve"> (`</w:t>
      </w:r>
      <w:proofErr w:type="spellStart"/>
      <w:r w:rsidRPr="00AC4A1E">
        <w:t>connect</w:t>
      </w:r>
      <w:proofErr w:type="spellEnd"/>
      <w:r w:rsidRPr="00AC4A1E">
        <w:t xml:space="preserve">`), </w:t>
      </w:r>
      <w:proofErr w:type="spellStart"/>
      <w:r w:rsidRPr="00AC4A1E">
        <w:t>выполнения</w:t>
      </w:r>
      <w:proofErr w:type="spellEnd"/>
      <w:r w:rsidRPr="00AC4A1E">
        <w:t xml:space="preserve"> </w:t>
      </w:r>
      <w:proofErr w:type="spellStart"/>
      <w:r w:rsidRPr="00AC4A1E">
        <w:t>запросов</w:t>
      </w:r>
      <w:proofErr w:type="spellEnd"/>
      <w:r w:rsidRPr="00AC4A1E">
        <w:t xml:space="preserve"> (`</w:t>
      </w:r>
      <w:proofErr w:type="spellStart"/>
      <w:r w:rsidRPr="00AC4A1E">
        <w:t>execute_query</w:t>
      </w:r>
      <w:proofErr w:type="spellEnd"/>
      <w:r w:rsidRPr="00AC4A1E">
        <w:t>`, `</w:t>
      </w:r>
      <w:proofErr w:type="spellStart"/>
      <w:r w:rsidRPr="00AC4A1E">
        <w:t>execute_read_query</w:t>
      </w:r>
      <w:proofErr w:type="spellEnd"/>
      <w:r w:rsidRPr="00AC4A1E">
        <w:t xml:space="preserve">`) и </w:t>
      </w:r>
      <w:proofErr w:type="spellStart"/>
      <w:r w:rsidRPr="00AC4A1E">
        <w:t>управления</w:t>
      </w:r>
      <w:proofErr w:type="spellEnd"/>
      <w:r w:rsidRPr="00AC4A1E">
        <w:t xml:space="preserve"> </w:t>
      </w:r>
      <w:proofErr w:type="spellStart"/>
      <w:r w:rsidRPr="00AC4A1E">
        <w:t>транзакциями</w:t>
      </w:r>
      <w:proofErr w:type="spellEnd"/>
      <w:r w:rsidRPr="00AC4A1E">
        <w:t>.</w:t>
      </w:r>
      <w:r w:rsidRPr="00AC4A1E">
        <w:rPr>
          <w:sz w:val="28"/>
          <w:szCs w:val="24"/>
        </w:rPr>
        <w:t xml:space="preserve"> </w:t>
      </w:r>
    </w:p>
    <w:p w14:paraId="370C794A" w14:textId="69668740" w:rsidR="0036191D" w:rsidRPr="00AC4A1E" w:rsidRDefault="0036191D" w:rsidP="00AF3B02">
      <w:pPr>
        <w:pStyle w:val="Loendilik"/>
        <w:numPr>
          <w:ilvl w:val="0"/>
          <w:numId w:val="3"/>
        </w:numPr>
        <w:rPr>
          <w:sz w:val="28"/>
          <w:szCs w:val="24"/>
        </w:rPr>
      </w:pPr>
      <w:proofErr w:type="spellStart"/>
      <w:r w:rsidRPr="00AC4A1E">
        <w:t>Tkinter</w:t>
      </w:r>
      <w:proofErr w:type="spellEnd"/>
      <w:r w:rsidRPr="00AC4A1E">
        <w:t xml:space="preserve">: </w:t>
      </w:r>
      <w:proofErr w:type="spellStart"/>
      <w:r w:rsidRPr="00AC4A1E">
        <w:t>Это</w:t>
      </w:r>
      <w:proofErr w:type="spellEnd"/>
      <w:r w:rsidRPr="00AC4A1E">
        <w:t xml:space="preserve"> </w:t>
      </w:r>
      <w:proofErr w:type="spellStart"/>
      <w:r w:rsidRPr="00AC4A1E">
        <w:t>стандартная</w:t>
      </w:r>
      <w:proofErr w:type="spellEnd"/>
      <w:r w:rsidRPr="00AC4A1E">
        <w:t xml:space="preserve"> </w:t>
      </w:r>
      <w:proofErr w:type="spellStart"/>
      <w:r w:rsidRPr="00AC4A1E">
        <w:t>библиотека</w:t>
      </w:r>
      <w:proofErr w:type="spellEnd"/>
      <w:r w:rsidRPr="00AC4A1E">
        <w:t xml:space="preserve"> </w:t>
      </w:r>
      <w:proofErr w:type="spellStart"/>
      <w:r w:rsidRPr="00AC4A1E">
        <w:t>Python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создания</w:t>
      </w:r>
      <w:proofErr w:type="spellEnd"/>
      <w:r w:rsidRPr="00AC4A1E">
        <w:t xml:space="preserve"> </w:t>
      </w:r>
      <w:proofErr w:type="spellStart"/>
      <w:r w:rsidRPr="00AC4A1E">
        <w:t>графических</w:t>
      </w:r>
      <w:proofErr w:type="spellEnd"/>
      <w:r w:rsidRPr="00AC4A1E">
        <w:t xml:space="preserve"> </w:t>
      </w:r>
      <w:proofErr w:type="spellStart"/>
      <w:r w:rsidRPr="00AC4A1E">
        <w:t>пользовательских</w:t>
      </w:r>
      <w:proofErr w:type="spellEnd"/>
      <w:r w:rsidRPr="00AC4A1E">
        <w:t xml:space="preserve"> </w:t>
      </w:r>
      <w:proofErr w:type="spellStart"/>
      <w:r w:rsidRPr="00AC4A1E">
        <w:t>интерфейсов</w:t>
      </w:r>
      <w:proofErr w:type="spellEnd"/>
      <w:r w:rsidRPr="00AC4A1E">
        <w:t xml:space="preserve"> (GUI). В </w:t>
      </w:r>
      <w:proofErr w:type="spellStart"/>
      <w:r w:rsidRPr="00AC4A1E">
        <w:t>коде</w:t>
      </w:r>
      <w:proofErr w:type="spellEnd"/>
      <w:r w:rsidRPr="00AC4A1E">
        <w:t xml:space="preserve"> </w:t>
      </w:r>
      <w:proofErr w:type="spellStart"/>
      <w:r w:rsidRPr="00AC4A1E">
        <w:t>используется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создания</w:t>
      </w:r>
      <w:proofErr w:type="spellEnd"/>
      <w:r w:rsidRPr="00AC4A1E">
        <w:t xml:space="preserve"> </w:t>
      </w:r>
      <w:proofErr w:type="spellStart"/>
      <w:r w:rsidRPr="00AC4A1E">
        <w:t>графического</w:t>
      </w:r>
      <w:proofErr w:type="spellEnd"/>
      <w:r w:rsidRPr="00AC4A1E">
        <w:t xml:space="preserve"> </w:t>
      </w:r>
      <w:proofErr w:type="spellStart"/>
      <w:r w:rsidRPr="00AC4A1E">
        <w:t>интерфейса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r w:rsidR="00AC4A1E" w:rsidRPr="00AC4A1E">
        <w:rPr>
          <w:lang w:val="ru-RU"/>
        </w:rPr>
        <w:t>базы данных</w:t>
      </w:r>
      <w:r w:rsidRPr="00AC4A1E">
        <w:t xml:space="preserve">. </w:t>
      </w:r>
      <w:proofErr w:type="spellStart"/>
      <w:r w:rsidRPr="00AC4A1E">
        <w:t>Включает</w:t>
      </w:r>
      <w:proofErr w:type="spellEnd"/>
      <w:r w:rsidRPr="00AC4A1E">
        <w:t xml:space="preserve"> в </w:t>
      </w:r>
      <w:proofErr w:type="spellStart"/>
      <w:r w:rsidRPr="00AC4A1E">
        <w:t>себя</w:t>
      </w:r>
      <w:proofErr w:type="spellEnd"/>
      <w:r w:rsidRPr="00AC4A1E">
        <w:t xml:space="preserve"> </w:t>
      </w:r>
      <w:proofErr w:type="spellStart"/>
      <w:r w:rsidRPr="00AC4A1E">
        <w:t>виджеты</w:t>
      </w:r>
      <w:proofErr w:type="spellEnd"/>
      <w:r w:rsidRPr="00AC4A1E">
        <w:t xml:space="preserve">, </w:t>
      </w:r>
      <w:proofErr w:type="spellStart"/>
      <w:r w:rsidRPr="00AC4A1E">
        <w:t>такие</w:t>
      </w:r>
      <w:proofErr w:type="spellEnd"/>
      <w:r w:rsidRPr="00AC4A1E">
        <w:t xml:space="preserve"> </w:t>
      </w:r>
      <w:proofErr w:type="spellStart"/>
      <w:r w:rsidRPr="00AC4A1E">
        <w:t>как</w:t>
      </w:r>
      <w:proofErr w:type="spellEnd"/>
      <w:r w:rsidRPr="00AC4A1E">
        <w:t xml:space="preserve"> Tk, </w:t>
      </w:r>
      <w:proofErr w:type="spellStart"/>
      <w:r w:rsidRPr="00AC4A1E">
        <w:t>Frame</w:t>
      </w:r>
      <w:proofErr w:type="spellEnd"/>
      <w:r w:rsidRPr="00AC4A1E">
        <w:t xml:space="preserve">, </w:t>
      </w:r>
      <w:proofErr w:type="spellStart"/>
      <w:r w:rsidRPr="00AC4A1E">
        <w:t>Button</w:t>
      </w:r>
      <w:proofErr w:type="spellEnd"/>
      <w:r w:rsidRPr="00AC4A1E">
        <w:t xml:space="preserve">, </w:t>
      </w:r>
      <w:proofErr w:type="spellStart"/>
      <w:r w:rsidRPr="00AC4A1E">
        <w:t>Entry</w:t>
      </w:r>
      <w:proofErr w:type="spellEnd"/>
      <w:r w:rsidRPr="00AC4A1E">
        <w:t xml:space="preserve">, </w:t>
      </w:r>
      <w:proofErr w:type="spellStart"/>
      <w:r w:rsidRPr="00AC4A1E">
        <w:t>Label</w:t>
      </w:r>
      <w:proofErr w:type="spellEnd"/>
      <w:r w:rsidRPr="00AC4A1E">
        <w:t xml:space="preserve">, </w:t>
      </w:r>
      <w:proofErr w:type="spellStart"/>
      <w:r w:rsidRPr="00AC4A1E">
        <w:t>Treeview</w:t>
      </w:r>
      <w:proofErr w:type="spellEnd"/>
      <w:r w:rsidRPr="00AC4A1E">
        <w:t xml:space="preserve">, и </w:t>
      </w:r>
      <w:proofErr w:type="spellStart"/>
      <w:r w:rsidRPr="00AC4A1E">
        <w:t>методы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их</w:t>
      </w:r>
      <w:proofErr w:type="spellEnd"/>
      <w:r w:rsidRPr="00AC4A1E">
        <w:t xml:space="preserve"> </w:t>
      </w:r>
      <w:proofErr w:type="spellStart"/>
      <w:r w:rsidRPr="00AC4A1E">
        <w:t>управления</w:t>
      </w:r>
      <w:proofErr w:type="spellEnd"/>
      <w:r w:rsidRPr="00AC4A1E">
        <w:t xml:space="preserve">. </w:t>
      </w:r>
    </w:p>
    <w:p w14:paraId="0B59A5E2" w14:textId="77777777" w:rsidR="0036191D" w:rsidRPr="00AC4A1E" w:rsidRDefault="0036191D" w:rsidP="00AF3B02">
      <w:pPr>
        <w:pStyle w:val="Loendilik"/>
        <w:numPr>
          <w:ilvl w:val="0"/>
          <w:numId w:val="3"/>
        </w:numPr>
      </w:pPr>
      <w:proofErr w:type="spellStart"/>
      <w:r w:rsidRPr="00AC4A1E">
        <w:t>os.path</w:t>
      </w:r>
      <w:proofErr w:type="spellEnd"/>
      <w:r w:rsidRPr="00AC4A1E">
        <w:t xml:space="preserve">: </w:t>
      </w:r>
      <w:proofErr w:type="spellStart"/>
      <w:r w:rsidRPr="00AC4A1E">
        <w:t>Этот</w:t>
      </w:r>
      <w:proofErr w:type="spellEnd"/>
      <w:r w:rsidRPr="00AC4A1E">
        <w:t xml:space="preserve"> </w:t>
      </w:r>
      <w:proofErr w:type="spellStart"/>
      <w:r w:rsidRPr="00AC4A1E">
        <w:t>модуль</w:t>
      </w:r>
      <w:proofErr w:type="spellEnd"/>
      <w:r w:rsidRPr="00AC4A1E">
        <w:t xml:space="preserve"> </w:t>
      </w:r>
      <w:proofErr w:type="spellStart"/>
      <w:r w:rsidRPr="00AC4A1E">
        <w:t>предоставляет</w:t>
      </w:r>
      <w:proofErr w:type="spellEnd"/>
      <w:r w:rsidRPr="00AC4A1E">
        <w:t xml:space="preserve"> </w:t>
      </w:r>
      <w:proofErr w:type="spellStart"/>
      <w:r w:rsidRPr="00AC4A1E">
        <w:t>функции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работы</w:t>
      </w:r>
      <w:proofErr w:type="spellEnd"/>
      <w:r w:rsidRPr="00AC4A1E">
        <w:t xml:space="preserve"> с </w:t>
      </w:r>
      <w:proofErr w:type="spellStart"/>
      <w:r w:rsidRPr="00AC4A1E">
        <w:t>путями</w:t>
      </w:r>
      <w:proofErr w:type="spellEnd"/>
      <w:r w:rsidRPr="00AC4A1E">
        <w:t xml:space="preserve"> </w:t>
      </w:r>
      <w:proofErr w:type="spellStart"/>
      <w:r w:rsidRPr="00AC4A1E">
        <w:t>файловой</w:t>
      </w:r>
      <w:proofErr w:type="spellEnd"/>
      <w:r w:rsidRPr="00AC4A1E">
        <w:t xml:space="preserve"> </w:t>
      </w:r>
      <w:proofErr w:type="spellStart"/>
      <w:r w:rsidRPr="00AC4A1E">
        <w:t>системы</w:t>
      </w:r>
      <w:proofErr w:type="spellEnd"/>
      <w:r w:rsidRPr="00AC4A1E">
        <w:t xml:space="preserve">. В </w:t>
      </w:r>
      <w:proofErr w:type="spellStart"/>
      <w:r w:rsidRPr="00AC4A1E">
        <w:t>коде</w:t>
      </w:r>
      <w:proofErr w:type="spellEnd"/>
      <w:r w:rsidRPr="00AC4A1E">
        <w:t xml:space="preserve"> </w:t>
      </w:r>
      <w:proofErr w:type="spellStart"/>
      <w:r w:rsidRPr="00AC4A1E">
        <w:t>используется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получения</w:t>
      </w:r>
      <w:proofErr w:type="spellEnd"/>
      <w:r w:rsidRPr="00AC4A1E">
        <w:t xml:space="preserve"> </w:t>
      </w:r>
      <w:proofErr w:type="spellStart"/>
      <w:r w:rsidRPr="00AC4A1E">
        <w:t>абсолютного</w:t>
      </w:r>
      <w:proofErr w:type="spellEnd"/>
      <w:r w:rsidRPr="00AC4A1E">
        <w:t xml:space="preserve"> </w:t>
      </w:r>
      <w:proofErr w:type="spellStart"/>
      <w:r w:rsidRPr="00AC4A1E">
        <w:t>пути</w:t>
      </w:r>
      <w:proofErr w:type="spellEnd"/>
      <w:r w:rsidRPr="00AC4A1E">
        <w:t xml:space="preserve"> к </w:t>
      </w:r>
      <w:proofErr w:type="spellStart"/>
      <w:r w:rsidRPr="00AC4A1E">
        <w:t>текущему</w:t>
      </w:r>
      <w:proofErr w:type="spellEnd"/>
      <w:r w:rsidRPr="00AC4A1E">
        <w:t xml:space="preserve"> </w:t>
      </w:r>
      <w:proofErr w:type="spellStart"/>
      <w:r w:rsidRPr="00AC4A1E">
        <w:t>исполняемому</w:t>
      </w:r>
      <w:proofErr w:type="spellEnd"/>
      <w:r w:rsidRPr="00AC4A1E">
        <w:t xml:space="preserve"> </w:t>
      </w:r>
      <w:proofErr w:type="spellStart"/>
      <w:r w:rsidRPr="00AC4A1E">
        <w:t>файлу</w:t>
      </w:r>
      <w:proofErr w:type="spellEnd"/>
      <w:r w:rsidRPr="00AC4A1E">
        <w:t xml:space="preserve"> и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построения</w:t>
      </w:r>
      <w:proofErr w:type="spellEnd"/>
      <w:r w:rsidRPr="00AC4A1E">
        <w:t xml:space="preserve"> </w:t>
      </w:r>
      <w:proofErr w:type="spellStart"/>
      <w:r w:rsidRPr="00AC4A1E">
        <w:t>пути</w:t>
      </w:r>
      <w:proofErr w:type="spellEnd"/>
      <w:r w:rsidRPr="00AC4A1E">
        <w:t xml:space="preserve"> к </w:t>
      </w:r>
      <w:proofErr w:type="spellStart"/>
      <w:r w:rsidRPr="00AC4A1E">
        <w:t>базе</w:t>
      </w:r>
      <w:proofErr w:type="spellEnd"/>
      <w:r w:rsidRPr="00AC4A1E">
        <w:t xml:space="preserve"> </w:t>
      </w:r>
      <w:proofErr w:type="spellStart"/>
      <w:r w:rsidRPr="00AC4A1E">
        <w:t>данных</w:t>
      </w:r>
      <w:proofErr w:type="spellEnd"/>
      <w:r w:rsidRPr="00AC4A1E">
        <w:t xml:space="preserve"> </w:t>
      </w:r>
      <w:proofErr w:type="spellStart"/>
      <w:r w:rsidRPr="00AC4A1E">
        <w:t>SQLite</w:t>
      </w:r>
      <w:proofErr w:type="spellEnd"/>
      <w:r w:rsidRPr="00AC4A1E">
        <w:t xml:space="preserve">. </w:t>
      </w:r>
    </w:p>
    <w:p w14:paraId="0C9E766F" w14:textId="77777777" w:rsidR="0036191D" w:rsidRPr="00AC4A1E" w:rsidRDefault="0036191D" w:rsidP="00AF3B02">
      <w:pPr>
        <w:pStyle w:val="Loendilik"/>
        <w:numPr>
          <w:ilvl w:val="0"/>
          <w:numId w:val="3"/>
        </w:numPr>
      </w:pPr>
      <w:proofErr w:type="spellStart"/>
      <w:r w:rsidRPr="00AC4A1E">
        <w:t>os</w:t>
      </w:r>
      <w:proofErr w:type="spellEnd"/>
      <w:r w:rsidRPr="00AC4A1E">
        <w:t xml:space="preserve">: </w:t>
      </w:r>
      <w:proofErr w:type="spellStart"/>
      <w:r w:rsidRPr="00AC4A1E">
        <w:t>Этот</w:t>
      </w:r>
      <w:proofErr w:type="spellEnd"/>
      <w:r w:rsidRPr="00AC4A1E">
        <w:t xml:space="preserve"> </w:t>
      </w:r>
      <w:proofErr w:type="spellStart"/>
      <w:r w:rsidRPr="00AC4A1E">
        <w:t>модуль</w:t>
      </w:r>
      <w:proofErr w:type="spellEnd"/>
      <w:r w:rsidRPr="00AC4A1E">
        <w:t xml:space="preserve"> </w:t>
      </w:r>
      <w:proofErr w:type="spellStart"/>
      <w:r w:rsidRPr="00AC4A1E">
        <w:t>предоставляет</w:t>
      </w:r>
      <w:proofErr w:type="spellEnd"/>
      <w:r w:rsidRPr="00AC4A1E">
        <w:t xml:space="preserve"> </w:t>
      </w:r>
      <w:proofErr w:type="spellStart"/>
      <w:r w:rsidRPr="00AC4A1E">
        <w:t>функции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работы</w:t>
      </w:r>
      <w:proofErr w:type="spellEnd"/>
      <w:r w:rsidRPr="00AC4A1E">
        <w:t xml:space="preserve"> с </w:t>
      </w:r>
      <w:proofErr w:type="spellStart"/>
      <w:r w:rsidRPr="00AC4A1E">
        <w:t>операционной</w:t>
      </w:r>
      <w:proofErr w:type="spellEnd"/>
      <w:r w:rsidRPr="00AC4A1E">
        <w:t xml:space="preserve"> </w:t>
      </w:r>
      <w:proofErr w:type="spellStart"/>
      <w:r w:rsidRPr="00AC4A1E">
        <w:t>системой</w:t>
      </w:r>
      <w:proofErr w:type="spellEnd"/>
      <w:r w:rsidRPr="00AC4A1E">
        <w:t xml:space="preserve">. В </w:t>
      </w:r>
      <w:proofErr w:type="spellStart"/>
      <w:r w:rsidRPr="00AC4A1E">
        <w:t>коде</w:t>
      </w:r>
      <w:proofErr w:type="spellEnd"/>
      <w:r w:rsidRPr="00AC4A1E">
        <w:t xml:space="preserve"> </w:t>
      </w:r>
      <w:proofErr w:type="spellStart"/>
      <w:r w:rsidRPr="00AC4A1E">
        <w:t>используется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импорта</w:t>
      </w:r>
      <w:proofErr w:type="spellEnd"/>
      <w:r w:rsidRPr="00AC4A1E">
        <w:t xml:space="preserve"> </w:t>
      </w:r>
      <w:proofErr w:type="spellStart"/>
      <w:r w:rsidRPr="00AC4A1E">
        <w:t>модуля</w:t>
      </w:r>
      <w:proofErr w:type="spellEnd"/>
      <w:r w:rsidRPr="00AC4A1E">
        <w:t xml:space="preserve"> </w:t>
      </w:r>
      <w:proofErr w:type="spellStart"/>
      <w:r w:rsidRPr="00AC4A1E">
        <w:t>path</w:t>
      </w:r>
      <w:proofErr w:type="spellEnd"/>
      <w:r w:rsidRPr="00AC4A1E">
        <w:t>.</w:t>
      </w:r>
    </w:p>
    <w:p w14:paraId="5941A67B" w14:textId="5F870B55" w:rsidR="0036191D" w:rsidRPr="00AC4A1E" w:rsidRDefault="0036191D" w:rsidP="00AC4A1E">
      <w:pPr>
        <w:pStyle w:val="Loendilik"/>
        <w:numPr>
          <w:ilvl w:val="0"/>
          <w:numId w:val="3"/>
        </w:numPr>
      </w:pPr>
      <w:proofErr w:type="spellStart"/>
      <w:r w:rsidRPr="00AC4A1E">
        <w:t>ttk</w:t>
      </w:r>
      <w:proofErr w:type="spellEnd"/>
      <w:r w:rsidRPr="00AC4A1E">
        <w:t xml:space="preserve"> (</w:t>
      </w:r>
      <w:proofErr w:type="spellStart"/>
      <w:r w:rsidRPr="00AC4A1E">
        <w:t>Tile</w:t>
      </w:r>
      <w:proofErr w:type="spellEnd"/>
      <w:r w:rsidRPr="00AC4A1E">
        <w:t xml:space="preserve"> </w:t>
      </w:r>
      <w:proofErr w:type="spellStart"/>
      <w:r w:rsidRPr="00AC4A1E">
        <w:t>extension</w:t>
      </w:r>
      <w:proofErr w:type="spellEnd"/>
      <w:r w:rsidRPr="00AC4A1E">
        <w:t xml:space="preserve"> of </w:t>
      </w:r>
      <w:proofErr w:type="spellStart"/>
      <w:r w:rsidRPr="00AC4A1E">
        <w:t>Tkinter</w:t>
      </w:r>
      <w:proofErr w:type="spellEnd"/>
      <w:r w:rsidRPr="00AC4A1E">
        <w:t xml:space="preserve">): </w:t>
      </w:r>
      <w:proofErr w:type="spellStart"/>
      <w:r w:rsidRPr="00AC4A1E">
        <w:t>Этот</w:t>
      </w:r>
      <w:proofErr w:type="spellEnd"/>
      <w:r w:rsidRPr="00AC4A1E">
        <w:t xml:space="preserve"> </w:t>
      </w:r>
      <w:proofErr w:type="spellStart"/>
      <w:r w:rsidRPr="00AC4A1E">
        <w:t>модуль</w:t>
      </w:r>
      <w:proofErr w:type="spellEnd"/>
      <w:r w:rsidRPr="00AC4A1E">
        <w:t xml:space="preserve"> </w:t>
      </w:r>
      <w:proofErr w:type="spellStart"/>
      <w:r w:rsidRPr="00AC4A1E">
        <w:t>предоставляет</w:t>
      </w:r>
      <w:proofErr w:type="spellEnd"/>
      <w:r w:rsidRPr="00AC4A1E">
        <w:t xml:space="preserve"> </w:t>
      </w:r>
      <w:proofErr w:type="spellStart"/>
      <w:r w:rsidRPr="00AC4A1E">
        <w:t>улучшенные</w:t>
      </w:r>
      <w:proofErr w:type="spellEnd"/>
      <w:r w:rsidRPr="00AC4A1E">
        <w:t xml:space="preserve"> </w:t>
      </w:r>
      <w:proofErr w:type="spellStart"/>
      <w:r w:rsidRPr="00AC4A1E">
        <w:t>виджеты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Tkinter</w:t>
      </w:r>
      <w:proofErr w:type="spellEnd"/>
      <w:r w:rsidRPr="00AC4A1E">
        <w:t xml:space="preserve">, </w:t>
      </w:r>
      <w:proofErr w:type="spellStart"/>
      <w:r w:rsidRPr="00AC4A1E">
        <w:t>такие</w:t>
      </w:r>
      <w:proofErr w:type="spellEnd"/>
      <w:r w:rsidRPr="00AC4A1E">
        <w:t xml:space="preserve"> </w:t>
      </w:r>
      <w:proofErr w:type="spellStart"/>
      <w:r w:rsidRPr="00AC4A1E">
        <w:t>как</w:t>
      </w:r>
      <w:proofErr w:type="spellEnd"/>
      <w:r w:rsidRPr="00AC4A1E">
        <w:t xml:space="preserve"> </w:t>
      </w:r>
      <w:proofErr w:type="spellStart"/>
      <w:r w:rsidRPr="00AC4A1E">
        <w:t>Treeview</w:t>
      </w:r>
      <w:proofErr w:type="spellEnd"/>
      <w:r w:rsidRPr="00AC4A1E">
        <w:t xml:space="preserve">. В </w:t>
      </w:r>
      <w:proofErr w:type="spellStart"/>
      <w:r w:rsidRPr="00AC4A1E">
        <w:t>коде</w:t>
      </w:r>
      <w:proofErr w:type="spellEnd"/>
      <w:r w:rsidRPr="00AC4A1E">
        <w:t xml:space="preserve"> </w:t>
      </w:r>
      <w:proofErr w:type="spellStart"/>
      <w:r w:rsidRPr="00AC4A1E">
        <w:t>используется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создания</w:t>
      </w:r>
      <w:proofErr w:type="spellEnd"/>
      <w:r w:rsidRPr="00AC4A1E">
        <w:t xml:space="preserve"> </w:t>
      </w:r>
      <w:proofErr w:type="spellStart"/>
      <w:r w:rsidRPr="00AC4A1E">
        <w:t>таблицы</w:t>
      </w:r>
      <w:proofErr w:type="spellEnd"/>
      <w:r w:rsidRPr="00AC4A1E">
        <w:t xml:space="preserve"> с </w:t>
      </w:r>
      <w:proofErr w:type="spellStart"/>
      <w:r w:rsidRPr="00AC4A1E">
        <w:t>данными</w:t>
      </w:r>
      <w:proofErr w:type="spellEnd"/>
      <w:r w:rsidRPr="00AC4A1E">
        <w:t xml:space="preserve"> </w:t>
      </w:r>
      <w:proofErr w:type="spellStart"/>
      <w:r w:rsidRPr="00AC4A1E">
        <w:t>из</w:t>
      </w:r>
      <w:proofErr w:type="spellEnd"/>
      <w:r w:rsidRPr="00AC4A1E">
        <w:t xml:space="preserve"> </w:t>
      </w:r>
      <w:proofErr w:type="spellStart"/>
      <w:r w:rsidRPr="00AC4A1E">
        <w:t>базы</w:t>
      </w:r>
      <w:proofErr w:type="spellEnd"/>
      <w:r w:rsidRPr="00AC4A1E">
        <w:t xml:space="preserve"> </w:t>
      </w:r>
      <w:proofErr w:type="spellStart"/>
      <w:r w:rsidRPr="00AC4A1E">
        <w:t>данных</w:t>
      </w:r>
      <w:proofErr w:type="spellEnd"/>
      <w:r w:rsidRPr="00AC4A1E">
        <w:t>.</w:t>
      </w:r>
      <w:r w:rsidRPr="00AC4A1E">
        <w:t xml:space="preserve"> </w:t>
      </w:r>
    </w:p>
    <w:p w14:paraId="7F531883" w14:textId="1A08A8D5" w:rsidR="0036191D" w:rsidRDefault="0036191D" w:rsidP="0036191D">
      <w:pPr>
        <w:pStyle w:val="Pealkiri2"/>
      </w:pPr>
      <w:proofErr w:type="spellStart"/>
      <w:r w:rsidRPr="0036191D">
        <w:t>Язык</w:t>
      </w:r>
      <w:proofErr w:type="spellEnd"/>
    </w:p>
    <w:p w14:paraId="7D21CDE2" w14:textId="469C91E1" w:rsidR="0036191D" w:rsidRPr="00AC4A1E" w:rsidRDefault="0036191D" w:rsidP="0036191D">
      <w:proofErr w:type="spellStart"/>
      <w:r w:rsidRPr="00AC4A1E">
        <w:t>Python</w:t>
      </w:r>
      <w:proofErr w:type="spellEnd"/>
      <w:r w:rsidRPr="00AC4A1E">
        <w:t xml:space="preserve"> — </w:t>
      </w:r>
      <w:proofErr w:type="spellStart"/>
      <w:r w:rsidRPr="00AC4A1E">
        <w:t>высокоуровневый</w:t>
      </w:r>
      <w:proofErr w:type="spellEnd"/>
      <w:r w:rsidRPr="00AC4A1E">
        <w:t xml:space="preserve"> </w:t>
      </w:r>
      <w:proofErr w:type="spellStart"/>
      <w:r w:rsidRPr="00AC4A1E">
        <w:t>язык</w:t>
      </w:r>
      <w:proofErr w:type="spellEnd"/>
      <w:r w:rsidRPr="00AC4A1E">
        <w:t xml:space="preserve"> </w:t>
      </w:r>
      <w:proofErr w:type="spellStart"/>
      <w:r w:rsidRPr="00AC4A1E">
        <w:t>программирования</w:t>
      </w:r>
      <w:proofErr w:type="spellEnd"/>
      <w:r w:rsidRPr="00AC4A1E">
        <w:rPr>
          <w:lang w:val="ru-RU"/>
        </w:rPr>
        <w:t xml:space="preserve">, </w:t>
      </w:r>
      <w:r w:rsidRPr="00AC4A1E">
        <w:rPr>
          <w:rStyle w:val="hgkelc"/>
          <w:lang w:val="ru-RU"/>
        </w:rPr>
        <w:t>который был разработан в конце 1980-х годов</w:t>
      </w:r>
      <w:r w:rsidRPr="00AC4A1E">
        <w:rPr>
          <w:rStyle w:val="hgkelc"/>
          <w:lang w:val="ru-RU"/>
        </w:rPr>
        <w:t>,</w:t>
      </w:r>
      <w:r w:rsidRPr="00AC4A1E">
        <w:t xml:space="preserve"> о</w:t>
      </w:r>
      <w:proofErr w:type="spellStart"/>
      <w:r w:rsidRPr="00AC4A1E">
        <w:t>бщего</w:t>
      </w:r>
      <w:proofErr w:type="spellEnd"/>
      <w:r w:rsidRPr="00AC4A1E">
        <w:t xml:space="preserve"> </w:t>
      </w:r>
      <w:proofErr w:type="spellStart"/>
      <w:r w:rsidRPr="00AC4A1E">
        <w:t>назначения</w:t>
      </w:r>
      <w:proofErr w:type="spellEnd"/>
      <w:r w:rsidRPr="00AC4A1E">
        <w:t xml:space="preserve"> с </w:t>
      </w:r>
      <w:proofErr w:type="spellStart"/>
      <w:r w:rsidRPr="00AC4A1E">
        <w:t>динамической</w:t>
      </w:r>
      <w:proofErr w:type="spellEnd"/>
      <w:r w:rsidRPr="00AC4A1E">
        <w:t xml:space="preserve"> </w:t>
      </w:r>
      <w:proofErr w:type="spellStart"/>
      <w:r w:rsidRPr="00AC4A1E">
        <w:t>строгой</w:t>
      </w:r>
      <w:proofErr w:type="spellEnd"/>
      <w:r w:rsidRPr="00AC4A1E">
        <w:t xml:space="preserve"> </w:t>
      </w:r>
      <w:proofErr w:type="spellStart"/>
      <w:r w:rsidRPr="00AC4A1E">
        <w:t>типизацией</w:t>
      </w:r>
      <w:proofErr w:type="spellEnd"/>
      <w:r w:rsidRPr="00AC4A1E">
        <w:t xml:space="preserve"> и </w:t>
      </w:r>
      <w:proofErr w:type="spellStart"/>
      <w:r w:rsidRPr="00AC4A1E">
        <w:t>автоматическим</w:t>
      </w:r>
      <w:proofErr w:type="spellEnd"/>
      <w:r w:rsidRPr="00AC4A1E">
        <w:t xml:space="preserve"> </w:t>
      </w:r>
      <w:proofErr w:type="spellStart"/>
      <w:r w:rsidRPr="00AC4A1E">
        <w:t>управлением</w:t>
      </w:r>
      <w:proofErr w:type="spellEnd"/>
      <w:r w:rsidRPr="00AC4A1E">
        <w:t xml:space="preserve"> </w:t>
      </w:r>
      <w:proofErr w:type="spellStart"/>
      <w:r w:rsidRPr="00AC4A1E">
        <w:t>памятью</w:t>
      </w:r>
      <w:proofErr w:type="spellEnd"/>
      <w:r w:rsidRPr="00AC4A1E">
        <w:t xml:space="preserve">, </w:t>
      </w:r>
      <w:proofErr w:type="spellStart"/>
      <w:r w:rsidRPr="00AC4A1E">
        <w:t>ориентированный</w:t>
      </w:r>
      <w:proofErr w:type="spellEnd"/>
      <w:r w:rsidRPr="00AC4A1E">
        <w:t xml:space="preserve"> </w:t>
      </w:r>
      <w:proofErr w:type="spellStart"/>
      <w:r w:rsidRPr="00AC4A1E">
        <w:t>на</w:t>
      </w:r>
      <w:proofErr w:type="spellEnd"/>
      <w:r w:rsidRPr="00AC4A1E">
        <w:t xml:space="preserve"> </w:t>
      </w:r>
      <w:proofErr w:type="spellStart"/>
      <w:r w:rsidRPr="00AC4A1E">
        <w:t>повышение</w:t>
      </w:r>
      <w:proofErr w:type="spellEnd"/>
      <w:r w:rsidRPr="00AC4A1E">
        <w:t xml:space="preserve"> </w:t>
      </w:r>
      <w:proofErr w:type="spellStart"/>
      <w:r w:rsidRPr="00AC4A1E">
        <w:t>производительности</w:t>
      </w:r>
      <w:proofErr w:type="spellEnd"/>
      <w:r w:rsidRPr="00AC4A1E">
        <w:t xml:space="preserve"> </w:t>
      </w:r>
      <w:proofErr w:type="spellStart"/>
      <w:r w:rsidRPr="00AC4A1E">
        <w:t>разработчика</w:t>
      </w:r>
      <w:proofErr w:type="spellEnd"/>
      <w:r w:rsidRPr="00AC4A1E">
        <w:t xml:space="preserve">, </w:t>
      </w:r>
      <w:proofErr w:type="spellStart"/>
      <w:r w:rsidRPr="00AC4A1E">
        <w:t>читаемости</w:t>
      </w:r>
      <w:proofErr w:type="spellEnd"/>
      <w:r w:rsidRPr="00AC4A1E">
        <w:t xml:space="preserve"> </w:t>
      </w:r>
      <w:proofErr w:type="spellStart"/>
      <w:r w:rsidRPr="00AC4A1E">
        <w:t>кода</w:t>
      </w:r>
      <w:proofErr w:type="spellEnd"/>
      <w:r w:rsidRPr="00AC4A1E">
        <w:t xml:space="preserve"> и </w:t>
      </w:r>
      <w:proofErr w:type="spellStart"/>
      <w:r w:rsidRPr="00AC4A1E">
        <w:t>его</w:t>
      </w:r>
      <w:proofErr w:type="spellEnd"/>
      <w:r w:rsidRPr="00AC4A1E">
        <w:t xml:space="preserve"> </w:t>
      </w:r>
      <w:proofErr w:type="spellStart"/>
      <w:r w:rsidRPr="00AC4A1E">
        <w:t>качества</w:t>
      </w:r>
      <w:proofErr w:type="spellEnd"/>
      <w:r w:rsidRPr="00AC4A1E">
        <w:t xml:space="preserve">, а </w:t>
      </w:r>
      <w:proofErr w:type="spellStart"/>
      <w:r w:rsidRPr="00AC4A1E">
        <w:t>также</w:t>
      </w:r>
      <w:proofErr w:type="spellEnd"/>
      <w:r w:rsidRPr="00AC4A1E">
        <w:t xml:space="preserve"> </w:t>
      </w:r>
      <w:proofErr w:type="spellStart"/>
      <w:r w:rsidRPr="00AC4A1E">
        <w:t>на</w:t>
      </w:r>
      <w:proofErr w:type="spellEnd"/>
      <w:r w:rsidRPr="00AC4A1E">
        <w:t xml:space="preserve"> </w:t>
      </w:r>
      <w:proofErr w:type="spellStart"/>
      <w:r w:rsidRPr="00AC4A1E">
        <w:t>обеспечение</w:t>
      </w:r>
      <w:proofErr w:type="spellEnd"/>
      <w:r w:rsidRPr="00AC4A1E">
        <w:t xml:space="preserve"> </w:t>
      </w:r>
      <w:proofErr w:type="spellStart"/>
      <w:r w:rsidRPr="00AC4A1E">
        <w:t>переносимости</w:t>
      </w:r>
      <w:proofErr w:type="spellEnd"/>
      <w:r w:rsidRPr="00AC4A1E">
        <w:t xml:space="preserve"> </w:t>
      </w:r>
      <w:proofErr w:type="spellStart"/>
      <w:r w:rsidRPr="00AC4A1E">
        <w:t>написанных</w:t>
      </w:r>
      <w:proofErr w:type="spellEnd"/>
      <w:r w:rsidRPr="00AC4A1E">
        <w:t xml:space="preserve"> </w:t>
      </w:r>
      <w:proofErr w:type="spellStart"/>
      <w:r w:rsidRPr="00AC4A1E">
        <w:t>на</w:t>
      </w:r>
      <w:proofErr w:type="spellEnd"/>
      <w:r w:rsidRPr="00AC4A1E">
        <w:t xml:space="preserve"> </w:t>
      </w:r>
      <w:proofErr w:type="spellStart"/>
      <w:r w:rsidRPr="00AC4A1E">
        <w:t>нём</w:t>
      </w:r>
      <w:proofErr w:type="spellEnd"/>
      <w:r w:rsidRPr="00AC4A1E">
        <w:t xml:space="preserve"> </w:t>
      </w:r>
      <w:proofErr w:type="spellStart"/>
      <w:r w:rsidRPr="00AC4A1E">
        <w:t>программ</w:t>
      </w:r>
      <w:proofErr w:type="spellEnd"/>
      <w:r w:rsidRPr="00AC4A1E">
        <w:t>.</w:t>
      </w:r>
      <w:r w:rsidRPr="00AC4A1E">
        <w:rPr>
          <w:lang w:val="ru-RU"/>
        </w:rPr>
        <w:t xml:space="preserve"> </w:t>
      </w:r>
      <w:r w:rsidRPr="00AC4A1E">
        <w:t xml:space="preserve">У </w:t>
      </w:r>
      <w:proofErr w:type="spellStart"/>
      <w:r w:rsidRPr="00AC4A1E">
        <w:t>Python</w:t>
      </w:r>
      <w:proofErr w:type="spellEnd"/>
      <w:r w:rsidRPr="00AC4A1E">
        <w:t xml:space="preserve"> </w:t>
      </w:r>
      <w:proofErr w:type="spellStart"/>
      <w:r w:rsidRPr="00AC4A1E">
        <w:t>большая</w:t>
      </w:r>
      <w:proofErr w:type="spellEnd"/>
      <w:r w:rsidRPr="00AC4A1E">
        <w:t xml:space="preserve"> </w:t>
      </w:r>
      <w:proofErr w:type="spellStart"/>
      <w:r w:rsidRPr="00AC4A1E">
        <w:t>библиотека</w:t>
      </w:r>
      <w:proofErr w:type="spellEnd"/>
      <w:r w:rsidRPr="00AC4A1E">
        <w:t xml:space="preserve"> </w:t>
      </w:r>
      <w:proofErr w:type="spellStart"/>
      <w:r w:rsidRPr="00AC4A1E">
        <w:t>сторонних</w:t>
      </w:r>
      <w:proofErr w:type="spellEnd"/>
      <w:r w:rsidRPr="00AC4A1E">
        <w:t xml:space="preserve"> </w:t>
      </w:r>
      <w:proofErr w:type="spellStart"/>
      <w:r w:rsidRPr="00AC4A1E">
        <w:t>модулей</w:t>
      </w:r>
      <w:proofErr w:type="spellEnd"/>
      <w:r w:rsidRPr="00AC4A1E">
        <w:t xml:space="preserve"> и </w:t>
      </w:r>
      <w:proofErr w:type="spellStart"/>
      <w:r w:rsidRPr="00AC4A1E">
        <w:t>инструментов</w:t>
      </w:r>
      <w:proofErr w:type="spellEnd"/>
      <w:r w:rsidRPr="00AC4A1E">
        <w:t xml:space="preserve">, </w:t>
      </w:r>
      <w:proofErr w:type="spellStart"/>
      <w:r w:rsidRPr="00AC4A1E">
        <w:t>что</w:t>
      </w:r>
      <w:proofErr w:type="spellEnd"/>
      <w:r w:rsidRPr="00AC4A1E">
        <w:t xml:space="preserve"> </w:t>
      </w:r>
      <w:proofErr w:type="spellStart"/>
      <w:r w:rsidRPr="00AC4A1E">
        <w:t>делает</w:t>
      </w:r>
      <w:proofErr w:type="spellEnd"/>
      <w:r w:rsidRPr="00AC4A1E">
        <w:t xml:space="preserve"> </w:t>
      </w:r>
      <w:proofErr w:type="spellStart"/>
      <w:r w:rsidRPr="00AC4A1E">
        <w:t>его</w:t>
      </w:r>
      <w:proofErr w:type="spellEnd"/>
      <w:r w:rsidRPr="00AC4A1E">
        <w:t xml:space="preserve"> </w:t>
      </w:r>
      <w:proofErr w:type="spellStart"/>
      <w:r w:rsidRPr="00AC4A1E">
        <w:t>мощным</w:t>
      </w:r>
      <w:proofErr w:type="spellEnd"/>
      <w:r w:rsidRPr="00AC4A1E">
        <w:t xml:space="preserve"> </w:t>
      </w:r>
      <w:proofErr w:type="spellStart"/>
      <w:r w:rsidRPr="00AC4A1E">
        <w:t>инструментом</w:t>
      </w:r>
      <w:proofErr w:type="spellEnd"/>
      <w:r w:rsidRPr="00AC4A1E">
        <w:t xml:space="preserve">. </w:t>
      </w:r>
      <w:proofErr w:type="spellStart"/>
      <w:r w:rsidRPr="00AC4A1E">
        <w:t>Наличие</w:t>
      </w:r>
      <w:proofErr w:type="spellEnd"/>
      <w:r w:rsidRPr="00AC4A1E">
        <w:t xml:space="preserve"> </w:t>
      </w:r>
      <w:proofErr w:type="spellStart"/>
      <w:r w:rsidRPr="00AC4A1E">
        <w:t>активного</w:t>
      </w:r>
      <w:proofErr w:type="spellEnd"/>
      <w:r w:rsidRPr="00AC4A1E">
        <w:t xml:space="preserve"> </w:t>
      </w:r>
      <w:proofErr w:type="spellStart"/>
      <w:r w:rsidRPr="00AC4A1E">
        <w:t>сообщества</w:t>
      </w:r>
      <w:proofErr w:type="spellEnd"/>
      <w:r w:rsidRPr="00AC4A1E">
        <w:t xml:space="preserve"> </w:t>
      </w:r>
      <w:proofErr w:type="spellStart"/>
      <w:r w:rsidRPr="00AC4A1E">
        <w:t>разработчиков</w:t>
      </w:r>
      <w:proofErr w:type="spellEnd"/>
      <w:r w:rsidRPr="00AC4A1E">
        <w:t xml:space="preserve"> </w:t>
      </w:r>
      <w:proofErr w:type="spellStart"/>
      <w:r w:rsidRPr="00AC4A1E">
        <w:t>позволяет</w:t>
      </w:r>
      <w:proofErr w:type="spellEnd"/>
      <w:r w:rsidRPr="00AC4A1E">
        <w:t xml:space="preserve"> </w:t>
      </w:r>
      <w:proofErr w:type="spellStart"/>
      <w:r w:rsidRPr="00AC4A1E">
        <w:t>постоянно</w:t>
      </w:r>
      <w:proofErr w:type="spellEnd"/>
      <w:r w:rsidRPr="00AC4A1E">
        <w:t xml:space="preserve"> </w:t>
      </w:r>
      <w:proofErr w:type="spellStart"/>
      <w:r w:rsidRPr="00AC4A1E">
        <w:t>поддерживать</w:t>
      </w:r>
      <w:proofErr w:type="spellEnd"/>
      <w:r w:rsidRPr="00AC4A1E">
        <w:t xml:space="preserve"> и </w:t>
      </w:r>
      <w:proofErr w:type="spellStart"/>
      <w:r w:rsidRPr="00AC4A1E">
        <w:t>обновлять</w:t>
      </w:r>
      <w:proofErr w:type="spellEnd"/>
      <w:r w:rsidRPr="00AC4A1E">
        <w:t xml:space="preserve"> </w:t>
      </w:r>
      <w:proofErr w:type="spellStart"/>
      <w:r w:rsidRPr="00AC4A1E">
        <w:t>язык</w:t>
      </w:r>
      <w:proofErr w:type="spellEnd"/>
      <w:r w:rsidRPr="00AC4A1E">
        <w:t xml:space="preserve">, </w:t>
      </w:r>
      <w:proofErr w:type="spellStart"/>
      <w:r w:rsidRPr="00AC4A1E">
        <w:t>предоставлять</w:t>
      </w:r>
      <w:proofErr w:type="spellEnd"/>
      <w:r w:rsidRPr="00AC4A1E">
        <w:t xml:space="preserve"> </w:t>
      </w:r>
      <w:proofErr w:type="spellStart"/>
      <w:r w:rsidRPr="00AC4A1E">
        <w:t>достаточный</w:t>
      </w:r>
      <w:proofErr w:type="spellEnd"/>
      <w:r w:rsidRPr="00AC4A1E">
        <w:t xml:space="preserve"> </w:t>
      </w:r>
      <w:proofErr w:type="spellStart"/>
      <w:r w:rsidRPr="00AC4A1E">
        <w:t>объем</w:t>
      </w:r>
      <w:proofErr w:type="spellEnd"/>
      <w:r w:rsidRPr="00AC4A1E">
        <w:t xml:space="preserve"> </w:t>
      </w:r>
      <w:proofErr w:type="spellStart"/>
      <w:r w:rsidRPr="00AC4A1E">
        <w:t>обучающих</w:t>
      </w:r>
      <w:proofErr w:type="spellEnd"/>
      <w:r w:rsidRPr="00AC4A1E">
        <w:t xml:space="preserve"> </w:t>
      </w:r>
      <w:proofErr w:type="spellStart"/>
      <w:r w:rsidRPr="00AC4A1E">
        <w:t>материалов</w:t>
      </w:r>
      <w:proofErr w:type="spellEnd"/>
      <w:r w:rsidRPr="00AC4A1E">
        <w:t xml:space="preserve">, </w:t>
      </w:r>
      <w:proofErr w:type="spellStart"/>
      <w:r w:rsidRPr="00AC4A1E">
        <w:t>документацию</w:t>
      </w:r>
      <w:proofErr w:type="spellEnd"/>
      <w:r w:rsidRPr="00AC4A1E">
        <w:t xml:space="preserve"> и </w:t>
      </w:r>
      <w:proofErr w:type="spellStart"/>
      <w:r w:rsidRPr="00AC4A1E">
        <w:t>форумы</w:t>
      </w:r>
      <w:proofErr w:type="spellEnd"/>
      <w:r w:rsidRPr="00AC4A1E">
        <w:t xml:space="preserve"> </w:t>
      </w:r>
      <w:proofErr w:type="spellStart"/>
      <w:r w:rsidRPr="00AC4A1E">
        <w:t>для</w:t>
      </w:r>
      <w:proofErr w:type="spellEnd"/>
      <w:r w:rsidRPr="00AC4A1E">
        <w:t xml:space="preserve"> </w:t>
      </w:r>
      <w:proofErr w:type="spellStart"/>
      <w:r w:rsidRPr="00AC4A1E">
        <w:t>программистов</w:t>
      </w:r>
      <w:proofErr w:type="spellEnd"/>
      <w:r w:rsidRPr="00AC4A1E">
        <w:t xml:space="preserve"> с </w:t>
      </w:r>
      <w:proofErr w:type="spellStart"/>
      <w:r w:rsidRPr="00AC4A1E">
        <w:t>любым</w:t>
      </w:r>
      <w:proofErr w:type="spellEnd"/>
      <w:r w:rsidRPr="00AC4A1E">
        <w:t xml:space="preserve"> </w:t>
      </w:r>
      <w:proofErr w:type="spellStart"/>
      <w:r w:rsidRPr="00AC4A1E">
        <w:t>уровнем</w:t>
      </w:r>
      <w:proofErr w:type="spellEnd"/>
      <w:r w:rsidRPr="00AC4A1E">
        <w:t xml:space="preserve"> </w:t>
      </w:r>
      <w:proofErr w:type="spellStart"/>
      <w:r w:rsidRPr="00AC4A1E">
        <w:t>знаний</w:t>
      </w:r>
      <w:proofErr w:type="spellEnd"/>
      <w:r w:rsidRPr="00AC4A1E">
        <w:t>.</w:t>
      </w:r>
    </w:p>
    <w:p w14:paraId="7F952C5E" w14:textId="7573ECBF" w:rsidR="0036191D" w:rsidRDefault="0036191D" w:rsidP="0036191D">
      <w:pPr>
        <w:pStyle w:val="Pealkiri2"/>
        <w:rPr>
          <w:lang w:val="ru-RU"/>
        </w:rPr>
      </w:pPr>
      <w:proofErr w:type="spellStart"/>
      <w:r w:rsidRPr="0036191D">
        <w:rPr>
          <w:lang w:val="ru-RU"/>
        </w:rPr>
        <w:t>Tarkvara</w:t>
      </w:r>
      <w:proofErr w:type="spellEnd"/>
    </w:p>
    <w:p w14:paraId="7B4E61F4" w14:textId="38833F93" w:rsidR="0036191D" w:rsidRPr="00AC4A1E" w:rsidRDefault="0036191D" w:rsidP="0036191D">
      <w:r w:rsidRPr="00AC4A1E">
        <w:t>P</w:t>
      </w:r>
      <w:proofErr w:type="spellStart"/>
      <w:r w:rsidRPr="00AC4A1E">
        <w:rPr>
          <w:lang w:val="ru-RU"/>
        </w:rPr>
        <w:t>hyton</w:t>
      </w:r>
      <w:proofErr w:type="spellEnd"/>
      <w:r w:rsidRPr="00AC4A1E">
        <w:t xml:space="preserve">, </w:t>
      </w:r>
      <w:r w:rsidR="00AC4A1E" w:rsidRPr="00AC4A1E">
        <w:t>V</w:t>
      </w:r>
      <w:r w:rsidR="00AC4A1E" w:rsidRPr="00AC4A1E">
        <w:t xml:space="preserve">isual </w:t>
      </w:r>
      <w:r w:rsidR="00AC4A1E" w:rsidRPr="00AC4A1E">
        <w:t>S</w:t>
      </w:r>
      <w:r w:rsidR="00AC4A1E" w:rsidRPr="00AC4A1E">
        <w:t>tudio</w:t>
      </w:r>
    </w:p>
    <w:p w14:paraId="1E2AB615" w14:textId="08347694" w:rsidR="00AC4A1E" w:rsidRDefault="00AC4A1E" w:rsidP="00AC4A1E">
      <w:pPr>
        <w:pStyle w:val="Pealkiri2"/>
      </w:pPr>
      <w:r w:rsidRPr="00AC4A1E">
        <w:lastRenderedPageBreak/>
        <w:t>Moodulid</w:t>
      </w:r>
    </w:p>
    <w:p w14:paraId="239899BA" w14:textId="33E7C26F" w:rsidR="00AC4A1E" w:rsidRDefault="00AC4A1E" w:rsidP="00AC4A1E">
      <w:pPr>
        <w:pStyle w:val="Loendilik"/>
        <w:numPr>
          <w:ilvl w:val="0"/>
          <w:numId w:val="4"/>
        </w:numPr>
      </w:pPr>
      <w:r>
        <w:t>sqlite3</w:t>
      </w:r>
    </w:p>
    <w:p w14:paraId="5D1AFBB5" w14:textId="276D03E5" w:rsidR="00AC4A1E" w:rsidRDefault="00AC4A1E" w:rsidP="00AC4A1E">
      <w:pPr>
        <w:pStyle w:val="Loendilik"/>
        <w:numPr>
          <w:ilvl w:val="0"/>
          <w:numId w:val="5"/>
        </w:numPr>
      </w:pPr>
      <w:r>
        <w:t>sqlite3.connect(</w:t>
      </w:r>
      <w:proofErr w:type="spellStart"/>
      <w:r>
        <w:t>path</w:t>
      </w:r>
      <w:proofErr w:type="spellEnd"/>
      <w:r>
        <w:t xml:space="preserve">):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соединение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расположенной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указанному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указанному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,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создана</w:t>
      </w:r>
      <w:proofErr w:type="spellEnd"/>
      <w:r>
        <w:t xml:space="preserve">.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к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1C3B2735" w14:textId="41BA003A" w:rsidR="00AC4A1E" w:rsidRDefault="00AC4A1E" w:rsidP="00AC4A1E">
      <w:pPr>
        <w:pStyle w:val="Loendilik"/>
        <w:numPr>
          <w:ilvl w:val="0"/>
          <w:numId w:val="5"/>
        </w:numPr>
      </w:pPr>
      <w:proofErr w:type="spellStart"/>
      <w:r>
        <w:t>execute_query</w:t>
      </w:r>
      <w:proofErr w:type="spellEnd"/>
      <w:r>
        <w:t>(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):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выполняет</w:t>
      </w:r>
      <w:proofErr w:type="spellEnd"/>
      <w:r>
        <w:t xml:space="preserve"> SQL-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представленной</w:t>
      </w:r>
      <w:proofErr w:type="spellEnd"/>
      <w:r>
        <w:t xml:space="preserve"> </w:t>
      </w:r>
      <w:proofErr w:type="spellStart"/>
      <w:r>
        <w:t>объектом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изменяет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), </w:t>
      </w:r>
      <w:proofErr w:type="spellStart"/>
      <w:r>
        <w:t>вызывается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()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>.</w:t>
      </w:r>
    </w:p>
    <w:p w14:paraId="17A798C6" w14:textId="03353A39" w:rsidR="00AC4A1E" w:rsidRDefault="00AC4A1E" w:rsidP="00AC4A1E">
      <w:pPr>
        <w:pStyle w:val="Loendilik"/>
        <w:numPr>
          <w:ilvl w:val="0"/>
          <w:numId w:val="5"/>
        </w:numPr>
      </w:pPr>
      <w:proofErr w:type="spellStart"/>
      <w:r>
        <w:t>execute_read_query</w:t>
      </w:r>
      <w:proofErr w:type="spellEnd"/>
      <w:r>
        <w:t>(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):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выполняет</w:t>
      </w:r>
      <w:proofErr w:type="spellEnd"/>
      <w:r>
        <w:t xml:space="preserve"> SQL-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представленной</w:t>
      </w:r>
      <w:proofErr w:type="spellEnd"/>
      <w:r>
        <w:t xml:space="preserve"> </w:t>
      </w:r>
      <w:proofErr w:type="spellStart"/>
      <w:r>
        <w:t>объектом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кортежей</w:t>
      </w:r>
      <w:proofErr w:type="spellEnd"/>
      <w:r>
        <w:t xml:space="preserve">.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выводит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ошибке</w:t>
      </w:r>
      <w:proofErr w:type="spellEnd"/>
      <w:r>
        <w:t>.</w:t>
      </w:r>
    </w:p>
    <w:p w14:paraId="2C0742D9" w14:textId="08776BAC" w:rsidR="007C37CA" w:rsidRDefault="007C37CA" w:rsidP="007C37CA">
      <w:pPr>
        <w:pStyle w:val="Loendilik"/>
        <w:numPr>
          <w:ilvl w:val="0"/>
          <w:numId w:val="4"/>
        </w:numPr>
      </w:pPr>
      <w:proofErr w:type="spellStart"/>
      <w:r>
        <w:t>T</w:t>
      </w:r>
      <w:r>
        <w:t>kinter</w:t>
      </w:r>
      <w:proofErr w:type="spellEnd"/>
    </w:p>
    <w:p w14:paraId="45437858" w14:textId="59ABC971" w:rsidR="007C37CA" w:rsidRDefault="007C37CA" w:rsidP="007C37CA">
      <w:pPr>
        <w:pStyle w:val="Loendilik"/>
        <w:numPr>
          <w:ilvl w:val="0"/>
          <w:numId w:val="6"/>
        </w:numPr>
      </w:pPr>
      <w:r>
        <w:t xml:space="preserve">Tk():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создает</w:t>
      </w:r>
      <w:proofErr w:type="spellEnd"/>
      <w:r>
        <w:t xml:space="preserve"> </w:t>
      </w:r>
      <w:proofErr w:type="spellStart"/>
      <w:r>
        <w:t>основное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Tkinter</w:t>
      </w:r>
      <w:proofErr w:type="spellEnd"/>
      <w:r>
        <w:t>.</w:t>
      </w:r>
    </w:p>
    <w:p w14:paraId="2E5BE3FF" w14:textId="6C4B79E7" w:rsidR="007C37CA" w:rsidRDefault="007C37CA" w:rsidP="007C37CA">
      <w:pPr>
        <w:pStyle w:val="Loendilik"/>
        <w:numPr>
          <w:ilvl w:val="0"/>
          <w:numId w:val="6"/>
        </w:numPr>
      </w:pPr>
      <w:proofErr w:type="spellStart"/>
      <w:r>
        <w:t>Button</w:t>
      </w:r>
      <w:proofErr w:type="spellEnd"/>
      <w:r>
        <w:t xml:space="preserve">():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нажимать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принимает</w:t>
      </w:r>
      <w:proofErr w:type="spellEnd"/>
      <w:r>
        <w:t xml:space="preserve"> </w:t>
      </w:r>
      <w:proofErr w:type="spellStart"/>
      <w:r>
        <w:t>ряд</w:t>
      </w:r>
      <w:proofErr w:type="spellEnd"/>
      <w:r>
        <w:t xml:space="preserve"> </w:t>
      </w:r>
      <w:proofErr w:type="spellStart"/>
      <w:r>
        <w:t>аргументов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и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вызвана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нажатии</w:t>
      </w:r>
      <w:proofErr w:type="spellEnd"/>
      <w:r>
        <w:t>.</w:t>
      </w:r>
    </w:p>
    <w:p w14:paraId="269089AE" w14:textId="43F51D9C" w:rsidR="007C37CA" w:rsidRDefault="007C37CA" w:rsidP="007C37CA">
      <w:pPr>
        <w:pStyle w:val="Loendilik"/>
        <w:numPr>
          <w:ilvl w:val="0"/>
          <w:numId w:val="6"/>
        </w:numPr>
      </w:pPr>
      <w:proofErr w:type="spellStart"/>
      <w:r>
        <w:t>Frame</w:t>
      </w:r>
      <w:proofErr w:type="spellEnd"/>
      <w:r>
        <w:t xml:space="preserve">():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контейнер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группировки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виджетов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разделов</w:t>
      </w:r>
      <w:proofErr w:type="spellEnd"/>
      <w:r>
        <w:t xml:space="preserve"> в </w:t>
      </w:r>
      <w:proofErr w:type="spellStart"/>
      <w:r>
        <w:t>главном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разделения</w:t>
      </w:r>
      <w:proofErr w:type="spellEnd"/>
      <w:r>
        <w:t xml:space="preserve"> </w:t>
      </w:r>
      <w:proofErr w:type="spellStart"/>
      <w:r>
        <w:t>виджетов</w:t>
      </w:r>
      <w:proofErr w:type="spellEnd"/>
      <w:r>
        <w:t>.</w:t>
      </w:r>
    </w:p>
    <w:p w14:paraId="2D7DCB28" w14:textId="3F0B4B32" w:rsidR="007C37CA" w:rsidRDefault="007C37CA" w:rsidP="007C37CA">
      <w:pPr>
        <w:pStyle w:val="Loendilik"/>
        <w:numPr>
          <w:ilvl w:val="0"/>
          <w:numId w:val="6"/>
        </w:numPr>
      </w:pPr>
      <w:proofErr w:type="spellStart"/>
      <w:r>
        <w:t>Entry</w:t>
      </w:r>
      <w:proofErr w:type="spellEnd"/>
      <w:r>
        <w:t xml:space="preserve">():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вводить</w:t>
      </w:r>
      <w:proofErr w:type="spellEnd"/>
      <w:r>
        <w:t xml:space="preserve"> </w:t>
      </w:r>
      <w:proofErr w:type="spellStart"/>
      <w:r>
        <w:t>однострочный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2F5084A6" w14:textId="1F80BE90" w:rsidR="007C37CA" w:rsidRDefault="007C37CA" w:rsidP="007C37CA">
      <w:pPr>
        <w:pStyle w:val="Loendilik"/>
        <w:numPr>
          <w:ilvl w:val="0"/>
          <w:numId w:val="6"/>
        </w:numPr>
      </w:pPr>
      <w:proofErr w:type="spellStart"/>
      <w:r>
        <w:t>Label</w:t>
      </w:r>
      <w:proofErr w:type="spellEnd"/>
      <w:r>
        <w:t xml:space="preserve">():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размещать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главном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>.</w:t>
      </w:r>
    </w:p>
    <w:p w14:paraId="291B4A6B" w14:textId="6662D139" w:rsidR="007C37CA" w:rsidRDefault="007C37CA" w:rsidP="007C37CA">
      <w:pPr>
        <w:pStyle w:val="Loendilik"/>
        <w:numPr>
          <w:ilvl w:val="0"/>
          <w:numId w:val="6"/>
        </w:numPr>
      </w:pPr>
      <w:proofErr w:type="spellStart"/>
      <w:r>
        <w:t>ttk.Treeview</w:t>
      </w:r>
      <w:proofErr w:type="spellEnd"/>
      <w:r>
        <w:t xml:space="preserve">():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древовидную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иерархической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файловая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78016493" w14:textId="3D1A6931" w:rsidR="007C37CA" w:rsidRDefault="007C37CA" w:rsidP="007C37CA">
      <w:pPr>
        <w:pStyle w:val="Loendilik"/>
        <w:numPr>
          <w:ilvl w:val="0"/>
          <w:numId w:val="6"/>
        </w:numPr>
      </w:pPr>
      <w:proofErr w:type="spellStart"/>
      <w:r>
        <w:t>pack</w:t>
      </w:r>
      <w:proofErr w:type="spellEnd"/>
      <w:r>
        <w:t xml:space="preserve">() и </w:t>
      </w:r>
      <w:proofErr w:type="spellStart"/>
      <w:r>
        <w:t>grid</w:t>
      </w:r>
      <w:proofErr w:type="spellEnd"/>
      <w:r>
        <w:t xml:space="preserve">():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размещения</w:t>
      </w:r>
      <w:proofErr w:type="spellEnd"/>
      <w:r>
        <w:t xml:space="preserve"> </w:t>
      </w:r>
      <w:proofErr w:type="spellStart"/>
      <w:r>
        <w:t>виджетов</w:t>
      </w:r>
      <w:proofErr w:type="spellEnd"/>
      <w:r>
        <w:t xml:space="preserve"> в </w:t>
      </w:r>
      <w:proofErr w:type="spellStart"/>
      <w:r>
        <w:t>главном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контейнеров</w:t>
      </w:r>
      <w:proofErr w:type="spellEnd"/>
      <w:r>
        <w:t xml:space="preserve">. </w:t>
      </w:r>
      <w:proofErr w:type="spellStart"/>
      <w:r>
        <w:t>pack</w:t>
      </w:r>
      <w:proofErr w:type="spellEnd"/>
      <w:r>
        <w:t xml:space="preserve">()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простого</w:t>
      </w:r>
      <w:proofErr w:type="spellEnd"/>
      <w:r>
        <w:t xml:space="preserve"> </w:t>
      </w:r>
      <w:proofErr w:type="spellStart"/>
      <w:r>
        <w:t>размещения</w:t>
      </w:r>
      <w:proofErr w:type="spellEnd"/>
      <w:r>
        <w:t xml:space="preserve"> </w:t>
      </w:r>
      <w:proofErr w:type="spellStart"/>
      <w:r>
        <w:lastRenderedPageBreak/>
        <w:t>виджетов</w:t>
      </w:r>
      <w:proofErr w:type="spellEnd"/>
      <w:r>
        <w:t xml:space="preserve">, в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()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управлять</w:t>
      </w:r>
      <w:proofErr w:type="spellEnd"/>
      <w:r>
        <w:t xml:space="preserve"> </w:t>
      </w:r>
      <w:proofErr w:type="spellStart"/>
      <w:r>
        <w:t>размещением</w:t>
      </w:r>
      <w:proofErr w:type="spellEnd"/>
      <w:r>
        <w:t xml:space="preserve"> </w:t>
      </w:r>
      <w:proofErr w:type="spellStart"/>
      <w:r>
        <w:t>виджетов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сетки</w:t>
      </w:r>
      <w:proofErr w:type="spellEnd"/>
      <w:r>
        <w:t>.</w:t>
      </w:r>
    </w:p>
    <w:p w14:paraId="39424B8D" w14:textId="1BC54D5C" w:rsidR="007C37CA" w:rsidRDefault="007C37CA" w:rsidP="007C37CA">
      <w:pPr>
        <w:pStyle w:val="Loendilik"/>
        <w:numPr>
          <w:ilvl w:val="0"/>
          <w:numId w:val="4"/>
        </w:numPr>
      </w:pPr>
      <w:proofErr w:type="spellStart"/>
      <w:r>
        <w:t>os.path</w:t>
      </w:r>
      <w:proofErr w:type="spellEnd"/>
    </w:p>
    <w:p w14:paraId="7B35705A" w14:textId="6F96061E" w:rsidR="007C37CA" w:rsidRDefault="007C37CA" w:rsidP="007C37CA">
      <w:pPr>
        <w:pStyle w:val="Loendilik"/>
        <w:numPr>
          <w:ilvl w:val="0"/>
          <w:numId w:val="7"/>
        </w:numPr>
      </w:pPr>
      <w:proofErr w:type="spellStart"/>
      <w:r>
        <w:t>abspath</w:t>
      </w:r>
      <w:proofErr w:type="spellEnd"/>
      <w:r>
        <w:t xml:space="preserve">():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абсолютный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указанному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>.</w:t>
      </w:r>
    </w:p>
    <w:p w14:paraId="69759738" w14:textId="1BF13F2F" w:rsidR="007C37CA" w:rsidRDefault="007C37CA" w:rsidP="007C37CA">
      <w:pPr>
        <w:pStyle w:val="Loendilik"/>
        <w:numPr>
          <w:ilvl w:val="0"/>
          <w:numId w:val="7"/>
        </w:numPr>
      </w:pPr>
      <w:proofErr w:type="spellStart"/>
      <w:r>
        <w:t>dirname</w:t>
      </w:r>
      <w:proofErr w:type="spellEnd"/>
      <w:r>
        <w:t xml:space="preserve">():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 xml:space="preserve"> </w:t>
      </w:r>
      <w:proofErr w:type="spellStart"/>
      <w:r>
        <w:t>указанного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1111BE7A" w14:textId="366B45F7" w:rsidR="007C37CA" w:rsidRDefault="007C37CA" w:rsidP="007C37CA">
      <w:pPr>
        <w:pStyle w:val="Loendilik"/>
        <w:numPr>
          <w:ilvl w:val="0"/>
          <w:numId w:val="7"/>
        </w:numPr>
      </w:pPr>
      <w:proofErr w:type="spellStart"/>
      <w:r>
        <w:t>join</w:t>
      </w:r>
      <w:proofErr w:type="spellEnd"/>
      <w:r>
        <w:t xml:space="preserve">(): </w:t>
      </w:r>
      <w:proofErr w:type="spellStart"/>
      <w:r>
        <w:t>Эта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объединяет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 в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 xml:space="preserve">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принимает</w:t>
      </w:r>
      <w:proofErr w:type="spellEnd"/>
      <w:r>
        <w:t xml:space="preserve"> </w:t>
      </w:r>
      <w:proofErr w:type="spellStart"/>
      <w:r>
        <w:t>произвольное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строковых</w:t>
      </w:r>
      <w:proofErr w:type="spellEnd"/>
      <w:r>
        <w:t xml:space="preserve"> </w:t>
      </w:r>
      <w:proofErr w:type="spellStart"/>
      <w:r>
        <w:t>аргументов</w:t>
      </w:r>
      <w:proofErr w:type="spellEnd"/>
      <w:r>
        <w:t xml:space="preserve"> и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, </w:t>
      </w:r>
      <w:proofErr w:type="spellStart"/>
      <w:r>
        <w:t>представляющую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>.</w:t>
      </w:r>
    </w:p>
    <w:p w14:paraId="4C67D5FE" w14:textId="16E1C2A9" w:rsidR="007C37CA" w:rsidRDefault="00B03686" w:rsidP="007C37CA">
      <w:pPr>
        <w:pStyle w:val="Loendilik"/>
        <w:numPr>
          <w:ilvl w:val="0"/>
          <w:numId w:val="4"/>
        </w:numPr>
      </w:pPr>
      <w:proofErr w:type="spellStart"/>
      <w:r>
        <w:t>o</w:t>
      </w:r>
      <w:r w:rsidR="007C37CA">
        <w:t>s</w:t>
      </w:r>
      <w:proofErr w:type="spellEnd"/>
    </w:p>
    <w:p w14:paraId="4ECC7D95" w14:textId="66F01E6A" w:rsidR="00B03686" w:rsidRPr="00AC4A1E" w:rsidRDefault="00B03686" w:rsidP="00B03686">
      <w:pPr>
        <w:pStyle w:val="Loendilik"/>
        <w:numPr>
          <w:ilvl w:val="0"/>
          <w:numId w:val="8"/>
        </w:numPr>
      </w:pPr>
      <w:proofErr w:type="spellStart"/>
      <w:r>
        <w:t>path</w:t>
      </w:r>
      <w:proofErr w:type="spellEnd"/>
      <w:r>
        <w:t xml:space="preserve">: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подмодуль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, </w:t>
      </w:r>
      <w:proofErr w:type="spellStart"/>
      <w:r>
        <w:t>предоставляющий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путями</w:t>
      </w:r>
      <w:proofErr w:type="spellEnd"/>
      <w:r>
        <w:t xml:space="preserve"> </w:t>
      </w:r>
      <w:proofErr w:type="spellStart"/>
      <w:r>
        <w:t>файловой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252435EE" w14:textId="6DF59386" w:rsidR="004B24DB" w:rsidRDefault="00C856CD" w:rsidP="00AF3B02">
      <w:pPr>
        <w:pStyle w:val="Loendilik"/>
        <w:numPr>
          <w:ilvl w:val="0"/>
          <w:numId w:val="3"/>
        </w:numPr>
      </w:pPr>
      <w:r>
        <w:br w:type="page"/>
      </w:r>
    </w:p>
    <w:p w14:paraId="01297C7C" w14:textId="24631A83" w:rsidR="00B03686" w:rsidRDefault="00B03686" w:rsidP="00B03686">
      <w:pPr>
        <w:pStyle w:val="Pealkiri1"/>
      </w:pPr>
      <w:r w:rsidRPr="00B03686">
        <w:lastRenderedPageBreak/>
        <w:t>Praktiline osa</w:t>
      </w:r>
    </w:p>
    <w:p w14:paraId="18071FB9" w14:textId="77777777" w:rsidR="008C2F32" w:rsidRDefault="008C2F32" w:rsidP="00EF4ED0">
      <w:pPr>
        <w:pStyle w:val="Pealkiri1"/>
      </w:pPr>
      <w:bookmarkStart w:id="1" w:name="_Toc145508052"/>
      <w:r>
        <w:t>Kasutatud allikad</w:t>
      </w:r>
      <w:bookmarkEnd w:id="1"/>
    </w:p>
    <w:p w14:paraId="679D7EEE" w14:textId="77777777" w:rsidR="00F406A6" w:rsidRDefault="00F406A6" w:rsidP="00101ABB"/>
    <w:sectPr w:rsidR="00F406A6" w:rsidSect="00452B28">
      <w:pgSz w:w="11906" w:h="16838"/>
      <w:pgMar w:top="1418" w:right="1134" w:bottom="1418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FE66" w14:textId="77777777" w:rsidR="003B3EF5" w:rsidRDefault="003B3EF5" w:rsidP="008C2F32">
      <w:pPr>
        <w:spacing w:before="0" w:after="0" w:line="240" w:lineRule="auto"/>
      </w:pPr>
      <w:r>
        <w:separator/>
      </w:r>
    </w:p>
  </w:endnote>
  <w:endnote w:type="continuationSeparator" w:id="0">
    <w:p w14:paraId="1973355C" w14:textId="77777777" w:rsidR="003B3EF5" w:rsidRDefault="003B3EF5" w:rsidP="008C2F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2223173"/>
      <w:docPartObj>
        <w:docPartGallery w:val="Page Numbers (Bottom of Page)"/>
        <w:docPartUnique/>
      </w:docPartObj>
    </w:sdtPr>
    <w:sdtEndPr/>
    <w:sdtContent>
      <w:p w14:paraId="05708E7F" w14:textId="7E74453E" w:rsidR="00452B28" w:rsidRDefault="00452B28">
        <w:pPr>
          <w:pStyle w:val="Jalus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679AEE" w14:textId="2AE7DC0E" w:rsidR="00397C6C" w:rsidRDefault="00397C6C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924E" w14:textId="77777777" w:rsidR="003B3EF5" w:rsidRDefault="003B3EF5" w:rsidP="008C2F32">
      <w:pPr>
        <w:spacing w:before="0" w:after="0" w:line="240" w:lineRule="auto"/>
      </w:pPr>
      <w:r>
        <w:separator/>
      </w:r>
    </w:p>
  </w:footnote>
  <w:footnote w:type="continuationSeparator" w:id="0">
    <w:p w14:paraId="5ED071F7" w14:textId="77777777" w:rsidR="003B3EF5" w:rsidRDefault="003B3EF5" w:rsidP="008C2F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56A"/>
    <w:multiLevelType w:val="multilevel"/>
    <w:tmpl w:val="04250025"/>
    <w:lvl w:ilvl="0">
      <w:start w:val="1"/>
      <w:numFmt w:val="decimal"/>
      <w:pStyle w:val="Pealkiri1"/>
      <w:lvlText w:val="%1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737B8D"/>
    <w:multiLevelType w:val="hybridMultilevel"/>
    <w:tmpl w:val="A0BCC9A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E9F"/>
    <w:multiLevelType w:val="multilevel"/>
    <w:tmpl w:val="042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19422E51"/>
    <w:multiLevelType w:val="hybridMultilevel"/>
    <w:tmpl w:val="0EBA6A2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33CD0"/>
    <w:multiLevelType w:val="multilevel"/>
    <w:tmpl w:val="042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 w15:restartNumberingAfterBreak="0">
    <w:nsid w:val="5948732C"/>
    <w:multiLevelType w:val="hybridMultilevel"/>
    <w:tmpl w:val="3ABC979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37214"/>
    <w:multiLevelType w:val="multilevel"/>
    <w:tmpl w:val="042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7" w15:restartNumberingAfterBreak="0">
    <w:nsid w:val="73AE1E71"/>
    <w:multiLevelType w:val="multilevel"/>
    <w:tmpl w:val="042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BB"/>
    <w:rsid w:val="00101ABB"/>
    <w:rsid w:val="0017125A"/>
    <w:rsid w:val="00240E2F"/>
    <w:rsid w:val="002A517A"/>
    <w:rsid w:val="0036191D"/>
    <w:rsid w:val="00397C6C"/>
    <w:rsid w:val="003B3EF5"/>
    <w:rsid w:val="00411DDA"/>
    <w:rsid w:val="00452B28"/>
    <w:rsid w:val="0046249A"/>
    <w:rsid w:val="004B24DB"/>
    <w:rsid w:val="00687B92"/>
    <w:rsid w:val="006A0EB2"/>
    <w:rsid w:val="007B70DD"/>
    <w:rsid w:val="007C37CA"/>
    <w:rsid w:val="008C2F32"/>
    <w:rsid w:val="00AC4A1E"/>
    <w:rsid w:val="00AF3B02"/>
    <w:rsid w:val="00B03686"/>
    <w:rsid w:val="00B47B2C"/>
    <w:rsid w:val="00C43F4A"/>
    <w:rsid w:val="00C856CD"/>
    <w:rsid w:val="00D113E6"/>
    <w:rsid w:val="00DF1E6C"/>
    <w:rsid w:val="00E8222F"/>
    <w:rsid w:val="00EB2F9D"/>
    <w:rsid w:val="00EF4ED0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AE5A5"/>
  <w15:chartTrackingRefBased/>
  <w15:docId w15:val="{D2F22623-F972-401A-B7D6-334920AC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397C6C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240E2F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240E2F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240E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240E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240E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240E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240E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240E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240E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F406A6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F406A6"/>
    <w:rPr>
      <w:color w:val="605E5C"/>
      <w:shd w:val="clear" w:color="auto" w:fill="E1DFDD"/>
    </w:rPr>
  </w:style>
  <w:style w:type="paragraph" w:styleId="Pis">
    <w:name w:val="header"/>
    <w:basedOn w:val="Normaallaad"/>
    <w:link w:val="PisMrk"/>
    <w:uiPriority w:val="99"/>
    <w:unhideWhenUsed/>
    <w:rsid w:val="008C2F3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8C2F32"/>
    <w:rPr>
      <w:rFonts w:ascii="Times New Roman" w:hAnsi="Times New Roman"/>
      <w:sz w:val="24"/>
    </w:rPr>
  </w:style>
  <w:style w:type="paragraph" w:styleId="Jalus">
    <w:name w:val="footer"/>
    <w:basedOn w:val="Normaallaad"/>
    <w:link w:val="JalusMrk"/>
    <w:uiPriority w:val="99"/>
    <w:unhideWhenUsed/>
    <w:rsid w:val="008C2F3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8C2F32"/>
    <w:rPr>
      <w:rFonts w:ascii="Times New Roman" w:hAnsi="Times New Roman"/>
      <w:sz w:val="24"/>
    </w:rPr>
  </w:style>
  <w:style w:type="character" w:customStyle="1" w:styleId="Pealkiri1Mrk">
    <w:name w:val="Pealkiri 1 Märk"/>
    <w:basedOn w:val="Liguvaikefont"/>
    <w:link w:val="Pealkiri1"/>
    <w:uiPriority w:val="9"/>
    <w:rsid w:val="00240E2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240E2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EF4ED0"/>
    <w:pPr>
      <w:spacing w:line="259" w:lineRule="auto"/>
      <w:outlineLvl w:val="9"/>
    </w:pPr>
    <w:rPr>
      <w:lang w:eastAsia="et-EE"/>
    </w:rPr>
  </w:style>
  <w:style w:type="paragraph" w:styleId="SK1">
    <w:name w:val="toc 1"/>
    <w:basedOn w:val="Normaallaad"/>
    <w:next w:val="Normaallaad"/>
    <w:autoRedefine/>
    <w:uiPriority w:val="39"/>
    <w:unhideWhenUsed/>
    <w:rsid w:val="00240E2F"/>
    <w:pPr>
      <w:tabs>
        <w:tab w:val="right" w:leader="dot" w:pos="9061"/>
      </w:tabs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EF4ED0"/>
    <w:pPr>
      <w:spacing w:after="100"/>
      <w:ind w:left="240"/>
    </w:pPr>
  </w:style>
  <w:style w:type="character" w:customStyle="1" w:styleId="Pealkiri3Mrk">
    <w:name w:val="Pealkiri 3 Märk"/>
    <w:basedOn w:val="Liguvaikefont"/>
    <w:link w:val="Pealkiri3"/>
    <w:uiPriority w:val="9"/>
    <w:semiHidden/>
    <w:rsid w:val="00240E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240E2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240E2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240E2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240E2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240E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240E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ealdis">
    <w:name w:val="caption"/>
    <w:basedOn w:val="Normaallaad"/>
    <w:next w:val="Normaallaad"/>
    <w:uiPriority w:val="35"/>
    <w:unhideWhenUsed/>
    <w:qFormat/>
    <w:rsid w:val="00DF1E6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Illustratsiooniloend">
    <w:name w:val="table of figures"/>
    <w:basedOn w:val="Normaallaad"/>
    <w:next w:val="Normaallaad"/>
    <w:uiPriority w:val="99"/>
    <w:unhideWhenUsed/>
    <w:rsid w:val="00E8222F"/>
    <w:pPr>
      <w:spacing w:after="0"/>
    </w:p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397C6C"/>
    <w:pPr>
      <w:spacing w:before="0" w:after="0" w:line="240" w:lineRule="auto"/>
    </w:pPr>
    <w:rPr>
      <w:sz w:val="20"/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397C6C"/>
    <w:rPr>
      <w:rFonts w:ascii="Times New Roman" w:hAnsi="Times New Roman"/>
      <w:sz w:val="20"/>
      <w:szCs w:val="20"/>
    </w:rPr>
  </w:style>
  <w:style w:type="character" w:styleId="Allmrkuseviide">
    <w:name w:val="footnote reference"/>
    <w:basedOn w:val="Liguvaikefont"/>
    <w:uiPriority w:val="99"/>
    <w:semiHidden/>
    <w:unhideWhenUsed/>
    <w:rsid w:val="00397C6C"/>
    <w:rPr>
      <w:vertAlign w:val="superscript"/>
    </w:rPr>
  </w:style>
  <w:style w:type="paragraph" w:styleId="Loendilik">
    <w:name w:val="List Paragraph"/>
    <w:basedOn w:val="Normaallaad"/>
    <w:uiPriority w:val="34"/>
    <w:qFormat/>
    <w:rsid w:val="00C43F4A"/>
    <w:pPr>
      <w:ind w:left="720"/>
      <w:contextualSpacing/>
    </w:pPr>
  </w:style>
  <w:style w:type="character" w:styleId="HTML-kood">
    <w:name w:val="HTML Code"/>
    <w:basedOn w:val="Liguvaikefont"/>
    <w:uiPriority w:val="99"/>
    <w:semiHidden/>
    <w:unhideWhenUsed/>
    <w:rsid w:val="00AF3B02"/>
    <w:rPr>
      <w:rFonts w:ascii="Courier New" w:eastAsia="Times New Roman" w:hAnsi="Courier New" w:cs="Courier New"/>
      <w:sz w:val="20"/>
      <w:szCs w:val="20"/>
    </w:rPr>
  </w:style>
  <w:style w:type="character" w:styleId="Tugev">
    <w:name w:val="Strong"/>
    <w:basedOn w:val="Liguvaikefont"/>
    <w:uiPriority w:val="22"/>
    <w:qFormat/>
    <w:rsid w:val="0036191D"/>
    <w:rPr>
      <w:b/>
      <w:bCs/>
    </w:rPr>
  </w:style>
  <w:style w:type="character" w:customStyle="1" w:styleId="hgkelc">
    <w:name w:val="hgkelc"/>
    <w:basedOn w:val="Liguvaikefont"/>
    <w:rsid w:val="00361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5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8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22371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1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359443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0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575737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19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1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5486-BE8C-4D14-A1B1-38444138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1021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Opilane TTHK</cp:lastModifiedBy>
  <cp:revision>2</cp:revision>
  <dcterms:created xsi:type="dcterms:W3CDTF">2024-05-10T11:39:00Z</dcterms:created>
  <dcterms:modified xsi:type="dcterms:W3CDTF">2024-05-10T11:39:00Z</dcterms:modified>
</cp:coreProperties>
</file>