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F05D" w14:textId="0617F78A" w:rsidR="001B0EEB" w:rsidRDefault="00237DD1">
      <w:r w:rsidRPr="00237DD1">
        <w:rPr>
          <w:noProof/>
        </w:rPr>
        <w:drawing>
          <wp:inline distT="0" distB="0" distL="0" distR="0" wp14:anchorId="739261E1" wp14:editId="7BEB115F">
            <wp:extent cx="2130939" cy="5898439"/>
            <wp:effectExtent l="0" t="0" r="3175" b="7620"/>
            <wp:docPr id="1" name="图片 1" descr="C:\Users\mahao\AppData\Local\Temp\WeChat Files\457481338266248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4574813382662482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74" cy="591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834F" w14:textId="77777777" w:rsidR="00237DD1" w:rsidRDefault="00237DD1"/>
    <w:p w14:paraId="60800C59" w14:textId="7168B5C7" w:rsidR="00237DD1" w:rsidRDefault="00237DD1">
      <w:r>
        <w:rPr>
          <w:rFonts w:hint="eastAsia"/>
        </w:rPr>
        <w:t>大菠萝【竞技模式】，若牌局结束后是由额外</w:t>
      </w:r>
      <w:proofErr w:type="gramStart"/>
      <w:r>
        <w:rPr>
          <w:rFonts w:hint="eastAsia"/>
        </w:rPr>
        <w:t>分产生</w:t>
      </w:r>
      <w:proofErr w:type="gramEnd"/>
      <w:r>
        <w:rPr>
          <w:rFonts w:hint="eastAsia"/>
        </w:rPr>
        <w:t>的，则需要在结束页中区分显示</w:t>
      </w:r>
    </w:p>
    <w:p w14:paraId="3211D6C3" w14:textId="77777777" w:rsidR="00237DD1" w:rsidRDefault="00237DD1">
      <w:pPr>
        <w:rPr>
          <w:rFonts w:hint="eastAsia"/>
        </w:rPr>
      </w:pPr>
    </w:p>
    <w:p w14:paraId="152FB55D" w14:textId="36445CD2" w:rsidR="00237DD1" w:rsidRDefault="00237DD1">
      <w:r w:rsidRPr="00237DD1">
        <w:rPr>
          <w:rFonts w:hint="eastAsia"/>
          <w:b/>
        </w:rPr>
        <w:t>额外分：</w:t>
      </w:r>
      <w:r>
        <w:rPr>
          <w:rFonts w:hint="eastAsia"/>
        </w:rPr>
        <w:t>有玩家需要补充带入，但并未进行补充带入，导致牌局解散，其他玩家瓜分了他的剩余计分牌。该部分得分被称为“额外分”</w:t>
      </w:r>
    </w:p>
    <w:p w14:paraId="77A9A613" w14:textId="4255132D" w:rsidR="00237DD1" w:rsidRDefault="00237DD1"/>
    <w:p w14:paraId="54CD6AF5" w14:textId="4390AD22" w:rsidR="00237DD1" w:rsidRDefault="00237DD1">
      <w:r>
        <w:rPr>
          <w:rFonts w:hint="eastAsia"/>
        </w:rPr>
        <w:t>总积分=输赢分+额外分</w:t>
      </w:r>
    </w:p>
    <w:p w14:paraId="204EC366" w14:textId="45E97DC9" w:rsidR="00237DD1" w:rsidRDefault="00237DD1">
      <w:pPr>
        <w:rPr>
          <w:rFonts w:hint="eastAsia"/>
        </w:rPr>
      </w:pPr>
      <w:r>
        <w:rPr>
          <w:rFonts w:hint="eastAsia"/>
        </w:rPr>
        <w:t>战绩中只显示总积分。</w:t>
      </w:r>
      <w:bookmarkStart w:id="0" w:name="_GoBack"/>
      <w:bookmarkEnd w:id="0"/>
    </w:p>
    <w:sectPr w:rsidR="0023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D4"/>
    <w:rsid w:val="001B0EEB"/>
    <w:rsid w:val="00237DD1"/>
    <w:rsid w:val="00C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7089"/>
  <w15:chartTrackingRefBased/>
  <w15:docId w15:val="{A3AC65ED-DF68-437C-84EB-46D5C0E3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</cp:revision>
  <dcterms:created xsi:type="dcterms:W3CDTF">2018-04-24T05:52:00Z</dcterms:created>
  <dcterms:modified xsi:type="dcterms:W3CDTF">2018-04-24T05:55:00Z</dcterms:modified>
</cp:coreProperties>
</file>