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/>
      </w:pPr>
      <w:bookmarkStart w:id="0" w:name="_fdiixx1px297"/>
      <w:bookmarkEnd w:id="0"/>
      <w:r>
        <w:rPr/>
        <w:t>Introduction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This is a test to see how Ally checks accessibility.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dwyo9tbt50o1"/>
      <w:bookmarkEnd w:id="1"/>
      <w:r>
        <w:rPr/>
        <w:t>Images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276475" cy="20097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3604895" cy="22606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2" w:name="_kb1dv2x1dp41"/>
      <w:bookmarkEnd w:id="2"/>
      <w:r>
        <w:rPr/>
        <w:t>Table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360" w:type="dxa"/>
        <w:jc w:val="start"/>
        <w:tblInd w:w="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0" w:lastColumn="0" w:noHBand="1" w:val="0620"/>
      </w:tblPr>
      <w:tblGrid>
        <w:gridCol w:w="4680"/>
        <w:gridCol w:w="4680"/>
      </w:tblGrid>
      <w:tr>
        <w:trPr>
          <w:tblHeader w:val="true"/>
          <w:trHeight w:val="300" w:hRule="atLeast"/>
        </w:trPr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3" w:name="_e5if9fkv5kut"/>
      <w:bookmarkEnd w:id="3"/>
      <w:r>
        <w:rPr/>
        <w:t>List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4" w:name="_8kjzramfewws"/>
      <w:bookmarkEnd w:id="4"/>
      <w:r>
        <w:rPr/>
        <w:t>Links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hyperlink r:id="rId4">
        <w:r>
          <w:rPr>
            <w:rStyle w:val="Style3"/>
            <w:color w:val="1155CC"/>
            <w:sz w:val="28"/>
            <w:szCs w:val="28"/>
            <w:u w:val="single"/>
          </w:rPr>
          <w:t>WCAG Guidelines</w:t>
        </w:r>
      </w:hyperlink>
    </w:p>
    <w:p>
      <w:pPr>
        <w:pStyle w:val="Normal"/>
        <w:rPr>
          <w:sz w:val="28"/>
          <w:szCs w:val="28"/>
        </w:rPr>
      </w:pPr>
      <w:hyperlink r:id="rId5">
        <w:r>
          <w:rPr>
            <w:rStyle w:val="Style3"/>
            <w:color w:val="1155CC"/>
            <w:sz w:val="28"/>
            <w:szCs w:val="28"/>
            <w:u w:val="single"/>
          </w:rPr>
          <w:t>Food network recipes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/>
      </w:pPr>
      <w:bookmarkStart w:id="5" w:name="_7z1pcklzub8e"/>
      <w:bookmarkEnd w:id="5"/>
      <w:r>
        <w:rPr/>
        <w:t>Color Contrast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.org/WAI/standards-guidelines/wcag/" TargetMode="External"/><Relationship Id="rId5" Type="http://schemas.openxmlformats.org/officeDocument/2006/relationships/hyperlink" Target="https://inagarteneats.com/20-food-networks-best-ina-garten-recipes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LibreOffice/26.2.0.3$Windows_X86_64 LibreOffice_project/620$Build-3</Application>
  <AppVersion>15.0000</AppVersion>
  <Pages>2</Pages>
  <Words>46</Words>
  <Characters>213</Characters>
  <CharactersWithSpaces>237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2026-03-05T22:49:00Z</dcterms:created>
  <dc:creator/>
  <dc:description/>
  <dc:language>en-US</dc:language>
  <cp:lastModifiedBy/>
  <dcterms:modified xsi:type="dcterms:W3CDTF">2026-04-02T17:10:14Z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