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450" w:hanging="450"/>
        <w:rPr>
          <w:shd w:fill="auto" w:val="clear"/>
        </w:rPr>
      </w:pPr>
      <w:r w:rsidDel="00000000" w:rsidR="00000000" w:rsidRPr="00000000">
        <w:rPr>
          <w:color w:val="586069"/>
          <w:sz w:val="21"/>
          <w:szCs w:val="21"/>
          <w:rtl w:val="0"/>
        </w:rPr>
        <w:t xml:space="preserve">Aug 19, 20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86069"/>
          <w:sz w:val="21"/>
          <w:szCs w:val="21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Issue #1783: </w:t>
      </w:r>
      <w:r w:rsidDel="00000000" w:rsidR="00000000" w:rsidRPr="00000000">
        <w:rPr>
          <w:rtl w:val="0"/>
        </w:rPr>
        <w:t xml:space="preserve">Fix NPE when closing the last tab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The (new?) focus feature lead to an NPE when closing the last tab since there was no table to focus...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right w:color="auto" w:space="11" w:sz="0" w:val="none"/>
        </w:pBdr>
        <w:ind w:left="500" w:right="-2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Change in CHANGELOG.md described - introduced in dev version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right w:color="auto" w:space="11" w:sz="0" w:val="none"/>
        </w:pBdr>
        <w:ind w:left="500" w:right="-2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Manually tested changed features in running JabRef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 #1783</w:t>
      </w:r>
      <w:r w:rsidDel="00000000" w:rsidR="00000000" w:rsidRPr="00000000">
        <w:rPr>
          <w:rtl w:val="0"/>
        </w:rPr>
        <w:br w:type="textWrapping"/>
        <w:t xml:space="preserve">File name: src/main/java/net/sf/jabref/gui/SidePaneManager.java </w:t>
      </w:r>
      <w:r w:rsidDel="00000000" w:rsidR="00000000" w:rsidRPr="00000000">
        <w:rPr>
          <w:rtl w:val="0"/>
        </w:rPr>
        <w:t xml:space="preserve">196</w:t>
      </w:r>
      <w:r w:rsidDel="00000000" w:rsidR="00000000" w:rsidRPr="00000000">
        <w:rPr>
          <w:rtl w:val="0"/>
        </w:rPr>
        <w:br w:type="textWrapping"/>
        <w:t xml:space="preserve">Changes: 8</w:t>
        <w:br w:type="textWrapping"/>
        <w:t xml:space="preserve">Number of files: 1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SidePaneManager.java: decide which SidePaneComponent to show.</w:t>
      </w:r>
    </w:p>
    <w:p w:rsidR="00000000" w:rsidDel="00000000" w:rsidP="00000000" w:rsidRDefault="00000000" w:rsidRPr="00000000" w14:paraId="00000008">
      <w:pPr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  <w:t xml:space="preserve">Chagnes in current code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586069"/>
          <w:sz w:val="21"/>
          <w:szCs w:val="21"/>
          <w:rtl w:val="0"/>
        </w:rPr>
        <w:t xml:space="preserve">Jul 29,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Issue #1639  </w:t>
      </w:r>
      <w:r w:rsidDel="00000000" w:rsidR="00000000" w:rsidRPr="00000000">
        <w:rPr>
          <w:rtl w:val="0"/>
        </w:rPr>
        <w:t xml:space="preserve">Jabref websearch: Google Scholar shows no results on second pop-up menu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  <w:t xml:space="preserve">Issue #1674  </w:t>
      </w:r>
      <w:r w:rsidDel="00000000" w:rsidR="00000000" w:rsidRPr="00000000">
        <w:rPr>
          <w:color w:val="24292e"/>
          <w:rtl w:val="0"/>
        </w:rPr>
        <w:t xml:space="preserve">Google Scholar web search -- Cannot download entry </w:t>
      </w:r>
    </w:p>
    <w:p w:rsidR="00000000" w:rsidDel="00000000" w:rsidP="00000000" w:rsidRDefault="00000000" w:rsidRPr="00000000" w14:paraId="00000010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PR #1641:</w:t>
      </w:r>
    </w:p>
    <w:p w:rsidR="00000000" w:rsidDel="00000000" w:rsidP="00000000" w:rsidRDefault="00000000" w:rsidRPr="00000000" w14:paraId="00000012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src/main/java/net/sf/jabref/importer/fetcher/GoogleScholarFetcher.java</w:t>
      </w:r>
    </w:p>
    <w:p w:rsidR="00000000" w:rsidDel="00000000" w:rsidP="00000000" w:rsidRDefault="00000000" w:rsidRPr="00000000" w14:paraId="00000013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 from relative link to full link /… to https://…..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b w:val="1"/>
          <w:color w:val="24292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rtl w:val="0"/>
        </w:rPr>
        <w:t xml:space="preserve">downloadEntry()</w:t>
      </w:r>
    </w:p>
    <w:p w:rsidR="00000000" w:rsidDel="00000000" w:rsidP="00000000" w:rsidRDefault="00000000" w:rsidRPr="00000000" w14:paraId="00000016">
      <w:pPr>
        <w:contextualSpacing w:val="0"/>
        <w:rPr>
          <w:color w:val="24292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rtl w:val="0"/>
        </w:rPr>
        <w:t xml:space="preserve">URLDownload(link)</w:t>
      </w:r>
      <w:r w:rsidDel="00000000" w:rsidR="00000000" w:rsidRPr="00000000">
        <w:rPr>
          <w:color w:val="24292e"/>
          <w:rtl w:val="0"/>
        </w:rPr>
        <w:t xml:space="preserve">: create a new HTTP connection </w:t>
      </w:r>
    </w:p>
    <w:p w:rsidR="00000000" w:rsidDel="00000000" w:rsidP="00000000" w:rsidRDefault="00000000" w:rsidRPr="00000000" w14:paraId="00000017">
      <w:pPr>
        <w:contextualSpacing w:val="0"/>
        <w:rPr>
          <w:color w:val="24292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rtl w:val="0"/>
        </w:rPr>
        <w:t xml:space="preserve">downloadToString()</w:t>
      </w:r>
      <w:r w:rsidDel="00000000" w:rsidR="00000000" w:rsidRPr="00000000">
        <w:rPr>
          <w:color w:val="24292e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rtl w:val="0"/>
        </w:rPr>
        <w:t xml:space="preserve">asString(Charset encoding) </w:t>
      </w:r>
      <w:r w:rsidDel="00000000" w:rsidR="00000000" w:rsidRPr="00000000">
        <w:rPr>
          <w:color w:val="24292e"/>
          <w:rtl w:val="0"/>
        </w:rPr>
        <w:t xml:space="preserve">: return the downloaded string using encoder </w:t>
      </w:r>
    </w:p>
    <w:p w:rsidR="00000000" w:rsidDel="00000000" w:rsidP="00000000" w:rsidRDefault="00000000" w:rsidRPr="00000000" w14:paraId="00000018">
      <w:pPr>
        <w:contextualSpacing w:val="0"/>
        <w:rPr>
          <w:color w:val="24292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rtl w:val="0"/>
        </w:rPr>
        <w:t xml:space="preserve">BIbtexParser : </w:t>
      </w:r>
      <w:r w:rsidDel="00000000" w:rsidR="00000000" w:rsidRPr="00000000">
        <w:rPr>
          <w:color w:val="24292e"/>
          <w:rtl w:val="0"/>
        </w:rPr>
        <w:t xml:space="preserve">importing BibTeX-files </w:t>
      </w:r>
    </w:p>
    <w:p w:rsidR="00000000" w:rsidDel="00000000" w:rsidP="00000000" w:rsidRDefault="00000000" w:rsidRPr="00000000" w14:paraId="00000019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4292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3. </w:t>
      </w:r>
      <w:r w:rsidDel="00000000" w:rsidR="00000000" w:rsidRPr="00000000">
        <w:rPr>
          <w:color w:val="586069"/>
          <w:sz w:val="21"/>
          <w:szCs w:val="21"/>
          <w:rtl w:val="0"/>
        </w:rPr>
        <w:t xml:space="preserve">Jul 17,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Issue #1592</w:t>
      </w:r>
      <w:r w:rsidDel="00000000" w:rsidR="00000000" w:rsidRPr="00000000">
        <w:rPr>
          <w:color w:val="24292e"/>
          <w:rtl w:val="0"/>
        </w:rPr>
        <w:t xml:space="preserve">: LibreOffice: wrong numbers in citation labels</w:t>
      </w:r>
    </w:p>
    <w:p w:rsidR="00000000" w:rsidDel="00000000" w:rsidP="00000000" w:rsidRDefault="00000000" w:rsidRPr="00000000" w14:paraId="0000001E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PR #1599:</w:t>
      </w:r>
      <w:r w:rsidDel="00000000" w:rsidR="00000000" w:rsidRPr="00000000">
        <w:rPr>
          <w:color w:val="24292e"/>
          <w:rtl w:val="0"/>
        </w:rPr>
        <w:t xml:space="preserve"> Fixed #1592</w:t>
      </w:r>
    </w:p>
    <w:p w:rsidR="00000000" w:rsidDel="00000000" w:rsidP="00000000" w:rsidRDefault="00000000" w:rsidRPr="00000000" w14:paraId="00000020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CHANGELOG.md</w:t>
      </w:r>
    </w:p>
    <w:p w:rsidR="00000000" w:rsidDel="00000000" w:rsidP="00000000" w:rsidRDefault="00000000" w:rsidRPr="00000000" w14:paraId="00000021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1</w:t>
      </w:r>
    </w:p>
    <w:p w:rsidR="00000000" w:rsidDel="00000000" w:rsidP="00000000" w:rsidRDefault="00000000" w:rsidRPr="00000000" w14:paraId="00000022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src/main/java/net/sf/jabref/gui/openoffice/OOBibBase.java </w:t>
      </w:r>
      <w:r w:rsidDel="00000000" w:rsidR="00000000" w:rsidRPr="00000000">
        <w:rPr>
          <w:color w:val="24292e"/>
          <w:rtl w:val="0"/>
        </w:rPr>
        <w:t xml:space="preserve">1380</w:t>
      </w:r>
    </w:p>
    <w:p w:rsidR="00000000" w:rsidDel="00000000" w:rsidP="00000000" w:rsidRDefault="00000000" w:rsidRPr="00000000" w14:paraId="00000023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2</w:t>
      </w:r>
    </w:p>
    <w:p w:rsidR="00000000" w:rsidDel="00000000" w:rsidP="00000000" w:rsidRDefault="00000000" w:rsidRPr="00000000" w14:paraId="00000024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Number of files: 2</w:t>
      </w:r>
    </w:p>
    <w:p w:rsidR="00000000" w:rsidDel="00000000" w:rsidP="00000000" w:rsidRDefault="00000000" w:rsidRPr="00000000" w14:paraId="00000025">
      <w:pPr>
        <w:contextualSpacing w:val="0"/>
        <w:rPr>
          <w:color w:val="24292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4. </w:t>
      </w:r>
      <w:r w:rsidDel="00000000" w:rsidR="00000000" w:rsidRPr="00000000">
        <w:rPr>
          <w:color w:val="586069"/>
          <w:sz w:val="21"/>
          <w:szCs w:val="21"/>
          <w:rtl w:val="0"/>
        </w:rPr>
        <w:t xml:space="preserve">Nov 13,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PR #2266: </w:t>
      </w:r>
      <w:r w:rsidDel="00000000" w:rsidR="00000000" w:rsidRPr="00000000">
        <w:rPr>
          <w:color w:val="24292e"/>
          <w:rtl w:val="0"/>
        </w:rPr>
        <w:t xml:space="preserve">When an ISBN is not available on ebook.de, the error message is more clear.</w:t>
      </w:r>
    </w:p>
    <w:p w:rsidR="00000000" w:rsidDel="00000000" w:rsidP="00000000" w:rsidRDefault="00000000" w:rsidRPr="00000000" w14:paraId="00000028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File name: CHANGELOG.md</w:t>
      </w:r>
    </w:p>
    <w:p w:rsidR="00000000" w:rsidDel="00000000" w:rsidP="00000000" w:rsidRDefault="00000000" w:rsidRPr="00000000" w14:paraId="00000029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1</w:t>
      </w:r>
    </w:p>
    <w:p w:rsidR="00000000" w:rsidDel="00000000" w:rsidP="00000000" w:rsidRDefault="00000000" w:rsidRPr="00000000" w14:paraId="0000002A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File name: src/main/java/net/sf/jabref/logic/importer/IdBasedParserFetcher.java - 90 </w:t>
      </w:r>
    </w:p>
    <w:p w:rsidR="00000000" w:rsidDel="00000000" w:rsidP="00000000" w:rsidRDefault="00000000" w:rsidRPr="00000000" w14:paraId="0000002B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4</w:t>
      </w:r>
    </w:p>
    <w:p w:rsidR="00000000" w:rsidDel="00000000" w:rsidP="00000000" w:rsidRDefault="00000000" w:rsidRPr="00000000" w14:paraId="0000002C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File name: src/test/java/net/sf/jabref/logic/importer/fetcher/AstrophysicsDataSystemTest.java - 206</w:t>
      </w:r>
    </w:p>
    <w:p w:rsidR="00000000" w:rsidDel="00000000" w:rsidP="00000000" w:rsidRDefault="00000000" w:rsidRPr="00000000" w14:paraId="0000002D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8</w:t>
      </w:r>
    </w:p>
    <w:p w:rsidR="00000000" w:rsidDel="00000000" w:rsidP="00000000" w:rsidRDefault="00000000" w:rsidRPr="00000000" w14:paraId="0000002E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File name: src/test/java/net/sf/jabref/logic/importer/fetcher/IsbnFetcherTest.java - 55</w:t>
      </w:r>
    </w:p>
    <w:p w:rsidR="00000000" w:rsidDel="00000000" w:rsidP="00000000" w:rsidRDefault="00000000" w:rsidRPr="00000000" w14:paraId="0000002F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11</w:t>
      </w:r>
    </w:p>
    <w:p w:rsidR="00000000" w:rsidDel="00000000" w:rsidP="00000000" w:rsidRDefault="00000000" w:rsidRPr="00000000" w14:paraId="00000030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Number of files: 4</w:t>
      </w:r>
    </w:p>
    <w:p w:rsidR="00000000" w:rsidDel="00000000" w:rsidP="00000000" w:rsidRDefault="00000000" w:rsidRPr="00000000" w14:paraId="00000031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#2266: When an ISBN is not available on ebook.de, the error message is more clear.</w:t>
      </w:r>
    </w:p>
    <w:p w:rsidR="00000000" w:rsidDel="00000000" w:rsidP="00000000" w:rsidRDefault="00000000" w:rsidRPr="00000000" w14:paraId="00000033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Body: </w:t>
      </w:r>
    </w:p>
    <w:p w:rsidR="00000000" w:rsidDel="00000000" w:rsidP="00000000" w:rsidRDefault="00000000" w:rsidRPr="00000000" w14:paraId="00000034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When fetching a valid ISBN from ebook.de, but the site has no data of the ISBN, the error message just showed "FileNotFoundException". This PR fixes that.</w:t>
      </w:r>
    </w:p>
    <w:p w:rsidR="00000000" w:rsidDel="00000000" w:rsidP="00000000" w:rsidRDefault="00000000" w:rsidRPr="00000000" w14:paraId="00000035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The issue itself is a kind of regression as it has been fixed for verison 3.3 - see #684</w:t>
      </w:r>
    </w:p>
    <w:p w:rsidR="00000000" w:rsidDel="00000000" w:rsidP="00000000" w:rsidRDefault="00000000" w:rsidRPr="00000000" w14:paraId="00000037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24292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5. </w:t>
      </w:r>
      <w:r w:rsidDel="00000000" w:rsidR="00000000" w:rsidRPr="00000000">
        <w:rPr>
          <w:color w:val="586069"/>
          <w:sz w:val="21"/>
          <w:szCs w:val="21"/>
          <w:rtl w:val="0"/>
        </w:rPr>
        <w:t xml:space="preserve">May 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Issue #4014</w:t>
      </w:r>
      <w:r w:rsidDel="00000000" w:rsidR="00000000" w:rsidRPr="00000000">
        <w:rPr>
          <w:color w:val="24292e"/>
          <w:rtl w:val="0"/>
        </w:rPr>
        <w:t xml:space="preserve">: Fetcher 'Title' removes all spaces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Body: </w:t>
      </w:r>
    </w:p>
    <w:p w:rsidR="00000000" w:rsidDel="00000000" w:rsidP="00000000" w:rsidRDefault="00000000" w:rsidRPr="00000000" w14:paraId="0000003E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JabRef 4.2</w:t>
      </w:r>
    </w:p>
    <w:p w:rsidR="00000000" w:rsidDel="00000000" w:rsidP="00000000" w:rsidRDefault="00000000" w:rsidRPr="00000000" w14:paraId="0000003F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Linux 4.16.6-1-arch amd64 </w:t>
      </w:r>
    </w:p>
    <w:p w:rsidR="00000000" w:rsidDel="00000000" w:rsidP="00000000" w:rsidRDefault="00000000" w:rsidRPr="00000000" w14:paraId="00000040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Java 1.8.0_172</w:t>
      </w:r>
    </w:p>
    <w:p w:rsidR="00000000" w:rsidDel="00000000" w:rsidP="00000000" w:rsidRDefault="00000000" w:rsidRPr="00000000" w14:paraId="00000041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Steps to reproduce:</w:t>
      </w:r>
    </w:p>
    <w:p w:rsidR="00000000" w:rsidDel="00000000" w:rsidP="00000000" w:rsidRDefault="00000000" w:rsidRPr="00000000" w14:paraId="00000042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1. New Entry</w:t>
      </w:r>
    </w:p>
    <w:p w:rsidR="00000000" w:rsidDel="00000000" w:rsidP="00000000" w:rsidRDefault="00000000" w:rsidRPr="00000000" w14:paraId="00000043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Ctrl-N, </w:t>
      </w:r>
    </w:p>
    <w:p w:rsidR="00000000" w:rsidDel="00000000" w:rsidP="00000000" w:rsidRDefault="00000000" w:rsidRPr="00000000" w14:paraId="00000044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ID Type Title</w:t>
      </w:r>
    </w:p>
    <w:p w:rsidR="00000000" w:rsidDel="00000000" w:rsidP="00000000" w:rsidRDefault="00000000" w:rsidRPr="00000000" w14:paraId="00000045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ID Ultraluminous starbursts from supermassive black hole-induced outflows</w:t>
      </w:r>
    </w:p>
    <w:p w:rsidR="00000000" w:rsidDel="00000000" w:rsidP="00000000" w:rsidRDefault="00000000" w:rsidRPr="00000000" w14:paraId="00000046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2.  We get</w:t>
      </w:r>
    </w:p>
    <w:p w:rsidR="00000000" w:rsidDel="00000000" w:rsidP="00000000" w:rsidRDefault="00000000" w:rsidRPr="00000000" w14:paraId="00000047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Fetcher 'Title' did not find an entry for id 'Ultraluminousstarburstsfromsupermassiveblackhole-inducedoutflows'.</w:t>
      </w:r>
    </w:p>
    <w:p w:rsidR="00000000" w:rsidDel="00000000" w:rsidP="00000000" w:rsidRDefault="00000000" w:rsidRPr="00000000" w14:paraId="00000048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3. Works perfectly in the old version (JabRef 4.1).</w:t>
      </w:r>
    </w:p>
    <w:p w:rsidR="00000000" w:rsidDel="00000000" w:rsidP="00000000" w:rsidRDefault="00000000" w:rsidRPr="00000000" w14:paraId="00000049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PR #4016</w:t>
      </w:r>
      <w:r w:rsidDel="00000000" w:rsidR="00000000" w:rsidRPr="00000000">
        <w:rPr>
          <w:color w:val="24292e"/>
          <w:rtl w:val="0"/>
        </w:rPr>
        <w:t xml:space="preserve">: Do not trim or remove whitespace from the title based id fetcher </w:t>
      </w:r>
      <w:r w:rsidDel="00000000" w:rsidR="00000000" w:rsidRPr="00000000">
        <w:rPr>
          <w:color w:val="24292e"/>
          <w:rtl w:val="0"/>
        </w:rPr>
        <w:t xml:space="preserve">PR</w:t>
      </w:r>
    </w:p>
    <w:p w:rsidR="00000000" w:rsidDel="00000000" w:rsidP="00000000" w:rsidRDefault="00000000" w:rsidRPr="00000000" w14:paraId="0000004C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Body: </w:t>
      </w:r>
    </w:p>
    <w:p w:rsidR="00000000" w:rsidDel="00000000" w:rsidP="00000000" w:rsidRDefault="00000000" w:rsidRPr="00000000" w14:paraId="0000004D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Fixes #</w:t>
      </w:r>
      <w:r w:rsidDel="00000000" w:rsidR="00000000" w:rsidRPr="00000000">
        <w:rPr>
          <w:color w:val="24292e"/>
          <w:rtl w:val="0"/>
        </w:rPr>
        <w:t xml:space="preserve">4014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&lt;!-- describe the changes you have made here: what, why, ... </w:t>
      </w:r>
    </w:p>
    <w:p w:rsidR="00000000" w:rsidDel="00000000" w:rsidP="00000000" w:rsidRDefault="00000000" w:rsidRPr="00000000" w14:paraId="0000004F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    Link issues by using the following pattern: [#333](https://github.com/JabRef/jabref/issues/333) or [koppor#49](https://github.com/koppor/jabref/issues/47).</w:t>
      </w:r>
    </w:p>
    <w:p w:rsidR="00000000" w:rsidDel="00000000" w:rsidP="00000000" w:rsidRDefault="00000000" w:rsidRPr="00000000" w14:paraId="00000050">
      <w:pPr>
        <w:contextualSpacing w:val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     The title of the PR must not reference an issue, because GitHub does not support autolinking there. → ----</w:t>
      </w:r>
    </w:p>
    <w:p w:rsidR="00000000" w:rsidDel="00000000" w:rsidP="00000000" w:rsidRDefault="00000000" w:rsidRPr="00000000" w14:paraId="00000051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- [ ] Change in CHANGELOG.md described</w:t>
      </w:r>
    </w:p>
    <w:p w:rsidR="00000000" w:rsidDel="00000000" w:rsidP="00000000" w:rsidRDefault="00000000" w:rsidRPr="00000000" w14:paraId="00000052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- [ ] Tests created for changes</w:t>
      </w:r>
    </w:p>
    <w:p w:rsidR="00000000" w:rsidDel="00000000" w:rsidP="00000000" w:rsidRDefault="00000000" w:rsidRPr="00000000" w14:paraId="00000053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- [ ] Manually tested changed features in running JabRef</w:t>
      </w:r>
    </w:p>
    <w:p w:rsidR="00000000" w:rsidDel="00000000" w:rsidP="00000000" w:rsidRDefault="00000000" w:rsidRPr="00000000" w14:paraId="00000054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- [ ] Screenshots added in PR description (for bigger UI changes)</w:t>
      </w:r>
    </w:p>
    <w:p w:rsidR="00000000" w:rsidDel="00000000" w:rsidP="00000000" w:rsidRDefault="00000000" w:rsidRPr="00000000" w14:paraId="00000055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- [ ] Ensured that [the git commit message is a good one](https://github.com/joelparkerhenderson/git_commit_message)</w:t>
      </w:r>
    </w:p>
    <w:p w:rsidR="00000000" w:rsidDel="00000000" w:rsidP="00000000" w:rsidRDefault="00000000" w:rsidRPr="00000000" w14:paraId="00000056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- [ ] Check documentation status (Issue created for outdated help page at [help.jabref.org](https://github.com/JabRef/help.jabref.org/issues)?)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File name: CHANGELOG.md</w:t>
      </w:r>
    </w:p>
    <w:p w:rsidR="00000000" w:rsidDel="00000000" w:rsidP="00000000" w:rsidRDefault="00000000" w:rsidRPr="00000000" w14:paraId="00000058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7</w:t>
      </w:r>
    </w:p>
    <w:p w:rsidR="00000000" w:rsidDel="00000000" w:rsidP="00000000" w:rsidRDefault="00000000" w:rsidRPr="00000000" w14:paraId="00000059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File name: src/main/java/org/jabref/gui/EntryTypeDialog.java - 366</w:t>
      </w:r>
    </w:p>
    <w:p w:rsidR="00000000" w:rsidDel="00000000" w:rsidP="00000000" w:rsidRDefault="00000000" w:rsidRPr="00000000" w14:paraId="0000005A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13</w:t>
      </w:r>
    </w:p>
    <w:p w:rsidR="00000000" w:rsidDel="00000000" w:rsidP="00000000" w:rsidRDefault="00000000" w:rsidRPr="00000000" w14:paraId="0000005B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File name: src/main/java/org/jabref/logic/importer/fetcher/ArXiv.java - 423</w:t>
      </w:r>
    </w:p>
    <w:p w:rsidR="00000000" w:rsidDel="00000000" w:rsidP="00000000" w:rsidRDefault="00000000" w:rsidRPr="00000000" w14:paraId="0000005C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6</w:t>
      </w:r>
    </w:p>
    <w:p w:rsidR="00000000" w:rsidDel="00000000" w:rsidP="00000000" w:rsidRDefault="00000000" w:rsidRPr="00000000" w14:paraId="0000005D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File name: src/main/java/org/jabref/logic/importer/fetcher/DoiFetcher.java - 83</w:t>
      </w:r>
    </w:p>
    <w:p w:rsidR="00000000" w:rsidDel="00000000" w:rsidP="00000000" w:rsidRDefault="00000000" w:rsidRPr="00000000" w14:paraId="0000005E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1</w:t>
      </w:r>
    </w:p>
    <w:p w:rsidR="00000000" w:rsidDel="00000000" w:rsidP="00000000" w:rsidRDefault="00000000" w:rsidRPr="00000000" w14:paraId="0000005F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File name: src/main/java/org/jabref/logic/importer/fetcher/IacrEprintFetcher.java - 204</w:t>
      </w:r>
    </w:p>
    <w:p w:rsidR="00000000" w:rsidDel="00000000" w:rsidP="00000000" w:rsidRDefault="00000000" w:rsidRPr="00000000" w14:paraId="00000060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6</w:t>
      </w:r>
    </w:p>
    <w:p w:rsidR="00000000" w:rsidDel="00000000" w:rsidP="00000000" w:rsidRDefault="00000000" w:rsidRPr="00000000" w14:paraId="00000061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File name: src/main/java/org/jabref/model/entry/identifier/DOI.java - 184</w:t>
      </w:r>
    </w:p>
    <w:p w:rsidR="00000000" w:rsidDel="00000000" w:rsidP="00000000" w:rsidRDefault="00000000" w:rsidRPr="00000000" w14:paraId="00000062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4</w:t>
      </w:r>
    </w:p>
    <w:p w:rsidR="00000000" w:rsidDel="00000000" w:rsidP="00000000" w:rsidRDefault="00000000" w:rsidRPr="00000000" w14:paraId="00000063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File name: src/test/java/org/jabref/logic/importer/fetcher/ArXivTest.java - 198</w:t>
      </w:r>
    </w:p>
    <w:p w:rsidR="00000000" w:rsidDel="00000000" w:rsidP="00000000" w:rsidRDefault="00000000" w:rsidRPr="00000000" w14:paraId="00000064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6</w:t>
      </w:r>
    </w:p>
    <w:p w:rsidR="00000000" w:rsidDel="00000000" w:rsidP="00000000" w:rsidRDefault="00000000" w:rsidRPr="00000000" w14:paraId="00000065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File name: src/test/java/org/jabref/logic/importer/fetcher/DoiFetcherTest.java - 90</w:t>
      </w:r>
    </w:p>
    <w:p w:rsidR="00000000" w:rsidDel="00000000" w:rsidP="00000000" w:rsidRDefault="00000000" w:rsidRPr="00000000" w14:paraId="00000066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7</w:t>
      </w:r>
    </w:p>
    <w:p w:rsidR="00000000" w:rsidDel="00000000" w:rsidP="00000000" w:rsidRDefault="00000000" w:rsidRPr="00000000" w14:paraId="00000067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File name: src/test/java/org/jabref/model/entry/identifier/DOITest.java - 154</w:t>
      </w:r>
    </w:p>
    <w:p w:rsidR="00000000" w:rsidDel="00000000" w:rsidP="00000000" w:rsidRDefault="00000000" w:rsidRPr="00000000" w14:paraId="00000068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8</w:t>
      </w:r>
    </w:p>
    <w:p w:rsidR="00000000" w:rsidDel="00000000" w:rsidP="00000000" w:rsidRDefault="00000000" w:rsidRPr="00000000" w14:paraId="00000069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Number of files: 9</w:t>
      </w:r>
    </w:p>
    <w:p w:rsidR="00000000" w:rsidDel="00000000" w:rsidP="00000000" w:rsidRDefault="00000000" w:rsidRPr="00000000" w14:paraId="0000006A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color w:val="24292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6. </w:t>
      </w:r>
      <w:r w:rsidDel="00000000" w:rsidR="00000000" w:rsidRPr="00000000">
        <w:rPr>
          <w:color w:val="586069"/>
          <w:sz w:val="21"/>
          <w:szCs w:val="21"/>
          <w:rtl w:val="0"/>
        </w:rPr>
        <w:t xml:space="preserve">Aug 21,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Issue #1804: </w:t>
      </w:r>
      <w:r w:rsidDel="00000000" w:rsidR="00000000" w:rsidRPr="00000000">
        <w:rPr>
          <w:color w:val="24292e"/>
          <w:rtl w:val="0"/>
        </w:rPr>
        <w:t xml:space="preserve">Url field vanishes after running "Check integrity"</w:t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hd w:fill="ffffff" w:val="clear"/>
        <w:spacing w:after="0" w:before="0" w:line="270" w:lineRule="auto"/>
        <w:ind w:right="2260"/>
        <w:contextualSpacing w:val="0"/>
        <w:rPr>
          <w:color w:val="a3aab1"/>
          <w:sz w:val="22"/>
          <w:szCs w:val="22"/>
        </w:rPr>
      </w:pPr>
      <w:bookmarkStart w:colFirst="0" w:colLast="0" w:name="_k5uptoeg21g9" w:id="0"/>
      <w:bookmarkEnd w:id="0"/>
      <w:r w:rsidDel="00000000" w:rsidR="00000000" w:rsidRPr="00000000">
        <w:rPr>
          <w:color w:val="24292e"/>
          <w:sz w:val="22"/>
          <w:szCs w:val="22"/>
          <w:rtl w:val="0"/>
        </w:rPr>
        <w:t xml:space="preserve">PR #1823</w:t>
      </w:r>
      <w:r w:rsidDel="00000000" w:rsidR="00000000" w:rsidRPr="00000000">
        <w:rPr>
          <w:color w:val="24292e"/>
          <w:sz w:val="22"/>
          <w:szCs w:val="22"/>
          <w:rtl w:val="0"/>
        </w:rPr>
        <w:t xml:space="preserve"> - URL field is not removed by integrity check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Files: 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File name: CHANGELOG.md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Changes: 2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File name: src/main/java/net/sf/jabref/logic/integrity/IntegrityCheck.java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Changes: 22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File name: src/main/java/net/sf/jabref/model/entry/FieldProperties.java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Changes: 3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File name: src/main/java/net/sf/jabref/model/entry/InternalBibtexFields.java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Changes: 7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files: 4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color w:val="586069"/>
          <w:sz w:val="21"/>
          <w:szCs w:val="21"/>
          <w:rtl w:val="0"/>
        </w:rPr>
        <w:t xml:space="preserve">Aug 29,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hd w:fill="ffffff" w:val="clear"/>
        <w:spacing w:after="0" w:before="0" w:line="270" w:lineRule="auto"/>
        <w:ind w:right="2260"/>
        <w:contextualSpacing w:val="0"/>
        <w:rPr>
          <w:sz w:val="22"/>
          <w:szCs w:val="22"/>
        </w:rPr>
      </w:pPr>
      <w:bookmarkStart w:colFirst="0" w:colLast="0" w:name="_e7ctm3anqfoh" w:id="1"/>
      <w:bookmarkEnd w:id="1"/>
      <w:r w:rsidDel="00000000" w:rsidR="00000000" w:rsidRPr="00000000">
        <w:rPr>
          <w:sz w:val="22"/>
          <w:szCs w:val="22"/>
          <w:rtl w:val="0"/>
        </w:rPr>
        <w:t xml:space="preserve">Issues #1881: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24292e"/>
          <w:sz w:val="22"/>
          <w:szCs w:val="22"/>
          <w:rtl w:val="0"/>
        </w:rPr>
        <w:t xml:space="preserve">New database is marked as changed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hd w:fill="ffffff" w:val="clear"/>
        <w:spacing w:after="0" w:before="0" w:line="270" w:lineRule="auto"/>
        <w:ind w:right="2260"/>
        <w:contextualSpacing w:val="0"/>
        <w:rPr>
          <w:color w:val="24292e"/>
          <w:sz w:val="22"/>
          <w:szCs w:val="22"/>
        </w:rPr>
      </w:pPr>
      <w:bookmarkStart w:colFirst="0" w:colLast="0" w:name="_7x4khnfc57nw" w:id="2"/>
      <w:bookmarkEnd w:id="2"/>
      <w:r w:rsidDel="00000000" w:rsidR="00000000" w:rsidRPr="00000000">
        <w:rPr>
          <w:sz w:val="22"/>
          <w:szCs w:val="22"/>
          <w:rtl w:val="0"/>
        </w:rPr>
        <w:t xml:space="preserve">PR #1888</w:t>
      </w:r>
      <w:r w:rsidDel="00000000" w:rsidR="00000000" w:rsidRPr="00000000">
        <w:rPr>
          <w:sz w:val="22"/>
          <w:szCs w:val="22"/>
          <w:rtl w:val="0"/>
        </w:rPr>
        <w:t xml:space="preserve"> - </w:t>
      </w:r>
      <w:r w:rsidDel="00000000" w:rsidR="00000000" w:rsidRPr="00000000">
        <w:rPr>
          <w:color w:val="24292e"/>
          <w:sz w:val="22"/>
          <w:szCs w:val="22"/>
          <w:rtl w:val="0"/>
        </w:rPr>
        <w:t xml:space="preserve">Do not mark a new database as changed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File name: src/main/java/net/sf/jabref/gui/BasePanel.java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Changes: 22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files: 1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color w:val="586069"/>
          <w:sz w:val="21"/>
          <w:szCs w:val="21"/>
          <w:rtl w:val="0"/>
        </w:rPr>
        <w:t xml:space="preserve">Apr 1,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Issues #2701: </w:t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shd w:fill="ffffff" w:val="clear"/>
        <w:spacing w:after="0" w:before="0" w:line="270" w:lineRule="auto"/>
        <w:ind w:right="2260"/>
        <w:contextualSpacing w:val="0"/>
        <w:rPr/>
      </w:pPr>
      <w:bookmarkStart w:colFirst="0" w:colLast="0" w:name="_alyajq81yhtf" w:id="3"/>
      <w:bookmarkEnd w:id="3"/>
      <w:r w:rsidDel="00000000" w:rsidR="00000000" w:rsidRPr="00000000">
        <w:rPr>
          <w:sz w:val="22"/>
          <w:szCs w:val="22"/>
          <w:rtl w:val="0"/>
        </w:rPr>
        <w:t xml:space="preserve">PR #2732</w:t>
      </w:r>
      <w:r w:rsidDel="00000000" w:rsidR="00000000" w:rsidRPr="00000000">
        <w:rPr>
          <w:sz w:val="22"/>
          <w:szCs w:val="22"/>
          <w:rtl w:val="0"/>
        </w:rPr>
        <w:t xml:space="preserve"> - </w:t>
      </w:r>
      <w:r w:rsidDel="00000000" w:rsidR="00000000" w:rsidRPr="00000000">
        <w:rPr>
          <w:color w:val="24292e"/>
          <w:sz w:val="22"/>
          <w:szCs w:val="22"/>
          <w:rtl w:val="0"/>
        </w:rPr>
        <w:t xml:space="preserve">Fix 2701 too may files found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File name: src/main/java/org/jabref/logic/bibtexkeypattern/BibtexKeyPatternUtil.java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Changes: 15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File name: src/test/java/org/jabref/logic/bibtexkeypattern/MakeLabelWithoutDatabaseTest.java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Changes: 41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files: 2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color w:val="586069"/>
          <w:sz w:val="21"/>
          <w:szCs w:val="21"/>
          <w:rtl w:val="0"/>
        </w:rPr>
        <w:t xml:space="preserve">Jun 14, 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Issues:  #1499 &amp; #1531 </w:t>
      </w:r>
    </w:p>
    <w:p w:rsidR="00000000" w:rsidDel="00000000" w:rsidP="00000000" w:rsidRDefault="00000000" w:rsidRPr="00000000" w14:paraId="00000093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PR </w:t>
      </w:r>
      <w:r w:rsidDel="00000000" w:rsidR="00000000" w:rsidRPr="00000000">
        <w:rPr>
          <w:rtl w:val="0"/>
        </w:rPr>
        <w:t xml:space="preserve">#1755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24292e"/>
          <w:rtl w:val="0"/>
        </w:rPr>
        <w:t xml:space="preserve">Fixed name column rendering #1499 and #1531 </w:t>
      </w:r>
    </w:p>
    <w:p w:rsidR="00000000" w:rsidDel="00000000" w:rsidP="00000000" w:rsidRDefault="00000000" w:rsidRPr="00000000" w14:paraId="00000094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ile name: CHANGELOG.md</w:t>
      </w:r>
    </w:p>
    <w:p w:rsidR="00000000" w:rsidDel="00000000" w:rsidP="00000000" w:rsidRDefault="00000000" w:rsidRPr="00000000" w14:paraId="00000095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3</w:t>
      </w:r>
    </w:p>
    <w:p w:rsidR="00000000" w:rsidDel="00000000" w:rsidP="00000000" w:rsidRDefault="00000000" w:rsidRPr="00000000" w14:paraId="00000096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File name: src/main/java/net/sf/jabref/gui/maintable/MainTableColumn.java</w:t>
      </w:r>
    </w:p>
    <w:p w:rsidR="00000000" w:rsidDel="00000000" w:rsidP="00000000" w:rsidRDefault="00000000" w:rsidRPr="00000000" w14:paraId="00000097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11</w:t>
      </w:r>
    </w:p>
    <w:p w:rsidR="00000000" w:rsidDel="00000000" w:rsidP="00000000" w:rsidRDefault="00000000" w:rsidRPr="00000000" w14:paraId="00000098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File name: src/test/java/net/sf/jabref/model/entry/AuthorListTest.java</w:t>
      </w:r>
    </w:p>
    <w:p w:rsidR="00000000" w:rsidDel="00000000" w:rsidP="00000000" w:rsidRDefault="00000000" w:rsidRPr="00000000" w14:paraId="00000099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Changes: 22</w:t>
      </w:r>
    </w:p>
    <w:p w:rsidR="00000000" w:rsidDel="00000000" w:rsidP="00000000" w:rsidRDefault="00000000" w:rsidRPr="00000000" w14:paraId="0000009A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Number of files: 3</w:t>
      </w:r>
    </w:p>
    <w:p w:rsidR="00000000" w:rsidDel="00000000" w:rsidP="00000000" w:rsidRDefault="00000000" w:rsidRPr="00000000" w14:paraId="0000009B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color w:val="24292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10. </w:t>
      </w:r>
      <w:r w:rsidDel="00000000" w:rsidR="00000000" w:rsidRPr="00000000">
        <w:rPr>
          <w:color w:val="586069"/>
          <w:sz w:val="21"/>
          <w:szCs w:val="21"/>
          <w:rtl w:val="0"/>
        </w:rPr>
        <w:t xml:space="preserve">Mar 25,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shd w:fill="ffffff" w:val="clear"/>
        <w:spacing w:after="0" w:before="0" w:line="270" w:lineRule="auto"/>
        <w:ind w:right="2260"/>
        <w:contextualSpacing w:val="0"/>
        <w:rPr>
          <w:color w:val="24292e"/>
          <w:sz w:val="22"/>
          <w:szCs w:val="22"/>
        </w:rPr>
      </w:pPr>
      <w:bookmarkStart w:colFirst="0" w:colLast="0" w:name="_dopkr0x6agz8" w:id="4"/>
      <w:bookmarkEnd w:id="4"/>
      <w:r w:rsidDel="00000000" w:rsidR="00000000" w:rsidRPr="00000000">
        <w:rPr>
          <w:color w:val="24292e"/>
          <w:sz w:val="22"/>
          <w:szCs w:val="22"/>
          <w:rtl w:val="0"/>
        </w:rPr>
        <w:t xml:space="preserve">Issues </w:t>
      </w:r>
      <w:r w:rsidDel="00000000" w:rsidR="00000000" w:rsidRPr="00000000">
        <w:rPr>
          <w:sz w:val="22"/>
          <w:szCs w:val="22"/>
          <w:rtl w:val="0"/>
        </w:rPr>
        <w:t xml:space="preserve">#2676: </w:t>
      </w:r>
      <w:r w:rsidDel="00000000" w:rsidR="00000000" w:rsidRPr="00000000">
        <w:rPr>
          <w:color w:val="24292e"/>
          <w:sz w:val="22"/>
          <w:szCs w:val="22"/>
          <w:rtl w:val="0"/>
        </w:rPr>
        <w:t xml:space="preserve">Filename field in file annotations tab is too small when filename exceeds length of field</w:t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shd w:fill="ffffff" w:val="clear"/>
        <w:spacing w:after="0" w:before="0" w:line="270" w:lineRule="auto"/>
        <w:ind w:right="2260"/>
        <w:contextualSpacing w:val="0"/>
        <w:rPr>
          <w:color w:val="24292e"/>
          <w:sz w:val="22"/>
          <w:szCs w:val="22"/>
        </w:rPr>
      </w:pPr>
      <w:bookmarkStart w:colFirst="0" w:colLast="0" w:name="_cvl1v5q3f3oz" w:id="5"/>
      <w:bookmarkEnd w:id="5"/>
      <w:r w:rsidDel="00000000" w:rsidR="00000000" w:rsidRPr="00000000">
        <w:rPr>
          <w:color w:val="24292e"/>
          <w:sz w:val="22"/>
          <w:szCs w:val="22"/>
          <w:rtl w:val="0"/>
        </w:rPr>
        <w:t xml:space="preserve">PR </w:t>
      </w:r>
      <w:r w:rsidDel="00000000" w:rsidR="00000000" w:rsidRPr="00000000">
        <w:rPr>
          <w:sz w:val="22"/>
          <w:szCs w:val="22"/>
          <w:rtl w:val="0"/>
        </w:rPr>
        <w:t xml:space="preserve">#2684</w:t>
      </w:r>
      <w:r w:rsidDel="00000000" w:rsidR="00000000" w:rsidRPr="00000000">
        <w:rPr>
          <w:sz w:val="22"/>
          <w:szCs w:val="22"/>
          <w:rtl w:val="0"/>
        </w:rPr>
        <w:t xml:space="preserve"> - </w:t>
      </w:r>
      <w:r w:rsidDel="00000000" w:rsidR="00000000" w:rsidRPr="00000000">
        <w:rPr>
          <w:color w:val="24292e"/>
          <w:sz w:val="22"/>
          <w:szCs w:val="22"/>
          <w:rtl w:val="0"/>
        </w:rPr>
        <w:t xml:space="preserve">FileAnnotationTab now only shows the FileName, not the full path.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File name: src/main/java/org/jabref/logic/pdf/EntryAnnotationImporter.java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Changes: 2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files: 1</w:t>
      </w:r>
    </w:p>
    <w:p w:rsidR="00000000" w:rsidDel="00000000" w:rsidP="00000000" w:rsidRDefault="00000000" w:rsidRPr="00000000" w14:paraId="000000A6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Guide to build JabRef using Gradle in Java: </w:t>
      </w:r>
    </w:p>
    <w:p w:rsidR="00000000" w:rsidDel="00000000" w:rsidP="00000000" w:rsidRDefault="00000000" w:rsidRPr="00000000" w14:paraId="000000A9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https://github.com/JabRef/jabref/wiki/Guidelines-for-setting-up-a-local-workspace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Use the latest version of “build.gradle”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Change gradle version to “4-10-2” in gradle/wrapper/gradle-wrapper.properties.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hanging="9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hanging="36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3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highlight w:val="magent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bRef/jabref/wiki/Guidelines-for-setting-up-a-local-work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