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F48" w:rsidRDefault="00FC1F48" w:rsidP="00FC1F48">
      <w:pPr>
        <w:spacing w:after="0" w:line="240" w:lineRule="auto"/>
      </w:pPr>
      <w:r>
        <w:t>Thank You</w:t>
      </w:r>
    </w:p>
    <w:p w:rsidR="00FC1F48" w:rsidRDefault="00FC1F48" w:rsidP="00FC1F48">
      <w:pPr>
        <w:spacing w:after="0" w:line="240" w:lineRule="auto"/>
      </w:pPr>
      <w:r>
        <w:t xml:space="preserve">The directors of the 2013 Society of Women Engineers and Tau Beta Pi Career Fair would like to thank the following individuals and companies for their contribution and continued support in organizing this successful event: </w:t>
      </w:r>
    </w:p>
    <w:p w:rsidR="00FC1F48" w:rsidRDefault="00FC1F48" w:rsidP="00FC1F48">
      <w:pPr>
        <w:spacing w:after="0" w:line="240" w:lineRule="auto"/>
      </w:pPr>
    </w:p>
    <w:p w:rsidR="00FC1F48" w:rsidRPr="00FC1F48" w:rsidRDefault="00FC1F48" w:rsidP="00FC1F48">
      <w:pPr>
        <w:spacing w:after="0" w:line="240" w:lineRule="auto"/>
        <w:rPr>
          <w:b/>
        </w:rPr>
      </w:pPr>
      <w:r w:rsidRPr="00FC1F48">
        <w:rPr>
          <w:b/>
        </w:rPr>
        <w:t xml:space="preserve">College of Engineering Administration and Staff </w:t>
      </w:r>
    </w:p>
    <w:p w:rsidR="00FC1F48" w:rsidRDefault="00FC1F48" w:rsidP="00FC1F48">
      <w:pPr>
        <w:spacing w:after="0" w:line="240" w:lineRule="auto"/>
      </w:pPr>
      <w:r>
        <w:t xml:space="preserve">David C. Munson, Robert J. Vlasic Dean of Engineering </w:t>
      </w:r>
    </w:p>
    <w:p w:rsidR="00FC1F48" w:rsidRDefault="00FC1F48" w:rsidP="00FC1F48">
      <w:pPr>
        <w:spacing w:after="0" w:line="240" w:lineRule="auto"/>
      </w:pPr>
      <w:r>
        <w:t xml:space="preserve">James Holloway, Associate Dean for Undergraduate Education </w:t>
      </w:r>
    </w:p>
    <w:p w:rsidR="00FC1F48" w:rsidRDefault="00FC1F48" w:rsidP="00FC1F48">
      <w:pPr>
        <w:spacing w:after="0" w:line="240" w:lineRule="auto"/>
      </w:pPr>
      <w:r>
        <w:t xml:space="preserve">Jeanne </w:t>
      </w:r>
      <w:proofErr w:type="spellStart"/>
      <w:r>
        <w:t>Murabito</w:t>
      </w:r>
      <w:proofErr w:type="spellEnd"/>
      <w:r>
        <w:t xml:space="preserve">, Executive Director for Student Affairs </w:t>
      </w:r>
    </w:p>
    <w:p w:rsidR="00FC1F48" w:rsidRDefault="00FC1F48" w:rsidP="00FC1F48">
      <w:pPr>
        <w:spacing w:after="0" w:line="240" w:lineRule="auto"/>
      </w:pPr>
      <w:r>
        <w:t xml:space="preserve">Virginia Wait, Executive Director of Resources, Planning, &amp; Management </w:t>
      </w:r>
    </w:p>
    <w:p w:rsidR="00FC1F48" w:rsidRDefault="00FC1F48" w:rsidP="00FC1F48">
      <w:pPr>
        <w:spacing w:after="0" w:line="240" w:lineRule="auto"/>
      </w:pPr>
      <w:r>
        <w:t xml:space="preserve">Jennifer Wegner, Assistant Director, Student Affairs </w:t>
      </w:r>
    </w:p>
    <w:p w:rsidR="00FC1F48" w:rsidRDefault="00FC1F48" w:rsidP="00FC1F48">
      <w:pPr>
        <w:spacing w:after="0" w:line="240" w:lineRule="auto"/>
      </w:pPr>
    </w:p>
    <w:p w:rsidR="00FC1F48" w:rsidRPr="00FC1F48" w:rsidRDefault="00FC1F48" w:rsidP="00FC1F48">
      <w:pPr>
        <w:spacing w:after="0" w:line="240" w:lineRule="auto"/>
        <w:rPr>
          <w:b/>
        </w:rPr>
      </w:pPr>
      <w:r w:rsidRPr="00FC1F48">
        <w:rPr>
          <w:b/>
        </w:rPr>
        <w:t xml:space="preserve">College of Engineering Career Resource Center </w:t>
      </w:r>
    </w:p>
    <w:p w:rsidR="00FC1F48" w:rsidRDefault="00FC1F48" w:rsidP="00FC1F48">
      <w:pPr>
        <w:spacing w:after="0" w:line="240" w:lineRule="auto"/>
      </w:pPr>
      <w:r>
        <w:t xml:space="preserve">Kerri </w:t>
      </w:r>
      <w:proofErr w:type="spellStart"/>
      <w:r>
        <w:t>Boivin</w:t>
      </w:r>
      <w:proofErr w:type="spellEnd"/>
      <w:r>
        <w:t xml:space="preserve">, Director </w:t>
      </w:r>
    </w:p>
    <w:p w:rsidR="00FC1F48" w:rsidRDefault="00FC1F48" w:rsidP="00FC1F48">
      <w:pPr>
        <w:spacing w:after="0" w:line="240" w:lineRule="auto"/>
      </w:pPr>
      <w:r>
        <w:t xml:space="preserve">Janice Laughlin, Senior Administrative Assistant </w:t>
      </w:r>
    </w:p>
    <w:p w:rsidR="00FC1F48" w:rsidRDefault="00FC1F48" w:rsidP="00FC1F48">
      <w:pPr>
        <w:spacing w:after="0" w:line="240" w:lineRule="auto"/>
      </w:pPr>
      <w:bookmarkStart w:id="0" w:name="_GoBack"/>
      <w:bookmarkEnd w:id="0"/>
    </w:p>
    <w:p w:rsidR="00FC1F48" w:rsidRPr="00FC1F48" w:rsidRDefault="00FC1F48" w:rsidP="00FC1F48">
      <w:pPr>
        <w:spacing w:after="0" w:line="240" w:lineRule="auto"/>
        <w:rPr>
          <w:b/>
        </w:rPr>
      </w:pPr>
      <w:r w:rsidRPr="00FC1F48">
        <w:rPr>
          <w:b/>
        </w:rPr>
        <w:t xml:space="preserve">Facility Coordination </w:t>
      </w:r>
    </w:p>
    <w:p w:rsidR="00FC1F48" w:rsidRDefault="00FC1F48" w:rsidP="00FC1F48">
      <w:pPr>
        <w:spacing w:after="0" w:line="240" w:lineRule="auto"/>
      </w:pPr>
      <w:r>
        <w:t xml:space="preserve">Louis </w:t>
      </w:r>
      <w:proofErr w:type="spellStart"/>
      <w:r>
        <w:t>Cruzen</w:t>
      </w:r>
      <w:proofErr w:type="spellEnd"/>
      <w:r>
        <w:t xml:space="preserve">, College of Engineering </w:t>
      </w:r>
    </w:p>
    <w:p w:rsidR="00FC1F48" w:rsidRDefault="00FC1F48" w:rsidP="00FC1F48">
      <w:pPr>
        <w:spacing w:after="0" w:line="240" w:lineRule="auto"/>
      </w:pPr>
      <w:r>
        <w:t xml:space="preserve">Paul </w:t>
      </w:r>
      <w:proofErr w:type="spellStart"/>
      <w:r>
        <w:t>Ivacko</w:t>
      </w:r>
      <w:proofErr w:type="spellEnd"/>
      <w:r>
        <w:t xml:space="preserve">, College of Engineering </w:t>
      </w:r>
    </w:p>
    <w:p w:rsidR="00FC1F48" w:rsidRDefault="00FC1F48" w:rsidP="00FC1F48">
      <w:pPr>
        <w:spacing w:after="0" w:line="240" w:lineRule="auto"/>
      </w:pPr>
      <w:proofErr w:type="spellStart"/>
      <w:r>
        <w:t>Dalene</w:t>
      </w:r>
      <w:proofErr w:type="spellEnd"/>
      <w:r>
        <w:t xml:space="preserve"> Jones, Parking Events </w:t>
      </w:r>
    </w:p>
    <w:p w:rsidR="00FC1F48" w:rsidRDefault="00FC1F48" w:rsidP="00FC1F48">
      <w:pPr>
        <w:spacing w:after="0" w:line="240" w:lineRule="auto"/>
      </w:pPr>
      <w:r>
        <w:t xml:space="preserve">Paula </w:t>
      </w:r>
      <w:proofErr w:type="spellStart"/>
      <w:r>
        <w:t>Pernia</w:t>
      </w:r>
      <w:proofErr w:type="spellEnd"/>
      <w:r>
        <w:t xml:space="preserve">, BBB/EECS Building </w:t>
      </w:r>
    </w:p>
    <w:p w:rsidR="00FC1F48" w:rsidRDefault="00FC1F48" w:rsidP="00FC1F48">
      <w:pPr>
        <w:spacing w:after="0" w:line="240" w:lineRule="auto"/>
      </w:pPr>
      <w:r>
        <w:t xml:space="preserve">Brian Rice, BBB Building </w:t>
      </w:r>
    </w:p>
    <w:p w:rsidR="00365960" w:rsidRDefault="00365960" w:rsidP="00365960">
      <w:pPr>
        <w:spacing w:after="0" w:line="240" w:lineRule="auto"/>
      </w:pPr>
      <w:r>
        <w:t xml:space="preserve">Lori Castle, </w:t>
      </w:r>
      <w:proofErr w:type="spellStart"/>
      <w:r>
        <w:t>Duderstadt</w:t>
      </w:r>
      <w:proofErr w:type="spellEnd"/>
      <w:r>
        <w:t xml:space="preserve"> Center</w:t>
      </w:r>
    </w:p>
    <w:p w:rsidR="00C1575D" w:rsidRDefault="00C1575D" w:rsidP="00365960">
      <w:pPr>
        <w:spacing w:after="0" w:line="240" w:lineRule="auto"/>
      </w:pPr>
      <w:r w:rsidRPr="00C1575D">
        <w:t xml:space="preserve">Glenda </w:t>
      </w:r>
      <w:proofErr w:type="spellStart"/>
      <w:r w:rsidRPr="00C1575D">
        <w:t>Radine</w:t>
      </w:r>
      <w:proofErr w:type="spellEnd"/>
      <w:r>
        <w:t xml:space="preserve">, </w:t>
      </w:r>
      <w:proofErr w:type="spellStart"/>
      <w:r>
        <w:t>Duderstadt</w:t>
      </w:r>
      <w:proofErr w:type="spellEnd"/>
      <w:r>
        <w:t xml:space="preserve"> Center</w:t>
      </w:r>
    </w:p>
    <w:p w:rsidR="00365960" w:rsidRDefault="00365960" w:rsidP="00365960">
      <w:pPr>
        <w:spacing w:after="0" w:line="240" w:lineRule="auto"/>
      </w:pPr>
      <w:proofErr w:type="spellStart"/>
      <w:r>
        <w:t>Kathi</w:t>
      </w:r>
      <w:proofErr w:type="spellEnd"/>
      <w:r>
        <w:t xml:space="preserve"> </w:t>
      </w:r>
      <w:proofErr w:type="spellStart"/>
      <w:r>
        <w:t>Reister</w:t>
      </w:r>
      <w:proofErr w:type="spellEnd"/>
      <w:r>
        <w:t xml:space="preserve">, </w:t>
      </w:r>
      <w:proofErr w:type="spellStart"/>
      <w:r>
        <w:t>Duderstadt</w:t>
      </w:r>
      <w:proofErr w:type="spellEnd"/>
      <w:r>
        <w:t xml:space="preserve"> Center </w:t>
      </w:r>
    </w:p>
    <w:p w:rsidR="00FC1F48" w:rsidRDefault="00FC1F48" w:rsidP="00FC1F48">
      <w:pPr>
        <w:spacing w:after="0" w:line="240" w:lineRule="auto"/>
      </w:pPr>
      <w:r>
        <w:t xml:space="preserve">Mark Scott, </w:t>
      </w:r>
      <w:proofErr w:type="spellStart"/>
      <w:r>
        <w:t>Duderstadt</w:t>
      </w:r>
      <w:proofErr w:type="spellEnd"/>
      <w:r>
        <w:t xml:space="preserve"> Center </w:t>
      </w:r>
    </w:p>
    <w:p w:rsidR="00365960" w:rsidRDefault="00365960" w:rsidP="00FC1F48">
      <w:pPr>
        <w:spacing w:after="0" w:line="240" w:lineRule="auto"/>
      </w:pPr>
      <w:r>
        <w:t xml:space="preserve">Cindy </w:t>
      </w:r>
      <w:r w:rsidR="00D21804">
        <w:t>Anderson</w:t>
      </w:r>
      <w:r>
        <w:t xml:space="preserve">, </w:t>
      </w:r>
      <w:proofErr w:type="spellStart"/>
      <w:r>
        <w:t>Duderstadt</w:t>
      </w:r>
      <w:proofErr w:type="spellEnd"/>
      <w:r>
        <w:t xml:space="preserve"> Center</w:t>
      </w:r>
    </w:p>
    <w:p w:rsidR="00FC1F48" w:rsidRDefault="00FC1F48" w:rsidP="00FC1F48">
      <w:pPr>
        <w:spacing w:after="0" w:line="240" w:lineRule="auto"/>
      </w:pPr>
      <w:r>
        <w:t xml:space="preserve">Merry Meyer, Pierpont Commons </w:t>
      </w:r>
    </w:p>
    <w:p w:rsidR="00FC1F48" w:rsidRDefault="00FC1F48" w:rsidP="00FC1F48">
      <w:pPr>
        <w:spacing w:after="0" w:line="240" w:lineRule="auto"/>
      </w:pPr>
      <w:r>
        <w:t xml:space="preserve">Michael </w:t>
      </w:r>
      <w:proofErr w:type="spellStart"/>
      <w:r>
        <w:t>Swanigan</w:t>
      </w:r>
      <w:proofErr w:type="spellEnd"/>
      <w:r>
        <w:t xml:space="preserve">, Pierpont Commons </w:t>
      </w:r>
    </w:p>
    <w:p w:rsidR="00FC1F48" w:rsidRDefault="00FC1F48" w:rsidP="00FC1F48">
      <w:pPr>
        <w:spacing w:after="0" w:line="240" w:lineRule="auto"/>
      </w:pPr>
      <w:r>
        <w:t xml:space="preserve">Ilene Sullivan-Ulrich, Facilities and Operations </w:t>
      </w:r>
    </w:p>
    <w:p w:rsidR="00FC1F48" w:rsidRDefault="00FC1F48" w:rsidP="00FC1F48">
      <w:pPr>
        <w:spacing w:after="0" w:line="240" w:lineRule="auto"/>
      </w:pPr>
      <w:r>
        <w:t xml:space="preserve">Ann </w:t>
      </w:r>
      <w:proofErr w:type="spellStart"/>
      <w:r>
        <w:t>Zalucki</w:t>
      </w:r>
      <w:proofErr w:type="spellEnd"/>
      <w:r>
        <w:t>, Facilities and Operations</w:t>
      </w:r>
    </w:p>
    <w:p w:rsidR="00FC1F48" w:rsidRDefault="00FC1F48" w:rsidP="00FC1F48">
      <w:pPr>
        <w:spacing w:after="0" w:line="240" w:lineRule="auto"/>
      </w:pPr>
    </w:p>
    <w:p w:rsidR="00FC1F48" w:rsidRPr="00FC1F48" w:rsidRDefault="00FC1F48" w:rsidP="00FC1F48">
      <w:pPr>
        <w:spacing w:after="0" w:line="240" w:lineRule="auto"/>
        <w:rPr>
          <w:b/>
        </w:rPr>
      </w:pPr>
      <w:r w:rsidRPr="00FC1F48">
        <w:rPr>
          <w:b/>
        </w:rPr>
        <w:t xml:space="preserve">Corporate Sponsors </w:t>
      </w:r>
    </w:p>
    <w:p w:rsidR="00FC1F48" w:rsidRDefault="00FC1F48" w:rsidP="00FC1F48">
      <w:pPr>
        <w:spacing w:after="0" w:line="240" w:lineRule="auto"/>
      </w:pPr>
      <w:r>
        <w:t>3M</w:t>
      </w:r>
    </w:p>
    <w:p w:rsidR="00FC1F48" w:rsidRDefault="00FC1F48" w:rsidP="00FC1F48">
      <w:pPr>
        <w:spacing w:after="0" w:line="240" w:lineRule="auto"/>
      </w:pPr>
      <w:r>
        <w:t>Apple</w:t>
      </w:r>
    </w:p>
    <w:p w:rsidR="00FC1F48" w:rsidRDefault="00FC1F48" w:rsidP="00FC1F48">
      <w:pPr>
        <w:spacing w:after="0" w:line="240" w:lineRule="auto"/>
      </w:pPr>
      <w:r>
        <w:t>Broadcom</w:t>
      </w:r>
    </w:p>
    <w:p w:rsidR="00FC1F48" w:rsidRDefault="00FC1F48" w:rsidP="00FC1F48">
      <w:pPr>
        <w:spacing w:after="0" w:line="240" w:lineRule="auto"/>
      </w:pPr>
      <w:r>
        <w:t>Bechtel Corporation</w:t>
      </w:r>
    </w:p>
    <w:p w:rsidR="00FC1F48" w:rsidRDefault="00FC1F48" w:rsidP="00FC1F48">
      <w:pPr>
        <w:spacing w:after="0" w:line="240" w:lineRule="auto"/>
      </w:pPr>
      <w:r>
        <w:t>BP America Inc.</w:t>
      </w:r>
    </w:p>
    <w:p w:rsidR="00FC1F48" w:rsidRDefault="00FC1F48" w:rsidP="00FC1F48">
      <w:pPr>
        <w:spacing w:after="0" w:line="240" w:lineRule="auto"/>
      </w:pPr>
      <w:r>
        <w:t>Chrysler Group LLC</w:t>
      </w:r>
    </w:p>
    <w:p w:rsidR="00FC1F48" w:rsidRDefault="00FC1F48" w:rsidP="00FC1F48">
      <w:pPr>
        <w:spacing w:after="0" w:line="240" w:lineRule="auto"/>
      </w:pPr>
      <w:r>
        <w:t>Cisco Systems</w:t>
      </w:r>
    </w:p>
    <w:p w:rsidR="00FC1F48" w:rsidRDefault="00FC1F48" w:rsidP="00FC1F48">
      <w:pPr>
        <w:spacing w:after="0" w:line="240" w:lineRule="auto"/>
      </w:pPr>
      <w:proofErr w:type="gramStart"/>
      <w:r>
        <w:t>Cognizant</w:t>
      </w:r>
      <w:proofErr w:type="gramEnd"/>
      <w:r>
        <w:t xml:space="preserve"> Technology Solutions</w:t>
      </w:r>
    </w:p>
    <w:p w:rsidR="00FC1F48" w:rsidRDefault="00FC1F48" w:rsidP="00FC1F48">
      <w:pPr>
        <w:spacing w:after="0" w:line="240" w:lineRule="auto"/>
      </w:pPr>
      <w:r>
        <w:t>Dow Chemical</w:t>
      </w:r>
    </w:p>
    <w:p w:rsidR="00FC1F48" w:rsidRDefault="00FC1F48" w:rsidP="00FC1F48">
      <w:pPr>
        <w:spacing w:after="0" w:line="240" w:lineRule="auto"/>
      </w:pPr>
      <w:r>
        <w:t>Eli Lilly and Company</w:t>
      </w:r>
    </w:p>
    <w:p w:rsidR="00FC1F48" w:rsidRDefault="00FC1F48" w:rsidP="00FC1F48">
      <w:pPr>
        <w:spacing w:after="0" w:line="240" w:lineRule="auto"/>
      </w:pPr>
      <w:r>
        <w:t>ExxonMobil</w:t>
      </w:r>
    </w:p>
    <w:p w:rsidR="00FC1F48" w:rsidRDefault="00FC1F48" w:rsidP="00FC1F48">
      <w:pPr>
        <w:spacing w:after="0" w:line="240" w:lineRule="auto"/>
      </w:pPr>
      <w:r>
        <w:t>General Electric</w:t>
      </w:r>
    </w:p>
    <w:p w:rsidR="00FC1F48" w:rsidRDefault="00FC1F48" w:rsidP="00FC1F48">
      <w:pPr>
        <w:spacing w:after="0" w:line="240" w:lineRule="auto"/>
      </w:pPr>
      <w:r>
        <w:t>General Mills</w:t>
      </w:r>
    </w:p>
    <w:p w:rsidR="00FC1F48" w:rsidRDefault="00FC1F48" w:rsidP="00FC1F48">
      <w:pPr>
        <w:spacing w:after="0" w:line="240" w:lineRule="auto"/>
      </w:pPr>
      <w:r>
        <w:t>Intel Corporation</w:t>
      </w:r>
    </w:p>
    <w:p w:rsidR="00FC1F48" w:rsidRDefault="00FC1F48" w:rsidP="00FC1F48">
      <w:pPr>
        <w:spacing w:after="0" w:line="240" w:lineRule="auto"/>
      </w:pPr>
      <w:r>
        <w:t>NAVSEA</w:t>
      </w:r>
    </w:p>
    <w:p w:rsidR="00FC1F48" w:rsidRDefault="00FC1F48" w:rsidP="00FC1F48">
      <w:pPr>
        <w:spacing w:after="0" w:line="240" w:lineRule="auto"/>
      </w:pPr>
      <w:proofErr w:type="spellStart"/>
      <w:r>
        <w:lastRenderedPageBreak/>
        <w:t>Palantir</w:t>
      </w:r>
      <w:proofErr w:type="spellEnd"/>
      <w:r>
        <w:t xml:space="preserve"> Technologies</w:t>
      </w:r>
    </w:p>
    <w:p w:rsidR="00FC1F48" w:rsidRDefault="00FC1F48" w:rsidP="00FC1F48">
      <w:pPr>
        <w:spacing w:after="0" w:line="240" w:lineRule="auto"/>
      </w:pPr>
      <w:r>
        <w:t>Pure Michigan Talent Connect/</w:t>
      </w:r>
      <w:proofErr w:type="spellStart"/>
      <w:r>
        <w:t>Mi</w:t>
      </w:r>
      <w:proofErr w:type="spellEnd"/>
      <w:r>
        <w:t>​</w:t>
      </w:r>
      <w:proofErr w:type="spellStart"/>
      <w:r>
        <w:t>chigan</w:t>
      </w:r>
      <w:proofErr w:type="spellEnd"/>
      <w:r>
        <w:t xml:space="preserve"> Economic </w:t>
      </w:r>
      <w:proofErr w:type="spellStart"/>
      <w:r>
        <w:t>Developmen</w:t>
      </w:r>
      <w:proofErr w:type="spellEnd"/>
      <w:r>
        <w:t xml:space="preserve">​t </w:t>
      </w:r>
      <w:proofErr w:type="spellStart"/>
      <w:r>
        <w:t>Corporatio</w:t>
      </w:r>
      <w:proofErr w:type="spellEnd"/>
      <w:r>
        <w:t>​n</w:t>
      </w:r>
    </w:p>
    <w:p w:rsidR="00FC1F48" w:rsidRDefault="00FC1F48" w:rsidP="00FC1F48">
      <w:pPr>
        <w:spacing w:after="0" w:line="240" w:lineRule="auto"/>
      </w:pPr>
      <w:r>
        <w:t>Schlumberger</w:t>
      </w:r>
    </w:p>
    <w:p w:rsidR="00FC1F48" w:rsidRDefault="00FC1F48" w:rsidP="00FC1F48">
      <w:pPr>
        <w:spacing w:after="0" w:line="240" w:lineRule="auto"/>
      </w:pPr>
      <w:r>
        <w:t>Shell Oil Company</w:t>
      </w:r>
    </w:p>
    <w:p w:rsidR="00FC1F48" w:rsidRDefault="00FC1F48" w:rsidP="00FC1F48">
      <w:pPr>
        <w:spacing w:after="0" w:line="240" w:lineRule="auto"/>
      </w:pPr>
      <w:r>
        <w:t>The Boeing Company</w:t>
      </w:r>
    </w:p>
    <w:p w:rsidR="00FC1F48" w:rsidRDefault="00FC1F48" w:rsidP="00FC1F48">
      <w:pPr>
        <w:spacing w:after="0" w:line="240" w:lineRule="auto"/>
      </w:pPr>
      <w:r>
        <w:t>Twitter</w:t>
      </w:r>
    </w:p>
    <w:p w:rsidR="00FC1F48" w:rsidRDefault="00FC1F48" w:rsidP="00FC1F48">
      <w:pPr>
        <w:spacing w:after="0" w:line="240" w:lineRule="auto"/>
      </w:pPr>
      <w:r>
        <w:t>Unilever</w:t>
      </w:r>
    </w:p>
    <w:p w:rsidR="00FC1F48" w:rsidRDefault="00FC1F48" w:rsidP="00FC1F48">
      <w:pPr>
        <w:spacing w:after="0" w:line="240" w:lineRule="auto"/>
      </w:pPr>
      <w:r>
        <w:t>Union Pacific Railroad</w:t>
      </w:r>
    </w:p>
    <w:p w:rsidR="00FC1F48" w:rsidRDefault="00FC1F48" w:rsidP="00FC1F48">
      <w:pPr>
        <w:spacing w:after="0" w:line="240" w:lineRule="auto"/>
      </w:pPr>
      <w:r>
        <w:t>Wolverine Trading LLC</w:t>
      </w:r>
    </w:p>
    <w:p w:rsidR="00FC1F48" w:rsidRDefault="00FC1F48" w:rsidP="00FC1F48">
      <w:pPr>
        <w:spacing w:after="0" w:line="240" w:lineRule="auto"/>
      </w:pPr>
      <w:proofErr w:type="spellStart"/>
      <w:r>
        <w:t>WorkForce</w:t>
      </w:r>
      <w:proofErr w:type="spellEnd"/>
      <w:r>
        <w:t xml:space="preserve"> Software</w:t>
      </w:r>
    </w:p>
    <w:p w:rsidR="00FC1F48" w:rsidRDefault="00FC1F48" w:rsidP="00FC1F48">
      <w:pPr>
        <w:spacing w:after="0" w:line="240" w:lineRule="auto"/>
      </w:pPr>
      <w:r>
        <w:t>Yahoo</w:t>
      </w:r>
    </w:p>
    <w:p w:rsidR="00FC1F48" w:rsidRDefault="00FC1F48" w:rsidP="00FC1F48">
      <w:pPr>
        <w:spacing w:after="0" w:line="240" w:lineRule="auto"/>
      </w:pPr>
    </w:p>
    <w:p w:rsidR="00CF124C" w:rsidRPr="00FC1F48" w:rsidRDefault="00FC1F48" w:rsidP="00FC1F48">
      <w:pPr>
        <w:spacing w:after="0" w:line="240" w:lineRule="auto"/>
        <w:rPr>
          <w:b/>
        </w:rPr>
      </w:pPr>
      <w:r w:rsidRPr="00FC1F48">
        <w:rPr>
          <w:b/>
        </w:rPr>
        <w:t>Student Volunteers</w:t>
      </w:r>
    </w:p>
    <w:sectPr w:rsidR="00CF124C" w:rsidRPr="00FC1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F48"/>
    <w:rsid w:val="00365960"/>
    <w:rsid w:val="00C1575D"/>
    <w:rsid w:val="00CF124C"/>
    <w:rsid w:val="00D21804"/>
    <w:rsid w:val="00FC1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82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dc:creator>
  <cp:lastModifiedBy>Irene</cp:lastModifiedBy>
  <cp:revision>6</cp:revision>
  <dcterms:created xsi:type="dcterms:W3CDTF">2013-08-28T13:25:00Z</dcterms:created>
  <dcterms:modified xsi:type="dcterms:W3CDTF">2013-08-28T13:37:00Z</dcterms:modified>
</cp:coreProperties>
</file>