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2B91" w14:textId="15EFE91D" w:rsidR="003E2986" w:rsidRPr="00324AA7" w:rsidRDefault="003E2986" w:rsidP="003E2986">
      <w:pPr>
        <w:rPr>
          <w:sz w:val="24"/>
          <w:szCs w:val="24"/>
        </w:rPr>
      </w:pPr>
      <w:r w:rsidRPr="00324AA7">
        <w:rPr>
          <w:sz w:val="24"/>
          <w:szCs w:val="24"/>
        </w:rPr>
        <w:t># Farahani_</w:t>
      </w:r>
      <w:r w:rsidRPr="00324AA7">
        <w:rPr>
          <w:sz w:val="24"/>
          <w:szCs w:val="24"/>
        </w:rPr>
        <w:t>CarbonFluxML</w:t>
      </w:r>
      <w:r w:rsidRPr="00324AA7">
        <w:rPr>
          <w:sz w:val="24"/>
          <w:szCs w:val="24"/>
        </w:rPr>
        <w:t>_Codes_Github</w:t>
      </w:r>
    </w:p>
    <w:p w14:paraId="12D0313D" w14:textId="76731468" w:rsidR="003E2986" w:rsidRPr="00324AA7" w:rsidRDefault="003E2986" w:rsidP="00643F2B">
      <w:pPr>
        <w:rPr>
          <w:sz w:val="24"/>
          <w:szCs w:val="24"/>
        </w:rPr>
      </w:pPr>
      <w:r w:rsidRPr="00324AA7">
        <w:rPr>
          <w:sz w:val="24"/>
          <w:szCs w:val="24"/>
        </w:rPr>
        <w:t xml:space="preserve"> </w:t>
      </w:r>
      <w:r w:rsidR="00643F2B" w:rsidRPr="00324AA7">
        <w:rPr>
          <w:sz w:val="24"/>
          <w:szCs w:val="24"/>
        </w:rPr>
        <w:t>R</w:t>
      </w:r>
      <w:r w:rsidRPr="00324AA7">
        <w:rPr>
          <w:sz w:val="24"/>
          <w:szCs w:val="24"/>
        </w:rPr>
        <w:t xml:space="preserve">epository for Farahani et al, submitted </w:t>
      </w:r>
      <w:r w:rsidRPr="00324AA7">
        <w:rPr>
          <w:sz w:val="24"/>
          <w:szCs w:val="24"/>
        </w:rPr>
        <w:t>Aug</w:t>
      </w:r>
      <w:r w:rsidRPr="00324AA7">
        <w:rPr>
          <w:sz w:val="24"/>
          <w:szCs w:val="24"/>
        </w:rPr>
        <w:t xml:space="preserve"> 20</w:t>
      </w:r>
      <w:r w:rsidRPr="00324AA7">
        <w:rPr>
          <w:sz w:val="24"/>
          <w:szCs w:val="24"/>
        </w:rPr>
        <w:t>23</w:t>
      </w:r>
    </w:p>
    <w:p w14:paraId="57FDAC81" w14:textId="035FB5F1" w:rsidR="003E2986" w:rsidRPr="00324AA7" w:rsidRDefault="003E2986" w:rsidP="003E2986">
      <w:pPr>
        <w:rPr>
          <w:sz w:val="24"/>
          <w:szCs w:val="24"/>
        </w:rPr>
      </w:pPr>
      <w:r w:rsidRPr="00324AA7">
        <w:rPr>
          <w:sz w:val="24"/>
          <w:szCs w:val="24"/>
        </w:rPr>
        <w:t>Python</w:t>
      </w:r>
      <w:r w:rsidRPr="00324AA7">
        <w:rPr>
          <w:sz w:val="24"/>
          <w:szCs w:val="24"/>
        </w:rPr>
        <w:t xml:space="preserve"> codes for “Information Flow Paths Characterize Drivers of Land-Atmosphere Carbon Fluxes from Machine Learning Models and Data” by: M. A. Farahani</w:t>
      </w:r>
      <w:r w:rsidRPr="00324AA7">
        <w:rPr>
          <w:sz w:val="24"/>
          <w:szCs w:val="24"/>
        </w:rPr>
        <w:t xml:space="preserve"> and </w:t>
      </w:r>
      <w:r w:rsidRPr="00324AA7">
        <w:rPr>
          <w:sz w:val="24"/>
          <w:szCs w:val="24"/>
        </w:rPr>
        <w:t xml:space="preserve">A.E. Goodwell, submitted </w:t>
      </w:r>
      <w:r w:rsidRPr="00324AA7">
        <w:rPr>
          <w:sz w:val="24"/>
          <w:szCs w:val="24"/>
        </w:rPr>
        <w:t>Aug</w:t>
      </w:r>
      <w:r w:rsidRPr="00324AA7">
        <w:rPr>
          <w:sz w:val="24"/>
          <w:szCs w:val="24"/>
        </w:rPr>
        <w:t xml:space="preserve"> 202</w:t>
      </w:r>
      <w:r w:rsidRPr="00324AA7">
        <w:rPr>
          <w:sz w:val="24"/>
          <w:szCs w:val="24"/>
        </w:rPr>
        <w:t>3</w:t>
      </w:r>
      <w:r w:rsidRPr="00324AA7">
        <w:rPr>
          <w:sz w:val="24"/>
          <w:szCs w:val="24"/>
        </w:rPr>
        <w:t xml:space="preserve"> to Water Resources Research</w:t>
      </w:r>
    </w:p>
    <w:p w14:paraId="773D3DBC" w14:textId="77777777" w:rsidR="003E2986" w:rsidRDefault="003E2986" w:rsidP="003E2986"/>
    <w:p w14:paraId="30ADFD2A" w14:textId="2DC3FF66" w:rsidR="003E2986" w:rsidRPr="008331AC" w:rsidRDefault="003E2986" w:rsidP="003E2986">
      <w:pPr>
        <w:rPr>
          <w:b/>
          <w:bCs/>
        </w:rPr>
      </w:pPr>
      <w:r w:rsidRPr="008331AC">
        <w:rPr>
          <w:b/>
          <w:bCs/>
        </w:rPr>
        <w:t>Dataset Preprocessing Script</w:t>
      </w:r>
      <w:r w:rsidRPr="008331AC">
        <w:rPr>
          <w:b/>
          <w:bCs/>
        </w:rPr>
        <w:t xml:space="preserve">: </w:t>
      </w:r>
      <w:r w:rsidRPr="008331AC">
        <w:rPr>
          <w:b/>
          <w:bCs/>
        </w:rPr>
        <w:t>Readdata.py</w:t>
      </w:r>
    </w:p>
    <w:p w14:paraId="68823172" w14:textId="209491D8" w:rsidR="003E2986" w:rsidRDefault="003E2986" w:rsidP="008331AC">
      <w:r>
        <w:t xml:space="preserve">The provided script is primarily designed for preprocessing and cleaning a set of CSV datasets. This script requires pandas and </w:t>
      </w:r>
      <w:r>
        <w:t>NumPy</w:t>
      </w:r>
      <w:r>
        <w:t xml:space="preserve"> libraries for data manipulation and numerical operations respectively.</w:t>
      </w:r>
      <w:r w:rsidR="008331AC">
        <w:t xml:space="preserve"> </w:t>
      </w:r>
      <w:r>
        <w:t>The primary function accepts paths to five datasets. These datasets are categorized into two major groups: 'Ne' and 'Br'.</w:t>
      </w:r>
    </w:p>
    <w:p w14:paraId="35EDF09A" w14:textId="57CD17AF" w:rsidR="008331AC" w:rsidRDefault="003E2986" w:rsidP="00643F2B">
      <w:r>
        <w:t xml:space="preserve">Note: </w:t>
      </w:r>
      <w:r w:rsidR="008331AC">
        <w:t>T</w:t>
      </w:r>
      <w:r>
        <w:t>here is meticulous attention to cleaning the dataset, ensuring that missing values and outliers don't skew analyses in further steps. It's crucial when using this script to ensure datasets provided match the expected format, and if there are any modifications to the data sources, appropriate changes are made to the script.</w:t>
      </w:r>
    </w:p>
    <w:p w14:paraId="52FF5527" w14:textId="4452D9A7" w:rsidR="008331AC" w:rsidRPr="00643F2B" w:rsidRDefault="008331AC" w:rsidP="008331AC">
      <w:pPr>
        <w:rPr>
          <w:b/>
          <w:bCs/>
        </w:rPr>
      </w:pPr>
      <w:r w:rsidRPr="00643F2B">
        <w:rPr>
          <w:b/>
          <w:bCs/>
        </w:rPr>
        <w:t>Information Theoretic Analysis</w:t>
      </w:r>
      <w:r w:rsidR="00643F2B" w:rsidRPr="00643F2B">
        <w:rPr>
          <w:b/>
          <w:bCs/>
        </w:rPr>
        <w:t xml:space="preserve">: </w:t>
      </w:r>
      <w:r w:rsidR="00643F2B" w:rsidRPr="00643F2B">
        <w:rPr>
          <w:b/>
          <w:bCs/>
        </w:rPr>
        <w:t>Allfunctions.py.</w:t>
      </w:r>
    </w:p>
    <w:p w14:paraId="35DB00C3" w14:textId="2267D919" w:rsidR="008331AC" w:rsidRDefault="008331AC" w:rsidP="00643F2B">
      <w:r>
        <w:t xml:space="preserve">This </w:t>
      </w:r>
      <w:r w:rsidR="00643F2B">
        <w:t>script</w:t>
      </w:r>
      <w:r w:rsidR="00643F2B">
        <w:t xml:space="preserve"> </w:t>
      </w:r>
      <w:r>
        <w:t xml:space="preserve">offers a suite of </w:t>
      </w:r>
      <w:r w:rsidR="00643F2B" w:rsidRPr="008331AC">
        <w:t>functions that aim to compute various information theoretic quantities and normalize data</w:t>
      </w:r>
      <w:r w:rsidR="00643F2B">
        <w:t xml:space="preserve">: </w:t>
      </w:r>
      <w:r>
        <w:t>With these functions, users can:</w:t>
      </w:r>
    </w:p>
    <w:p w14:paraId="6CB76A8B" w14:textId="435D2CA4" w:rsidR="008331AC" w:rsidRDefault="008331AC" w:rsidP="00643F2B">
      <w:pPr>
        <w:pStyle w:val="ListParagraph"/>
        <w:numPr>
          <w:ilvl w:val="0"/>
          <w:numId w:val="2"/>
        </w:numPr>
      </w:pPr>
      <w:r>
        <w:t>Compute Shannon Entropy: shannon_entropy</w:t>
      </w:r>
      <w:r w:rsidR="00643F2B">
        <w:t xml:space="preserve"> </w:t>
      </w:r>
      <w:r>
        <w:t>(x, bins): Computes the Shannon entropy of a dataset x using a specified number of bins.</w:t>
      </w:r>
    </w:p>
    <w:p w14:paraId="5DA49DA0" w14:textId="53BE3752" w:rsidR="008331AC" w:rsidRDefault="008331AC" w:rsidP="00643F2B">
      <w:pPr>
        <w:pStyle w:val="ListParagraph"/>
        <w:numPr>
          <w:ilvl w:val="0"/>
          <w:numId w:val="2"/>
        </w:numPr>
      </w:pPr>
      <w:r>
        <w:t>Mutual Information Analysis: mutual_information</w:t>
      </w:r>
      <w:r w:rsidR="00643F2B">
        <w:t xml:space="preserve"> </w:t>
      </w:r>
      <w:r>
        <w:t>(dfi, source, target, bins, reshuffle=0,ntests=0): Computes the mutual information between two columns of a dataframe dfi specified by source and target using a given bin size bins. It also provides an option for reshuffling the data to generate a null distribution and establish a critical threshold for mutual information.</w:t>
      </w:r>
    </w:p>
    <w:p w14:paraId="223A6851" w14:textId="120B3A09" w:rsidR="008331AC" w:rsidRDefault="008331AC" w:rsidP="00643F2B">
      <w:pPr>
        <w:pStyle w:val="ListParagraph"/>
        <w:numPr>
          <w:ilvl w:val="0"/>
          <w:numId w:val="2"/>
        </w:numPr>
      </w:pPr>
      <w:r>
        <w:t>Conditional Mutual Information: conditional_mutual_information</w:t>
      </w:r>
      <w:r w:rsidR="00643F2B">
        <w:t xml:space="preserve"> </w:t>
      </w:r>
      <w:r>
        <w:t>(dfi, source, target, condition, bins, reshuffle=0): Computes the conditional mutual information between two columns of a dataframe dfi given a third column as a condition.</w:t>
      </w:r>
    </w:p>
    <w:p w14:paraId="63C14A5C" w14:textId="78557FD6" w:rsidR="008331AC" w:rsidRDefault="008331AC" w:rsidP="00643F2B">
      <w:pPr>
        <w:pStyle w:val="ListParagraph"/>
        <w:numPr>
          <w:ilvl w:val="0"/>
          <w:numId w:val="2"/>
        </w:numPr>
      </w:pPr>
      <w:r>
        <w:t>Information Partitioning: Decompose the information into unique, redundant, and synergistic components between two sources and a target variable.</w:t>
      </w:r>
    </w:p>
    <w:p w14:paraId="3A774BC3" w14:textId="5D793E6C" w:rsidR="008331AC" w:rsidRDefault="008331AC" w:rsidP="00643F2B">
      <w:pPr>
        <w:pStyle w:val="ListParagraph"/>
        <w:numPr>
          <w:ilvl w:val="1"/>
          <w:numId w:val="2"/>
        </w:numPr>
      </w:pPr>
      <w:r>
        <w:t>interaction_information</w:t>
      </w:r>
      <w:r w:rsidR="00643F2B">
        <w:t xml:space="preserve"> </w:t>
      </w:r>
      <w:r>
        <w:t>(mi_c, mi): Computes interaction information, a measure of how much one source variable (S1) influences the redundancy between a second source variable (S2) and a target.</w:t>
      </w:r>
    </w:p>
    <w:p w14:paraId="26219D86" w14:textId="28FBC31F" w:rsidR="008331AC" w:rsidRDefault="008331AC" w:rsidP="00643F2B">
      <w:pPr>
        <w:pStyle w:val="ListParagraph"/>
        <w:numPr>
          <w:ilvl w:val="1"/>
          <w:numId w:val="2"/>
        </w:numPr>
      </w:pPr>
      <w:r>
        <w:t>normalized_source_dependency</w:t>
      </w:r>
      <w:r w:rsidR="00643F2B">
        <w:t xml:space="preserve"> </w:t>
      </w:r>
      <w:r>
        <w:t>(mi_s1_s2, H_s1, H_s2): Computes a normalized version of mutual information between two source variables (S1 and S2) based on their individual entropies.</w:t>
      </w:r>
    </w:p>
    <w:p w14:paraId="3BBE91C0" w14:textId="066698AC" w:rsidR="008331AC" w:rsidRDefault="008331AC" w:rsidP="00643F2B">
      <w:pPr>
        <w:pStyle w:val="ListParagraph"/>
        <w:numPr>
          <w:ilvl w:val="1"/>
          <w:numId w:val="2"/>
        </w:numPr>
      </w:pPr>
      <w:r>
        <w:t>redundant_information_bounds</w:t>
      </w:r>
      <w:r w:rsidR="00643F2B">
        <w:t xml:space="preserve"> </w:t>
      </w:r>
      <w:r>
        <w:t>(mi_s1_tar, mi_s2_tar, interaction_info): Provides bounds for redundancy based on the mutual information of the sources with the target and their interaction information.</w:t>
      </w:r>
    </w:p>
    <w:p w14:paraId="6EF39540" w14:textId="1854C06B" w:rsidR="008331AC" w:rsidRDefault="008331AC" w:rsidP="00643F2B">
      <w:pPr>
        <w:pStyle w:val="ListParagraph"/>
        <w:numPr>
          <w:ilvl w:val="1"/>
          <w:numId w:val="2"/>
        </w:numPr>
      </w:pPr>
      <w:r>
        <w:lastRenderedPageBreak/>
        <w:t>rescaled_redundant_information</w:t>
      </w:r>
      <w:r w:rsidR="00643F2B">
        <w:t xml:space="preserve"> </w:t>
      </w:r>
      <w:r>
        <w:t>(...): Computes a rescaled measure of redundancy between two source variables regarding a target variable.</w:t>
      </w:r>
    </w:p>
    <w:p w14:paraId="678B6814" w14:textId="2CD8E84E" w:rsidR="008331AC" w:rsidRDefault="008331AC" w:rsidP="00643F2B">
      <w:pPr>
        <w:pStyle w:val="ListParagraph"/>
        <w:numPr>
          <w:ilvl w:val="1"/>
          <w:numId w:val="2"/>
        </w:numPr>
      </w:pPr>
      <w:r>
        <w:t>information_partitioning</w:t>
      </w:r>
      <w:r w:rsidR="00643F2B">
        <w:t xml:space="preserve"> </w:t>
      </w:r>
      <w:r>
        <w:t>(df, source_1, source_2, target, bins, reshuffle=0): Computes the total information, as well as the unique, redundant, and synergistic information between two source variables and a target variable.</w:t>
      </w:r>
    </w:p>
    <w:p w14:paraId="1DA6938E" w14:textId="67651B65" w:rsidR="008331AC" w:rsidRDefault="00643F2B" w:rsidP="00643F2B">
      <w:pPr>
        <w:pStyle w:val="ListParagraph"/>
        <w:numPr>
          <w:ilvl w:val="0"/>
          <w:numId w:val="2"/>
        </w:numPr>
      </w:pPr>
      <w:r>
        <w:t xml:space="preserve">Bin Number Calculation for Models: </w:t>
      </w:r>
      <w:r w:rsidR="008331AC">
        <w:t>BinNumber_model</w:t>
      </w:r>
      <w:r>
        <w:t xml:space="preserve"> </w:t>
      </w:r>
      <w:r w:rsidR="008331AC">
        <w:t>(obs,model,bins_obs): Computes bin sizes for a model dataset based on observation data and bin sizes for the observation data.</w:t>
      </w:r>
    </w:p>
    <w:p w14:paraId="1A54386B" w14:textId="3BD7C3CE" w:rsidR="008331AC" w:rsidRDefault="00643F2B" w:rsidP="002204E4">
      <w:pPr>
        <w:pStyle w:val="ListParagraph"/>
        <w:numPr>
          <w:ilvl w:val="0"/>
          <w:numId w:val="2"/>
        </w:numPr>
      </w:pPr>
      <w:r>
        <w:t xml:space="preserve">Data Normalization: </w:t>
      </w:r>
      <w:r>
        <w:t xml:space="preserve">Normalized </w:t>
      </w:r>
      <w:r>
        <w:t>(</w:t>
      </w:r>
      <w:r w:rsidR="005A28BF">
        <w:t>frames, method</w:t>
      </w:r>
      <w:r>
        <w:t>): Normalize your data using one of the three methods: Standard, MinMax, or Quantile normalization.</w:t>
      </w:r>
    </w:p>
    <w:p w14:paraId="613479B7" w14:textId="52879C8B" w:rsidR="0032720B" w:rsidRPr="00431E85" w:rsidRDefault="00BB06E2" w:rsidP="002C6AE3">
      <w:pPr>
        <w:rPr>
          <w:b/>
          <w:bCs/>
        </w:rPr>
      </w:pPr>
      <w:r w:rsidRPr="00431E85">
        <w:rPr>
          <w:b/>
          <w:bCs/>
        </w:rPr>
        <w:t xml:space="preserve">Calculate </w:t>
      </w:r>
      <w:r w:rsidR="007E0494" w:rsidRPr="00431E85">
        <w:rPr>
          <w:b/>
          <w:bCs/>
        </w:rPr>
        <w:t xml:space="preserve">all </w:t>
      </w:r>
      <w:r w:rsidRPr="00431E85">
        <w:rPr>
          <w:b/>
          <w:bCs/>
        </w:rPr>
        <w:t>p</w:t>
      </w:r>
      <w:r w:rsidR="0032720B" w:rsidRPr="00431E85">
        <w:rPr>
          <w:b/>
          <w:bCs/>
        </w:rPr>
        <w:t xml:space="preserve">redictive and </w:t>
      </w:r>
      <w:r w:rsidRPr="00431E85">
        <w:rPr>
          <w:b/>
          <w:bCs/>
        </w:rPr>
        <w:t>f</w:t>
      </w:r>
      <w:r w:rsidR="0032720B" w:rsidRPr="00431E85">
        <w:rPr>
          <w:b/>
          <w:bCs/>
        </w:rPr>
        <w:t>unctional performance</w:t>
      </w:r>
      <w:r w:rsidR="007E0494" w:rsidRPr="00431E85">
        <w:rPr>
          <w:b/>
          <w:bCs/>
        </w:rPr>
        <w:t xml:space="preserve"> metrics</w:t>
      </w:r>
      <w:r w:rsidR="0088669C" w:rsidRPr="00431E85">
        <w:rPr>
          <w:b/>
          <w:bCs/>
        </w:rPr>
        <w:t>:</w:t>
      </w:r>
      <w:r w:rsidR="002C6AE3" w:rsidRPr="00431E85">
        <w:rPr>
          <w:b/>
          <w:bCs/>
        </w:rPr>
        <w:t xml:space="preserve"> </w:t>
      </w:r>
      <w:r w:rsidR="00431E85" w:rsidRPr="00431E85">
        <w:rPr>
          <w:b/>
          <w:bCs/>
        </w:rPr>
        <w:t>Performance.py.</w:t>
      </w:r>
    </w:p>
    <w:p w14:paraId="3EB601BF" w14:textId="73B1DDF2" w:rsidR="0088669C" w:rsidRDefault="002C6AE3" w:rsidP="0088669C">
      <w:r>
        <w:t>1</w:t>
      </w:r>
      <w:r w:rsidR="0088669C">
        <w:t>. Load your data. Ensure that your data conforms to the labels and datasets specified.</w:t>
      </w:r>
    </w:p>
    <w:p w14:paraId="676DD566" w14:textId="56A200DA" w:rsidR="0088669C" w:rsidRDefault="002C6AE3" w:rsidP="0088669C">
      <w:r>
        <w:t>2</w:t>
      </w:r>
      <w:r w:rsidR="0088669C">
        <w:t>. Utilize the defined functions to compute metrics and visualizations as per your requirements.</w:t>
      </w:r>
    </w:p>
    <w:p w14:paraId="2241C867" w14:textId="2A576395" w:rsidR="0088669C" w:rsidRDefault="0088669C" w:rsidP="0088669C">
      <w:r>
        <w:t xml:space="preserve">- The script imports two custom modules </w:t>
      </w:r>
      <w:r w:rsidR="00267E4E">
        <w:t>“</w:t>
      </w:r>
      <w:r>
        <w:t>allfunctions</w:t>
      </w:r>
      <w:r w:rsidR="00267E4E">
        <w:t xml:space="preserve">” </w:t>
      </w:r>
      <w:r>
        <w:t xml:space="preserve">(as af) and </w:t>
      </w:r>
      <w:r w:rsidR="00267E4E">
        <w:t>“</w:t>
      </w:r>
      <w:r>
        <w:t>Performance</w:t>
      </w:r>
      <w:r w:rsidR="00267E4E">
        <w:t>”</w:t>
      </w:r>
      <w:r>
        <w:t xml:space="preserve"> (as per). Ensure these modules are present in the same directory or their paths are appropriately added.</w:t>
      </w:r>
    </w:p>
    <w:p w14:paraId="50B1DED3" w14:textId="77777777" w:rsidR="0088669C" w:rsidRDefault="0088669C" w:rsidP="0088669C">
      <w:r>
        <w:t>- It's advisable to run this on a machine with multiple cores as the script uses parallel processing for some computations.</w:t>
      </w:r>
    </w:p>
    <w:p w14:paraId="52BE2276" w14:textId="77777777" w:rsidR="0088669C" w:rsidRDefault="0088669C" w:rsidP="0088669C">
      <w:r>
        <w:t>- Ensure to have adequate memory, especially when dealing with large datasets, as some computations (like heatmaps) can be memory intensive.</w:t>
      </w:r>
    </w:p>
    <w:p w14:paraId="17765A66" w14:textId="77777777" w:rsidR="0032720B" w:rsidRDefault="0032720B" w:rsidP="0032720B"/>
    <w:p w14:paraId="7FBD3712" w14:textId="77BB221F" w:rsidR="009F08C6" w:rsidRPr="002204E4" w:rsidRDefault="002204E4" w:rsidP="002204E4">
      <w:pPr>
        <w:rPr>
          <w:b/>
          <w:bCs/>
        </w:rPr>
      </w:pPr>
      <w:r w:rsidRPr="002204E4">
        <w:rPr>
          <w:b/>
          <w:bCs/>
        </w:rPr>
        <w:t xml:space="preserve">Implantation of </w:t>
      </w:r>
      <w:r w:rsidRPr="002204E4">
        <w:rPr>
          <w:b/>
          <w:bCs/>
        </w:rPr>
        <w:t>multiple linear regression</w:t>
      </w:r>
      <w:r>
        <w:rPr>
          <w:b/>
          <w:bCs/>
        </w:rPr>
        <w:t xml:space="preserve"> </w:t>
      </w:r>
      <w:r w:rsidR="00416BCE">
        <w:rPr>
          <w:b/>
          <w:bCs/>
        </w:rPr>
        <w:t>(</w:t>
      </w:r>
      <w:r w:rsidR="003E2986" w:rsidRPr="002204E4">
        <w:rPr>
          <w:b/>
          <w:bCs/>
        </w:rPr>
        <w:t>MLR.py</w:t>
      </w:r>
      <w:r w:rsidR="00416BCE">
        <w:rPr>
          <w:b/>
          <w:bCs/>
        </w:rPr>
        <w:t xml:space="preserve">), </w:t>
      </w:r>
      <w:r w:rsidR="00416BCE">
        <w:rPr>
          <w:b/>
          <w:bCs/>
        </w:rPr>
        <w:t xml:space="preserve">random forest </w:t>
      </w:r>
      <w:r w:rsidR="00D63460">
        <w:rPr>
          <w:b/>
          <w:bCs/>
        </w:rPr>
        <w:t>(</w:t>
      </w:r>
      <w:r w:rsidR="00416BCE">
        <w:rPr>
          <w:b/>
          <w:bCs/>
        </w:rPr>
        <w:t>RF</w:t>
      </w:r>
      <w:r w:rsidR="00416BCE" w:rsidRPr="002204E4">
        <w:rPr>
          <w:b/>
          <w:bCs/>
        </w:rPr>
        <w:t>.py</w:t>
      </w:r>
      <w:r w:rsidR="00D63460">
        <w:rPr>
          <w:b/>
          <w:bCs/>
        </w:rPr>
        <w:t xml:space="preserve">) and </w:t>
      </w:r>
      <w:r w:rsidR="00D839F7" w:rsidRPr="00D839F7">
        <w:rPr>
          <w:b/>
          <w:bCs/>
        </w:rPr>
        <w:t xml:space="preserve">Long </w:t>
      </w:r>
      <w:r w:rsidR="00CF223A" w:rsidRPr="00D839F7">
        <w:rPr>
          <w:b/>
          <w:bCs/>
        </w:rPr>
        <w:t>Short-Term</w:t>
      </w:r>
      <w:r w:rsidR="00D839F7" w:rsidRPr="00D839F7">
        <w:rPr>
          <w:b/>
          <w:bCs/>
        </w:rPr>
        <w:t xml:space="preserve"> Memory </w:t>
      </w:r>
      <w:r w:rsidR="00D839F7">
        <w:rPr>
          <w:b/>
          <w:bCs/>
        </w:rPr>
        <w:t>(</w:t>
      </w:r>
      <w:r w:rsidR="00D63460">
        <w:rPr>
          <w:b/>
          <w:bCs/>
        </w:rPr>
        <w:t>LSTM</w:t>
      </w:r>
      <w:r w:rsidR="00D63460" w:rsidRPr="002204E4">
        <w:rPr>
          <w:b/>
          <w:bCs/>
        </w:rPr>
        <w:t>.py</w:t>
      </w:r>
      <w:r w:rsidR="00D63460">
        <w:rPr>
          <w:b/>
          <w:bCs/>
        </w:rPr>
        <w:t>)</w:t>
      </w:r>
      <w:r w:rsidR="009B3DA6">
        <w:rPr>
          <w:b/>
          <w:bCs/>
        </w:rPr>
        <w:t xml:space="preserve"> models</w:t>
      </w:r>
    </w:p>
    <w:p w14:paraId="10C1058E" w14:textId="44730B3A" w:rsidR="00201F6F" w:rsidRDefault="00CF223A" w:rsidP="00201F6F">
      <w:r>
        <w:t>These</w:t>
      </w:r>
      <w:r w:rsidR="009F08C6">
        <w:t xml:space="preserve"> script</w:t>
      </w:r>
      <w:r>
        <w:t>s</w:t>
      </w:r>
      <w:r w:rsidR="009F08C6">
        <w:t xml:space="preserve"> provide two main functions, </w:t>
      </w:r>
      <w:r w:rsidR="007857DF">
        <w:t>“</w:t>
      </w:r>
      <w:r w:rsidR="009F08C6">
        <w:t>M</w:t>
      </w:r>
      <w:r w:rsidR="00D839F7">
        <w:t>odel</w:t>
      </w:r>
      <w:r w:rsidR="009F08C6">
        <w:t>_l</w:t>
      </w:r>
      <w:r w:rsidR="007857DF">
        <w:t>”</w:t>
      </w:r>
      <w:r w:rsidR="009F08C6">
        <w:t xml:space="preserve"> </w:t>
      </w:r>
      <w:r w:rsidR="00201F6F">
        <w:t>(</w:t>
      </w:r>
      <w:r w:rsidR="00201F6F">
        <w:t xml:space="preserve">applies </w:t>
      </w:r>
      <w:r>
        <w:t>model</w:t>
      </w:r>
      <w:r w:rsidR="00201F6F">
        <w:t xml:space="preserve"> on each dataset </w:t>
      </w:r>
      <w:r w:rsidR="007857DF">
        <w:t>independently, local training</w:t>
      </w:r>
      <w:r w:rsidR="00201F6F">
        <w:t xml:space="preserve">) </w:t>
      </w:r>
      <w:r w:rsidR="009F08C6">
        <w:t xml:space="preserve">and </w:t>
      </w:r>
      <w:r w:rsidR="007857DF">
        <w:t>“</w:t>
      </w:r>
      <w:r w:rsidR="009F08C6">
        <w:t>M</w:t>
      </w:r>
      <w:r>
        <w:t>odel</w:t>
      </w:r>
      <w:r w:rsidR="009F08C6">
        <w:t>_r</w:t>
      </w:r>
      <w:r w:rsidR="007857DF">
        <w:t>” (</w:t>
      </w:r>
      <w:r w:rsidR="007857DF">
        <w:t xml:space="preserve">performs </w:t>
      </w:r>
      <w:r>
        <w:t>model</w:t>
      </w:r>
      <w:r w:rsidR="007857DF">
        <w:t xml:space="preserve"> on combined dataset</w:t>
      </w:r>
      <w:r w:rsidR="007857DF">
        <w:t xml:space="preserve">, </w:t>
      </w:r>
      <w:r w:rsidR="007857DF">
        <w:t>regional training</w:t>
      </w:r>
      <w:r w:rsidR="007857DF">
        <w:t xml:space="preserve">). </w:t>
      </w:r>
      <w:r w:rsidR="00201F6F">
        <w:t xml:space="preserve">This script expects `frames` to be a dictionary where each key corresponds to an index in the `dataset` list and each value is a DataFrame containing the data for that site or condition. </w:t>
      </w:r>
    </w:p>
    <w:p w14:paraId="5DCA54AC" w14:textId="77777777" w:rsidR="002204E4" w:rsidRDefault="002204E4" w:rsidP="009F08C6"/>
    <w:p w14:paraId="4623CFC2" w14:textId="74E54964" w:rsidR="003E2986" w:rsidRPr="00324AA7" w:rsidRDefault="003E2986" w:rsidP="00550800">
      <w:pPr>
        <w:rPr>
          <w:b/>
          <w:bCs/>
        </w:rPr>
      </w:pPr>
      <w:r w:rsidRPr="00324AA7">
        <w:rPr>
          <w:b/>
          <w:bCs/>
        </w:rPr>
        <w:t>Main.ipynb</w:t>
      </w:r>
      <w:r w:rsidR="00550800" w:rsidRPr="00324AA7">
        <w:rPr>
          <w:b/>
          <w:bCs/>
        </w:rPr>
        <w:t xml:space="preserve">: </w:t>
      </w:r>
      <w:r w:rsidR="00454279" w:rsidRPr="00324AA7">
        <w:rPr>
          <w:b/>
          <w:bCs/>
        </w:rPr>
        <w:t xml:space="preserve">Main notebook to </w:t>
      </w:r>
      <w:r w:rsidR="00550800" w:rsidRPr="00324AA7">
        <w:rPr>
          <w:b/>
          <w:bCs/>
        </w:rPr>
        <w:t>load the data, run ML models</w:t>
      </w:r>
      <w:r w:rsidR="00324AA7" w:rsidRPr="00324AA7">
        <w:rPr>
          <w:b/>
          <w:bCs/>
        </w:rPr>
        <w:t xml:space="preserve">, save the </w:t>
      </w:r>
      <w:proofErr w:type="gramStart"/>
      <w:r w:rsidR="00324AA7" w:rsidRPr="00324AA7">
        <w:rPr>
          <w:b/>
          <w:bCs/>
        </w:rPr>
        <w:t>result</w:t>
      </w:r>
      <w:proofErr w:type="gramEnd"/>
      <w:r w:rsidR="00324AA7" w:rsidRPr="00324AA7">
        <w:rPr>
          <w:b/>
          <w:bCs/>
        </w:rPr>
        <w:t xml:space="preserve"> </w:t>
      </w:r>
      <w:r w:rsidR="00550800" w:rsidRPr="00324AA7">
        <w:rPr>
          <w:b/>
          <w:bCs/>
        </w:rPr>
        <w:t xml:space="preserve">and </w:t>
      </w:r>
      <w:r w:rsidR="00ED67A3" w:rsidRPr="00324AA7">
        <w:rPr>
          <w:b/>
          <w:bCs/>
        </w:rPr>
        <w:t>calculate and plot</w:t>
      </w:r>
      <w:r w:rsidR="00550800" w:rsidRPr="00324AA7">
        <w:rPr>
          <w:b/>
          <w:bCs/>
        </w:rPr>
        <w:t xml:space="preserve"> all predictive </w:t>
      </w:r>
      <w:r w:rsidR="00ED67A3" w:rsidRPr="00324AA7">
        <w:rPr>
          <w:b/>
          <w:bCs/>
        </w:rPr>
        <w:t>and</w:t>
      </w:r>
      <w:r w:rsidR="00550800" w:rsidRPr="00324AA7">
        <w:rPr>
          <w:b/>
          <w:bCs/>
        </w:rPr>
        <w:t xml:space="preserve"> functional performance metrics.</w:t>
      </w:r>
    </w:p>
    <w:p w14:paraId="0E8BE7F1" w14:textId="29DCA5A9" w:rsidR="003539F1" w:rsidRDefault="003539F1" w:rsidP="003539F1">
      <w:r>
        <w:t xml:space="preserve">- </w:t>
      </w:r>
      <w:r>
        <w:t>This</w:t>
      </w:r>
      <w:r>
        <w:t xml:space="preserve"> </w:t>
      </w:r>
      <w:r>
        <w:t>Notebook</w:t>
      </w:r>
      <w:r>
        <w:t xml:space="preserve"> imports </w:t>
      </w:r>
      <w:r>
        <w:t>all defined</w:t>
      </w:r>
      <w:r>
        <w:t xml:space="preserve"> custom modules</w:t>
      </w:r>
      <w:r>
        <w:t xml:space="preserve"> “</w:t>
      </w:r>
      <w:r>
        <w:t>readdata</w:t>
      </w:r>
      <w:r>
        <w:t>”</w:t>
      </w:r>
      <w:r>
        <w:t xml:space="preserve"> </w:t>
      </w:r>
      <w:r>
        <w:t>(</w:t>
      </w:r>
      <w:r>
        <w:t>as rd</w:t>
      </w:r>
      <w:r>
        <w:t xml:space="preserve">), </w:t>
      </w:r>
      <w:r>
        <w:t>“allfunctions” (as af)</w:t>
      </w:r>
      <w:r w:rsidR="0004018F">
        <w:t xml:space="preserve">, </w:t>
      </w:r>
      <w:r>
        <w:t>“Performance” (as per)</w:t>
      </w:r>
      <w:r w:rsidR="0004018F">
        <w:t xml:space="preserve">, </w:t>
      </w:r>
      <w:r w:rsidR="0004018F">
        <w:t>“</w:t>
      </w:r>
      <w:r w:rsidR="0004018F">
        <w:t>MLR</w:t>
      </w:r>
      <w:r w:rsidR="0004018F">
        <w:t xml:space="preserve">” (as </w:t>
      </w:r>
      <w:r w:rsidR="0004018F">
        <w:t>mlr</w:t>
      </w:r>
      <w:r w:rsidR="0004018F">
        <w:t>),</w:t>
      </w:r>
      <w:r w:rsidR="0004018F">
        <w:t xml:space="preserve"> </w:t>
      </w:r>
      <w:r w:rsidR="0004018F">
        <w:t>“</w:t>
      </w:r>
      <w:r w:rsidR="0004018F">
        <w:t>RF</w:t>
      </w:r>
      <w:r w:rsidR="0004018F">
        <w:t xml:space="preserve">” (as </w:t>
      </w:r>
      <w:r w:rsidR="0004018F">
        <w:t>rf</w:t>
      </w:r>
      <w:r w:rsidR="0004018F">
        <w:t>),</w:t>
      </w:r>
      <w:r w:rsidR="0004018F">
        <w:t xml:space="preserve"> and </w:t>
      </w:r>
      <w:r w:rsidR="0004018F">
        <w:t>“</w:t>
      </w:r>
      <w:r w:rsidR="0004018F">
        <w:t>LSTM</w:t>
      </w:r>
      <w:r w:rsidR="0004018F">
        <w:t xml:space="preserve">” (as </w:t>
      </w:r>
      <w:r w:rsidR="0004018F">
        <w:t>lstm</w:t>
      </w:r>
      <w:r w:rsidR="0004018F">
        <w:t>)</w:t>
      </w:r>
      <w:r>
        <w:t>. Ensure these modules are present in the same directory or their paths are appropriately added.</w:t>
      </w:r>
    </w:p>
    <w:p w14:paraId="1C128BDA" w14:textId="77777777" w:rsidR="003539F1" w:rsidRPr="00550800" w:rsidRDefault="003539F1" w:rsidP="00550800">
      <w:pPr>
        <w:rPr>
          <w:b/>
          <w:bCs/>
        </w:rPr>
      </w:pPr>
    </w:p>
    <w:p w14:paraId="14E73468" w14:textId="77777777" w:rsidR="00515BE4" w:rsidRDefault="00515BE4"/>
    <w:sectPr w:rsidR="0051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2CC4"/>
    <w:multiLevelType w:val="hybridMultilevel"/>
    <w:tmpl w:val="41304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977BCB"/>
    <w:multiLevelType w:val="hybridMultilevel"/>
    <w:tmpl w:val="D42A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005046">
    <w:abstractNumId w:val="1"/>
  </w:num>
  <w:num w:numId="2" w16cid:durableId="126356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6"/>
    <w:rsid w:val="0004018F"/>
    <w:rsid w:val="0010399D"/>
    <w:rsid w:val="00164621"/>
    <w:rsid w:val="00201F6F"/>
    <w:rsid w:val="002204E4"/>
    <w:rsid w:val="00267E4E"/>
    <w:rsid w:val="002A4999"/>
    <w:rsid w:val="002C6AE3"/>
    <w:rsid w:val="002D1B83"/>
    <w:rsid w:val="002D3EA5"/>
    <w:rsid w:val="00324AA7"/>
    <w:rsid w:val="0032720B"/>
    <w:rsid w:val="003539F1"/>
    <w:rsid w:val="003D34E2"/>
    <w:rsid w:val="003E2986"/>
    <w:rsid w:val="00416BCE"/>
    <w:rsid w:val="00431E85"/>
    <w:rsid w:val="00454279"/>
    <w:rsid w:val="004B6343"/>
    <w:rsid w:val="00515BE4"/>
    <w:rsid w:val="00550800"/>
    <w:rsid w:val="005A28BF"/>
    <w:rsid w:val="00643F2B"/>
    <w:rsid w:val="006A7C14"/>
    <w:rsid w:val="007857DF"/>
    <w:rsid w:val="007E0494"/>
    <w:rsid w:val="008331AC"/>
    <w:rsid w:val="0088669C"/>
    <w:rsid w:val="009B3DA6"/>
    <w:rsid w:val="009F08C6"/>
    <w:rsid w:val="00AA5DF4"/>
    <w:rsid w:val="00AE5FB1"/>
    <w:rsid w:val="00B852E7"/>
    <w:rsid w:val="00BB06E2"/>
    <w:rsid w:val="00BC26EB"/>
    <w:rsid w:val="00CF223A"/>
    <w:rsid w:val="00D63460"/>
    <w:rsid w:val="00D839F7"/>
    <w:rsid w:val="00ED67A3"/>
    <w:rsid w:val="00FD1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63A9"/>
  <w15:chartTrackingRefBased/>
  <w15:docId w15:val="{E127988F-E204-42C0-A2B1-E8178110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023">
      <w:bodyDiv w:val="1"/>
      <w:marLeft w:val="0"/>
      <w:marRight w:val="0"/>
      <w:marTop w:val="0"/>
      <w:marBottom w:val="0"/>
      <w:divBdr>
        <w:top w:val="none" w:sz="0" w:space="0" w:color="auto"/>
        <w:left w:val="none" w:sz="0" w:space="0" w:color="auto"/>
        <w:bottom w:val="none" w:sz="0" w:space="0" w:color="auto"/>
        <w:right w:val="none" w:sz="0" w:space="0" w:color="auto"/>
      </w:divBdr>
    </w:div>
    <w:div w:id="223494040">
      <w:bodyDiv w:val="1"/>
      <w:marLeft w:val="0"/>
      <w:marRight w:val="0"/>
      <w:marTop w:val="0"/>
      <w:marBottom w:val="0"/>
      <w:divBdr>
        <w:top w:val="none" w:sz="0" w:space="0" w:color="auto"/>
        <w:left w:val="none" w:sz="0" w:space="0" w:color="auto"/>
        <w:bottom w:val="none" w:sz="0" w:space="0" w:color="auto"/>
        <w:right w:val="none" w:sz="0" w:space="0" w:color="auto"/>
      </w:divBdr>
    </w:div>
    <w:div w:id="247035416">
      <w:bodyDiv w:val="1"/>
      <w:marLeft w:val="0"/>
      <w:marRight w:val="0"/>
      <w:marTop w:val="0"/>
      <w:marBottom w:val="0"/>
      <w:divBdr>
        <w:top w:val="none" w:sz="0" w:space="0" w:color="auto"/>
        <w:left w:val="none" w:sz="0" w:space="0" w:color="auto"/>
        <w:bottom w:val="none" w:sz="0" w:space="0" w:color="auto"/>
        <w:right w:val="none" w:sz="0" w:space="0" w:color="auto"/>
      </w:divBdr>
      <w:divsChild>
        <w:div w:id="1680309530">
          <w:marLeft w:val="0"/>
          <w:marRight w:val="0"/>
          <w:marTop w:val="0"/>
          <w:marBottom w:val="0"/>
          <w:divBdr>
            <w:top w:val="none" w:sz="0" w:space="0" w:color="auto"/>
            <w:left w:val="none" w:sz="0" w:space="0" w:color="auto"/>
            <w:bottom w:val="none" w:sz="0" w:space="0" w:color="auto"/>
            <w:right w:val="none" w:sz="0" w:space="0" w:color="auto"/>
          </w:divBdr>
          <w:divsChild>
            <w:div w:id="1288125439">
              <w:marLeft w:val="0"/>
              <w:marRight w:val="0"/>
              <w:marTop w:val="0"/>
              <w:marBottom w:val="0"/>
              <w:divBdr>
                <w:top w:val="none" w:sz="0" w:space="0" w:color="auto"/>
                <w:left w:val="none" w:sz="0" w:space="0" w:color="auto"/>
                <w:bottom w:val="none" w:sz="0" w:space="0" w:color="auto"/>
                <w:right w:val="none" w:sz="0" w:space="0" w:color="auto"/>
              </w:divBdr>
            </w:div>
            <w:div w:id="1351761318">
              <w:marLeft w:val="0"/>
              <w:marRight w:val="0"/>
              <w:marTop w:val="0"/>
              <w:marBottom w:val="0"/>
              <w:divBdr>
                <w:top w:val="none" w:sz="0" w:space="0" w:color="auto"/>
                <w:left w:val="none" w:sz="0" w:space="0" w:color="auto"/>
                <w:bottom w:val="none" w:sz="0" w:space="0" w:color="auto"/>
                <w:right w:val="none" w:sz="0" w:space="0" w:color="auto"/>
              </w:divBdr>
            </w:div>
            <w:div w:id="601037141">
              <w:marLeft w:val="0"/>
              <w:marRight w:val="0"/>
              <w:marTop w:val="0"/>
              <w:marBottom w:val="0"/>
              <w:divBdr>
                <w:top w:val="none" w:sz="0" w:space="0" w:color="auto"/>
                <w:left w:val="none" w:sz="0" w:space="0" w:color="auto"/>
                <w:bottom w:val="none" w:sz="0" w:space="0" w:color="auto"/>
                <w:right w:val="none" w:sz="0" w:space="0" w:color="auto"/>
              </w:divBdr>
            </w:div>
            <w:div w:id="1679690984">
              <w:marLeft w:val="0"/>
              <w:marRight w:val="0"/>
              <w:marTop w:val="0"/>
              <w:marBottom w:val="0"/>
              <w:divBdr>
                <w:top w:val="none" w:sz="0" w:space="0" w:color="auto"/>
                <w:left w:val="none" w:sz="0" w:space="0" w:color="auto"/>
                <w:bottom w:val="none" w:sz="0" w:space="0" w:color="auto"/>
                <w:right w:val="none" w:sz="0" w:space="0" w:color="auto"/>
              </w:divBdr>
            </w:div>
            <w:div w:id="1037580799">
              <w:marLeft w:val="0"/>
              <w:marRight w:val="0"/>
              <w:marTop w:val="0"/>
              <w:marBottom w:val="0"/>
              <w:divBdr>
                <w:top w:val="none" w:sz="0" w:space="0" w:color="auto"/>
                <w:left w:val="none" w:sz="0" w:space="0" w:color="auto"/>
                <w:bottom w:val="none" w:sz="0" w:space="0" w:color="auto"/>
                <w:right w:val="none" w:sz="0" w:space="0" w:color="auto"/>
              </w:divBdr>
            </w:div>
            <w:div w:id="1932471240">
              <w:marLeft w:val="0"/>
              <w:marRight w:val="0"/>
              <w:marTop w:val="0"/>
              <w:marBottom w:val="0"/>
              <w:divBdr>
                <w:top w:val="none" w:sz="0" w:space="0" w:color="auto"/>
                <w:left w:val="none" w:sz="0" w:space="0" w:color="auto"/>
                <w:bottom w:val="none" w:sz="0" w:space="0" w:color="auto"/>
                <w:right w:val="none" w:sz="0" w:space="0" w:color="auto"/>
              </w:divBdr>
            </w:div>
            <w:div w:id="971987055">
              <w:marLeft w:val="0"/>
              <w:marRight w:val="0"/>
              <w:marTop w:val="0"/>
              <w:marBottom w:val="0"/>
              <w:divBdr>
                <w:top w:val="none" w:sz="0" w:space="0" w:color="auto"/>
                <w:left w:val="none" w:sz="0" w:space="0" w:color="auto"/>
                <w:bottom w:val="none" w:sz="0" w:space="0" w:color="auto"/>
                <w:right w:val="none" w:sz="0" w:space="0" w:color="auto"/>
              </w:divBdr>
            </w:div>
            <w:div w:id="909509933">
              <w:marLeft w:val="0"/>
              <w:marRight w:val="0"/>
              <w:marTop w:val="0"/>
              <w:marBottom w:val="0"/>
              <w:divBdr>
                <w:top w:val="none" w:sz="0" w:space="0" w:color="auto"/>
                <w:left w:val="none" w:sz="0" w:space="0" w:color="auto"/>
                <w:bottom w:val="none" w:sz="0" w:space="0" w:color="auto"/>
                <w:right w:val="none" w:sz="0" w:space="0" w:color="auto"/>
              </w:divBdr>
            </w:div>
            <w:div w:id="478037738">
              <w:marLeft w:val="0"/>
              <w:marRight w:val="0"/>
              <w:marTop w:val="0"/>
              <w:marBottom w:val="0"/>
              <w:divBdr>
                <w:top w:val="none" w:sz="0" w:space="0" w:color="auto"/>
                <w:left w:val="none" w:sz="0" w:space="0" w:color="auto"/>
                <w:bottom w:val="none" w:sz="0" w:space="0" w:color="auto"/>
                <w:right w:val="none" w:sz="0" w:space="0" w:color="auto"/>
              </w:divBdr>
            </w:div>
            <w:div w:id="631790237">
              <w:marLeft w:val="0"/>
              <w:marRight w:val="0"/>
              <w:marTop w:val="0"/>
              <w:marBottom w:val="0"/>
              <w:divBdr>
                <w:top w:val="none" w:sz="0" w:space="0" w:color="auto"/>
                <w:left w:val="none" w:sz="0" w:space="0" w:color="auto"/>
                <w:bottom w:val="none" w:sz="0" w:space="0" w:color="auto"/>
                <w:right w:val="none" w:sz="0" w:space="0" w:color="auto"/>
              </w:divBdr>
            </w:div>
            <w:div w:id="1329745723">
              <w:marLeft w:val="0"/>
              <w:marRight w:val="0"/>
              <w:marTop w:val="0"/>
              <w:marBottom w:val="0"/>
              <w:divBdr>
                <w:top w:val="none" w:sz="0" w:space="0" w:color="auto"/>
                <w:left w:val="none" w:sz="0" w:space="0" w:color="auto"/>
                <w:bottom w:val="none" w:sz="0" w:space="0" w:color="auto"/>
                <w:right w:val="none" w:sz="0" w:space="0" w:color="auto"/>
              </w:divBdr>
            </w:div>
            <w:div w:id="390270288">
              <w:marLeft w:val="0"/>
              <w:marRight w:val="0"/>
              <w:marTop w:val="0"/>
              <w:marBottom w:val="0"/>
              <w:divBdr>
                <w:top w:val="none" w:sz="0" w:space="0" w:color="auto"/>
                <w:left w:val="none" w:sz="0" w:space="0" w:color="auto"/>
                <w:bottom w:val="none" w:sz="0" w:space="0" w:color="auto"/>
                <w:right w:val="none" w:sz="0" w:space="0" w:color="auto"/>
              </w:divBdr>
            </w:div>
            <w:div w:id="801268454">
              <w:marLeft w:val="0"/>
              <w:marRight w:val="0"/>
              <w:marTop w:val="0"/>
              <w:marBottom w:val="0"/>
              <w:divBdr>
                <w:top w:val="none" w:sz="0" w:space="0" w:color="auto"/>
                <w:left w:val="none" w:sz="0" w:space="0" w:color="auto"/>
                <w:bottom w:val="none" w:sz="0" w:space="0" w:color="auto"/>
                <w:right w:val="none" w:sz="0" w:space="0" w:color="auto"/>
              </w:divBdr>
            </w:div>
            <w:div w:id="645669813">
              <w:marLeft w:val="0"/>
              <w:marRight w:val="0"/>
              <w:marTop w:val="0"/>
              <w:marBottom w:val="0"/>
              <w:divBdr>
                <w:top w:val="none" w:sz="0" w:space="0" w:color="auto"/>
                <w:left w:val="none" w:sz="0" w:space="0" w:color="auto"/>
                <w:bottom w:val="none" w:sz="0" w:space="0" w:color="auto"/>
                <w:right w:val="none" w:sz="0" w:space="0" w:color="auto"/>
              </w:divBdr>
            </w:div>
            <w:div w:id="1784105662">
              <w:marLeft w:val="0"/>
              <w:marRight w:val="0"/>
              <w:marTop w:val="0"/>
              <w:marBottom w:val="0"/>
              <w:divBdr>
                <w:top w:val="none" w:sz="0" w:space="0" w:color="auto"/>
                <w:left w:val="none" w:sz="0" w:space="0" w:color="auto"/>
                <w:bottom w:val="none" w:sz="0" w:space="0" w:color="auto"/>
                <w:right w:val="none" w:sz="0" w:space="0" w:color="auto"/>
              </w:divBdr>
            </w:div>
            <w:div w:id="69237683">
              <w:marLeft w:val="0"/>
              <w:marRight w:val="0"/>
              <w:marTop w:val="0"/>
              <w:marBottom w:val="0"/>
              <w:divBdr>
                <w:top w:val="none" w:sz="0" w:space="0" w:color="auto"/>
                <w:left w:val="none" w:sz="0" w:space="0" w:color="auto"/>
                <w:bottom w:val="none" w:sz="0" w:space="0" w:color="auto"/>
                <w:right w:val="none" w:sz="0" w:space="0" w:color="auto"/>
              </w:divBdr>
            </w:div>
            <w:div w:id="791554592">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1842432193">
              <w:marLeft w:val="0"/>
              <w:marRight w:val="0"/>
              <w:marTop w:val="0"/>
              <w:marBottom w:val="0"/>
              <w:divBdr>
                <w:top w:val="none" w:sz="0" w:space="0" w:color="auto"/>
                <w:left w:val="none" w:sz="0" w:space="0" w:color="auto"/>
                <w:bottom w:val="none" w:sz="0" w:space="0" w:color="auto"/>
                <w:right w:val="none" w:sz="0" w:space="0" w:color="auto"/>
              </w:divBdr>
            </w:div>
            <w:div w:id="747465652">
              <w:marLeft w:val="0"/>
              <w:marRight w:val="0"/>
              <w:marTop w:val="0"/>
              <w:marBottom w:val="0"/>
              <w:divBdr>
                <w:top w:val="none" w:sz="0" w:space="0" w:color="auto"/>
                <w:left w:val="none" w:sz="0" w:space="0" w:color="auto"/>
                <w:bottom w:val="none" w:sz="0" w:space="0" w:color="auto"/>
                <w:right w:val="none" w:sz="0" w:space="0" w:color="auto"/>
              </w:divBdr>
            </w:div>
            <w:div w:id="1930195840">
              <w:marLeft w:val="0"/>
              <w:marRight w:val="0"/>
              <w:marTop w:val="0"/>
              <w:marBottom w:val="0"/>
              <w:divBdr>
                <w:top w:val="none" w:sz="0" w:space="0" w:color="auto"/>
                <w:left w:val="none" w:sz="0" w:space="0" w:color="auto"/>
                <w:bottom w:val="none" w:sz="0" w:space="0" w:color="auto"/>
                <w:right w:val="none" w:sz="0" w:space="0" w:color="auto"/>
              </w:divBdr>
            </w:div>
            <w:div w:id="651064641">
              <w:marLeft w:val="0"/>
              <w:marRight w:val="0"/>
              <w:marTop w:val="0"/>
              <w:marBottom w:val="0"/>
              <w:divBdr>
                <w:top w:val="none" w:sz="0" w:space="0" w:color="auto"/>
                <w:left w:val="none" w:sz="0" w:space="0" w:color="auto"/>
                <w:bottom w:val="none" w:sz="0" w:space="0" w:color="auto"/>
                <w:right w:val="none" w:sz="0" w:space="0" w:color="auto"/>
              </w:divBdr>
            </w:div>
            <w:div w:id="1714503123">
              <w:marLeft w:val="0"/>
              <w:marRight w:val="0"/>
              <w:marTop w:val="0"/>
              <w:marBottom w:val="0"/>
              <w:divBdr>
                <w:top w:val="none" w:sz="0" w:space="0" w:color="auto"/>
                <w:left w:val="none" w:sz="0" w:space="0" w:color="auto"/>
                <w:bottom w:val="none" w:sz="0" w:space="0" w:color="auto"/>
                <w:right w:val="none" w:sz="0" w:space="0" w:color="auto"/>
              </w:divBdr>
            </w:div>
            <w:div w:id="1963269669">
              <w:marLeft w:val="0"/>
              <w:marRight w:val="0"/>
              <w:marTop w:val="0"/>
              <w:marBottom w:val="0"/>
              <w:divBdr>
                <w:top w:val="none" w:sz="0" w:space="0" w:color="auto"/>
                <w:left w:val="none" w:sz="0" w:space="0" w:color="auto"/>
                <w:bottom w:val="none" w:sz="0" w:space="0" w:color="auto"/>
                <w:right w:val="none" w:sz="0" w:space="0" w:color="auto"/>
              </w:divBdr>
            </w:div>
            <w:div w:id="250740762">
              <w:marLeft w:val="0"/>
              <w:marRight w:val="0"/>
              <w:marTop w:val="0"/>
              <w:marBottom w:val="0"/>
              <w:divBdr>
                <w:top w:val="none" w:sz="0" w:space="0" w:color="auto"/>
                <w:left w:val="none" w:sz="0" w:space="0" w:color="auto"/>
                <w:bottom w:val="none" w:sz="0" w:space="0" w:color="auto"/>
                <w:right w:val="none" w:sz="0" w:space="0" w:color="auto"/>
              </w:divBdr>
            </w:div>
            <w:div w:id="1793286325">
              <w:marLeft w:val="0"/>
              <w:marRight w:val="0"/>
              <w:marTop w:val="0"/>
              <w:marBottom w:val="0"/>
              <w:divBdr>
                <w:top w:val="none" w:sz="0" w:space="0" w:color="auto"/>
                <w:left w:val="none" w:sz="0" w:space="0" w:color="auto"/>
                <w:bottom w:val="none" w:sz="0" w:space="0" w:color="auto"/>
                <w:right w:val="none" w:sz="0" w:space="0" w:color="auto"/>
              </w:divBdr>
            </w:div>
            <w:div w:id="434178710">
              <w:marLeft w:val="0"/>
              <w:marRight w:val="0"/>
              <w:marTop w:val="0"/>
              <w:marBottom w:val="0"/>
              <w:divBdr>
                <w:top w:val="none" w:sz="0" w:space="0" w:color="auto"/>
                <w:left w:val="none" w:sz="0" w:space="0" w:color="auto"/>
                <w:bottom w:val="none" w:sz="0" w:space="0" w:color="auto"/>
                <w:right w:val="none" w:sz="0" w:space="0" w:color="auto"/>
              </w:divBdr>
            </w:div>
            <w:div w:id="840586086">
              <w:marLeft w:val="0"/>
              <w:marRight w:val="0"/>
              <w:marTop w:val="0"/>
              <w:marBottom w:val="0"/>
              <w:divBdr>
                <w:top w:val="none" w:sz="0" w:space="0" w:color="auto"/>
                <w:left w:val="none" w:sz="0" w:space="0" w:color="auto"/>
                <w:bottom w:val="none" w:sz="0" w:space="0" w:color="auto"/>
                <w:right w:val="none" w:sz="0" w:space="0" w:color="auto"/>
              </w:divBdr>
            </w:div>
            <w:div w:id="562180923">
              <w:marLeft w:val="0"/>
              <w:marRight w:val="0"/>
              <w:marTop w:val="0"/>
              <w:marBottom w:val="0"/>
              <w:divBdr>
                <w:top w:val="none" w:sz="0" w:space="0" w:color="auto"/>
                <w:left w:val="none" w:sz="0" w:space="0" w:color="auto"/>
                <w:bottom w:val="none" w:sz="0" w:space="0" w:color="auto"/>
                <w:right w:val="none" w:sz="0" w:space="0" w:color="auto"/>
              </w:divBdr>
            </w:div>
            <w:div w:id="1936548495">
              <w:marLeft w:val="0"/>
              <w:marRight w:val="0"/>
              <w:marTop w:val="0"/>
              <w:marBottom w:val="0"/>
              <w:divBdr>
                <w:top w:val="none" w:sz="0" w:space="0" w:color="auto"/>
                <w:left w:val="none" w:sz="0" w:space="0" w:color="auto"/>
                <w:bottom w:val="none" w:sz="0" w:space="0" w:color="auto"/>
                <w:right w:val="none" w:sz="0" w:space="0" w:color="auto"/>
              </w:divBdr>
            </w:div>
            <w:div w:id="1038314939">
              <w:marLeft w:val="0"/>
              <w:marRight w:val="0"/>
              <w:marTop w:val="0"/>
              <w:marBottom w:val="0"/>
              <w:divBdr>
                <w:top w:val="none" w:sz="0" w:space="0" w:color="auto"/>
                <w:left w:val="none" w:sz="0" w:space="0" w:color="auto"/>
                <w:bottom w:val="none" w:sz="0" w:space="0" w:color="auto"/>
                <w:right w:val="none" w:sz="0" w:space="0" w:color="auto"/>
              </w:divBdr>
            </w:div>
            <w:div w:id="1238369264">
              <w:marLeft w:val="0"/>
              <w:marRight w:val="0"/>
              <w:marTop w:val="0"/>
              <w:marBottom w:val="0"/>
              <w:divBdr>
                <w:top w:val="none" w:sz="0" w:space="0" w:color="auto"/>
                <w:left w:val="none" w:sz="0" w:space="0" w:color="auto"/>
                <w:bottom w:val="none" w:sz="0" w:space="0" w:color="auto"/>
                <w:right w:val="none" w:sz="0" w:space="0" w:color="auto"/>
              </w:divBdr>
            </w:div>
            <w:div w:id="431901922">
              <w:marLeft w:val="0"/>
              <w:marRight w:val="0"/>
              <w:marTop w:val="0"/>
              <w:marBottom w:val="0"/>
              <w:divBdr>
                <w:top w:val="none" w:sz="0" w:space="0" w:color="auto"/>
                <w:left w:val="none" w:sz="0" w:space="0" w:color="auto"/>
                <w:bottom w:val="none" w:sz="0" w:space="0" w:color="auto"/>
                <w:right w:val="none" w:sz="0" w:space="0" w:color="auto"/>
              </w:divBdr>
            </w:div>
            <w:div w:id="612371578">
              <w:marLeft w:val="0"/>
              <w:marRight w:val="0"/>
              <w:marTop w:val="0"/>
              <w:marBottom w:val="0"/>
              <w:divBdr>
                <w:top w:val="none" w:sz="0" w:space="0" w:color="auto"/>
                <w:left w:val="none" w:sz="0" w:space="0" w:color="auto"/>
                <w:bottom w:val="none" w:sz="0" w:space="0" w:color="auto"/>
                <w:right w:val="none" w:sz="0" w:space="0" w:color="auto"/>
              </w:divBdr>
            </w:div>
            <w:div w:id="5425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Askarzadeh, Mozhgan</dc:creator>
  <cp:keywords/>
  <dc:description/>
  <cp:lastModifiedBy>Askarzadeh, Mozhgan</cp:lastModifiedBy>
  <cp:revision>34</cp:revision>
  <dcterms:created xsi:type="dcterms:W3CDTF">2023-08-17T16:23:00Z</dcterms:created>
  <dcterms:modified xsi:type="dcterms:W3CDTF">2023-08-17T17:54:00Z</dcterms:modified>
</cp:coreProperties>
</file>