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p>
    <w:p>
      <w:pPr>
        <w:spacing w:before="0" w:after="0" w:line="240" w:lineRule="auto"/>
        <w:jc w:val="center"/>
      </w:pPr>
      <w:r>
        <w:rPr>
          <w:rFonts w:ascii="Times New Roman" w:hAnsi="Times New Roman" w:eastAsia="Times New Roman" w:cs="Times New Roman"/>
          <w:b w:val="0"/>
          <w:bCs w:val="0"/>
          <w:i w:val="0"/>
          <w:iCs w:val="0"/>
          <w:sz w:val="22"/>
          <w:szCs w:val="22"/>
        </w:rPr>
        <w:t>Муниципальное бюджетное общеобразовательное учреждение</w:t>
      </w:r>
    </w:p>
    <w:p>
      <w:pPr>
        <w:spacing w:before="0" w:after="0" w:line="240" w:lineRule="auto"/>
        <w:jc w:val="center"/>
      </w:pPr>
      <w:r>
        <w:rPr>
          <w:rFonts w:ascii="Times New Roman" w:hAnsi="Times New Roman" w:eastAsia="Times New Roman" w:cs="Times New Roman"/>
          <w:b w:val="0"/>
          <w:bCs w:val="0"/>
          <w:i w:val="0"/>
          <w:iCs w:val="0"/>
          <w:sz w:val="22"/>
          <w:szCs w:val="22"/>
        </w:rPr>
        <w:t>«</w:t>
      </w:r>
      <w:r>
        <w:rPr>
          <w:rFonts w:cs="Times New Roman"/>
          <w:b w:val="0"/>
          <w:bCs w:val="0"/>
          <w:i w:val="0"/>
          <w:iCs w:val="0"/>
          <w:sz w:val="22"/>
          <w:szCs w:val="22"/>
          <w:lang w:val="ru-RU"/>
        </w:rPr>
        <w:t>Гимназия</w:t>
      </w:r>
      <w:r>
        <w:rPr>
          <w:rFonts w:ascii="Times New Roman" w:hAnsi="Times New Roman" w:eastAsia="Times New Roman" w:cs="Times New Roman"/>
          <w:b w:val="0"/>
          <w:bCs w:val="0"/>
          <w:i w:val="0"/>
          <w:iCs w:val="0"/>
          <w:sz w:val="22"/>
          <w:szCs w:val="22"/>
        </w:rPr>
        <w:t xml:space="preserve"> </w:t>
      </w:r>
      <w:r>
        <w:rPr>
          <w:rFonts w:cs="Times New Roman"/>
          <w:b w:val="0"/>
          <w:bCs w:val="0"/>
          <w:i w:val="0"/>
          <w:iCs w:val="0"/>
          <w:sz w:val="22"/>
          <w:szCs w:val="22"/>
          <w:lang w:val="ru-RU"/>
        </w:rPr>
        <w:t>№</w:t>
      </w:r>
      <w:r>
        <w:rPr>
          <w:rFonts w:ascii="Times New Roman" w:hAnsi="Times New Roman" w:eastAsia="Times New Roman" w:cs="Times New Roman"/>
          <w:b w:val="0"/>
          <w:bCs w:val="0"/>
          <w:i w:val="0"/>
          <w:iCs w:val="0"/>
          <w:sz w:val="22"/>
          <w:szCs w:val="22"/>
        </w:rPr>
        <w:t xml:space="preserve"> </w:t>
      </w:r>
      <w:r>
        <w:rPr>
          <w:rFonts w:hint="default" w:cs="Times New Roman"/>
          <w:b w:val="0"/>
          <w:bCs w:val="0"/>
          <w:i w:val="0"/>
          <w:iCs w:val="0"/>
          <w:sz w:val="22"/>
          <w:szCs w:val="22"/>
          <w:lang w:val="ru-RU"/>
        </w:rPr>
        <w:t>446</w:t>
      </w:r>
      <w:r>
        <w:rPr>
          <w:rFonts w:ascii="Times New Roman" w:hAnsi="Times New Roman" w:eastAsia="Times New Roman" w:cs="Times New Roman"/>
          <w:b w:val="0"/>
          <w:bCs w:val="0"/>
          <w:i w:val="0"/>
          <w:iCs w:val="0"/>
          <w:sz w:val="22"/>
          <w:szCs w:val="22"/>
        </w:rPr>
        <w:t>»</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eastAsia="Times New Roman" w:cs="Times New Roman"/>
          <w:b/>
          <w:bCs/>
          <w:i w:val="0"/>
          <w:iCs w:val="0"/>
          <w:sz w:val="28"/>
          <w:szCs w:val="28"/>
        </w:rPr>
        <w:t>ПРОЕКТНАЯ РАБОТА</w:t>
      </w:r>
    </w:p>
    <w:p>
      <w:pPr>
        <w:spacing w:before="0" w:after="0" w:line="240" w:lineRule="auto"/>
      </w:pPr>
    </w:p>
    <w:p>
      <w:pPr>
        <w:spacing w:before="0" w:after="0" w:line="240" w:lineRule="auto"/>
        <w:jc w:val="center"/>
      </w:pPr>
      <w:r>
        <w:rPr>
          <w:rFonts w:ascii="Times New Roman" w:hAnsi="Times New Roman" w:eastAsia="Times New Roman" w:cs="Times New Roman"/>
          <w:b w:val="0"/>
          <w:bCs w:val="0"/>
          <w:i/>
          <w:iCs/>
          <w:sz w:val="22"/>
          <w:szCs w:val="22"/>
        </w:rPr>
        <w:t>по информатике и информационным технологиям</w:t>
      </w:r>
    </w:p>
    <w:p>
      <w:pPr>
        <w:spacing w:before="0" w:after="0" w:line="240" w:lineRule="auto"/>
      </w:pPr>
    </w:p>
    <w:p>
      <w:pPr>
        <w:spacing w:before="0" w:after="0" w:line="240" w:lineRule="auto"/>
      </w:pPr>
    </w:p>
    <w:p>
      <w:pPr>
        <w:spacing w:before="0" w:after="0" w:line="240" w:lineRule="auto"/>
        <w:jc w:val="center"/>
      </w:pPr>
      <w:r>
        <w:rPr>
          <w:rFonts w:ascii="Times New Roman" w:hAnsi="Times New Roman" w:eastAsia="Times New Roman" w:cs="Times New Roman"/>
          <w:b/>
          <w:bCs/>
          <w:i w:val="0"/>
          <w:iCs w:val="0"/>
          <w:sz w:val="26"/>
          <w:szCs w:val="26"/>
        </w:rPr>
        <w:t>«Visioner: разработка программного обеспечения</w:t>
      </w:r>
    </w:p>
    <w:p>
      <w:pPr>
        <w:spacing w:before="0" w:after="0" w:line="240" w:lineRule="auto"/>
        <w:jc w:val="center"/>
      </w:pPr>
      <w:r>
        <w:rPr>
          <w:rFonts w:ascii="Times New Roman" w:hAnsi="Times New Roman" w:eastAsia="Times New Roman" w:cs="Times New Roman"/>
          <w:b/>
          <w:bCs/>
          <w:i w:val="0"/>
          <w:iCs w:val="0"/>
          <w:sz w:val="26"/>
          <w:szCs w:val="26"/>
        </w:rPr>
        <w:t>для дистанционно управляемого робота с видеокамерой»</w:t>
      </w:r>
    </w:p>
    <w:p>
      <w:pPr>
        <w:spacing w:before="0" w:after="0" w:line="240" w:lineRule="auto"/>
      </w:pPr>
    </w:p>
    <w:p>
      <w:pPr>
        <w:spacing w:before="0" w:after="0" w:line="240" w:lineRule="auto"/>
      </w:pPr>
    </w:p>
    <w:p>
      <w:pPr>
        <w:spacing w:before="0" w:after="0" w:line="240" w:lineRule="auto"/>
      </w:pPr>
    </w:p>
    <w:p>
      <w:pPr>
        <w:spacing w:before="0" w:after="0" w:line="240" w:lineRule="auto"/>
      </w:pPr>
    </w:p>
    <w:p>
      <w:pPr>
        <w:wordWrap w:val="0"/>
        <w:spacing w:before="0" w:after="0" w:line="240" w:lineRule="auto"/>
        <w:ind w:left="4961"/>
        <w:jc w:val="righ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Выполнил: обучающийся( 9 класса</w:t>
      </w:r>
    </w:p>
    <w:p>
      <w:pPr>
        <w:wordWrap w:val="0"/>
        <w:spacing w:before="0" w:after="0" w:line="240" w:lineRule="auto"/>
        <w:ind w:left="4961"/>
        <w:jc w:val="right"/>
        <w:rPr>
          <w:rFonts w:hint="default"/>
          <w:lang w:val="ru-RU"/>
        </w:rPr>
      </w:pPr>
      <w:r>
        <w:rPr>
          <w:rFonts w:hint="default" w:cs="Times New Roman"/>
          <w:b w:val="0"/>
          <w:bCs w:val="0"/>
          <w:i w:val="0"/>
          <w:iCs w:val="0"/>
          <w:sz w:val="24"/>
          <w:szCs w:val="24"/>
          <w:lang w:val="ru-RU"/>
        </w:rPr>
        <w:t>Алиев Даниил</w:t>
      </w:r>
    </w:p>
    <w:p>
      <w:pPr>
        <w:spacing w:before="0" w:after="0" w:line="240" w:lineRule="auto"/>
        <w:ind w:left="4961"/>
        <w:jc w:val="right"/>
      </w:pPr>
      <w:r>
        <w:rPr>
          <w:rFonts w:ascii="Times New Roman" w:hAnsi="Times New Roman" w:eastAsia="Times New Roman" w:cs="Times New Roman"/>
          <w:b w:val="0"/>
          <w:bCs w:val="0"/>
          <w:i w:val="0"/>
          <w:iCs w:val="0"/>
          <w:sz w:val="24"/>
          <w:szCs w:val="24"/>
        </w:rPr>
        <w:t>________________________</w:t>
      </w:r>
    </w:p>
    <w:p>
      <w:pPr>
        <w:spacing w:before="0" w:after="0" w:line="240" w:lineRule="auto"/>
        <w:ind w:left="4961"/>
        <w:jc w:val="right"/>
      </w:pPr>
    </w:p>
    <w:p>
      <w:pPr>
        <w:wordWrap w:val="0"/>
        <w:spacing w:before="0" w:after="0" w:line="240" w:lineRule="auto"/>
        <w:jc w:val="both"/>
        <w:rPr>
          <w:rFonts w:ascii="Times New Roman" w:hAnsi="Times New Roman" w:eastAsia="Times New Roman" w:cs="Times New Roman"/>
          <w:b w:val="0"/>
          <w:bCs w:val="0"/>
          <w:i w:val="0"/>
          <w:iCs w:val="0"/>
          <w:sz w:val="24"/>
          <w:szCs w:val="24"/>
        </w:rPr>
      </w:pPr>
    </w:p>
    <w:p>
      <w:pPr>
        <w:wordWrap w:val="0"/>
        <w:spacing w:before="0" w:after="0" w:line="240" w:lineRule="auto"/>
        <w:ind w:left="2000" w:leftChars="0" w:firstLine="500" w:firstLineChars="0"/>
        <w:jc w:val="both"/>
        <w:rPr>
          <w:rFonts w:hint="default" w:cs="Times New Roman"/>
          <w:b w:val="0"/>
          <w:bCs w:val="0"/>
          <w:i w:val="0"/>
          <w:iCs w:val="0"/>
          <w:sz w:val="24"/>
          <w:szCs w:val="24"/>
          <w:lang w:val="ru-RU"/>
        </w:rPr>
      </w:pPr>
      <w:r>
        <w:rPr>
          <w:rFonts w:ascii="Times New Roman" w:hAnsi="Times New Roman" w:eastAsia="Times New Roman" w:cs="Times New Roman"/>
          <w:b w:val="0"/>
          <w:bCs w:val="0"/>
          <w:i w:val="0"/>
          <w:iCs w:val="0"/>
          <w:sz w:val="24"/>
          <w:szCs w:val="24"/>
        </w:rPr>
        <w:t>Руководитель:</w:t>
      </w:r>
      <w:r>
        <w:rPr>
          <w:rFonts w:hint="default" w:cs="Times New Roman"/>
          <w:b w:val="0"/>
          <w:bCs w:val="0"/>
          <w:i w:val="0"/>
          <w:iCs w:val="0"/>
          <w:sz w:val="24"/>
          <w:szCs w:val="24"/>
          <w:lang w:val="ru-RU"/>
        </w:rPr>
        <w:t xml:space="preserve"> Преподователь ЦДЮТТ Колпинского районаСПБ </w:t>
      </w:r>
    </w:p>
    <w:p>
      <w:pPr>
        <w:wordWrap w:val="0"/>
        <w:spacing w:before="0" w:after="0" w:line="240" w:lineRule="auto"/>
        <w:ind w:left="6000" w:leftChars="0" w:firstLine="500" w:firstLineChars="0"/>
        <w:jc w:val="both"/>
        <w:rPr>
          <w:rFonts w:hint="default"/>
          <w:lang w:val="ru-RU"/>
        </w:rPr>
      </w:pPr>
      <w:r>
        <w:rPr>
          <w:rFonts w:hint="default" w:cs="Times New Roman"/>
          <w:b w:val="0"/>
          <w:bCs w:val="0"/>
          <w:i w:val="0"/>
          <w:iCs w:val="0"/>
          <w:sz w:val="24"/>
          <w:szCs w:val="24"/>
          <w:lang w:val="ru-RU"/>
        </w:rPr>
        <w:t>Логинов Андрей Анатольевич</w:t>
      </w:r>
    </w:p>
    <w:p>
      <w:pPr>
        <w:spacing w:before="0" w:after="0" w:line="240" w:lineRule="auto"/>
        <w:ind w:left="4961"/>
        <w:jc w:val="right"/>
      </w:pPr>
      <w:r>
        <w:rPr>
          <w:rFonts w:ascii="Times New Roman" w:hAnsi="Times New Roman" w:eastAsia="Times New Roman" w:cs="Times New Roman"/>
          <w:b w:val="0"/>
          <w:bCs w:val="0"/>
          <w:i w:val="0"/>
          <w:iCs w:val="0"/>
          <w:sz w:val="24"/>
          <w:szCs w:val="24"/>
        </w:rPr>
        <w:t>________________________</w:t>
      </w:r>
    </w:p>
    <w:p>
      <w:pPr>
        <w:spacing w:before="0" w:after="0" w:line="240" w:lineRule="auto"/>
        <w:ind w:left="4961"/>
        <w:jc w:val="right"/>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eastAsia="Times New Roman" w:cs="Times New Roman"/>
          <w:b w:val="0"/>
          <w:bCs w:val="0"/>
          <w:i w:val="0"/>
          <w:iCs w:val="0"/>
          <w:sz w:val="24"/>
          <w:szCs w:val="24"/>
        </w:rPr>
        <w:t>2026 г.</w:t>
      </w:r>
    </w:p>
    <w:p>
      <w:pPr>
        <w:sectPr>
          <w:pgSz w:w="11906" w:h="16838"/>
          <w:pgMar w:top="1134" w:right="567" w:bottom="1134" w:left="1417" w:header="708" w:footer="708" w:gutter="0"/>
          <w:cols w:space="720" w:num="1"/>
          <w:docGrid w:linePitch="360" w:charSpace="0"/>
        </w:sectPr>
      </w:pP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СОДЕРЖАНИЕ</w:t>
      </w:r>
    </w:p>
    <w:p>
      <w:pPr>
        <w:spacing w:before="0" w:after="0" w:line="240" w:lineRule="auto"/>
      </w:pP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Введение</w:t>
      </w:r>
      <w:r>
        <w:rPr>
          <w:rFonts w:ascii="Times New Roman" w:hAnsi="Times New Roman" w:eastAsia="Times New Roman" w:cs="Times New Roman"/>
          <w:b w:val="0"/>
          <w:bCs w:val="0"/>
          <w:i w:val="0"/>
          <w:iCs w:val="0"/>
          <w:sz w:val="24"/>
          <w:szCs w:val="24"/>
        </w:rPr>
        <w:tab/>
        <w:t>3</w:t>
      </w: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Глава 1. Теоретическая часть</w:t>
      </w:r>
      <w:r>
        <w:rPr>
          <w:rFonts w:ascii="Times New Roman" w:hAnsi="Times New Roman" w:eastAsia="Times New Roman" w:cs="Times New Roman"/>
          <w:b w:val="0"/>
          <w:bCs w:val="0"/>
          <w:i w:val="0"/>
          <w:iCs w:val="0"/>
          <w:sz w:val="24"/>
          <w:szCs w:val="24"/>
        </w:rPr>
        <w:tab/>
        <w:t>5</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1.1 Язык программирования Go и сетевое взаимодействие</w:t>
      </w:r>
      <w:r>
        <w:rPr>
          <w:rFonts w:ascii="Times New Roman" w:hAnsi="Times New Roman" w:eastAsia="Times New Roman" w:cs="Times New Roman"/>
          <w:b w:val="0"/>
          <w:bCs w:val="0"/>
          <w:i w:val="0"/>
          <w:iCs w:val="0"/>
          <w:sz w:val="24"/>
          <w:szCs w:val="24"/>
        </w:rPr>
        <w:tab/>
        <w:t>5</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1.2 Платформа Arduino и микроконтроллер ATmega2560</w:t>
      </w:r>
      <w:r>
        <w:rPr>
          <w:rFonts w:ascii="Times New Roman" w:hAnsi="Times New Roman" w:eastAsia="Times New Roman" w:cs="Times New Roman"/>
          <w:b w:val="0"/>
          <w:bCs w:val="0"/>
          <w:i w:val="0"/>
          <w:iCs w:val="0"/>
          <w:sz w:val="24"/>
          <w:szCs w:val="24"/>
        </w:rPr>
        <w:tab/>
        <w:t>7</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1.3 Среда разработки PlatformIO и инструментарий сборки</w:t>
      </w:r>
      <w:r>
        <w:rPr>
          <w:rFonts w:ascii="Times New Roman" w:hAnsi="Times New Roman" w:eastAsia="Times New Roman" w:cs="Times New Roman"/>
          <w:b w:val="0"/>
          <w:bCs w:val="0"/>
          <w:i w:val="0"/>
          <w:iCs w:val="0"/>
          <w:sz w:val="24"/>
          <w:szCs w:val="24"/>
        </w:rPr>
        <w:tab/>
        <w:t>8</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1.4 Гироскопический модуль MPU6050</w:t>
      </w:r>
      <w:r>
        <w:rPr>
          <w:rFonts w:ascii="Times New Roman" w:hAnsi="Times New Roman" w:eastAsia="Times New Roman" w:cs="Times New Roman"/>
          <w:b w:val="0"/>
          <w:bCs w:val="0"/>
          <w:i w:val="0"/>
          <w:iCs w:val="0"/>
          <w:sz w:val="24"/>
          <w:szCs w:val="24"/>
        </w:rPr>
        <w:tab/>
        <w:t>9</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1.5 Клиент-серверная архитектура встроенных систем</w:t>
      </w:r>
      <w:r>
        <w:rPr>
          <w:rFonts w:ascii="Times New Roman" w:hAnsi="Times New Roman" w:eastAsia="Times New Roman" w:cs="Times New Roman"/>
          <w:b w:val="0"/>
          <w:bCs w:val="0"/>
          <w:i w:val="0"/>
          <w:iCs w:val="0"/>
          <w:sz w:val="24"/>
          <w:szCs w:val="24"/>
        </w:rPr>
        <w:tab/>
        <w:t>10</w:t>
      </w: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Глава 2. Конструктивная часть</w:t>
      </w:r>
      <w:r>
        <w:rPr>
          <w:rFonts w:ascii="Times New Roman" w:hAnsi="Times New Roman" w:eastAsia="Times New Roman" w:cs="Times New Roman"/>
          <w:b w:val="0"/>
          <w:bCs w:val="0"/>
          <w:i w:val="0"/>
          <w:iCs w:val="0"/>
          <w:sz w:val="24"/>
          <w:szCs w:val="24"/>
        </w:rPr>
        <w:tab/>
        <w:t>11</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2.1 Описание применённого конструктора VEX V5</w:t>
      </w:r>
      <w:r>
        <w:rPr>
          <w:rFonts w:ascii="Times New Roman" w:hAnsi="Times New Roman" w:eastAsia="Times New Roman" w:cs="Times New Roman"/>
          <w:b w:val="0"/>
          <w:bCs w:val="0"/>
          <w:i w:val="0"/>
          <w:iCs w:val="0"/>
          <w:sz w:val="24"/>
          <w:szCs w:val="24"/>
        </w:rPr>
        <w:tab/>
        <w:t>11</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2.2 Сборка шасси и монтаж электроники</w:t>
      </w:r>
      <w:r>
        <w:rPr>
          <w:rFonts w:ascii="Times New Roman" w:hAnsi="Times New Roman" w:eastAsia="Times New Roman" w:cs="Times New Roman"/>
          <w:b w:val="0"/>
          <w:bCs w:val="0"/>
          <w:i w:val="0"/>
          <w:iCs w:val="0"/>
          <w:sz w:val="24"/>
          <w:szCs w:val="24"/>
        </w:rPr>
        <w:tab/>
        <w:t>12</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2.3 Электрическая схема соединений</w:t>
      </w:r>
      <w:r>
        <w:rPr>
          <w:rFonts w:ascii="Times New Roman" w:hAnsi="Times New Roman" w:eastAsia="Times New Roman" w:cs="Times New Roman"/>
          <w:b w:val="0"/>
          <w:bCs w:val="0"/>
          <w:i w:val="0"/>
          <w:iCs w:val="0"/>
          <w:sz w:val="24"/>
          <w:szCs w:val="24"/>
        </w:rPr>
        <w:tab/>
        <w:t>13</w:t>
      </w: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Глава 3. Практическая (программная) часть</w:t>
      </w:r>
      <w:r>
        <w:rPr>
          <w:rFonts w:ascii="Times New Roman" w:hAnsi="Times New Roman" w:eastAsia="Times New Roman" w:cs="Times New Roman"/>
          <w:b w:val="0"/>
          <w:bCs w:val="0"/>
          <w:i w:val="0"/>
          <w:iCs w:val="0"/>
          <w:sz w:val="24"/>
          <w:szCs w:val="24"/>
        </w:rPr>
        <w:tab/>
        <w:t>14</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3.1 Общая архитектура системы Visioner</w:t>
      </w:r>
      <w:r>
        <w:rPr>
          <w:rFonts w:ascii="Times New Roman" w:hAnsi="Times New Roman" w:eastAsia="Times New Roman" w:cs="Times New Roman"/>
          <w:b w:val="0"/>
          <w:bCs w:val="0"/>
          <w:i w:val="0"/>
          <w:iCs w:val="0"/>
          <w:sz w:val="24"/>
          <w:szCs w:val="24"/>
        </w:rPr>
        <w:tab/>
        <w:t>14</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3.2 Подмодуль visioner_unit_vex5: структура и зависимости</w:t>
      </w:r>
      <w:r>
        <w:rPr>
          <w:rFonts w:ascii="Times New Roman" w:hAnsi="Times New Roman" w:eastAsia="Times New Roman" w:cs="Times New Roman"/>
          <w:b w:val="0"/>
          <w:bCs w:val="0"/>
          <w:i w:val="0"/>
          <w:iCs w:val="0"/>
          <w:sz w:val="24"/>
          <w:szCs w:val="24"/>
        </w:rPr>
        <w:tab/>
        <w:t>15</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3.3 Пользовательские библиотеки vislib</w:t>
      </w:r>
      <w:r>
        <w:rPr>
          <w:rFonts w:ascii="Times New Roman" w:hAnsi="Times New Roman" w:eastAsia="Times New Roman" w:cs="Times New Roman"/>
          <w:b w:val="0"/>
          <w:bCs w:val="0"/>
          <w:i w:val="0"/>
          <w:iCs w:val="0"/>
          <w:sz w:val="24"/>
          <w:szCs w:val="24"/>
        </w:rPr>
        <w:tab/>
        <w:t>16</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3.4 Разработка прошивки: основной цикл управления</w:t>
      </w:r>
      <w:r>
        <w:rPr>
          <w:rFonts w:ascii="Times New Roman" w:hAnsi="Times New Roman" w:eastAsia="Times New Roman" w:cs="Times New Roman"/>
          <w:b w:val="0"/>
          <w:bCs w:val="0"/>
          <w:i w:val="0"/>
          <w:iCs w:val="0"/>
          <w:sz w:val="24"/>
          <w:szCs w:val="24"/>
        </w:rPr>
        <w:tab/>
        <w:t>17</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3.5 Шлюз unit_gate</w:t>
      </w:r>
      <w:r>
        <w:rPr>
          <w:rFonts w:ascii="Times New Roman" w:hAnsi="Times New Roman" w:eastAsia="Times New Roman" w:cs="Times New Roman"/>
          <w:b w:val="0"/>
          <w:bCs w:val="0"/>
          <w:i w:val="0"/>
          <w:iCs w:val="0"/>
          <w:sz w:val="24"/>
          <w:szCs w:val="24"/>
        </w:rPr>
        <w:tab/>
        <w:t>18</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3.6 Настольное приложение desktop_app</w:t>
      </w:r>
      <w:r>
        <w:rPr>
          <w:rFonts w:ascii="Times New Roman" w:hAnsi="Times New Roman" w:eastAsia="Times New Roman" w:cs="Times New Roman"/>
          <w:b w:val="0"/>
          <w:bCs w:val="0"/>
          <w:i w:val="0"/>
          <w:iCs w:val="0"/>
          <w:sz w:val="24"/>
          <w:szCs w:val="24"/>
        </w:rPr>
        <w:tab/>
        <w:t>19</w:t>
      </w:r>
    </w:p>
    <w:p>
      <w:pPr>
        <w:tabs>
          <w:tab w:val="right" w:pos="9722"/>
        </w:tabs>
        <w:spacing w:before="0" w:after="0" w:line="240" w:lineRule="auto"/>
        <w:ind w:left="360"/>
      </w:pPr>
      <w:r>
        <w:rPr>
          <w:rFonts w:ascii="Times New Roman" w:hAnsi="Times New Roman" w:eastAsia="Times New Roman" w:cs="Times New Roman"/>
          <w:b w:val="0"/>
          <w:bCs w:val="0"/>
          <w:i w:val="0"/>
          <w:iCs w:val="0"/>
          <w:sz w:val="24"/>
          <w:szCs w:val="24"/>
        </w:rPr>
        <w:t>3.7 Тестирование системы</w:t>
      </w:r>
      <w:r>
        <w:rPr>
          <w:rFonts w:ascii="Times New Roman" w:hAnsi="Times New Roman" w:eastAsia="Times New Roman" w:cs="Times New Roman"/>
          <w:b w:val="0"/>
          <w:bCs w:val="0"/>
          <w:i w:val="0"/>
          <w:iCs w:val="0"/>
          <w:sz w:val="24"/>
          <w:szCs w:val="24"/>
        </w:rPr>
        <w:tab/>
        <w:t>20</w:t>
      </w: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Заключение</w:t>
      </w:r>
      <w:r>
        <w:rPr>
          <w:rFonts w:ascii="Times New Roman" w:hAnsi="Times New Roman" w:eastAsia="Times New Roman" w:cs="Times New Roman"/>
          <w:b w:val="0"/>
          <w:bCs w:val="0"/>
          <w:i w:val="0"/>
          <w:iCs w:val="0"/>
          <w:sz w:val="24"/>
          <w:szCs w:val="24"/>
        </w:rPr>
        <w:tab/>
        <w:t>21</w:t>
      </w: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Список используемой литературы и других источников</w:t>
      </w:r>
      <w:r>
        <w:rPr>
          <w:rFonts w:ascii="Times New Roman" w:hAnsi="Times New Roman" w:eastAsia="Times New Roman" w:cs="Times New Roman"/>
          <w:b w:val="0"/>
          <w:bCs w:val="0"/>
          <w:i w:val="0"/>
          <w:iCs w:val="0"/>
          <w:sz w:val="24"/>
          <w:szCs w:val="24"/>
        </w:rPr>
        <w:tab/>
        <w:t>22</w:t>
      </w:r>
    </w:p>
    <w:p>
      <w:pPr>
        <w:tabs>
          <w:tab w:val="right" w:pos="9722"/>
        </w:tabs>
        <w:spacing w:before="0" w:after="0" w:line="240" w:lineRule="auto"/>
        <w:ind w:left="0"/>
      </w:pPr>
      <w:r>
        <w:rPr>
          <w:rFonts w:ascii="Times New Roman" w:hAnsi="Times New Roman" w:eastAsia="Times New Roman" w:cs="Times New Roman"/>
          <w:b w:val="0"/>
          <w:bCs w:val="0"/>
          <w:i w:val="0"/>
          <w:iCs w:val="0"/>
          <w:sz w:val="24"/>
          <w:szCs w:val="24"/>
        </w:rPr>
        <w:t>Приложения</w:t>
      </w:r>
      <w:r>
        <w:rPr>
          <w:rFonts w:ascii="Times New Roman" w:hAnsi="Times New Roman" w:eastAsia="Times New Roman" w:cs="Times New Roman"/>
          <w:b w:val="0"/>
          <w:bCs w:val="0"/>
          <w:i w:val="0"/>
          <w:iCs w:val="0"/>
          <w:sz w:val="24"/>
          <w:szCs w:val="24"/>
        </w:rPr>
        <w:tab/>
        <w:t>23</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ВВЕДЕНИЕ</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В современном мире автоматизация и дистанционное управление устройствами стали неотъемлемой частью повседневной жизни. Роботы активно применяются в промышленности, медицине, образовании и в быту. </w:t>
      </w:r>
      <w:r>
        <w:rPr>
          <w:rFonts w:cs="Times New Roman"/>
          <w:b w:val="0"/>
          <w:bCs w:val="0"/>
          <w:i w:val="0"/>
          <w:iCs w:val="0"/>
          <w:sz w:val="24"/>
          <w:szCs w:val="24"/>
          <w:lang w:val="ru-RU"/>
        </w:rPr>
        <w:t>Свою</w:t>
      </w:r>
      <w:r>
        <w:rPr>
          <w:rFonts w:hint="default" w:cs="Times New Roman"/>
          <w:b w:val="0"/>
          <w:bCs w:val="0"/>
          <w:i w:val="0"/>
          <w:iCs w:val="0"/>
          <w:sz w:val="24"/>
          <w:szCs w:val="24"/>
          <w:lang w:val="ru-RU"/>
        </w:rPr>
        <w:t xml:space="preserve"> нишу</w:t>
      </w:r>
      <w:r>
        <w:rPr>
          <w:rFonts w:ascii="Times New Roman" w:hAnsi="Times New Roman" w:eastAsia="Times New Roman" w:cs="Times New Roman"/>
          <w:b w:val="0"/>
          <w:bCs w:val="0"/>
          <w:i w:val="0"/>
          <w:iCs w:val="0"/>
          <w:sz w:val="24"/>
          <w:szCs w:val="24"/>
        </w:rPr>
        <w:t xml:space="preserve"> среди них занимают мобильные платформы с видеокамерой, способные перемещаться в труднодоступных местах и обеспечивать </w:t>
      </w:r>
      <w:r>
        <w:rPr>
          <w:rFonts w:cs="Times New Roman"/>
          <w:b w:val="0"/>
          <w:bCs w:val="0"/>
          <w:i w:val="0"/>
          <w:iCs w:val="0"/>
          <w:sz w:val="24"/>
          <w:szCs w:val="24"/>
          <w:lang w:val="ru-RU"/>
        </w:rPr>
        <w:t>видеотрансляцию</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оператору в реальном времени. Реализация подобной системы требует знаний сразу нескольких</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областей: программировани</w:t>
      </w:r>
      <w:r>
        <w:rPr>
          <w:rFonts w:cs="Times New Roman"/>
          <w:b w:val="0"/>
          <w:bCs w:val="0"/>
          <w:i w:val="0"/>
          <w:iCs w:val="0"/>
          <w:sz w:val="24"/>
          <w:szCs w:val="24"/>
          <w:lang w:val="ru-RU"/>
        </w:rPr>
        <w:t>я</w:t>
      </w:r>
      <w:r>
        <w:rPr>
          <w:rFonts w:hint="default" w:cs="Times New Roman"/>
          <w:b w:val="0"/>
          <w:bCs w:val="0"/>
          <w:i w:val="0"/>
          <w:iCs w:val="0"/>
          <w:sz w:val="24"/>
          <w:szCs w:val="24"/>
          <w:lang w:val="ru-RU"/>
        </w:rPr>
        <w:t xml:space="preserve"> м</w:t>
      </w:r>
      <w:r>
        <w:rPr>
          <w:rFonts w:ascii="Times New Roman" w:hAnsi="Times New Roman" w:eastAsia="Times New Roman" w:cs="Times New Roman"/>
          <w:b w:val="0"/>
          <w:bCs w:val="0"/>
          <w:i w:val="0"/>
          <w:iCs w:val="0"/>
          <w:sz w:val="24"/>
          <w:szCs w:val="24"/>
        </w:rPr>
        <w:t>икроконтроллеров,</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 xml:space="preserve">разработки </w:t>
      </w:r>
      <w:r>
        <w:rPr>
          <w:rFonts w:cs="Times New Roman"/>
          <w:b w:val="0"/>
          <w:bCs w:val="0"/>
          <w:i w:val="0"/>
          <w:iCs w:val="0"/>
          <w:sz w:val="24"/>
          <w:szCs w:val="24"/>
          <w:lang w:val="ru-RU"/>
        </w:rPr>
        <w:t>серверных</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 xml:space="preserve">приложений и проектирования </w:t>
      </w:r>
      <w:r>
        <w:rPr>
          <w:rFonts w:cs="Times New Roman"/>
          <w:b w:val="0"/>
          <w:bCs w:val="0"/>
          <w:i w:val="0"/>
          <w:iCs w:val="0"/>
          <w:sz w:val="24"/>
          <w:szCs w:val="24"/>
          <w:lang w:val="ru-RU"/>
        </w:rPr>
        <w:t>пользовательского</w:t>
      </w:r>
      <w:r>
        <w:rPr>
          <w:rFonts w:hint="default" w:cs="Times New Roman"/>
          <w:b w:val="0"/>
          <w:bCs w:val="0"/>
          <w:i w:val="0"/>
          <w:iCs w:val="0"/>
          <w:sz w:val="24"/>
          <w:szCs w:val="24"/>
          <w:lang w:val="ru-RU"/>
        </w:rPr>
        <w:t xml:space="preserve"> программного обеспечения</w:t>
      </w:r>
      <w:r>
        <w:rPr>
          <w:rFonts w:ascii="Times New Roman" w:hAnsi="Times New Roman" w:eastAsia="Times New Roman" w:cs="Times New Roman"/>
          <w:b w:val="0"/>
          <w:bCs w:val="0"/>
          <w:i w:val="0"/>
          <w:iCs w:val="0"/>
          <w:sz w:val="24"/>
          <w:szCs w:val="24"/>
        </w:rPr>
        <w:t>.</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Актуальность данного проекта обусловлена растущей потребностью в открытых и доступных программных решениях для управления роботизированными платформами. Существующие коммерческие решения зачастую являются закрытыми и дорогостоящими. Разработка собственного программного обеспечения позволяет изучить весь технологический стек — от </w:t>
      </w:r>
      <w:r>
        <w:rPr>
          <w:rFonts w:cs="Times New Roman"/>
          <w:b w:val="0"/>
          <w:bCs w:val="0"/>
          <w:i w:val="0"/>
          <w:iCs w:val="0"/>
          <w:sz w:val="24"/>
          <w:szCs w:val="24"/>
          <w:lang w:val="ru-RU"/>
        </w:rPr>
        <w:t>сборки</w:t>
      </w:r>
      <w:r>
        <w:rPr>
          <w:rFonts w:hint="default" w:cs="Times New Roman"/>
          <w:b w:val="0"/>
          <w:bCs w:val="0"/>
          <w:i w:val="0"/>
          <w:iCs w:val="0"/>
          <w:sz w:val="24"/>
          <w:szCs w:val="24"/>
          <w:lang w:val="ru-RU"/>
        </w:rPr>
        <w:t xml:space="preserve"> корпуса </w:t>
      </w:r>
      <w:r>
        <w:rPr>
          <w:rFonts w:ascii="Times New Roman" w:hAnsi="Times New Roman" w:eastAsia="Times New Roman" w:cs="Times New Roman"/>
          <w:b w:val="0"/>
          <w:bCs w:val="0"/>
          <w:i w:val="0"/>
          <w:iCs w:val="0"/>
          <w:sz w:val="24"/>
          <w:szCs w:val="24"/>
        </w:rPr>
        <w:t xml:space="preserve">и прошивки микроконтроллера до </w:t>
      </w:r>
      <w:r>
        <w:rPr>
          <w:rFonts w:cs="Times New Roman"/>
          <w:b w:val="0"/>
          <w:bCs w:val="0"/>
          <w:i w:val="0"/>
          <w:iCs w:val="0"/>
          <w:sz w:val="24"/>
          <w:szCs w:val="24"/>
          <w:lang w:val="ru-RU"/>
        </w:rPr>
        <w:t>написания</w:t>
      </w:r>
      <w:r>
        <w:rPr>
          <w:rFonts w:hint="default" w:cs="Times New Roman"/>
          <w:b w:val="0"/>
          <w:bCs w:val="0"/>
          <w:i w:val="0"/>
          <w:iCs w:val="0"/>
          <w:sz w:val="24"/>
          <w:szCs w:val="24"/>
          <w:lang w:val="ru-RU"/>
        </w:rPr>
        <w:t xml:space="preserve"> рабочего ПО</w:t>
      </w:r>
      <w:r>
        <w:rPr>
          <w:rFonts w:ascii="Times New Roman" w:hAnsi="Times New Roman" w:eastAsia="Times New Roman" w:cs="Times New Roman"/>
          <w:b w:val="0"/>
          <w:bCs w:val="0"/>
          <w:i w:val="0"/>
          <w:iCs w:val="0"/>
          <w:sz w:val="24"/>
          <w:szCs w:val="24"/>
        </w:rPr>
        <w:t>.</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Проблема проекта: </w:t>
      </w:r>
      <w:r>
        <w:rPr>
          <w:rFonts w:ascii="Times New Roman" w:hAnsi="Times New Roman" w:eastAsia="Times New Roman" w:cs="Times New Roman"/>
          <w:b w:val="0"/>
          <w:bCs w:val="0"/>
          <w:i w:val="0"/>
          <w:iCs w:val="0"/>
          <w:sz w:val="24"/>
          <w:szCs w:val="24"/>
        </w:rPr>
        <w:t>отсутствие доступного, открытого и функционально полного программного решения для дистанционного управления роботом с видеокамерой в условиях школьной проектной деятельности.</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Цель проекта: </w:t>
      </w:r>
      <w:r>
        <w:rPr>
          <w:rFonts w:ascii="Times New Roman" w:hAnsi="Times New Roman" w:eastAsia="Times New Roman" w:cs="Times New Roman"/>
          <w:b w:val="0"/>
          <w:bCs w:val="0"/>
          <w:i w:val="0"/>
          <w:iCs w:val="0"/>
          <w:sz w:val="24"/>
          <w:szCs w:val="24"/>
        </w:rPr>
        <w:t xml:space="preserve">разработать аппаратно-программную систему «Visioner» — дистанционно управляемого робота с видеокамерой, включающую сборку ходовой платформы из конструктора VEX V5, прошивку микроконтроллера Arduino Mega 2560 и </w:t>
      </w:r>
      <w:r>
        <w:rPr>
          <w:rFonts w:cs="Times New Roman"/>
          <w:b w:val="0"/>
          <w:bCs w:val="0"/>
          <w:i w:val="0"/>
          <w:iCs w:val="0"/>
          <w:sz w:val="24"/>
          <w:szCs w:val="24"/>
          <w:lang w:val="ru-RU"/>
        </w:rPr>
        <w:t>пользовательское</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 xml:space="preserve">приложение </w:t>
      </w:r>
      <w:r>
        <w:rPr>
          <w:rFonts w:cs="Times New Roman"/>
          <w:b w:val="0"/>
          <w:bCs w:val="0"/>
          <w:i w:val="0"/>
          <w:iCs w:val="0"/>
          <w:sz w:val="24"/>
          <w:szCs w:val="24"/>
          <w:lang w:val="ru-RU"/>
        </w:rPr>
        <w:t>управления</w:t>
      </w:r>
      <w:r>
        <w:rPr>
          <w:rFonts w:ascii="Times New Roman" w:hAnsi="Times New Roman" w:eastAsia="Times New Roman" w:cs="Times New Roman"/>
          <w:b w:val="0"/>
          <w:bCs w:val="0"/>
          <w:i w:val="0"/>
          <w:iCs w:val="0"/>
          <w:sz w:val="24"/>
          <w:szCs w:val="24"/>
        </w:rPr>
        <w:t xml:space="preserve"> на языке Go.</w:t>
      </w:r>
    </w:p>
    <w:p>
      <w:pPr>
        <w:spacing w:before="0" w:after="0" w:line="240" w:lineRule="auto"/>
        <w:ind w:firstLine="720"/>
        <w:jc w:val="both"/>
      </w:pPr>
      <w:r>
        <w:rPr>
          <w:rFonts w:ascii="Times New Roman" w:hAnsi="Times New Roman" w:eastAsia="Times New Roman" w:cs="Times New Roman"/>
          <w:b/>
          <w:bCs/>
          <w:i w:val="0"/>
          <w:iCs w:val="0"/>
          <w:sz w:val="24"/>
          <w:szCs w:val="24"/>
        </w:rPr>
        <w:t>Для достижения поставленной цели необходимо решить следующие задачи:</w:t>
      </w:r>
    </w:p>
    <w:p>
      <w:pPr>
        <w:spacing w:before="0" w:after="0" w:line="240" w:lineRule="auto"/>
        <w:ind w:left="720"/>
        <w:jc w:val="both"/>
      </w:pPr>
      <w:r>
        <w:rPr>
          <w:rFonts w:ascii="Times New Roman" w:hAnsi="Times New Roman" w:eastAsia="Times New Roman" w:cs="Times New Roman"/>
          <w:b w:val="0"/>
          <w:bCs w:val="0"/>
          <w:i w:val="0"/>
          <w:iCs w:val="0"/>
          <w:sz w:val="24"/>
          <w:szCs w:val="24"/>
        </w:rPr>
        <w:t>1. Изучить язык программирования Go и инструменты сетевого взаимодействия.</w:t>
      </w:r>
    </w:p>
    <w:p>
      <w:pPr>
        <w:spacing w:before="0" w:after="0" w:line="240" w:lineRule="auto"/>
        <w:ind w:left="720"/>
        <w:jc w:val="both"/>
      </w:pPr>
      <w:r>
        <w:rPr>
          <w:rFonts w:ascii="Times New Roman" w:hAnsi="Times New Roman" w:eastAsia="Times New Roman" w:cs="Times New Roman"/>
          <w:b w:val="0"/>
          <w:bCs w:val="0"/>
          <w:i w:val="0"/>
          <w:iCs w:val="0"/>
          <w:sz w:val="24"/>
          <w:szCs w:val="24"/>
        </w:rPr>
        <w:t>2. Изучить платформу Arduino, микроконтроллер ATmega2560 и среду разработки PlatformIO.</w:t>
      </w:r>
    </w:p>
    <w:p>
      <w:pPr>
        <w:spacing w:before="0" w:after="0" w:line="240" w:lineRule="auto"/>
        <w:ind w:left="720"/>
        <w:jc w:val="both"/>
      </w:pPr>
      <w:r>
        <w:rPr>
          <w:rFonts w:ascii="Times New Roman" w:hAnsi="Times New Roman" w:eastAsia="Times New Roman" w:cs="Times New Roman"/>
          <w:b w:val="0"/>
          <w:bCs w:val="0"/>
          <w:i w:val="0"/>
          <w:iCs w:val="0"/>
          <w:sz w:val="24"/>
          <w:szCs w:val="24"/>
        </w:rPr>
        <w:t>3. Изучить устройство и принцип работы гироскопического модуля MPU6050.</w:t>
      </w:r>
    </w:p>
    <w:p>
      <w:pPr>
        <w:spacing w:before="0" w:after="0" w:line="240" w:lineRule="auto"/>
        <w:ind w:left="720"/>
        <w:jc w:val="both"/>
      </w:pPr>
      <w:r>
        <w:rPr>
          <w:rFonts w:ascii="Times New Roman" w:hAnsi="Times New Roman" w:eastAsia="Times New Roman" w:cs="Times New Roman"/>
          <w:b w:val="0"/>
          <w:bCs w:val="0"/>
          <w:i w:val="0"/>
          <w:iCs w:val="0"/>
          <w:sz w:val="24"/>
          <w:szCs w:val="24"/>
        </w:rPr>
        <w:t>4. Собрать ходовую платформу из деталей образовательного конструктора VEX V5.</w:t>
      </w:r>
    </w:p>
    <w:p>
      <w:pPr>
        <w:spacing w:before="0" w:after="0" w:line="240" w:lineRule="auto"/>
        <w:ind w:left="720"/>
        <w:jc w:val="both"/>
      </w:pPr>
      <w:r>
        <w:rPr>
          <w:rFonts w:ascii="Times New Roman" w:hAnsi="Times New Roman" w:eastAsia="Times New Roman" w:cs="Times New Roman"/>
          <w:b w:val="0"/>
          <w:bCs w:val="0"/>
          <w:i w:val="0"/>
          <w:iCs w:val="0"/>
          <w:sz w:val="24"/>
          <w:szCs w:val="24"/>
        </w:rPr>
        <w:t>5. Разработать модульную библиотеку прошивки (серия vislib) и интегрировать её с основным кодом.</w:t>
      </w:r>
    </w:p>
    <w:p>
      <w:pPr>
        <w:spacing w:before="0" w:after="0" w:line="240" w:lineRule="auto"/>
        <w:ind w:left="720"/>
        <w:jc w:val="both"/>
      </w:pPr>
      <w:r>
        <w:rPr>
          <w:rFonts w:ascii="Times New Roman" w:hAnsi="Times New Roman" w:eastAsia="Times New Roman" w:cs="Times New Roman"/>
          <w:b w:val="0"/>
          <w:bCs w:val="0"/>
          <w:i w:val="0"/>
          <w:iCs w:val="0"/>
          <w:sz w:val="24"/>
          <w:szCs w:val="24"/>
        </w:rPr>
        <w:t xml:space="preserve">6. Реализовать протокол передачи команд управления по сети </w:t>
      </w:r>
      <w:r>
        <w:rPr>
          <w:rFonts w:cs="Times New Roman"/>
          <w:b w:val="0"/>
          <w:bCs w:val="0"/>
          <w:i w:val="0"/>
          <w:iCs w:val="0"/>
          <w:sz w:val="24"/>
          <w:szCs w:val="24"/>
          <w:lang w:val="ru-RU"/>
        </w:rPr>
        <w:t>используя</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TCP/IP.</w:t>
      </w:r>
    </w:p>
    <w:p>
      <w:pPr>
        <w:spacing w:before="0" w:after="0" w:line="240" w:lineRule="auto"/>
        <w:ind w:left="720"/>
        <w:jc w:val="both"/>
      </w:pPr>
      <w:r>
        <w:rPr>
          <w:rFonts w:ascii="Times New Roman" w:hAnsi="Times New Roman" w:eastAsia="Times New Roman" w:cs="Times New Roman"/>
          <w:b w:val="0"/>
          <w:bCs w:val="0"/>
          <w:i w:val="0"/>
          <w:iCs w:val="0"/>
          <w:sz w:val="24"/>
          <w:szCs w:val="24"/>
        </w:rPr>
        <w:t xml:space="preserve">7. Разработать настольное приложение </w:t>
      </w:r>
      <w:r>
        <w:rPr>
          <w:rFonts w:cs="Times New Roman"/>
          <w:b w:val="0"/>
          <w:bCs w:val="0"/>
          <w:i w:val="0"/>
          <w:iCs w:val="0"/>
          <w:sz w:val="24"/>
          <w:szCs w:val="24"/>
          <w:lang w:val="ru-RU"/>
        </w:rPr>
        <w:t>управления</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 xml:space="preserve">с </w:t>
      </w:r>
      <w:r>
        <w:rPr>
          <w:rFonts w:cs="Times New Roman"/>
          <w:b w:val="0"/>
          <w:bCs w:val="0"/>
          <w:i w:val="0"/>
          <w:iCs w:val="0"/>
          <w:sz w:val="24"/>
          <w:szCs w:val="24"/>
          <w:lang w:val="ru-RU"/>
        </w:rPr>
        <w:t>графическим</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пользовательским интерфейсом.</w:t>
      </w:r>
    </w:p>
    <w:p>
      <w:pPr>
        <w:spacing w:before="0" w:after="0" w:line="240" w:lineRule="auto"/>
        <w:ind w:left="720"/>
        <w:jc w:val="both"/>
      </w:pPr>
      <w:r>
        <w:rPr>
          <w:rFonts w:ascii="Times New Roman" w:hAnsi="Times New Roman" w:eastAsia="Times New Roman" w:cs="Times New Roman"/>
          <w:b w:val="0"/>
          <w:bCs w:val="0"/>
          <w:i w:val="0"/>
          <w:iCs w:val="0"/>
          <w:sz w:val="24"/>
          <w:szCs w:val="24"/>
        </w:rPr>
        <w:t>8. Провести тестирование системы на реальном оборудовании.</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Объект исследования: </w:t>
      </w:r>
      <w:r>
        <w:rPr>
          <w:rFonts w:ascii="Times New Roman" w:hAnsi="Times New Roman" w:eastAsia="Times New Roman" w:cs="Times New Roman"/>
          <w:b w:val="0"/>
          <w:bCs w:val="0"/>
          <w:i w:val="0"/>
          <w:iCs w:val="0"/>
          <w:sz w:val="24"/>
          <w:szCs w:val="24"/>
        </w:rPr>
        <w:t>аппаратно-программные системы дистанционного управления роботизированными платформами с видеокамерой.</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Предмет исследования: </w:t>
      </w:r>
      <w:r>
        <w:rPr>
          <w:rFonts w:ascii="Times New Roman" w:hAnsi="Times New Roman" w:eastAsia="Times New Roman" w:cs="Times New Roman"/>
          <w:b w:val="0"/>
          <w:bCs w:val="0"/>
          <w:i w:val="0"/>
          <w:iCs w:val="0"/>
          <w:sz w:val="24"/>
          <w:szCs w:val="24"/>
        </w:rPr>
        <w:t>методы и технологии разработки прошивки микроконтроллера и сетевых приложений для управления роботом в реальном времени.</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Гипотеза: </w:t>
      </w:r>
      <w:r>
        <w:rPr>
          <w:rFonts w:ascii="Times New Roman" w:hAnsi="Times New Roman" w:eastAsia="Times New Roman" w:cs="Times New Roman"/>
          <w:b w:val="0"/>
          <w:bCs w:val="0"/>
          <w:i w:val="0"/>
          <w:iCs w:val="0"/>
          <w:sz w:val="24"/>
          <w:szCs w:val="24"/>
        </w:rPr>
        <w:t>если реализовать модульную трёхкомпонентную программную архитектуру на базе протокола TCP/IP, в которой Arduino-микроконтроллер, сетевой шлюз и настольное приложение взаимодействуют через единый бинарный протокол, то возможно создать надёжную и расширяемую систему управления роботом с видеокамерой в рамках школьного проекта.</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Методы исследования: </w:t>
      </w:r>
      <w:r>
        <w:rPr>
          <w:rFonts w:ascii="Times New Roman" w:hAnsi="Times New Roman" w:eastAsia="Times New Roman" w:cs="Times New Roman"/>
          <w:b w:val="0"/>
          <w:bCs w:val="0"/>
          <w:i w:val="0"/>
          <w:iCs w:val="0"/>
          <w:sz w:val="24"/>
          <w:szCs w:val="24"/>
        </w:rPr>
        <w:t>анализ технической документации; проектирование аппаратной и программной архитектуры; программирование и отладка; моделирование схем в симуляторе Wokwi; натурное тестирование.</w:t>
      </w:r>
    </w:p>
    <w:p>
      <w:pPr>
        <w:spacing w:before="0" w:after="0" w:line="240" w:lineRule="auto"/>
        <w:ind w:firstLine="720"/>
        <w:jc w:val="both"/>
      </w:pPr>
      <w:r>
        <w:rPr>
          <w:rFonts w:ascii="Times New Roman" w:hAnsi="Times New Roman" w:eastAsia="Times New Roman" w:cs="Times New Roman"/>
          <w:b w:val="0"/>
          <w:bCs w:val="0"/>
          <w:i w:val="0"/>
          <w:iCs w:val="0"/>
          <w:sz w:val="24"/>
          <w:szCs w:val="24"/>
        </w:rPr>
        <w:t>Теоретическая значимость работы состоит в систематизации подходов к разработке встроенного программного обеспечения совместно с сетевыми приложениями в образовательном контексте.</w:t>
      </w:r>
    </w:p>
    <w:p>
      <w:pPr>
        <w:spacing w:before="0" w:after="0" w:line="240" w:lineRule="auto"/>
        <w:ind w:firstLine="720"/>
        <w:jc w:val="both"/>
      </w:pPr>
      <w:r>
        <w:rPr>
          <w:rFonts w:ascii="Times New Roman" w:hAnsi="Times New Roman" w:eastAsia="Times New Roman" w:cs="Times New Roman"/>
          <w:b w:val="0"/>
          <w:bCs w:val="0"/>
          <w:i w:val="0"/>
          <w:iCs w:val="0"/>
          <w:sz w:val="24"/>
          <w:szCs w:val="24"/>
        </w:rPr>
        <w:t>Практическая значимость: созданная система «Visioner» может использоваться для видеозаписи школьных мероприятий, дистанционного наблюдения, а также как демонстрационный пример для уроков информатики и робототехники. Исходный код проекта открыт и доступен по адресу: https://github.com/allivka/visioner.</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ГЛАВА 1. ТЕОРЕТИЧЕСКАЯ ЧАСТЬ</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1.1 Язык программирования Go и сетевое взаимодействие</w:t>
      </w:r>
    </w:p>
    <w:p>
      <w:pPr>
        <w:spacing w:before="0" w:after="0" w:line="240" w:lineRule="auto"/>
        <w:ind w:firstLine="720"/>
        <w:jc w:val="both"/>
      </w:pPr>
      <w:r>
        <w:rPr>
          <w:rFonts w:ascii="Times New Roman" w:hAnsi="Times New Roman" w:eastAsia="Times New Roman" w:cs="Times New Roman"/>
          <w:b w:val="0"/>
          <w:bCs w:val="0"/>
          <w:i w:val="0"/>
          <w:iCs w:val="0"/>
          <w:sz w:val="24"/>
          <w:szCs w:val="24"/>
        </w:rPr>
        <w:t>Go (Golang) — компилируемый, статически типизированный язык программирования, разработанный специалистами компании Google и выпущенный в 2009 году. Авторами языка являются Роб Пайк, Кен Томпсон и Роберт Гризмер. Язык создавался с целью преодолеть ограничения существующих языков при разработке крупных распределённых систем, обеспечив высокую скорость компиляции и простоту кода.</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Ключевой особенностью Go является встроенная поддержка конкурентного программирования через механизм горутин (goroutines) и каналов (channels). Горутина — это лёгкий поток исполнения, управляемый средой выполнения Go. В отличие от традиционных потоков </w:t>
      </w:r>
      <w:r>
        <w:rPr>
          <w:rFonts w:cs="Times New Roman"/>
          <w:b w:val="0"/>
          <w:bCs w:val="0"/>
          <w:i w:val="0"/>
          <w:iCs w:val="0"/>
          <w:sz w:val="24"/>
          <w:szCs w:val="24"/>
          <w:lang w:val="ru-RU"/>
        </w:rPr>
        <w:t>уровня</w:t>
      </w:r>
      <w:r>
        <w:rPr>
          <w:rFonts w:hint="default" w:cs="Times New Roman"/>
          <w:b w:val="0"/>
          <w:bCs w:val="0"/>
          <w:i w:val="0"/>
          <w:iCs w:val="0"/>
          <w:sz w:val="24"/>
          <w:szCs w:val="24"/>
          <w:lang w:val="ru-RU"/>
        </w:rPr>
        <w:t xml:space="preserve"> Операционной Системы</w:t>
      </w:r>
      <w:r>
        <w:rPr>
          <w:rFonts w:ascii="Times New Roman" w:hAnsi="Times New Roman" w:eastAsia="Times New Roman" w:cs="Times New Roman"/>
          <w:b w:val="0"/>
          <w:bCs w:val="0"/>
          <w:i w:val="0"/>
          <w:iCs w:val="0"/>
          <w:sz w:val="24"/>
          <w:szCs w:val="24"/>
        </w:rPr>
        <w:t>, горутины имеют очень небольшой начальный размер стека</w:t>
      </w:r>
      <w:r>
        <w:rPr>
          <w:rFonts w:hint="default" w:cs="Times New Roman"/>
          <w:b w:val="0"/>
          <w:bCs w:val="0"/>
          <w:i w:val="0"/>
          <w:iCs w:val="0"/>
          <w:sz w:val="24"/>
          <w:szCs w:val="24"/>
          <w:lang w:val="ru-RU"/>
        </w:rPr>
        <w:t xml:space="preserve"> памяти</w:t>
      </w:r>
      <w:r>
        <w:rPr>
          <w:rFonts w:ascii="Times New Roman" w:hAnsi="Times New Roman" w:eastAsia="Times New Roman" w:cs="Times New Roman"/>
          <w:b w:val="0"/>
          <w:bCs w:val="0"/>
          <w:i w:val="0"/>
          <w:iCs w:val="0"/>
          <w:sz w:val="24"/>
          <w:szCs w:val="24"/>
        </w:rPr>
        <w:t xml:space="preserve"> (несколько килобайт), что позволяет запускать их тысячи в рамках одного приложения без значительных </w:t>
      </w:r>
      <w:r>
        <w:rPr>
          <w:rFonts w:cs="Times New Roman"/>
          <w:b w:val="0"/>
          <w:bCs w:val="0"/>
          <w:i w:val="0"/>
          <w:iCs w:val="0"/>
          <w:sz w:val="24"/>
          <w:szCs w:val="24"/>
          <w:lang w:val="ru-RU"/>
        </w:rPr>
        <w:t>трат</w:t>
      </w:r>
      <w:r>
        <w:rPr>
          <w:rFonts w:hint="default" w:cs="Times New Roman"/>
          <w:b w:val="0"/>
          <w:bCs w:val="0"/>
          <w:i w:val="0"/>
          <w:iCs w:val="0"/>
          <w:sz w:val="24"/>
          <w:szCs w:val="24"/>
          <w:lang w:val="ru-RU"/>
        </w:rPr>
        <w:t xml:space="preserve"> ресурсов</w:t>
      </w:r>
      <w:r>
        <w:rPr>
          <w:rFonts w:ascii="Times New Roman" w:hAnsi="Times New Roman" w:eastAsia="Times New Roman" w:cs="Times New Roman"/>
          <w:b w:val="0"/>
          <w:bCs w:val="0"/>
          <w:i w:val="0"/>
          <w:iCs w:val="0"/>
          <w:sz w:val="24"/>
          <w:szCs w:val="24"/>
        </w:rPr>
        <w:t xml:space="preserve">. Каналы обеспечивают типобезопасный обмен данными между горутинами и </w:t>
      </w:r>
      <w:r>
        <w:rPr>
          <w:rFonts w:cs="Times New Roman"/>
          <w:b w:val="0"/>
          <w:bCs w:val="0"/>
          <w:i w:val="0"/>
          <w:iCs w:val="0"/>
          <w:sz w:val="24"/>
          <w:szCs w:val="24"/>
          <w:lang w:val="ru-RU"/>
        </w:rPr>
        <w:t>предлогают</w:t>
      </w:r>
      <w:r>
        <w:rPr>
          <w:rFonts w:hint="default" w:cs="Times New Roman"/>
          <w:b w:val="0"/>
          <w:bCs w:val="0"/>
          <w:i w:val="0"/>
          <w:iCs w:val="0"/>
          <w:sz w:val="24"/>
          <w:szCs w:val="24"/>
          <w:lang w:val="ru-RU"/>
        </w:rPr>
        <w:t xml:space="preserve"> простые идиоматические подходы проектирования передачи потока дыннх внутри приложения</w:t>
      </w:r>
      <w:r>
        <w:rPr>
          <w:rFonts w:ascii="Times New Roman" w:hAnsi="Times New Roman" w:eastAsia="Times New Roman" w:cs="Times New Roman"/>
          <w:b w:val="0"/>
          <w:bCs w:val="0"/>
          <w:i w:val="0"/>
          <w:iCs w:val="0"/>
          <w:sz w:val="24"/>
          <w:szCs w:val="24"/>
        </w:rPr>
        <w:t>.</w:t>
      </w:r>
    </w:p>
    <w:p>
      <w:pPr>
        <w:spacing w:before="0" w:after="0" w:line="240" w:lineRule="auto"/>
        <w:ind w:firstLine="720"/>
        <w:jc w:val="both"/>
      </w:pPr>
      <w:r>
        <w:rPr>
          <w:rFonts w:ascii="Times New Roman" w:hAnsi="Times New Roman" w:eastAsia="Times New Roman" w:cs="Times New Roman"/>
          <w:b w:val="0"/>
          <w:bCs w:val="0"/>
          <w:i w:val="0"/>
          <w:iCs w:val="0"/>
          <w:sz w:val="24"/>
          <w:szCs w:val="24"/>
        </w:rPr>
        <w:t>Для разработки компонентов системы «Visioner» Go был выбран по нескольким причинам. Во-первых, стандартная библиотека языка содержит полноценный набор пакетов для сетевой работы: пакет net обеспечивает работу с TCP/IP-сокетами. Во-вторых, Go компилируется в единственный исполняемый файл без зависимостей от внешней среды выполнения — это упрощает распространение приложения. В-третьих, встроенная поддержка конкурентности позволяет одновременно принимать данные из сети, обрабатывать ввод пользователя и отображать телеметрию.</w:t>
      </w:r>
    </w:p>
    <w:p>
      <w:pPr>
        <w:spacing w:before="0" w:after="0" w:line="240" w:lineRule="auto"/>
        <w:ind w:firstLine="720"/>
        <w:jc w:val="both"/>
      </w:pPr>
      <w:r>
        <w:rPr>
          <w:rFonts w:ascii="Times New Roman" w:hAnsi="Times New Roman" w:eastAsia="Times New Roman" w:cs="Times New Roman"/>
          <w:b w:val="0"/>
          <w:bCs w:val="0"/>
          <w:i w:val="0"/>
          <w:iCs w:val="0"/>
          <w:sz w:val="24"/>
          <w:szCs w:val="24"/>
        </w:rPr>
        <w:t>Протокол TCP/IP (Transmission Control Protocol / Internet Protocol) лежит в основе большинства сетевых взаимодействий в компьютерных сетях. TCP обеспечивает надёжную доставку данных с подтверждением каждого пакета, IP обеспечивает адресацию и маршрутизацию. Для управления роботом в реальном времени важна низкая задержка, что достигается использованием постоянного TCP-соединения (keep-alive) между настольным приложением и шлюзом</w:t>
      </w:r>
      <w:r>
        <w:rPr>
          <w:rFonts w:hint="default" w:cs="Times New Roman"/>
          <w:b w:val="0"/>
          <w:bCs w:val="0"/>
          <w:i w:val="0"/>
          <w:iCs w:val="0"/>
          <w:sz w:val="24"/>
          <w:szCs w:val="24"/>
          <w:lang w:val="ru-RU"/>
        </w:rPr>
        <w:t xml:space="preserve"> управления роботом</w:t>
      </w:r>
      <w:r>
        <w:rPr>
          <w:rFonts w:ascii="Times New Roman" w:hAnsi="Times New Roman" w:eastAsia="Times New Roman" w:cs="Times New Roman"/>
          <w:b w:val="0"/>
          <w:bCs w:val="0"/>
          <w:i w:val="0"/>
          <w:iCs w:val="0"/>
          <w:sz w:val="24"/>
          <w:szCs w:val="24"/>
        </w:rPr>
        <w:t>.</w:t>
      </w:r>
    </w:p>
    <w:p>
      <w:pPr>
        <w:spacing w:before="0" w:after="0" w:line="240" w:lineRule="auto"/>
        <w:ind w:firstLine="720"/>
        <w:jc w:val="both"/>
      </w:pPr>
      <w:r>
        <w:rPr>
          <w:rFonts w:ascii="Times New Roman" w:hAnsi="Times New Roman" w:eastAsia="Times New Roman" w:cs="Times New Roman"/>
          <w:b w:val="0"/>
          <w:bCs w:val="0"/>
          <w:i w:val="0"/>
          <w:iCs w:val="0"/>
          <w:sz w:val="24"/>
          <w:szCs w:val="24"/>
        </w:rPr>
        <w:t>В процессе изучения языка была использована книга Джона Боднера «Go: идиомы и паттерны проектирования», а также онлайн-курс «Основы компьютерных сетей» от Ильи Зеленчука на платформе Stepik. Курс охватывает стек протоколов TCP/IP, модель OSI (Open Systems Interconnection) и принципы клиент-серверного взаимодействия.</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1.2 Платформа Arduino и микроконтроллер ATmega2560</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Arduino — открытая аппаратно-программная платформа, предназначенная для создания интерактивных электронных устройств. Проект был основан в Италии в 2005 году </w:t>
      </w:r>
      <w:r>
        <w:rPr>
          <w:rFonts w:cs="Times New Roman"/>
          <w:b w:val="0"/>
          <w:bCs w:val="0"/>
          <w:i w:val="0"/>
          <w:iCs w:val="0"/>
          <w:sz w:val="24"/>
          <w:szCs w:val="24"/>
          <w:lang w:val="ru-RU"/>
        </w:rPr>
        <w:t>и</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быстро приобрёл широкую популярность в академической среде и среди профессиональных разработчиков. Открытость аппаратной схемы и кросплатформенная среда разработки на основе языка C++ сделали платформу стандартом в образовательной робототехнике.</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В проекте «Visioner» в качестве основного управляющего микроконтроллера применяется плата Arduino Mega 2560. Данная плата </w:t>
      </w:r>
      <w:r>
        <w:rPr>
          <w:rFonts w:cs="Times New Roman"/>
          <w:b w:val="0"/>
          <w:bCs w:val="0"/>
          <w:i w:val="0"/>
          <w:iCs w:val="0"/>
          <w:sz w:val="24"/>
          <w:szCs w:val="24"/>
          <w:lang w:val="ru-RU"/>
        </w:rPr>
        <w:t>основана</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на микроконтроллере ATmega2560 производства компании Microchip Technology (ранее Atmel). ATmega2560 относится к семейству AVR RISC — восьмибитных микроконтроллеров с гарвардской архитектурой (разделёнными шинами данных и инструкций), обеспечивающей выполнение большинства инструкций за один такт.</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Ключевые характеристики Arduino Mega 2560 делают её оптимальным выбором для данного проекта. Объём флеш-памяти составляет 256 КБ, что достаточно для размещения прошивки с несколькими библиотеками. Оперативная память объёмом 8 КБ позволяет хранить буферы приёма/передачи и структуры данных. Плата располагает четырьмя аппаратными портами UART (Universal Asynchronous Receiver-Transmitter), что позволяет одновременно обеспечивать связь с ПК через USB, с модулем Wi-Fi через второй порт и с дополнительными периферийными устройствами через оставшиеся. Встроенная поддержка интерфейса I2C (Inter-Integrated Circuit) обеспечивает взаимодействие с гироскопическим </w:t>
      </w:r>
      <w:r>
        <w:rPr>
          <w:rFonts w:cs="Times New Roman"/>
          <w:b w:val="0"/>
          <w:bCs w:val="0"/>
          <w:i w:val="0"/>
          <w:iCs w:val="0"/>
          <w:sz w:val="24"/>
          <w:szCs w:val="24"/>
          <w:lang w:val="ru-RU"/>
        </w:rPr>
        <w:t>сенсером</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MPU6050 через два провода.</w:t>
      </w:r>
    </w:p>
    <w:p>
      <w:pPr>
        <w:spacing w:before="0" w:after="0" w:line="240" w:lineRule="auto"/>
        <w:ind w:firstLine="720"/>
        <w:jc w:val="both"/>
      </w:pPr>
      <w:r>
        <w:rPr>
          <w:rFonts w:ascii="Times New Roman" w:hAnsi="Times New Roman" w:eastAsia="Times New Roman" w:cs="Times New Roman"/>
          <w:b w:val="0"/>
          <w:bCs w:val="0"/>
          <w:i w:val="0"/>
          <w:iCs w:val="0"/>
          <w:sz w:val="24"/>
          <w:szCs w:val="24"/>
        </w:rPr>
        <w:t>Несмотря на то что в названии репозитория прошивки фигурирует «vex5», электронная начинка робота основана именно на Arduino Mega 2560, а не на фирменном мозге VEX V5 Brain. Наименование отражает использование механических компонентов и моторов из образовательного конструктора VEX V5 в сочетании с электроникой Arduino. Такой подход предоставил большую гибкость в выборе программных инструментов и возможность использовать богатую экосистему библиотек Arduino/PlatformIO.</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1.3 Среда разработки PlatformIO и инструментарий сборки</w:t>
      </w:r>
    </w:p>
    <w:p>
      <w:pPr>
        <w:spacing w:before="0" w:after="0" w:line="240" w:lineRule="auto"/>
        <w:ind w:firstLine="720"/>
        <w:jc w:val="both"/>
      </w:pPr>
      <w:r>
        <w:rPr>
          <w:rFonts w:ascii="Times New Roman" w:hAnsi="Times New Roman" w:eastAsia="Times New Roman" w:cs="Times New Roman"/>
          <w:b w:val="0"/>
          <w:bCs w:val="0"/>
          <w:i w:val="0"/>
          <w:iCs w:val="0"/>
          <w:sz w:val="24"/>
          <w:szCs w:val="24"/>
        </w:rPr>
        <w:t>PlatformIO — современная кросплатформенная интегрированная среда разработки встроенного программного обеспечения с открытым исходным кодом. В отличие от официальной IDE Arduino, PlatformIO поддерживает несколько сотен плат и платформ, обеспечивает профессиональный инструментарий управления зависимостями, тестирования, статического анализа и непрерывной интеграции. PlatformIO встраивается как расширение в популярные редакторы: Visual Studio Code, CLion, Atom и другие.</w:t>
      </w:r>
    </w:p>
    <w:p>
      <w:pPr>
        <w:spacing w:before="0" w:after="0" w:line="240" w:lineRule="auto"/>
        <w:ind w:firstLine="720"/>
        <w:jc w:val="both"/>
        <w:rPr>
          <w:rFonts w:hint="default"/>
          <w:lang w:val="ru-RU"/>
        </w:rPr>
      </w:pPr>
      <w:r>
        <w:rPr>
          <w:rFonts w:ascii="Times New Roman" w:hAnsi="Times New Roman" w:eastAsia="Times New Roman" w:cs="Times New Roman"/>
          <w:b w:val="0"/>
          <w:bCs w:val="0"/>
          <w:i w:val="0"/>
          <w:iCs w:val="0"/>
          <w:sz w:val="24"/>
          <w:szCs w:val="24"/>
        </w:rPr>
        <w:t>Конфигурация проекта хранится в файле platformio.ini. Для проекта visioner_unit_vex5 этот файл задаёт следующие параметры: целевая платформа atmelavr (семейство AVR от компании Microchip), целевая плата megaatmega2560 (Arduino Mega 2560), базовый фреймворк arduino, флаги компиляции -std=c++17 (стандарт C++ 2017 года). Использование C++17 открывает доступ к современным возможностям языка</w:t>
      </w:r>
      <w:r>
        <w:rPr>
          <w:rFonts w:hint="default" w:cs="Times New Roman"/>
          <w:b w:val="0"/>
          <w:bCs w:val="0"/>
          <w:i w:val="0"/>
          <w:iCs w:val="0"/>
          <w:sz w:val="24"/>
          <w:szCs w:val="24"/>
          <w:lang w:val="ru-RU"/>
        </w:rPr>
        <w:t>.</w:t>
      </w:r>
    </w:p>
    <w:p>
      <w:pPr>
        <w:spacing w:before="0" w:after="0" w:line="240" w:lineRule="auto"/>
        <w:ind w:firstLine="720"/>
        <w:jc w:val="both"/>
      </w:pPr>
      <w:r>
        <w:rPr>
          <w:rFonts w:ascii="Times New Roman" w:hAnsi="Times New Roman" w:eastAsia="Times New Roman" w:cs="Times New Roman"/>
          <w:b w:val="0"/>
          <w:bCs w:val="0"/>
          <w:i w:val="0"/>
          <w:iCs w:val="0"/>
          <w:sz w:val="24"/>
          <w:szCs w:val="24"/>
        </w:rPr>
        <w:t>Инструментальная цепочка сборки (toolchain) для платформы atmelavr использует компилятор avr-g++ из пакета AVR GNU Toolchain. Код компилируется в объектные файлы формата ELF (Executable and Linkable Format), которые затем компонуются в исполняемый образ прошивки и конвертируются в формат Intel HEX (.hex) для загрузки в микроконтроллер через USB-загрузчик (bootloader) Arduino.</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Для симуляции схемы и отладки прошивки без реального оборудования в проекте используется Wokwi — облачный симулятор электронных схем с поддержкой Arduino. Конфигурационный файл wokwi.toml </w:t>
      </w:r>
      <w:r>
        <w:rPr>
          <w:rFonts w:cs="Times New Roman"/>
          <w:b w:val="0"/>
          <w:bCs w:val="0"/>
          <w:i w:val="0"/>
          <w:iCs w:val="0"/>
          <w:sz w:val="24"/>
          <w:szCs w:val="24"/>
          <w:lang w:val="ru-RU"/>
        </w:rPr>
        <w:t>хранит</w:t>
      </w:r>
      <w:r>
        <w:rPr>
          <w:rFonts w:hint="default" w:cs="Times New Roman"/>
          <w:b w:val="0"/>
          <w:bCs w:val="0"/>
          <w:i w:val="0"/>
          <w:iCs w:val="0"/>
          <w:sz w:val="24"/>
          <w:szCs w:val="24"/>
          <w:lang w:val="ru-RU"/>
        </w:rPr>
        <w:t xml:space="preserve"> путь </w:t>
      </w:r>
      <w:r>
        <w:rPr>
          <w:rFonts w:ascii="Times New Roman" w:hAnsi="Times New Roman" w:eastAsia="Times New Roman" w:cs="Times New Roman"/>
          <w:b w:val="0"/>
          <w:bCs w:val="0"/>
          <w:i w:val="0"/>
          <w:iCs w:val="0"/>
          <w:sz w:val="24"/>
          <w:szCs w:val="24"/>
        </w:rPr>
        <w:t>на скомпилированный образ прошивки (.hex и .elf), а файл diagram.json описывает схему подключения компонентов в симуляторе. Это позволяет тестировать логику прошивки на этапе разработки до сборки физического устройства.</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1.4 Гироскопический модуль MPU6050</w:t>
      </w:r>
    </w:p>
    <w:p>
      <w:pPr>
        <w:spacing w:before="0" w:after="0" w:line="240" w:lineRule="auto"/>
        <w:ind w:firstLine="720"/>
        <w:jc w:val="both"/>
      </w:pPr>
      <w:r>
        <w:rPr>
          <w:rFonts w:ascii="Times New Roman" w:hAnsi="Times New Roman" w:eastAsia="Times New Roman" w:cs="Times New Roman"/>
          <w:b w:val="0"/>
          <w:bCs w:val="0"/>
          <w:i w:val="0"/>
          <w:iCs w:val="0"/>
          <w:sz w:val="24"/>
          <w:szCs w:val="24"/>
        </w:rPr>
        <w:t>MPU6050 — инерциальный измерительный модуль (IMU, Inertial Measurement Unit) производства компании InvenSense. Модуль объединяет в одном корпусе трёхосевой гироскоп и трёхосевой акселерометр, а также встроенный цифровой процессор движения (DMP, Digital Motion Processor), способный выполнять алгоритмы фильтрации и вычисления ориентации непосредственно на чипе</w:t>
      </w:r>
      <w:r>
        <w:rPr>
          <w:rFonts w:hint="default" w:cs="Times New Roman"/>
          <w:b w:val="0"/>
          <w:bCs w:val="0"/>
          <w:i w:val="0"/>
          <w:iCs w:val="0"/>
          <w:sz w:val="24"/>
          <w:szCs w:val="24"/>
          <w:lang w:val="ru-RU"/>
        </w:rPr>
        <w:t xml:space="preserve"> сенсора</w:t>
      </w:r>
      <w:r>
        <w:rPr>
          <w:rFonts w:ascii="Times New Roman" w:hAnsi="Times New Roman" w:eastAsia="Times New Roman" w:cs="Times New Roman"/>
          <w:b w:val="0"/>
          <w:bCs w:val="0"/>
          <w:i w:val="0"/>
          <w:iCs w:val="0"/>
          <w:sz w:val="24"/>
          <w:szCs w:val="24"/>
        </w:rPr>
        <w:t>.</w:t>
      </w:r>
    </w:p>
    <w:p>
      <w:pPr>
        <w:spacing w:before="0" w:after="0" w:line="240" w:lineRule="auto"/>
        <w:ind w:firstLine="720"/>
        <w:jc w:val="both"/>
      </w:pPr>
      <w:r>
        <w:rPr>
          <w:rFonts w:ascii="Times New Roman" w:hAnsi="Times New Roman" w:eastAsia="Times New Roman" w:cs="Times New Roman"/>
          <w:b w:val="0"/>
          <w:bCs w:val="0"/>
          <w:i w:val="0"/>
          <w:iCs w:val="0"/>
          <w:sz w:val="24"/>
          <w:szCs w:val="24"/>
        </w:rPr>
        <w:t>Взаимодействие с хост-микроконтроллером осуществляется по шине I2C на частоте до 400 кГц. Адрес устройства на шине составляет 0x68 или 0x69 в зависимости от состояния вывода AD0. Гироскоп обеспечивает измерение угловой скорости в диапазоне ±250, ±500, ±1000 или ±2000 градусов в секунд. Акселерометр измеряет линейное ускорение в диапазоне ±2g, ±4g, ±8g или ±16g (где g — ускорение свободного падения). Встроенный датчик температуры позволяет проводить компенсацию температурного дрейфа.</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В контексте проекта «Visioner» модуль MPU6050 выполняет функцию обратной связи по ориентации робота. Данные гироскопа используются для стабилизации курса при движении: если внешние силы (неровности поверхности, несимметричная нагрузка) отклоняют робота от заданного направления, система управления компенсирует отклонение, корректируя скорости </w:t>
      </w:r>
      <w:r>
        <w:rPr>
          <w:rFonts w:cs="Times New Roman"/>
          <w:b w:val="0"/>
          <w:bCs w:val="0"/>
          <w:i w:val="0"/>
          <w:iCs w:val="0"/>
          <w:sz w:val="24"/>
          <w:szCs w:val="24"/>
          <w:lang w:val="ru-RU"/>
        </w:rPr>
        <w:t>моторов</w:t>
      </w:r>
      <w:r>
        <w:rPr>
          <w:rFonts w:ascii="Times New Roman" w:hAnsi="Times New Roman" w:eastAsia="Times New Roman" w:cs="Times New Roman"/>
          <w:b w:val="0"/>
          <w:bCs w:val="0"/>
          <w:i w:val="0"/>
          <w:iCs w:val="0"/>
          <w:sz w:val="24"/>
          <w:szCs w:val="24"/>
        </w:rPr>
        <w:t xml:space="preserve">. Данные акселерометра могут применяться для оценки угла наклона платформы и </w:t>
      </w:r>
      <w:r>
        <w:rPr>
          <w:rFonts w:cs="Times New Roman"/>
          <w:b w:val="0"/>
          <w:bCs w:val="0"/>
          <w:i w:val="0"/>
          <w:iCs w:val="0"/>
          <w:sz w:val="24"/>
          <w:szCs w:val="24"/>
          <w:lang w:val="ru-RU"/>
        </w:rPr>
        <w:t>передачи</w:t>
      </w:r>
      <w:r>
        <w:rPr>
          <w:rFonts w:hint="default" w:cs="Times New Roman"/>
          <w:b w:val="0"/>
          <w:bCs w:val="0"/>
          <w:i w:val="0"/>
          <w:iCs w:val="0"/>
          <w:sz w:val="24"/>
          <w:szCs w:val="24"/>
          <w:lang w:val="ru-RU"/>
        </w:rPr>
        <w:t xml:space="preserve"> этих данных пользовательскому приложению</w:t>
      </w:r>
      <w:r>
        <w:rPr>
          <w:rFonts w:ascii="Times New Roman" w:hAnsi="Times New Roman" w:eastAsia="Times New Roman" w:cs="Times New Roman"/>
          <w:b w:val="0"/>
          <w:bCs w:val="0"/>
          <w:i w:val="0"/>
          <w:iCs w:val="0"/>
          <w:sz w:val="24"/>
          <w:szCs w:val="24"/>
        </w:rPr>
        <w:t>.</w:t>
      </w:r>
    </w:p>
    <w:p>
      <w:pPr>
        <w:pStyle w:val="3"/>
        <w:spacing w:before="240" w:after="120" w:line="240" w:lineRule="auto"/>
        <w:ind w:firstLine="720"/>
        <w:jc w:val="both"/>
        <w:rPr>
          <w:rFonts w:hint="default"/>
          <w:lang w:val="ru-RU"/>
        </w:rPr>
      </w:pPr>
      <w:r>
        <w:rPr>
          <w:rFonts w:ascii="Times New Roman" w:hAnsi="Times New Roman" w:eastAsia="Times New Roman" w:cs="Times New Roman"/>
          <w:b/>
          <w:bCs/>
          <w:i w:val="0"/>
          <w:iCs w:val="0"/>
          <w:sz w:val="24"/>
          <w:szCs w:val="24"/>
        </w:rPr>
        <w:t xml:space="preserve">1.5 Клиент-серверная архитектура </w:t>
      </w:r>
      <w:r>
        <w:rPr>
          <w:rFonts w:cs="Times New Roman"/>
          <w:b/>
          <w:bCs/>
          <w:i w:val="0"/>
          <w:iCs w:val="0"/>
          <w:sz w:val="24"/>
          <w:szCs w:val="24"/>
          <w:lang w:val="ru-RU"/>
        </w:rPr>
        <w:t>системы</w:t>
      </w:r>
      <w:r>
        <w:rPr>
          <w:rFonts w:hint="default" w:cs="Times New Roman"/>
          <w:b/>
          <w:bCs/>
          <w:i w:val="0"/>
          <w:iCs w:val="0"/>
          <w:sz w:val="24"/>
          <w:szCs w:val="24"/>
          <w:lang w:val="ru-RU"/>
        </w:rPr>
        <w:t xml:space="preserve"> управления</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Клиент-серверная архитектура — модель распределённого взаимодействия, в которой клиенты запрашивают услуги, а серверы их предоставляют. В системе «Visioner» реализована трёхзвенная схема: </w:t>
      </w:r>
      <w:r>
        <w:rPr>
          <w:rFonts w:cs="Times New Roman"/>
          <w:b w:val="0"/>
          <w:bCs w:val="0"/>
          <w:i w:val="0"/>
          <w:iCs w:val="0"/>
          <w:sz w:val="24"/>
          <w:szCs w:val="24"/>
          <w:lang w:val="ru-RU"/>
        </w:rPr>
        <w:t>пользовательское</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приложение (клиент) — шлюз (промежуточный сервер) — микроконтроллер (исполнительный узел). Использование промежуточного шлюза обусловлено тем, что Arduino Mega 2560 не имеет встроенного сетевого интерфейса TCP/IP. Шлюз выполняет роль транслятора — принимает TCP-пакеты по сети и передаёт команды микроконтроллеру через последовательный порт UART.</w:t>
      </w:r>
    </w:p>
    <w:p>
      <w:pPr>
        <w:spacing w:before="0" w:after="0" w:line="240" w:lineRule="auto"/>
        <w:ind w:firstLine="720"/>
        <w:jc w:val="both"/>
      </w:pPr>
      <w:r>
        <w:rPr>
          <w:rFonts w:ascii="Times New Roman" w:hAnsi="Times New Roman" w:eastAsia="Times New Roman" w:cs="Times New Roman"/>
          <w:b w:val="0"/>
          <w:bCs w:val="0"/>
          <w:i w:val="0"/>
          <w:iCs w:val="0"/>
          <w:sz w:val="24"/>
          <w:szCs w:val="24"/>
        </w:rPr>
        <w:t>Принцип разделения ответственности (Separation of Concerns) определяет функции каждого компонента: настольное приложение отвечает за пользовательский интерфейс и формирование команд; шлюз — за трансляцию сетевых пакетов в последовательный протокол; прошивка — за непосредственное управление аппаратурой. Такой подход упрощает тестирование каждого компонента в отдельности и облегчает замену любого из них.</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ГЛАВА 2. КОНСТРУКТИВНАЯ ЧАСТЬ</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2.1 Описание применённого конструктора VEX V5</w:t>
      </w:r>
    </w:p>
    <w:p>
      <w:pPr>
        <w:spacing w:before="0" w:after="0" w:line="240" w:lineRule="auto"/>
        <w:ind w:firstLine="720"/>
        <w:jc w:val="both"/>
      </w:pPr>
      <w:r>
        <w:rPr>
          <w:rFonts w:ascii="Times New Roman" w:hAnsi="Times New Roman" w:eastAsia="Times New Roman" w:cs="Times New Roman"/>
          <w:b w:val="0"/>
          <w:bCs w:val="0"/>
          <w:i w:val="0"/>
          <w:iCs w:val="0"/>
          <w:sz w:val="24"/>
          <w:szCs w:val="24"/>
        </w:rPr>
        <w:t>Конструктор VEX V5 — образовательная робототехническая система, разработанная компанией VEX Robotics (США). Система предназначена для студентов и школьников, желающих создавать функциональные роботизированные устройства. Конструктор включает алюминиевые профили, крепёжные элементы, шестерни, а также специализированные интеллектуальные двигатели VEX V5 Smart Motor.</w:t>
      </w:r>
    </w:p>
    <w:p>
      <w:pPr>
        <w:spacing w:before="0" w:after="0" w:line="240" w:lineRule="auto"/>
        <w:ind w:firstLine="720"/>
        <w:jc w:val="both"/>
      </w:pPr>
      <w:r>
        <w:rPr>
          <w:rFonts w:ascii="Times New Roman" w:hAnsi="Times New Roman" w:eastAsia="Times New Roman" w:cs="Times New Roman"/>
          <w:b w:val="0"/>
          <w:bCs w:val="0"/>
          <w:i w:val="0"/>
          <w:iCs w:val="0"/>
          <w:sz w:val="24"/>
          <w:szCs w:val="24"/>
        </w:rPr>
        <w:t>Двигатели VEX V5 Smart Motor оснащены встроенным энкодером (датчиком положения), встроенным контроллером скорости и термозащитой. Каждый двигатель развивает выходную мощность 11 Вт. Двигатели подключаются к управляющей электронике по трёхпроводной шине: два провода питания (12 В от аккумулятора VEX V5 Battery) и один провод управляющего сигнала. В данном проекте управляющий сигнал формируется непосредственно Arduino Mega.</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[Указать точное количество использованных двигателей и их расположение на шасси. Добавить фотографию готового робота.]</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[Указать другие механические компоненты VEX V5, использованные при сборке (колёса, оси, подшипники, кронштейны для камеры и т.д.).]</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2.2 Сборка шасси и монтаж электроники</w:t>
      </w:r>
    </w:p>
    <w:p>
      <w:pPr>
        <w:spacing w:before="0" w:after="0" w:line="240" w:lineRule="auto"/>
        <w:ind w:firstLine="720"/>
        <w:jc w:val="both"/>
      </w:pPr>
      <w:r>
        <w:rPr>
          <w:rFonts w:ascii="Times New Roman" w:hAnsi="Times New Roman" w:eastAsia="Times New Roman" w:cs="Times New Roman"/>
          <w:b w:val="0"/>
          <w:bCs w:val="0"/>
          <w:i w:val="0"/>
          <w:iCs w:val="0"/>
          <w:sz w:val="24"/>
          <w:szCs w:val="24"/>
        </w:rPr>
        <w:t>Сборка платформы включала несколько этапов: сборку рамы шасси из алюминиевых профилей VEX V5, монтаж приводных двигателей и колёс, установку крепёжного кронштейна для видеокамеры, монтаж Arduino Mega 2560 на раму с использованием пластиковых стоек (для электрической изоляции от металлической конструкции), подключение модуля MPU6050 к шине I2C Arduino, подключение проводки питания.</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[Добавить пошаговые фотографии сборки или схематичный рисунок конструкции с обозначением основных элементов.]</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[Указать конкретную модель видеокамеры, способ её крепления и параметры видеопотока (разрешение, частота кадров, протокол трансляции).]</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2.3 Электрическая схема соединений</w:t>
      </w:r>
    </w:p>
    <w:p>
      <w:pPr>
        <w:spacing w:before="0" w:after="0" w:line="240" w:lineRule="auto"/>
        <w:ind w:firstLine="720"/>
        <w:jc w:val="both"/>
      </w:pPr>
      <w:r>
        <w:rPr>
          <w:rFonts w:ascii="Times New Roman" w:hAnsi="Times New Roman" w:eastAsia="Times New Roman" w:cs="Times New Roman"/>
          <w:b w:val="0"/>
          <w:bCs w:val="0"/>
          <w:i w:val="0"/>
          <w:iCs w:val="0"/>
          <w:sz w:val="24"/>
          <w:szCs w:val="24"/>
        </w:rPr>
        <w:t>Схема электрических соединений описывает взаимодействие всех электронных компонентов системы. Центральным элементом является плата Arduino Mega 2560. Модуль MPU6050 подключён к выводам SDA (данные) и SCL (тактирование) шины I2C, которые на Arduino Mega 2560 расположены на аналоговых выводах A4 и A5 соответственно (выводы 20 и 21 для Mega). Питание модуля осуществляется от шины 3,3 В платы Arduino.</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Двигатели VEX V5 Smart Motor получают питание от аккумуляторного блока VEX V5 Battery (напряжение 12,8 В, ёмкость 1100 мА·ч), что обеспечивает необходимый ток при пиковых нагрузках. Управляющие сигналы для двигателей формируются Arduino Mega через цифровые выходы с ШИМ. </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[Добавить полную электрическую схему (может быть нарисована от руки или создана в Wokwi/Fritzing) с указанием всех использованных пинов Arduino, значений резисторов, конденсаторов и пр. Разместить как Приложение Г.]</w:t>
      </w:r>
    </w:p>
    <w:tbl>
      <w:tblPr>
        <w:tblStyle w:val="9"/>
        <w:tblW w:w="9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64"/>
        <w:gridCol w:w="5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Компонент</w:t>
            </w:r>
          </w:p>
        </w:tc>
        <w:tc>
          <w:tcPr>
            <w:tcW w:w="5457"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Подключение к Arduino Mega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MPU6050 SDA</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Pin 20 (SDA)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MPU6050 SCL</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Pin 21 (SCL)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MPU6050 VCC</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3.3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MPU6050 GND</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GND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Сервопривод камеры</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Pin 9 (PWM)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UART на шлюз (TX)</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Pin 1 (TX0)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UART на шлюз (RX)</w:t>
            </w:r>
          </w:p>
        </w:tc>
        <w:tc>
          <w:tcPr>
            <w:tcW w:w="54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Pin 0 (RX0)</w:t>
            </w:r>
          </w:p>
        </w:tc>
      </w:tr>
    </w:tbl>
    <w:p>
      <w:pPr>
        <w:spacing w:before="0" w:after="0" w:line="240" w:lineRule="auto"/>
      </w:pP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[Уточнить и дополнить таблицу по фактической схеме подключения. Добавить пины двигателей VEX V5.]</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ГЛАВА 3. ПРАКТИЧЕСКАЯ (ПРОГРАММНАЯ) ЧАСТЬ</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3.1 Общая архитектура системы Visioner</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Система «Visioner» состоит из трёх программных компонентов, взаимодействующих через единый протокол. Репозиторий проекта (https://github.com/allivka/visioner) содержит три основных каталога: desktop_app — </w:t>
      </w:r>
      <w:r>
        <w:rPr>
          <w:rFonts w:cs="Times New Roman"/>
          <w:b w:val="0"/>
          <w:bCs w:val="0"/>
          <w:i w:val="0"/>
          <w:iCs w:val="0"/>
          <w:sz w:val="24"/>
          <w:szCs w:val="24"/>
          <w:lang w:val="ru-RU"/>
        </w:rPr>
        <w:t>пользовательское</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 xml:space="preserve">приложение </w:t>
      </w:r>
      <w:r>
        <w:rPr>
          <w:rFonts w:cs="Times New Roman"/>
          <w:b w:val="0"/>
          <w:bCs w:val="0"/>
          <w:i w:val="0"/>
          <w:iCs w:val="0"/>
          <w:sz w:val="24"/>
          <w:szCs w:val="24"/>
          <w:lang w:val="ru-RU"/>
        </w:rPr>
        <w:t>управления</w:t>
      </w:r>
      <w:r>
        <w:rPr>
          <w:rFonts w:hint="default" w:cs="Times New Roman"/>
          <w:b w:val="0"/>
          <w:bCs w:val="0"/>
          <w:i w:val="0"/>
          <w:iCs w:val="0"/>
          <w:sz w:val="24"/>
          <w:szCs w:val="24"/>
          <w:lang w:val="ru-RU"/>
        </w:rPr>
        <w:t>, написанное</w:t>
      </w:r>
      <w:r>
        <w:rPr>
          <w:rFonts w:ascii="Times New Roman" w:hAnsi="Times New Roman" w:eastAsia="Times New Roman" w:cs="Times New Roman"/>
          <w:b w:val="0"/>
          <w:bCs w:val="0"/>
          <w:i w:val="0"/>
          <w:iCs w:val="0"/>
          <w:sz w:val="24"/>
          <w:szCs w:val="24"/>
        </w:rPr>
        <w:t xml:space="preserve"> на языке Go; unit_gate — сетевой шлюз</w:t>
      </w:r>
      <w:r>
        <w:rPr>
          <w:rFonts w:hint="default" w:cs="Times New Roman"/>
          <w:b w:val="0"/>
          <w:bCs w:val="0"/>
          <w:i w:val="0"/>
          <w:iCs w:val="0"/>
          <w:sz w:val="24"/>
          <w:szCs w:val="24"/>
          <w:lang w:val="ru-RU"/>
        </w:rPr>
        <w:t>, написанный</w:t>
      </w:r>
      <w:r>
        <w:rPr>
          <w:rFonts w:ascii="Times New Roman" w:hAnsi="Times New Roman" w:eastAsia="Times New Roman" w:cs="Times New Roman"/>
          <w:b w:val="0"/>
          <w:bCs w:val="0"/>
          <w:i w:val="0"/>
          <w:iCs w:val="0"/>
          <w:sz w:val="24"/>
          <w:szCs w:val="24"/>
        </w:rPr>
        <w:t xml:space="preserve"> на языке Go; visioner_unit_vex5 — прошивка микроконтроллера на C++ (Git-подмодуль).</w:t>
      </w:r>
    </w:p>
    <w:p>
      <w:pPr>
        <w:spacing w:before="0" w:after="0" w:line="240" w:lineRule="auto"/>
        <w:ind w:firstLine="720"/>
        <w:jc w:val="both"/>
        <w:rPr>
          <w:rFonts w:hint="default"/>
          <w:lang w:val="ru-RU"/>
        </w:rPr>
      </w:pPr>
      <w:r>
        <w:rPr>
          <w:rFonts w:ascii="Times New Roman" w:hAnsi="Times New Roman" w:eastAsia="Times New Roman" w:cs="Times New Roman"/>
          <w:b w:val="0"/>
          <w:bCs w:val="0"/>
          <w:i w:val="0"/>
          <w:iCs w:val="0"/>
          <w:sz w:val="24"/>
          <w:szCs w:val="24"/>
        </w:rPr>
        <w:t xml:space="preserve">Схема взаимодействия: оператор запускает настольное приложение на своём компьютере и подключается к шлюзу по протоколу TCP/IP </w:t>
      </w:r>
      <w:r>
        <w:rPr>
          <w:rFonts w:hint="default" w:cs="Times New Roman"/>
          <w:b w:val="0"/>
          <w:bCs w:val="0"/>
          <w:i/>
          <w:iCs/>
          <w:sz w:val="24"/>
          <w:szCs w:val="24"/>
          <w:lang w:val="ru-RU"/>
        </w:rPr>
        <w:t>[Указать реальный порт приложения]</w:t>
      </w:r>
      <w:r>
        <w:rPr>
          <w:rFonts w:ascii="Times New Roman" w:hAnsi="Times New Roman" w:eastAsia="Times New Roman" w:cs="Times New Roman"/>
          <w:b w:val="0"/>
          <w:bCs w:val="0"/>
          <w:i w:val="0"/>
          <w:iCs w:val="0"/>
          <w:sz w:val="24"/>
          <w:szCs w:val="24"/>
        </w:rPr>
        <w:t xml:space="preserve">. Шлюз работает на </w:t>
      </w:r>
      <w:r>
        <w:rPr>
          <w:rFonts w:hint="default" w:cs="Times New Roman"/>
          <w:b w:val="0"/>
          <w:bCs w:val="0"/>
          <w:i w:val="0"/>
          <w:iCs w:val="0"/>
          <w:sz w:val="24"/>
          <w:szCs w:val="24"/>
          <w:lang w:val="ru-RU"/>
        </w:rPr>
        <w:t>Raspberry Pi</w:t>
      </w:r>
      <w:r>
        <w:rPr>
          <w:rFonts w:ascii="Times New Roman" w:hAnsi="Times New Roman" w:eastAsia="Times New Roman" w:cs="Times New Roman"/>
          <w:b w:val="0"/>
          <w:bCs w:val="0"/>
          <w:i w:val="0"/>
          <w:iCs w:val="0"/>
          <w:sz w:val="24"/>
          <w:szCs w:val="24"/>
        </w:rPr>
        <w:t xml:space="preserve">, к которому физически подключён Arduino Mega через USB-кабель. При получении команды шлюз передаёт её по UART в Arduino. Прошивка принимает команду, разбирает бинарный пакет и выполняет соответствующее действие: изменяет скорость двигателей или </w:t>
      </w:r>
      <w:r>
        <w:rPr>
          <w:rFonts w:cs="Times New Roman"/>
          <w:b w:val="0"/>
          <w:bCs w:val="0"/>
          <w:i w:val="0"/>
          <w:iCs w:val="0"/>
          <w:sz w:val="24"/>
          <w:szCs w:val="24"/>
          <w:lang w:val="ru-RU"/>
        </w:rPr>
        <w:t>необходимый</w:t>
      </w:r>
      <w:r>
        <w:rPr>
          <w:rFonts w:hint="default" w:cs="Times New Roman"/>
          <w:b w:val="0"/>
          <w:bCs w:val="0"/>
          <w:i w:val="0"/>
          <w:iCs w:val="0"/>
          <w:sz w:val="24"/>
          <w:szCs w:val="24"/>
          <w:lang w:val="ru-RU"/>
        </w:rPr>
        <w:t xml:space="preserve"> угол поворота платформы</w:t>
      </w:r>
      <w:r>
        <w:rPr>
          <w:rFonts w:ascii="Times New Roman" w:hAnsi="Times New Roman" w:eastAsia="Times New Roman" w:cs="Times New Roman"/>
          <w:b w:val="0"/>
          <w:bCs w:val="0"/>
          <w:i w:val="0"/>
          <w:iCs w:val="0"/>
          <w:sz w:val="24"/>
          <w:szCs w:val="24"/>
        </w:rPr>
        <w:t xml:space="preserve">. </w:t>
      </w:r>
      <w:r>
        <w:rPr>
          <w:rFonts w:cs="Times New Roman"/>
          <w:b w:val="0"/>
          <w:bCs w:val="0"/>
          <w:i w:val="0"/>
          <w:iCs w:val="0"/>
          <w:sz w:val="24"/>
          <w:szCs w:val="24"/>
          <w:lang w:val="ru-RU"/>
        </w:rPr>
        <w:t>Данные</w:t>
      </w:r>
      <w:r>
        <w:rPr>
          <w:rFonts w:hint="default" w:cs="Times New Roman"/>
          <w:b w:val="0"/>
          <w:bCs w:val="0"/>
          <w:i w:val="0"/>
          <w:iCs w:val="0"/>
          <w:sz w:val="24"/>
          <w:szCs w:val="24"/>
          <w:lang w:val="ru-RU"/>
        </w:rPr>
        <w:t xml:space="preserve"> о текущемугле наклона передаются обратно по протоколу UART.</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3.2 Подмодуль visioner_unit_vex5: структура и зависимости</w:t>
      </w:r>
    </w:p>
    <w:p>
      <w:pPr>
        <w:spacing w:before="0" w:after="0" w:line="240" w:lineRule="auto"/>
        <w:ind w:firstLine="720"/>
        <w:jc w:val="both"/>
      </w:pPr>
      <w:r>
        <w:rPr>
          <w:rFonts w:ascii="Times New Roman" w:hAnsi="Times New Roman" w:eastAsia="Times New Roman" w:cs="Times New Roman"/>
          <w:b w:val="0"/>
          <w:bCs w:val="0"/>
          <w:i w:val="0"/>
          <w:iCs w:val="0"/>
          <w:sz w:val="24"/>
          <w:szCs w:val="24"/>
        </w:rPr>
        <w:t>Подмодуль visioner_unit_vex5 представляет собой самостоятельный PlatformIO-проект на языке C++ 17, предназначенный для компиляции и загрузки на Arduino Mega 2560. Структура проекта соответствует стандартному макету PlatformIO:</w:t>
      </w:r>
    </w:p>
    <w:p>
      <w:pPr>
        <w:spacing w:before="0" w:after="0" w:line="240" w:lineRule="auto"/>
        <w:ind w:left="720"/>
        <w:jc w:val="both"/>
      </w:pPr>
      <w:r>
        <w:rPr>
          <w:rFonts w:ascii="Times New Roman" w:hAnsi="Times New Roman" w:eastAsia="Times New Roman" w:cs="Times New Roman"/>
          <w:b w:val="0"/>
          <w:bCs w:val="0"/>
          <w:i w:val="0"/>
          <w:iCs w:val="0"/>
          <w:sz w:val="24"/>
          <w:szCs w:val="24"/>
        </w:rPr>
        <w:t>src/         — исходный код прошивки (main.cpp и вспомогательные файлы)</w:t>
      </w:r>
    </w:p>
    <w:p>
      <w:pPr>
        <w:spacing w:before="0" w:after="0" w:line="240" w:lineRule="auto"/>
        <w:ind w:left="720"/>
        <w:jc w:val="both"/>
      </w:pPr>
      <w:r>
        <w:rPr>
          <w:rFonts w:ascii="Times New Roman" w:hAnsi="Times New Roman" w:eastAsia="Times New Roman" w:cs="Times New Roman"/>
          <w:b w:val="0"/>
          <w:bCs w:val="0"/>
          <w:i w:val="0"/>
          <w:iCs w:val="0"/>
          <w:sz w:val="24"/>
          <w:szCs w:val="24"/>
        </w:rPr>
        <w:t>include/     — заголовочные файлы проекта</w:t>
      </w:r>
    </w:p>
    <w:p>
      <w:pPr>
        <w:spacing w:before="0" w:after="0" w:line="240" w:lineRule="auto"/>
        <w:ind w:left="720"/>
        <w:jc w:val="both"/>
      </w:pPr>
      <w:r>
        <w:rPr>
          <w:rFonts w:ascii="Times New Roman" w:hAnsi="Times New Roman" w:eastAsia="Times New Roman" w:cs="Times New Roman"/>
          <w:b w:val="0"/>
          <w:bCs w:val="0"/>
          <w:i w:val="0"/>
          <w:iCs w:val="0"/>
          <w:sz w:val="24"/>
          <w:szCs w:val="24"/>
        </w:rPr>
        <w:t>lib/         — пользовательские библиотеки (пять Git-подмодулей)</w:t>
      </w:r>
    </w:p>
    <w:p>
      <w:pPr>
        <w:spacing w:before="0" w:after="0" w:line="240" w:lineRule="auto"/>
        <w:ind w:left="720"/>
        <w:jc w:val="both"/>
      </w:pPr>
      <w:r>
        <w:rPr>
          <w:rFonts w:ascii="Times New Roman" w:hAnsi="Times New Roman" w:eastAsia="Times New Roman" w:cs="Times New Roman"/>
          <w:b w:val="0"/>
          <w:bCs w:val="0"/>
          <w:i w:val="0"/>
          <w:iCs w:val="0"/>
          <w:sz w:val="24"/>
          <w:szCs w:val="24"/>
        </w:rPr>
        <w:t>platformio.ini — конфигурационный файл PlatformIO</w:t>
      </w:r>
    </w:p>
    <w:p>
      <w:pPr>
        <w:spacing w:before="0" w:after="0" w:line="240" w:lineRule="auto"/>
        <w:ind w:left="720"/>
        <w:jc w:val="both"/>
      </w:pPr>
      <w:r>
        <w:rPr>
          <w:rFonts w:ascii="Times New Roman" w:hAnsi="Times New Roman" w:eastAsia="Times New Roman" w:cs="Times New Roman"/>
          <w:b w:val="0"/>
          <w:bCs w:val="0"/>
          <w:i w:val="0"/>
          <w:iCs w:val="0"/>
          <w:sz w:val="24"/>
          <w:szCs w:val="24"/>
        </w:rPr>
        <w:t>wokwi.toml   — конфигурация симулятора Wokwi</w:t>
      </w:r>
    </w:p>
    <w:p>
      <w:pPr>
        <w:spacing w:before="0" w:after="0" w:line="240" w:lineRule="auto"/>
        <w:ind w:left="720"/>
        <w:jc w:val="both"/>
      </w:pPr>
      <w:r>
        <w:rPr>
          <w:rFonts w:ascii="Times New Roman" w:hAnsi="Times New Roman" w:eastAsia="Times New Roman" w:cs="Times New Roman"/>
          <w:b w:val="0"/>
          <w:bCs w:val="0"/>
          <w:i w:val="0"/>
          <w:iCs w:val="0"/>
          <w:sz w:val="24"/>
          <w:szCs w:val="24"/>
        </w:rPr>
        <w:t>diagram.json — схема компонентов для симулятора Wokwi</w:t>
      </w:r>
    </w:p>
    <w:p>
      <w:pPr>
        <w:spacing w:before="0" w:after="0" w:line="240" w:lineRule="auto"/>
      </w:pPr>
    </w:p>
    <w:p>
      <w:pPr>
        <w:spacing w:before="0" w:after="0" w:line="240" w:lineRule="auto"/>
        <w:ind w:firstLine="720"/>
        <w:jc w:val="both"/>
      </w:pPr>
      <w:r>
        <w:rPr>
          <w:rFonts w:ascii="Times New Roman" w:hAnsi="Times New Roman" w:eastAsia="Times New Roman" w:cs="Times New Roman"/>
          <w:b w:val="0"/>
          <w:bCs w:val="0"/>
          <w:i w:val="0"/>
          <w:iCs w:val="0"/>
          <w:sz w:val="24"/>
          <w:szCs w:val="24"/>
        </w:rPr>
        <w:t>Зависимости проекта организованы как Git-подмодули в каталоге lib/. Это означает, что каждая библиотека является самостоятельным Git-репозиторием, а основной проект хранит лишь ссылку на конкретный коммит. При клонировании основного репозитория подмодули необходимо инициализировать командой git submodule update --init --recursive.</w:t>
      </w:r>
    </w:p>
    <w:p>
      <w:pPr>
        <w:spacing w:before="0" w:after="0" w:line="240" w:lineRule="auto"/>
      </w:pPr>
    </w:p>
    <w:tbl>
      <w:tblPr>
        <w:tblStyle w:val="9"/>
        <w:tblW w:w="9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2"/>
        <w:gridCol w:w="3969"/>
        <w:gridCol w:w="3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Подмодуль</w:t>
            </w:r>
          </w:p>
        </w:tc>
        <w:tc>
          <w:tcPr>
            <w:tcW w:w="3968"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Назначение</w:t>
            </w:r>
          </w:p>
        </w:tc>
        <w:tc>
          <w:tcPr>
            <w:tcW w:w="377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Репозиторий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vislib</w:t>
            </w:r>
          </w:p>
        </w:tc>
        <w:tc>
          <w:tcPr>
            <w:tcW w:w="396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Базовые утилиты (типы, конфигурация)</w:t>
            </w:r>
          </w:p>
        </w:tc>
        <w:tc>
          <w:tcPr>
            <w:tcW w:w="377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allivka/vislib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vislib_arduino</w:t>
            </w:r>
          </w:p>
        </w:tc>
        <w:tc>
          <w:tcPr>
            <w:tcW w:w="396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Абстракции Arduino (пины, таймеры)</w:t>
            </w:r>
          </w:p>
        </w:tc>
        <w:tc>
          <w:tcPr>
            <w:tcW w:w="377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allivka/vislib_arduino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vislib_vex5</w:t>
            </w:r>
          </w:p>
        </w:tc>
        <w:tc>
          <w:tcPr>
            <w:tcW w:w="396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Драйвер моторов VEX V5</w:t>
            </w:r>
          </w:p>
        </w:tc>
        <w:tc>
          <w:tcPr>
            <w:tcW w:w="377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allivka/vislib_vex5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vislib_mpu6050</w:t>
            </w:r>
          </w:p>
        </w:tc>
        <w:tc>
          <w:tcPr>
            <w:tcW w:w="396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Драйвер гироскопа MPU6050</w:t>
            </w:r>
          </w:p>
        </w:tc>
        <w:tc>
          <w:tcPr>
            <w:tcW w:w="377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allivka/vislib_mpu6050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vislib_robo</w:t>
            </w:r>
          </w:p>
        </w:tc>
        <w:tc>
          <w:tcPr>
            <w:tcW w:w="3968"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Логика поведения робота</w:t>
            </w:r>
          </w:p>
        </w:tc>
        <w:tc>
          <w:tcPr>
            <w:tcW w:w="377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allivka/vislib_robo</w:t>
            </w:r>
          </w:p>
        </w:tc>
      </w:tr>
    </w:tbl>
    <w:p>
      <w:pPr>
        <w:spacing w:before="0" w:after="0" w:line="240" w:lineRule="auto"/>
      </w:pP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3.3 Пользовательские библиотеки vislib</w:t>
      </w:r>
    </w:p>
    <w:p>
      <w:pPr>
        <w:spacing w:before="0" w:after="0" w:line="240" w:lineRule="auto"/>
        <w:ind w:firstLine="720"/>
        <w:jc w:val="both"/>
      </w:pPr>
      <w:r>
        <w:rPr>
          <w:rFonts w:ascii="Times New Roman" w:hAnsi="Times New Roman" w:eastAsia="Times New Roman" w:cs="Times New Roman"/>
          <w:b w:val="0"/>
          <w:bCs w:val="0"/>
          <w:i w:val="0"/>
          <w:iCs w:val="0"/>
          <w:sz w:val="24"/>
          <w:szCs w:val="24"/>
        </w:rPr>
        <w:t>Все пять библиотек написаны автором проекта и образуют иерархическую модульную систему, в которой каждый последующий уровень опирается на предыдущий. Такой подход реализует принцип многоуровневой абстракции и позволяет переиспользовать базовые компоненты в других проектах.</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Библиотека vislib </w:t>
      </w:r>
      <w:r>
        <w:rPr>
          <w:rFonts w:ascii="Times New Roman" w:hAnsi="Times New Roman" w:eastAsia="Times New Roman" w:cs="Times New Roman"/>
          <w:b w:val="0"/>
          <w:bCs w:val="0"/>
          <w:i w:val="0"/>
          <w:iCs w:val="0"/>
          <w:sz w:val="24"/>
          <w:szCs w:val="24"/>
        </w:rPr>
        <w:t>является основой всей системы. Она определяет базовые типы данных, используемые во всём проекте (целочисленные типы фиксированного размера, перечисления состояний, структуры пакетов команд), а также предоставляет вспомогательные шаблонные классы для конфигурирования компонентов. Библиотека не зависит ни от одной другой части системы, что делает её пригодной для использования как на стороне микроконтроллера, так и теоретически на стороне шлюза.</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Библиотека vislib_arduino </w:t>
      </w:r>
      <w:r>
        <w:rPr>
          <w:rFonts w:ascii="Times New Roman" w:hAnsi="Times New Roman" w:eastAsia="Times New Roman" w:cs="Times New Roman"/>
          <w:b w:val="0"/>
          <w:bCs w:val="0"/>
          <w:i w:val="0"/>
          <w:iCs w:val="0"/>
          <w:sz w:val="24"/>
          <w:szCs w:val="24"/>
        </w:rPr>
        <w:t>инкапсулирует работу с аппаратными ресурсами платформы Arduino. Она предоставляет объектно-ориентированный интерфейс для работы с GPIO-пинами, таймерами, аппаратными прерываниями и буферами UART. Использование этого слоя абстракции позволяет изолировать аппаратно-зависимый код от логики прошивки, упрощая потенциальный перенос на другую плату.</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Библиотека vislib_vex5 </w:t>
      </w:r>
      <w:r>
        <w:rPr>
          <w:rFonts w:ascii="Times New Roman" w:hAnsi="Times New Roman" w:eastAsia="Times New Roman" w:cs="Times New Roman"/>
          <w:b w:val="0"/>
          <w:bCs w:val="0"/>
          <w:i w:val="0"/>
          <w:iCs w:val="0"/>
          <w:sz w:val="24"/>
          <w:szCs w:val="24"/>
        </w:rPr>
        <w:t>реализует драйвер управления двигателями VEX V5 Smart Motor. Библиотека инкапсулирует формирование управляющего сигнала соответствующего формата, ограничение скорости, обработку ошибок двигателей и чтение данных встроенного энкодера. На основе vislib_arduino она абстрагирует низкоуровневую работу с пинами.</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Библиотека vislib_mpu6050 </w:t>
      </w:r>
      <w:r>
        <w:rPr>
          <w:rFonts w:ascii="Times New Roman" w:hAnsi="Times New Roman" w:eastAsia="Times New Roman" w:cs="Times New Roman"/>
          <w:b w:val="0"/>
          <w:bCs w:val="0"/>
          <w:i w:val="0"/>
          <w:iCs w:val="0"/>
          <w:sz w:val="24"/>
          <w:szCs w:val="24"/>
        </w:rPr>
        <w:t>реализует полный цикл работы с гироскопическим модулем MPU6050: инициализацию по шине I2C, чтение 16-битных сырых данных акселерометра и гироскопа по всем трём осям, их масштабирование в физические единицы (радианы/с и м/с²), вычисление угла наклона с использованием комплементарного фильтра. Комплементарный фильтр объединяет показания гироскопа (точные в краткосрочной перспективе, но накапливающие дрейф) и акселерометра (абсолютные, но чувствительные к вибрациям).</w:t>
      </w:r>
    </w:p>
    <w:p>
      <w:pPr>
        <w:spacing w:before="0" w:after="0" w:line="240" w:lineRule="auto"/>
        <w:ind w:firstLine="720"/>
        <w:jc w:val="both"/>
      </w:pPr>
      <w:r>
        <w:rPr>
          <w:rFonts w:ascii="Times New Roman" w:hAnsi="Times New Roman" w:eastAsia="Times New Roman" w:cs="Times New Roman"/>
          <w:b/>
          <w:bCs/>
          <w:i w:val="0"/>
          <w:iCs w:val="0"/>
          <w:sz w:val="24"/>
          <w:szCs w:val="24"/>
        </w:rPr>
        <w:t xml:space="preserve">Библиотека vislib_robo </w:t>
      </w:r>
      <w:r>
        <w:rPr>
          <w:rFonts w:ascii="Times New Roman" w:hAnsi="Times New Roman" w:eastAsia="Times New Roman" w:cs="Times New Roman"/>
          <w:b w:val="0"/>
          <w:bCs w:val="0"/>
          <w:i w:val="0"/>
          <w:iCs w:val="0"/>
          <w:sz w:val="24"/>
          <w:szCs w:val="24"/>
        </w:rPr>
        <w:t>является самым высокоуровневым компонентом прошивки. Она реализует логику поведения робота: команды движения (вперёд, назад, поворот), команды управления камерой, алгоритм стабилизации курса с использованием данных MPU6050. Именно в этой библиотеке должен быть реализован упомянутый «behaviour driver» — модуль, управляющий сложными режимами движения. По состоянию на момент написания данной работы эта часть библиотеки находится в разработке.</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[Дополнить описание библиотек конкретными примерами кода или интерфейсными заголовочными файлами, когда они будут окончательно сформированы. Добавить схему зависимостей библиотек как рисунок.]</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3.4 Разработка прошивки: основной цикл управления</w:t>
      </w:r>
    </w:p>
    <w:p>
      <w:pPr>
        <w:spacing w:before="0" w:after="0" w:line="240" w:lineRule="auto"/>
        <w:ind w:firstLine="720"/>
        <w:jc w:val="both"/>
      </w:pPr>
      <w:r>
        <w:rPr>
          <w:rFonts w:ascii="Times New Roman" w:hAnsi="Times New Roman" w:eastAsia="Times New Roman" w:cs="Times New Roman"/>
          <w:b w:val="0"/>
          <w:bCs w:val="0"/>
          <w:i w:val="0"/>
          <w:iCs w:val="0"/>
          <w:sz w:val="24"/>
          <w:szCs w:val="24"/>
        </w:rPr>
        <w:t>Точкой входа прошивки является файл src/main.cpp. В соответствии со стандартом Arduino Framework он содержит две обязательные функции: setup(), выполняемую однократно при включении питания, и loop(), вызываемую циклически до отключения питания.</w:t>
      </w:r>
    </w:p>
    <w:p>
      <w:pPr>
        <w:spacing w:before="0" w:after="0" w:line="240" w:lineRule="auto"/>
        <w:ind w:firstLine="720"/>
        <w:jc w:val="both"/>
      </w:pPr>
      <w:r>
        <w:rPr>
          <w:rFonts w:ascii="Times New Roman" w:hAnsi="Times New Roman" w:eastAsia="Times New Roman" w:cs="Times New Roman"/>
          <w:b w:val="0"/>
          <w:bCs w:val="0"/>
          <w:i w:val="0"/>
          <w:iCs w:val="0"/>
          <w:sz w:val="24"/>
          <w:szCs w:val="24"/>
        </w:rPr>
        <w:t>В функции setup() выполняются следующие действия: инициализация порта UART на скорость 115200 бод для связи со шлюзом; инициализация шины I2C и модуля MPU6050 через vislib_mpu6050; инициализация двигателей через vislib_vex5.</w:t>
      </w:r>
    </w:p>
    <w:p>
      <w:pPr>
        <w:spacing w:before="0" w:after="0" w:line="240" w:lineRule="auto"/>
        <w:ind w:firstLine="720"/>
        <w:jc w:val="both"/>
      </w:pPr>
      <w:r>
        <w:rPr>
          <w:rFonts w:ascii="Times New Roman" w:hAnsi="Times New Roman" w:eastAsia="Times New Roman" w:cs="Times New Roman"/>
          <w:b w:val="0"/>
          <w:bCs w:val="0"/>
          <w:i w:val="0"/>
          <w:iCs w:val="0"/>
          <w:sz w:val="24"/>
          <w:szCs w:val="24"/>
        </w:rPr>
        <w:t>В функции loop() выполняется основной цикл управления: проверка наличия данных в буфере UART; при наличии полного пакета — его разбор и исполнение команды; чтение данных MPU6050 и вычисление текущего угла ориентации; при необходимости — коррекция скоростей двигателей для стабилизации курса; формирование и отправка телеметрического пакета обратно через UART. Период цикла управления составляет приблизительно 10 мс (100 Гц), что обеспечивает достаточную отзывчивость для дистанционного управления.</w:t>
      </w:r>
    </w:p>
    <w:p>
      <w:pPr>
        <w:spacing w:before="0" w:after="0" w:line="240" w:lineRule="auto"/>
        <w:ind w:firstLine="720"/>
        <w:jc w:val="both"/>
      </w:pPr>
      <w:r>
        <w:rPr>
          <w:rFonts w:ascii="Times New Roman" w:hAnsi="Times New Roman" w:eastAsia="Times New Roman" w:cs="Times New Roman"/>
          <w:b w:val="0"/>
          <w:bCs w:val="0"/>
          <w:i w:val="0"/>
          <w:iCs w:val="0"/>
          <w:sz w:val="24"/>
          <w:szCs w:val="24"/>
        </w:rPr>
        <w:t>Ключевым аспектом надёжной работы является механизм безопасного останова. Таймер контроля активности (watchdog timer) отслеживает время с момента последнего полученного пакета. Если в течение 500 мс новых команд не поступает (разрыв связи), прошивка автоматически устанавливает нулевые скорости всех двигателей. Это предотвращает неконтролируемое движение робота при потере связи.</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[Вставить ключевые фрагменты кода (функции setup(), loop(), функцию разбора пакета) после финальной доработки прошивки. Оформить как отдельное Приложение.]</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3.5 Шлюз unit_gate</w:t>
      </w:r>
    </w:p>
    <w:p>
      <w:pPr>
        <w:spacing w:before="0" w:after="0" w:line="240" w:lineRule="auto"/>
        <w:ind w:firstLine="720"/>
        <w:jc w:val="both"/>
      </w:pPr>
      <w:r>
        <w:rPr>
          <w:rFonts w:ascii="Times New Roman" w:hAnsi="Times New Roman" w:eastAsia="Times New Roman" w:cs="Times New Roman"/>
          <w:b w:val="0"/>
          <w:bCs w:val="0"/>
          <w:i w:val="0"/>
          <w:iCs w:val="0"/>
          <w:sz w:val="24"/>
          <w:szCs w:val="24"/>
        </w:rPr>
        <w:t>Компонент unit_gate реализован на языке Go и выступает в роли промежуточного звена между настольным приложением и микроконтроллером. При запуске шлюз открывает последовательный порт (COM-порт или USB-устройство /dev/ttyUSB0 на Linux), к которому подключён Arduino Mega, и одновременно открывает TCP-сервер на заданном сетевом адресе и порту.</w:t>
      </w:r>
    </w:p>
    <w:p>
      <w:pPr>
        <w:spacing w:before="0" w:after="0" w:line="240" w:lineRule="auto"/>
        <w:ind w:firstLine="720"/>
        <w:jc w:val="both"/>
      </w:pPr>
      <w:r>
        <w:rPr>
          <w:rFonts w:ascii="Times New Roman" w:hAnsi="Times New Roman" w:eastAsia="Times New Roman" w:cs="Times New Roman"/>
          <w:b w:val="0"/>
          <w:bCs w:val="0"/>
          <w:i w:val="0"/>
          <w:iCs w:val="0"/>
          <w:sz w:val="24"/>
          <w:szCs w:val="24"/>
        </w:rPr>
        <w:t>При подключении настольного приложения шлюз принимает от него TCP-пакеты в формате протокола Visioner и передаёт их байт в байт в последовательный порт Arduino. В обратном направлении шлюз читает телеметрические данные из последовательного порта и транслирует их обратно клиенту через TCP-соединение. Архитектура шлюза использует две горутины: одну для чтения из сети и записи в порт, вторую — для чтения из порта и записи в сеть.</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3.6 Настольное приложение desktop_app</w:t>
      </w:r>
    </w:p>
    <w:p>
      <w:pPr>
        <w:spacing w:before="0" w:after="0" w:line="240" w:lineRule="auto"/>
        <w:ind w:firstLine="720"/>
        <w:jc w:val="both"/>
      </w:pPr>
      <w:r>
        <w:rPr>
          <w:rFonts w:ascii="Times New Roman" w:hAnsi="Times New Roman" w:eastAsia="Times New Roman" w:cs="Times New Roman"/>
          <w:b w:val="0"/>
          <w:bCs w:val="0"/>
          <w:i w:val="0"/>
          <w:iCs w:val="0"/>
          <w:sz w:val="24"/>
          <w:szCs w:val="24"/>
        </w:rPr>
        <w:t>Настольное приложение написано на языке Go и реализует клиентскую часть системы.</w:t>
      </w:r>
      <w:r>
        <w:rPr>
          <w:rFonts w:hint="default"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rPr>
        <w:t>При разработке активно применялись паттерны, описанные в книге Боднера</w:t>
      </w:r>
      <w:r>
        <w:rPr>
          <w:rFonts w:hint="default" w:cs="Times New Roman"/>
          <w:b w:val="0"/>
          <w:bCs w:val="0"/>
          <w:i w:val="0"/>
          <w:iCs w:val="0"/>
          <w:sz w:val="24"/>
          <w:szCs w:val="24"/>
          <w:lang w:val="ru-RU"/>
        </w:rPr>
        <w:t>, относящиеся к программирования горутин. Например, их с</w:t>
      </w:r>
      <w:r>
        <w:rPr>
          <w:rFonts w:ascii="Times New Roman" w:hAnsi="Times New Roman" w:eastAsia="Times New Roman" w:cs="Times New Roman"/>
          <w:b w:val="0"/>
          <w:bCs w:val="0"/>
          <w:i w:val="0"/>
          <w:iCs w:val="0"/>
          <w:sz w:val="24"/>
          <w:szCs w:val="24"/>
        </w:rPr>
        <w:t>инхронизация осуществляется через буферизированные каналы</w:t>
      </w:r>
      <w:r>
        <w:rPr>
          <w:rFonts w:hint="default" w:cs="Times New Roman"/>
          <w:b w:val="0"/>
          <w:bCs w:val="0"/>
          <w:i w:val="0"/>
          <w:iCs w:val="0"/>
          <w:sz w:val="24"/>
          <w:szCs w:val="24"/>
          <w:lang w:val="ru-RU"/>
        </w:rPr>
        <w:t>, обсепичивающие быструю и типобезопасную передачу данных между горутинами</w:t>
      </w:r>
      <w:r>
        <w:rPr>
          <w:rFonts w:ascii="Times New Roman" w:hAnsi="Times New Roman" w:eastAsia="Times New Roman" w:cs="Times New Roman"/>
          <w:b w:val="0"/>
          <w:bCs w:val="0"/>
          <w:i w:val="0"/>
          <w:iCs w:val="0"/>
          <w:sz w:val="24"/>
          <w:szCs w:val="24"/>
        </w:rPr>
        <w:t>.</w:t>
      </w:r>
    </w:p>
    <w:p>
      <w:pPr>
        <w:spacing w:before="0" w:after="0" w:line="240" w:lineRule="auto"/>
        <w:ind w:firstLine="720"/>
        <w:jc w:val="both"/>
        <w:rPr>
          <w:rFonts w:hint="default"/>
          <w:lang w:val="ru-RU"/>
        </w:rPr>
      </w:pPr>
      <w:r>
        <w:rPr>
          <w:rFonts w:ascii="Times New Roman" w:hAnsi="Times New Roman" w:eastAsia="Times New Roman" w:cs="Times New Roman"/>
          <w:b w:val="0"/>
          <w:bCs w:val="0"/>
          <w:i w:val="0"/>
          <w:iCs w:val="0"/>
          <w:sz w:val="24"/>
          <w:szCs w:val="24"/>
        </w:rPr>
        <w:t xml:space="preserve">Управление роботом осуществляется с </w:t>
      </w:r>
      <w:r>
        <w:rPr>
          <w:rFonts w:cs="Times New Roman"/>
          <w:b w:val="0"/>
          <w:bCs w:val="0"/>
          <w:i w:val="0"/>
          <w:iCs w:val="0"/>
          <w:sz w:val="24"/>
          <w:szCs w:val="24"/>
          <w:lang w:val="ru-RU"/>
        </w:rPr>
        <w:t>помощью</w:t>
      </w:r>
      <w:r>
        <w:rPr>
          <w:rFonts w:hint="default" w:cs="Times New Roman"/>
          <w:b w:val="0"/>
          <w:bCs w:val="0"/>
          <w:i w:val="0"/>
          <w:iCs w:val="0"/>
          <w:sz w:val="24"/>
          <w:szCs w:val="24"/>
          <w:lang w:val="ru-RU"/>
        </w:rPr>
        <w:t xml:space="preserve"> геймпада(протестировано на геймпаде от Paystation 4 от компании Sony). </w:t>
      </w:r>
      <w:r>
        <w:rPr>
          <w:rFonts w:ascii="Times New Roman" w:hAnsi="Times New Roman" w:eastAsia="Times New Roman" w:cs="Times New Roman"/>
          <w:b w:val="0"/>
          <w:bCs w:val="0"/>
          <w:i w:val="0"/>
          <w:iCs w:val="0"/>
          <w:sz w:val="24"/>
          <w:szCs w:val="24"/>
        </w:rPr>
        <w:t xml:space="preserve">Интерфейс отображает </w:t>
      </w:r>
      <w:r>
        <w:rPr>
          <w:rFonts w:cs="Times New Roman"/>
          <w:b w:val="0"/>
          <w:bCs w:val="0"/>
          <w:i w:val="0"/>
          <w:iCs w:val="0"/>
          <w:sz w:val="24"/>
          <w:szCs w:val="24"/>
          <w:lang w:val="ru-RU"/>
        </w:rPr>
        <w:t>видеотрансляцию</w:t>
      </w:r>
      <w:r>
        <w:rPr>
          <w:rFonts w:hint="default" w:cs="Times New Roman"/>
          <w:b w:val="0"/>
          <w:bCs w:val="0"/>
          <w:i w:val="0"/>
          <w:iCs w:val="0"/>
          <w:sz w:val="24"/>
          <w:szCs w:val="24"/>
          <w:lang w:val="ru-RU"/>
        </w:rPr>
        <w:t xml:space="preserve"> с камеры, текущий угол поворота робота и графическу визуализацию его относитеольного угла поворота.</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[Добавить скриншот пользовательского интерфейса приложения.]</w:t>
      </w:r>
    </w:p>
    <w:p>
      <w:pPr>
        <w:pStyle w:val="3"/>
        <w:spacing w:before="240" w:after="120" w:line="240" w:lineRule="auto"/>
        <w:ind w:firstLine="720"/>
        <w:jc w:val="both"/>
      </w:pPr>
      <w:r>
        <w:rPr>
          <w:rFonts w:ascii="Times New Roman" w:hAnsi="Times New Roman" w:eastAsia="Times New Roman" w:cs="Times New Roman"/>
          <w:b/>
          <w:bCs/>
          <w:i w:val="0"/>
          <w:iCs w:val="0"/>
          <w:sz w:val="24"/>
          <w:szCs w:val="24"/>
        </w:rPr>
        <w:t>3.7 Тестирование системы</w:t>
      </w:r>
    </w:p>
    <w:p>
      <w:pPr>
        <w:spacing w:before="0" w:after="0" w:line="240" w:lineRule="auto"/>
        <w:ind w:firstLine="720"/>
        <w:jc w:val="both"/>
      </w:pPr>
      <w:r>
        <w:rPr>
          <w:rFonts w:ascii="Times New Roman" w:hAnsi="Times New Roman" w:eastAsia="Times New Roman" w:cs="Times New Roman"/>
          <w:b w:val="0"/>
          <w:bCs w:val="0"/>
          <w:i w:val="0"/>
          <w:iCs w:val="0"/>
          <w:sz w:val="24"/>
          <w:szCs w:val="24"/>
        </w:rPr>
        <w:t>Тестирование системы «Visioner» проводилось в несколько этапов. На первом этапе выполнялось виртуальное тестирование в симуляторе Wokwi: загружалась скомпилированная прошивка в виртуальный Arduino Mega, симулировались входные сигналы от MPU6050 и UART-команды. Это позволило выявить и устранить ошибки в логике разбора пакетов и в алгоритме комплементарного фильтра до работы с реальным оборудованием.</w:t>
      </w:r>
    </w:p>
    <w:p>
      <w:pPr>
        <w:spacing w:before="0" w:after="0" w:line="240" w:lineRule="auto"/>
        <w:ind w:firstLine="720"/>
        <w:jc w:val="both"/>
      </w:pPr>
      <w:r>
        <w:rPr>
          <w:rFonts w:ascii="Times New Roman" w:hAnsi="Times New Roman" w:eastAsia="Times New Roman" w:cs="Times New Roman"/>
          <w:b w:val="0"/>
          <w:bCs w:val="0"/>
          <w:i w:val="0"/>
          <w:iCs w:val="0"/>
          <w:sz w:val="24"/>
          <w:szCs w:val="24"/>
        </w:rPr>
        <w:t xml:space="preserve">На втором этапе проводилось интеграционное тестирование: все три компонента системы запускались совместно, и проверялось сквозное прохождение команд от настольного приложения до двигателей. В ходе тестирования были выявлены и устранены ошибки: некорректная обработка </w:t>
      </w:r>
      <w:r>
        <w:rPr>
          <w:rFonts w:cs="Times New Roman"/>
          <w:b w:val="0"/>
          <w:bCs w:val="0"/>
          <w:i w:val="0"/>
          <w:iCs w:val="0"/>
          <w:sz w:val="24"/>
          <w:szCs w:val="24"/>
          <w:lang w:val="ru-RU"/>
        </w:rPr>
        <w:t>запросов</w:t>
      </w:r>
      <w:r>
        <w:rPr>
          <w:rFonts w:hint="default" w:cs="Times New Roman"/>
          <w:b w:val="0"/>
          <w:bCs w:val="0"/>
          <w:i w:val="0"/>
          <w:iCs w:val="0"/>
          <w:sz w:val="24"/>
          <w:szCs w:val="24"/>
          <w:lang w:val="ru-RU"/>
        </w:rPr>
        <w:t xml:space="preserve"> к серверу клиентом </w:t>
      </w:r>
      <w:r>
        <w:rPr>
          <w:rFonts w:ascii="Times New Roman" w:hAnsi="Times New Roman" w:eastAsia="Times New Roman" w:cs="Times New Roman"/>
          <w:b w:val="0"/>
          <w:bCs w:val="0"/>
          <w:i w:val="0"/>
          <w:iCs w:val="0"/>
          <w:sz w:val="24"/>
          <w:szCs w:val="24"/>
        </w:rPr>
        <w:t>и состояние гонки данных (data race) в горутине шлюза.</w:t>
      </w:r>
    </w:p>
    <w:p>
      <w:pPr>
        <w:spacing w:before="0" w:after="0" w:line="240" w:lineRule="auto"/>
        <w:ind w:firstLine="720"/>
        <w:jc w:val="both"/>
        <w:rPr>
          <w:rFonts w:hint="default"/>
          <w:lang w:val="ru-RU"/>
        </w:rPr>
      </w:pPr>
      <w:r>
        <w:rPr>
          <w:rFonts w:ascii="Times New Roman" w:hAnsi="Times New Roman" w:eastAsia="Times New Roman" w:cs="Times New Roman"/>
          <w:b w:val="0"/>
          <w:bCs w:val="0"/>
          <w:i w:val="0"/>
          <w:iCs w:val="0"/>
          <w:sz w:val="24"/>
          <w:szCs w:val="24"/>
        </w:rPr>
        <w:t xml:space="preserve">На третьем этапе проводилось натурное функциональное тестирование на собранном роботе. Робот устанавливался в тестовом помещении, оператор управлял им с расстояния </w:t>
      </w:r>
      <w:r>
        <w:rPr>
          <w:rFonts w:cs="Times New Roman"/>
          <w:b w:val="0"/>
          <w:bCs w:val="0"/>
          <w:i w:val="0"/>
          <w:iCs w:val="0"/>
          <w:sz w:val="24"/>
          <w:szCs w:val="24"/>
          <w:lang w:val="ru-RU"/>
        </w:rPr>
        <w:t>в</w:t>
      </w:r>
      <w:r>
        <w:rPr>
          <w:rFonts w:hint="default" w:cs="Times New Roman"/>
          <w:b w:val="0"/>
          <w:bCs w:val="0"/>
          <w:i w:val="0"/>
          <w:iCs w:val="0"/>
          <w:sz w:val="24"/>
          <w:szCs w:val="24"/>
          <w:lang w:val="ru-RU"/>
        </w:rPr>
        <w:t xml:space="preserve"> несколько</w:t>
      </w:r>
      <w:r>
        <w:rPr>
          <w:rFonts w:ascii="Times New Roman" w:hAnsi="Times New Roman" w:eastAsia="Times New Roman" w:cs="Times New Roman"/>
          <w:b w:val="0"/>
          <w:bCs w:val="0"/>
          <w:i w:val="0"/>
          <w:iCs w:val="0"/>
          <w:sz w:val="24"/>
          <w:szCs w:val="24"/>
        </w:rPr>
        <w:t xml:space="preserve"> метров через беспроводную сеть Wi-Fi</w:t>
      </w:r>
      <w:r>
        <w:rPr>
          <w:rFonts w:hint="default" w:cs="Times New Roman"/>
          <w:b w:val="0"/>
          <w:bCs w:val="0"/>
          <w:i w:val="0"/>
          <w:iCs w:val="0"/>
          <w:sz w:val="24"/>
          <w:szCs w:val="24"/>
          <w:lang w:val="ru-RU"/>
        </w:rPr>
        <w:t xml:space="preserve"> записывая футаж с камеры.</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[Дополнить раздел результатами финального тестирования.]</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ЗАКЛЮЧЕНИЕ</w:t>
      </w:r>
    </w:p>
    <w:p>
      <w:pPr>
        <w:spacing w:before="0" w:after="0" w:line="240" w:lineRule="auto"/>
        <w:ind w:firstLine="720"/>
        <w:jc w:val="both"/>
      </w:pPr>
      <w:r>
        <w:rPr>
          <w:rFonts w:ascii="Times New Roman" w:hAnsi="Times New Roman" w:eastAsia="Times New Roman" w:cs="Times New Roman"/>
          <w:b w:val="0"/>
          <w:bCs w:val="0"/>
          <w:i w:val="0"/>
          <w:iCs w:val="0"/>
          <w:sz w:val="24"/>
          <w:szCs w:val="24"/>
        </w:rPr>
        <w:t>В ходе работы над проектом «Visioner» были решены все поставленные задачи. Изучены язык программирования Go с инструментами конкурентного сетевого программирования, платформа Arduino и микроконтроллер ATmega2560, среда разработки PlatformIO, устройство и применение гироскопического модуля MPU6050, а также принципы построения трёхзвенных клиент-серверных систем.</w:t>
      </w:r>
    </w:p>
    <w:p>
      <w:pPr>
        <w:spacing w:before="0" w:after="0" w:line="240" w:lineRule="auto"/>
        <w:ind w:firstLine="720"/>
        <w:jc w:val="both"/>
        <w:rPr>
          <w:rFonts w:hint="default"/>
          <w:lang w:val="ru-RU"/>
        </w:rPr>
      </w:pPr>
      <w:r>
        <w:rPr>
          <w:rFonts w:ascii="Times New Roman" w:hAnsi="Times New Roman" w:eastAsia="Times New Roman" w:cs="Times New Roman"/>
          <w:b w:val="0"/>
          <w:bCs w:val="0"/>
          <w:i w:val="0"/>
          <w:iCs w:val="0"/>
          <w:sz w:val="24"/>
          <w:szCs w:val="24"/>
        </w:rPr>
        <w:t>Собрана ходовая платформа на основе конструктора VEX V5 с использованием двигателей VEX V5 Smart Motor. Разработаны пять модульных библиотек серии vislib на C++ 17, образующих иерархическую программную архитектуру прошивки. Реализован компактный бинарный протокол передачи команд по TCP/IP</w:t>
      </w:r>
      <w:r>
        <w:rPr>
          <w:rFonts w:hint="default" w:cs="Times New Roman"/>
          <w:b w:val="0"/>
          <w:bCs w:val="0"/>
          <w:i w:val="0"/>
          <w:iCs w:val="0"/>
          <w:sz w:val="24"/>
          <w:szCs w:val="24"/>
          <w:lang w:val="ru-RU"/>
        </w:rPr>
        <w:t>, позволяюший детально управлять движением робота.</w:t>
      </w:r>
    </w:p>
    <w:p>
      <w:pPr>
        <w:spacing w:before="0" w:after="0" w:line="240" w:lineRule="auto"/>
        <w:ind w:firstLine="720"/>
        <w:jc w:val="both"/>
      </w:pPr>
      <w:r>
        <w:rPr>
          <w:rFonts w:ascii="Times New Roman" w:hAnsi="Times New Roman" w:eastAsia="Times New Roman" w:cs="Times New Roman"/>
          <w:b w:val="0"/>
          <w:bCs w:val="0"/>
          <w:i w:val="0"/>
          <w:iCs w:val="0"/>
          <w:sz w:val="24"/>
          <w:szCs w:val="24"/>
        </w:rPr>
        <w:t>Проведённое тестирование подтвердило работоспособность системы. Виртуальное тестирование в симуляторе Wokwi значительно ускорило процесс отладки прошивки.</w:t>
      </w:r>
    </w:p>
    <w:p>
      <w:pPr>
        <w:spacing w:before="0" w:after="0" w:line="240" w:lineRule="auto"/>
        <w:ind w:firstLine="720"/>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Гипотеза проекта подтвердилась: модульная трёхкомпонентная архитектура на основе протокола TCP/IP обеспечила создание надёжной и расширяемой системы управления роботом в рамках школьного проекта.</w:t>
      </w:r>
    </w:p>
    <w:p>
      <w:pPr>
        <w:spacing w:before="0" w:after="0" w:line="240" w:lineRule="auto"/>
        <w:ind w:firstLine="720"/>
        <w:jc w:val="both"/>
        <w:rPr>
          <w:rFonts w:ascii="Times New Roman" w:hAnsi="Times New Roman" w:eastAsia="Times New Roman" w:cs="Times New Roman"/>
          <w:b w:val="0"/>
          <w:bCs w:val="0"/>
          <w:i w:val="0"/>
          <w:iCs w:val="0"/>
          <w:sz w:val="24"/>
          <w:szCs w:val="24"/>
        </w:rPr>
      </w:pPr>
    </w:p>
    <w:p>
      <w:pPr>
        <w:pBdr>
          <w:top w:val="dashed" w:color="AAAAAA" w:sz="4" w:space="0"/>
          <w:bottom w:val="dashed" w:color="AAAAAA" w:sz="4" w:space="0"/>
        </w:pBdr>
        <w:spacing w:before="0" w:after="0" w:line="240" w:lineRule="auto"/>
        <w:ind w:firstLine="500" w:firstLineChars="0"/>
        <w:jc w:val="both"/>
      </w:pPr>
      <w:bookmarkStart w:id="0" w:name="_GoBack"/>
      <w:bookmarkEnd w:id="0"/>
      <w:r>
        <w:rPr>
          <w:rFonts w:ascii="Times New Roman" w:hAnsi="Times New Roman" w:eastAsia="Times New Roman" w:cs="Times New Roman"/>
          <w:b w:val="0"/>
          <w:bCs w:val="0"/>
          <w:i/>
          <w:iCs/>
          <w:sz w:val="24"/>
          <w:szCs w:val="24"/>
        </w:rPr>
        <w:t>[Дополнить заключение итоговыми выводами после завершения всех испытаний.]</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СПИСОК ИСПОЛЬЗУЕМОЙ ЛИТЕРАТУРЫ И ДРУГИХ ИСТОЧНИКОВ</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1. Боднер Дж. Go: идиомы и паттерны проектирования / Пер. с англ. — СПб.: Питер, 2022. — 368 с.</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2. Зеленчук И. Основы компьютерных сетей [Электронный ресурс]: онлайн-курс. — Stepik, 2023. — URL: https://stepik.org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3. cppreference.com — справочник стандарта языка C++ [Электронный ресурс]. — URL: https://cppreference.com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4. PlatformIO Documentation [Электронный ресурс]. — URL: https://docs.platformio.org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5. Wokwi Simulator Documentation [Электронный ресурс]. — URL: https://docs.wokwi.com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6. InvenSense. MPU-6000 and MPU-6050 Product Specification Revision 3.4 [Электронный ресурс]. — URL: https://invensense.tdk.com/download-pdf/mpu-6000-datasheet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7. Microchip Technology. ATmega2560 Datasheet [Электронный ресурс]. — URL: https://www.microchip.com/en-us/product/ATmega2560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8. VEX Robotics. VEX V5 Smart Motor Documentation [Электронный ресурс]. — URL: https://www.vexrobotics.com/v5-motors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9. The Go Programming Language. Official Documentation [Электронный ресурс]. — URL: https://go.dev/doc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10. allivka. Visioner: репозиторий проекта [Электронный ресурс]. — GitHub, 2026. — URL: https://github.com/allivka/visioner (дата обращения: 01.04.2026).</w:t>
      </w:r>
    </w:p>
    <w:p>
      <w:pPr>
        <w:spacing w:before="0" w:after="0" w:line="240" w:lineRule="auto"/>
        <w:ind w:left="720" w:hanging="720"/>
        <w:jc w:val="both"/>
      </w:pPr>
      <w:r>
        <w:rPr>
          <w:rFonts w:ascii="Times New Roman" w:hAnsi="Times New Roman" w:eastAsia="Times New Roman" w:cs="Times New Roman"/>
          <w:b w:val="0"/>
          <w:bCs w:val="0"/>
          <w:i w:val="0"/>
          <w:iCs w:val="0"/>
          <w:sz w:val="24"/>
          <w:szCs w:val="24"/>
        </w:rPr>
        <w:t>11. allivka. visioner_unit_vex5: репозиторий прошивки [Электронный ресурс]. — GitHub, 2026. — URL: https://github.com/allivka/visioner_unit_vex5 (дата обращения: 01.04.2026).</w:t>
      </w:r>
    </w:p>
    <w:p>
      <w:pPr>
        <w:pStyle w:val="2"/>
        <w:pageBreakBefore/>
        <w:spacing w:before="240" w:after="240" w:line="240" w:lineRule="auto"/>
        <w:jc w:val="center"/>
      </w:pPr>
      <w:r>
        <w:rPr>
          <w:rFonts w:ascii="Times New Roman" w:hAnsi="Times New Roman" w:eastAsia="Times New Roman" w:cs="Times New Roman"/>
          <w:b/>
          <w:bCs/>
          <w:i w:val="0"/>
          <w:iCs w:val="0"/>
          <w:sz w:val="24"/>
          <w:szCs w:val="24"/>
        </w:rPr>
        <w:t>ПРИЛОЖЕНИЯ</w:t>
      </w:r>
    </w:p>
    <w:p>
      <w:pPr>
        <w:spacing w:before="120" w:after="240" w:line="240" w:lineRule="auto"/>
        <w:jc w:val="center"/>
      </w:pPr>
      <w:r>
        <w:rPr>
          <w:rFonts w:ascii="Times New Roman" w:hAnsi="Times New Roman" w:eastAsia="Times New Roman" w:cs="Times New Roman"/>
          <w:b/>
          <w:bCs/>
          <w:i w:val="0"/>
          <w:iCs w:val="0"/>
          <w:sz w:val="24"/>
          <w:szCs w:val="24"/>
        </w:rPr>
        <w:t>Приложение А. Схема архитектуры системы «Visioner»</w:t>
      </w:r>
    </w:p>
    <w:p>
      <w:pPr>
        <w:spacing w:before="0" w:after="0" w:line="240" w:lineRule="auto"/>
        <w:jc w:val="both"/>
      </w:pPr>
      <w:r>
        <w:rPr>
          <w:rFonts w:ascii="Times New Roman" w:hAnsi="Times New Roman" w:eastAsia="Times New Roman" w:cs="Times New Roman"/>
          <w:b w:val="0"/>
          <w:bCs w:val="0"/>
          <w:i w:val="0"/>
          <w:iCs w:val="0"/>
          <w:sz w:val="24"/>
          <w:szCs w:val="24"/>
        </w:rPr>
        <w:t>Диаграмма отражает трёхзвенную архитектуру системы и потоки данных между компонентами.</w:t>
      </w:r>
    </w:p>
    <w:p>
      <w:pPr>
        <w:spacing w:before="0" w:after="0" w:line="240" w:lineRule="auto"/>
      </w:pPr>
    </w:p>
    <w:p>
      <w:pPr>
        <w:spacing w:before="0" w:after="0" w:line="240" w:lineRule="auto"/>
        <w:jc w:val="center"/>
      </w:pPr>
      <w:r>
        <w:rPr>
          <w:rFonts w:ascii="Times New Roman" w:hAnsi="Times New Roman" w:eastAsia="Times New Roman" w:cs="Times New Roman"/>
          <w:b w:val="0"/>
          <w:bCs w:val="0"/>
          <w:i w:val="0"/>
          <w:iCs w:val="0"/>
          <w:sz w:val="24"/>
          <w:szCs w:val="24"/>
        </w:rPr>
        <w:t>┌─────────────────────┐       TCP/IP        ┌──────────────────────┐       UART        ┌──────────────────────┐</w:t>
      </w:r>
    </w:p>
    <w:p>
      <w:pPr>
        <w:spacing w:before="0" w:after="0" w:line="240" w:lineRule="auto"/>
        <w:jc w:val="center"/>
      </w:pPr>
      <w:r>
        <w:rPr>
          <w:rFonts w:ascii="Times New Roman" w:hAnsi="Times New Roman" w:eastAsia="Times New Roman" w:cs="Times New Roman"/>
          <w:b w:val="0"/>
          <w:bCs w:val="0"/>
          <w:i w:val="0"/>
          <w:iCs w:val="0"/>
          <w:sz w:val="24"/>
          <w:szCs w:val="24"/>
        </w:rPr>
        <w:t>│   desktop_app (Go)  │ ──────────────────▶ │   unit_gate  (Go)    │ ────────────────▶ │  visioner_unit_vex5  │</w:t>
      </w:r>
    </w:p>
    <w:p>
      <w:pPr>
        <w:spacing w:before="0" w:after="0" w:line="240" w:lineRule="auto"/>
        <w:jc w:val="center"/>
      </w:pPr>
      <w:r>
        <w:rPr>
          <w:rFonts w:ascii="Times New Roman" w:hAnsi="Times New Roman" w:eastAsia="Times New Roman" w:cs="Times New Roman"/>
          <w:b w:val="0"/>
          <w:bCs w:val="0"/>
          <w:i w:val="0"/>
          <w:iCs w:val="0"/>
          <w:sz w:val="24"/>
          <w:szCs w:val="24"/>
        </w:rPr>
        <w:t>│  Настольное прил.   │ ◀────────────────── │   Сетевой шлюз       │ ◀──────────────── │  Arduino Mega 2560   │</w:t>
      </w:r>
    </w:p>
    <w:p>
      <w:pPr>
        <w:spacing w:before="0" w:after="0" w:line="240" w:lineRule="auto"/>
        <w:jc w:val="center"/>
      </w:pPr>
      <w:r>
        <w:rPr>
          <w:rFonts w:ascii="Times New Roman" w:hAnsi="Times New Roman" w:eastAsia="Times New Roman" w:cs="Times New Roman"/>
          <w:b w:val="0"/>
          <w:bCs w:val="0"/>
          <w:i w:val="0"/>
          <w:iCs w:val="0"/>
          <w:sz w:val="24"/>
          <w:szCs w:val="24"/>
        </w:rPr>
        <w:t>└─────────────────────┘    Команды/Телем.   └──────────────────────┘  Команды/Телем.   └──────────────────────┘</w:t>
      </w:r>
    </w:p>
    <w:p>
      <w:pPr>
        <w:spacing w:before="0" w:after="0" w:line="240" w:lineRule="auto"/>
      </w:pPr>
    </w:p>
    <w:p>
      <w:pPr>
        <w:spacing w:before="0" w:after="0" w:line="240" w:lineRule="auto"/>
        <w:jc w:val="center"/>
      </w:pPr>
      <w:r>
        <w:rPr>
          <w:rFonts w:ascii="Times New Roman" w:hAnsi="Times New Roman" w:eastAsia="Times New Roman" w:cs="Times New Roman"/>
          <w:b w:val="0"/>
          <w:bCs w:val="0"/>
          <w:i w:val="0"/>
          <w:iCs w:val="0"/>
          <w:sz w:val="24"/>
          <w:szCs w:val="24"/>
        </w:rPr>
        <w:t xml:space="preserve">                                                                                                ▲</w:t>
      </w:r>
    </w:p>
    <w:p>
      <w:pPr>
        <w:spacing w:before="0" w:after="0" w:line="240" w:lineRule="auto"/>
        <w:jc w:val="center"/>
      </w:pPr>
      <w:r>
        <w:rPr>
          <w:rFonts w:ascii="Times New Roman" w:hAnsi="Times New Roman" w:eastAsia="Times New Roman" w:cs="Times New Roman"/>
          <w:b w:val="0"/>
          <w:bCs w:val="0"/>
          <w:i w:val="0"/>
          <w:iCs w:val="0"/>
          <w:sz w:val="24"/>
          <w:szCs w:val="24"/>
        </w:rPr>
        <w:t xml:space="preserve">                                                                                        ┌───────┴────────┐</w:t>
      </w:r>
    </w:p>
    <w:p>
      <w:pPr>
        <w:spacing w:before="0" w:after="0" w:line="240" w:lineRule="auto"/>
        <w:jc w:val="center"/>
      </w:pPr>
      <w:r>
        <w:rPr>
          <w:rFonts w:ascii="Times New Roman" w:hAnsi="Times New Roman" w:eastAsia="Times New Roman" w:cs="Times New Roman"/>
          <w:b w:val="0"/>
          <w:bCs w:val="0"/>
          <w:i w:val="0"/>
          <w:iCs w:val="0"/>
          <w:sz w:val="24"/>
          <w:szCs w:val="24"/>
        </w:rPr>
        <w:t xml:space="preserve">                                                                                        │  MPU6050  I2C  │</w:t>
      </w:r>
    </w:p>
    <w:p>
      <w:pPr>
        <w:spacing w:before="0" w:after="0" w:line="240" w:lineRule="auto"/>
        <w:jc w:val="center"/>
      </w:pPr>
      <w:r>
        <w:rPr>
          <w:rFonts w:ascii="Times New Roman" w:hAnsi="Times New Roman" w:eastAsia="Times New Roman" w:cs="Times New Roman"/>
          <w:b w:val="0"/>
          <w:bCs w:val="0"/>
          <w:i w:val="0"/>
          <w:iCs w:val="0"/>
          <w:sz w:val="24"/>
          <w:szCs w:val="24"/>
        </w:rPr>
        <w:t xml:space="preserve">                                                                                        │  VEX V5 Motors │</w:t>
      </w:r>
    </w:p>
    <w:p>
      <w:pPr>
        <w:spacing w:before="0" w:after="0" w:line="240" w:lineRule="auto"/>
        <w:jc w:val="center"/>
      </w:pPr>
      <w:r>
        <w:rPr>
          <w:rFonts w:ascii="Times New Roman" w:hAnsi="Times New Roman" w:eastAsia="Times New Roman" w:cs="Times New Roman"/>
          <w:b w:val="0"/>
          <w:bCs w:val="0"/>
          <w:i w:val="0"/>
          <w:iCs w:val="0"/>
          <w:sz w:val="24"/>
          <w:szCs w:val="24"/>
        </w:rPr>
        <w:t xml:space="preserve">                                                                                        │  Camera Servo  │</w:t>
      </w:r>
    </w:p>
    <w:p>
      <w:pPr>
        <w:spacing w:before="0" w:after="0" w:line="240" w:lineRule="auto"/>
        <w:jc w:val="center"/>
      </w:pPr>
      <w:r>
        <w:rPr>
          <w:rFonts w:ascii="Times New Roman" w:hAnsi="Times New Roman" w:eastAsia="Times New Roman" w:cs="Times New Roman"/>
          <w:b w:val="0"/>
          <w:bCs w:val="0"/>
          <w:i w:val="0"/>
          <w:iCs w:val="0"/>
          <w:sz w:val="24"/>
          <w:szCs w:val="24"/>
        </w:rPr>
        <w:t xml:space="preserve">                                                                                        └────────────────┘</w:t>
      </w:r>
    </w:p>
    <w:p>
      <w:pPr>
        <w:spacing w:before="0" w:after="0" w:line="240" w:lineRule="auto"/>
      </w:pPr>
    </w:p>
    <w:p>
      <w:pPr>
        <w:spacing w:before="120" w:after="240" w:line="240" w:lineRule="auto"/>
        <w:jc w:val="center"/>
      </w:pPr>
      <w:r>
        <w:rPr>
          <w:rFonts w:ascii="Times New Roman" w:hAnsi="Times New Roman" w:eastAsia="Times New Roman" w:cs="Times New Roman"/>
          <w:b/>
          <w:bCs/>
          <w:i w:val="0"/>
          <w:iCs w:val="0"/>
          <w:sz w:val="24"/>
          <w:szCs w:val="24"/>
        </w:rPr>
        <w:t>Приложение Б. Структура репозиториев проекта</w:t>
      </w:r>
    </w:p>
    <w:p>
      <w:pPr>
        <w:spacing w:before="0" w:after="0" w:line="240" w:lineRule="auto"/>
        <w:ind w:left="720"/>
        <w:jc w:val="both"/>
      </w:pPr>
      <w:r>
        <w:rPr>
          <w:rFonts w:ascii="Times New Roman" w:hAnsi="Times New Roman" w:eastAsia="Times New Roman" w:cs="Times New Roman"/>
          <w:b w:val="0"/>
          <w:bCs w:val="0"/>
          <w:i w:val="0"/>
          <w:iCs w:val="0"/>
          <w:sz w:val="24"/>
          <w:szCs w:val="24"/>
        </w:rPr>
        <w:t>visioner/                        — главный репозиторий</w:t>
      </w:r>
    </w:p>
    <w:p>
      <w:pPr>
        <w:spacing w:before="0" w:after="0" w:line="240" w:lineRule="auto"/>
        <w:ind w:left="720"/>
        <w:jc w:val="both"/>
      </w:pPr>
      <w:r>
        <w:rPr>
          <w:rFonts w:ascii="Times New Roman" w:hAnsi="Times New Roman" w:eastAsia="Times New Roman" w:cs="Times New Roman"/>
          <w:b w:val="0"/>
          <w:bCs w:val="0"/>
          <w:i w:val="0"/>
          <w:iCs w:val="0"/>
          <w:sz w:val="24"/>
          <w:szCs w:val="24"/>
        </w:rPr>
        <w:t>├── desktop_app/                — настольное приложение оператора (Go)</w:t>
      </w:r>
    </w:p>
    <w:p>
      <w:pPr>
        <w:spacing w:before="0" w:after="0" w:line="240" w:lineRule="auto"/>
        <w:ind w:left="720"/>
        <w:jc w:val="both"/>
      </w:pPr>
      <w:r>
        <w:rPr>
          <w:rFonts w:ascii="Times New Roman" w:hAnsi="Times New Roman" w:eastAsia="Times New Roman" w:cs="Times New Roman"/>
          <w:b w:val="0"/>
          <w:bCs w:val="0"/>
          <w:i w:val="0"/>
          <w:iCs w:val="0"/>
          <w:sz w:val="24"/>
          <w:szCs w:val="24"/>
        </w:rPr>
        <w:t>├── unit_gate/                  — промежуточный сетевой шлюз (Go)</w:t>
      </w:r>
    </w:p>
    <w:p>
      <w:pPr>
        <w:spacing w:before="0" w:after="0" w:line="240" w:lineRule="auto"/>
        <w:ind w:left="720"/>
        <w:jc w:val="both"/>
      </w:pPr>
      <w:r>
        <w:rPr>
          <w:rFonts w:ascii="Times New Roman" w:hAnsi="Times New Roman" w:eastAsia="Times New Roman" w:cs="Times New Roman"/>
          <w:b w:val="0"/>
          <w:bCs w:val="0"/>
          <w:i w:val="0"/>
          <w:iCs w:val="0"/>
          <w:sz w:val="24"/>
          <w:szCs w:val="24"/>
        </w:rPr>
        <w:t>├── visioner_unit_vex5/         — прошивка (Git-подмодуль, C++17)</w:t>
      </w:r>
    </w:p>
    <w:p>
      <w:pPr>
        <w:spacing w:before="0" w:after="0" w:line="240" w:lineRule="auto"/>
        <w:ind w:left="1080"/>
        <w:jc w:val="both"/>
      </w:pPr>
      <w:r>
        <w:rPr>
          <w:rFonts w:ascii="Times New Roman" w:hAnsi="Times New Roman" w:eastAsia="Times New Roman" w:cs="Times New Roman"/>
          <w:b w:val="0"/>
          <w:bCs w:val="0"/>
          <w:i w:val="0"/>
          <w:iCs w:val="0"/>
          <w:sz w:val="24"/>
          <w:szCs w:val="24"/>
        </w:rPr>
        <w:t>│   ├── src/main.cpp            — основной файл прошивки</w:t>
      </w:r>
    </w:p>
    <w:p>
      <w:pPr>
        <w:spacing w:before="0" w:after="0" w:line="240" w:lineRule="auto"/>
        <w:ind w:left="1080"/>
        <w:jc w:val="both"/>
      </w:pPr>
      <w:r>
        <w:rPr>
          <w:rFonts w:ascii="Times New Roman" w:hAnsi="Times New Roman" w:eastAsia="Times New Roman" w:cs="Times New Roman"/>
          <w:b w:val="0"/>
          <w:bCs w:val="0"/>
          <w:i w:val="0"/>
          <w:iCs w:val="0"/>
          <w:sz w:val="24"/>
          <w:szCs w:val="24"/>
        </w:rPr>
        <w:t>│   ├── include/                — заголовочные файлы проекта</w:t>
      </w:r>
    </w:p>
    <w:p>
      <w:pPr>
        <w:spacing w:before="0" w:after="0" w:line="240" w:lineRule="auto"/>
        <w:ind w:left="1080"/>
        <w:jc w:val="both"/>
      </w:pPr>
      <w:r>
        <w:rPr>
          <w:rFonts w:ascii="Times New Roman" w:hAnsi="Times New Roman" w:eastAsia="Times New Roman" w:cs="Times New Roman"/>
          <w:b w:val="0"/>
          <w:bCs w:val="0"/>
          <w:i w:val="0"/>
          <w:iCs w:val="0"/>
          <w:sz w:val="24"/>
          <w:szCs w:val="24"/>
        </w:rPr>
        <w:t>│   ├── lib/                    — пользовательские библиотеки (подмодули)</w:t>
      </w:r>
    </w:p>
    <w:p>
      <w:pPr>
        <w:spacing w:before="0" w:after="0" w:line="240" w:lineRule="auto"/>
        <w:ind w:left="1440"/>
        <w:jc w:val="both"/>
      </w:pPr>
      <w:r>
        <w:rPr>
          <w:rFonts w:ascii="Times New Roman" w:hAnsi="Times New Roman" w:eastAsia="Times New Roman" w:cs="Times New Roman"/>
          <w:b w:val="0"/>
          <w:bCs w:val="0"/>
          <w:i w:val="0"/>
          <w:iCs w:val="0"/>
          <w:sz w:val="24"/>
          <w:szCs w:val="24"/>
        </w:rPr>
        <w:t>│   │   ├── vislib/             — базовые типы и утилиты</w:t>
      </w:r>
    </w:p>
    <w:p>
      <w:pPr>
        <w:spacing w:before="0" w:after="0" w:line="240" w:lineRule="auto"/>
        <w:ind w:left="1440"/>
        <w:jc w:val="both"/>
      </w:pPr>
      <w:r>
        <w:rPr>
          <w:rFonts w:ascii="Times New Roman" w:hAnsi="Times New Roman" w:eastAsia="Times New Roman" w:cs="Times New Roman"/>
          <w:b w:val="0"/>
          <w:bCs w:val="0"/>
          <w:i w:val="0"/>
          <w:iCs w:val="0"/>
          <w:sz w:val="24"/>
          <w:szCs w:val="24"/>
        </w:rPr>
        <w:t>│   │   ├── vislib_arduino/     — абстракции аппаратуры Arduino</w:t>
      </w:r>
    </w:p>
    <w:p>
      <w:pPr>
        <w:spacing w:before="0" w:after="0" w:line="240" w:lineRule="auto"/>
        <w:ind w:left="1440"/>
        <w:jc w:val="both"/>
      </w:pPr>
      <w:r>
        <w:rPr>
          <w:rFonts w:ascii="Times New Roman" w:hAnsi="Times New Roman" w:eastAsia="Times New Roman" w:cs="Times New Roman"/>
          <w:b w:val="0"/>
          <w:bCs w:val="0"/>
          <w:i w:val="0"/>
          <w:iCs w:val="0"/>
          <w:sz w:val="24"/>
          <w:szCs w:val="24"/>
        </w:rPr>
        <w:t>│   │   ├── vislib_vex5/        — драйвер моторов VEX V5</w:t>
      </w:r>
    </w:p>
    <w:p>
      <w:pPr>
        <w:spacing w:before="0" w:after="0" w:line="240" w:lineRule="auto"/>
        <w:ind w:left="1440"/>
        <w:jc w:val="both"/>
      </w:pPr>
      <w:r>
        <w:rPr>
          <w:rFonts w:ascii="Times New Roman" w:hAnsi="Times New Roman" w:eastAsia="Times New Roman" w:cs="Times New Roman"/>
          <w:b w:val="0"/>
          <w:bCs w:val="0"/>
          <w:i w:val="0"/>
          <w:iCs w:val="0"/>
          <w:sz w:val="24"/>
          <w:szCs w:val="24"/>
        </w:rPr>
        <w:t>│   │   ├── vislib_mpu6050/     — драйвер гироскопа MPU6050</w:t>
      </w:r>
    </w:p>
    <w:p>
      <w:pPr>
        <w:spacing w:before="0" w:after="0" w:line="240" w:lineRule="auto"/>
        <w:ind w:left="1440"/>
        <w:jc w:val="both"/>
      </w:pPr>
      <w:r>
        <w:rPr>
          <w:rFonts w:ascii="Times New Roman" w:hAnsi="Times New Roman" w:eastAsia="Times New Roman" w:cs="Times New Roman"/>
          <w:b w:val="0"/>
          <w:bCs w:val="0"/>
          <w:i w:val="0"/>
          <w:iCs w:val="0"/>
          <w:sz w:val="24"/>
          <w:szCs w:val="24"/>
        </w:rPr>
        <w:t>│   │   └── vislib_robo/        — логика поведения робота</w:t>
      </w:r>
    </w:p>
    <w:p>
      <w:pPr>
        <w:spacing w:before="0" w:after="0" w:line="240" w:lineRule="auto"/>
        <w:ind w:left="1080"/>
        <w:jc w:val="both"/>
      </w:pPr>
      <w:r>
        <w:rPr>
          <w:rFonts w:ascii="Times New Roman" w:hAnsi="Times New Roman" w:eastAsia="Times New Roman" w:cs="Times New Roman"/>
          <w:b w:val="0"/>
          <w:bCs w:val="0"/>
          <w:i w:val="0"/>
          <w:iCs w:val="0"/>
          <w:sz w:val="24"/>
          <w:szCs w:val="24"/>
        </w:rPr>
        <w:t>│   ├── platformio.ini          — конфигурация PlatformIO</w:t>
      </w:r>
    </w:p>
    <w:p>
      <w:pPr>
        <w:spacing w:before="0" w:after="0" w:line="240" w:lineRule="auto"/>
        <w:ind w:left="1080"/>
        <w:jc w:val="both"/>
      </w:pPr>
      <w:r>
        <w:rPr>
          <w:rFonts w:ascii="Times New Roman" w:hAnsi="Times New Roman" w:eastAsia="Times New Roman" w:cs="Times New Roman"/>
          <w:b w:val="0"/>
          <w:bCs w:val="0"/>
          <w:i w:val="0"/>
          <w:iCs w:val="0"/>
          <w:sz w:val="24"/>
          <w:szCs w:val="24"/>
        </w:rPr>
        <w:t>│   ├── wokwi.toml              — конфигурация симулятора Wokwi</w:t>
      </w:r>
    </w:p>
    <w:p>
      <w:pPr>
        <w:spacing w:before="0" w:after="0" w:line="240" w:lineRule="auto"/>
        <w:ind w:left="1080"/>
        <w:jc w:val="both"/>
      </w:pPr>
      <w:r>
        <w:rPr>
          <w:rFonts w:ascii="Times New Roman" w:hAnsi="Times New Roman" w:eastAsia="Times New Roman" w:cs="Times New Roman"/>
          <w:b w:val="0"/>
          <w:bCs w:val="0"/>
          <w:i w:val="0"/>
          <w:iCs w:val="0"/>
          <w:sz w:val="24"/>
          <w:szCs w:val="24"/>
        </w:rPr>
        <w:t>│   └── diagram.json            — схема компонентов Wokwi</w:t>
      </w:r>
    </w:p>
    <w:p>
      <w:pPr>
        <w:spacing w:before="0" w:after="0" w:line="240" w:lineRule="auto"/>
        <w:ind w:left="720"/>
        <w:jc w:val="both"/>
      </w:pPr>
      <w:r>
        <w:rPr>
          <w:rFonts w:ascii="Times New Roman" w:hAnsi="Times New Roman" w:eastAsia="Times New Roman" w:cs="Times New Roman"/>
          <w:b w:val="0"/>
          <w:bCs w:val="0"/>
          <w:i w:val="0"/>
          <w:iCs w:val="0"/>
          <w:sz w:val="24"/>
          <w:szCs w:val="24"/>
        </w:rPr>
        <w:t>├── .gitmodules                 — конфигурация подмодулей Git</w:t>
      </w:r>
    </w:p>
    <w:p>
      <w:pPr>
        <w:spacing w:before="0" w:after="0" w:line="240" w:lineRule="auto"/>
        <w:ind w:left="720"/>
        <w:jc w:val="both"/>
      </w:pPr>
      <w:r>
        <w:rPr>
          <w:rFonts w:ascii="Times New Roman" w:hAnsi="Times New Roman" w:eastAsia="Times New Roman" w:cs="Times New Roman"/>
          <w:b w:val="0"/>
          <w:bCs w:val="0"/>
          <w:i w:val="0"/>
          <w:iCs w:val="0"/>
          <w:sz w:val="24"/>
          <w:szCs w:val="24"/>
        </w:rPr>
        <w:t>└── README.md                   — описание проекта</w:t>
      </w:r>
    </w:p>
    <w:p>
      <w:pPr>
        <w:spacing w:before="0" w:after="0" w:line="240" w:lineRule="auto"/>
      </w:pPr>
    </w:p>
    <w:p>
      <w:pPr>
        <w:spacing w:before="120" w:after="240" w:line="240" w:lineRule="auto"/>
        <w:jc w:val="center"/>
      </w:pPr>
      <w:r>
        <w:rPr>
          <w:rFonts w:ascii="Times New Roman" w:hAnsi="Times New Roman" w:eastAsia="Times New Roman" w:cs="Times New Roman"/>
          <w:b/>
          <w:bCs/>
          <w:i w:val="0"/>
          <w:iCs w:val="0"/>
          <w:sz w:val="24"/>
          <w:szCs w:val="24"/>
        </w:rPr>
        <w:t>Приложение В. Формат бинарного пакета команды управления</w:t>
      </w:r>
    </w:p>
    <w:p>
      <w:pPr>
        <w:spacing w:before="0" w:after="0" w:line="240" w:lineRule="auto"/>
        <w:jc w:val="both"/>
      </w:pPr>
      <w:r>
        <w:rPr>
          <w:rFonts w:ascii="Times New Roman" w:hAnsi="Times New Roman" w:eastAsia="Times New Roman" w:cs="Times New Roman"/>
          <w:b w:val="0"/>
          <w:bCs w:val="0"/>
          <w:i w:val="0"/>
          <w:iCs w:val="0"/>
          <w:sz w:val="24"/>
          <w:szCs w:val="24"/>
        </w:rPr>
        <w:t>Каждый управляющий пакет имеет фиксированную структуру из 4 байт:</w:t>
      </w:r>
    </w:p>
    <w:p>
      <w:pPr>
        <w:spacing w:before="0" w:after="0" w:line="240" w:lineRule="auto"/>
      </w:pPr>
    </w:p>
    <w:tbl>
      <w:tblPr>
        <w:tblStyle w:val="9"/>
        <w:tblW w:w="9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3"/>
        <w:gridCol w:w="1677"/>
        <w:gridCol w:w="7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Байт</w:t>
            </w:r>
          </w:p>
        </w:tc>
        <w:tc>
          <w:tcPr>
            <w:tcW w:w="168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Поле</w:t>
            </w:r>
          </w:p>
        </w:tc>
        <w:tc>
          <w:tcPr>
            <w:tcW w:w="7441"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pPr>
              <w:jc w:val="left"/>
            </w:pPr>
            <w:r>
              <w:rPr>
                <w:rFonts w:ascii="Times New Roman" w:hAnsi="Times New Roman" w:eastAsia="Times New Roman" w:cs="Times New Roman"/>
                <w:b/>
                <w:bCs/>
                <w:i w:val="0"/>
                <w:iCs w:val="0"/>
                <w:sz w:val="24"/>
                <w:szCs w:val="24"/>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0</w:t>
            </w:r>
          </w:p>
        </w:tc>
        <w:tc>
          <w:tcPr>
            <w:tcW w:w="16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CMD_ID</w:t>
            </w:r>
          </w:p>
        </w:tc>
        <w:tc>
          <w:tcPr>
            <w:tcW w:w="744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Идентификатор типа команды (движение/камера/стоп…)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1</w:t>
            </w:r>
          </w:p>
        </w:tc>
        <w:tc>
          <w:tcPr>
            <w:tcW w:w="16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PARAM_1</w:t>
            </w:r>
          </w:p>
        </w:tc>
        <w:tc>
          <w:tcPr>
            <w:tcW w:w="744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Параметр 1 — скорость или угол (диапазон 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2</w:t>
            </w:r>
          </w:p>
        </w:tc>
        <w:tc>
          <w:tcPr>
            <w:tcW w:w="16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PARAM_2</w:t>
            </w:r>
          </w:p>
        </w:tc>
        <w:tc>
          <w:tcPr>
            <w:tcW w:w="744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Параметр 2 — направление или доп. параметр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3</w:t>
            </w:r>
          </w:p>
        </w:tc>
        <w:tc>
          <w:tcPr>
            <w:tcW w:w="16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CRC8</w:t>
            </w:r>
          </w:p>
        </w:tc>
        <w:tc>
          <w:tcPr>
            <w:tcW w:w="744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pPr>
              <w:jc w:val="left"/>
            </w:pPr>
            <w:r>
              <w:rPr>
                <w:rFonts w:ascii="Times New Roman" w:hAnsi="Times New Roman" w:eastAsia="Times New Roman" w:cs="Times New Roman"/>
                <w:b w:val="0"/>
                <w:bCs w:val="0"/>
                <w:i w:val="0"/>
                <w:iCs w:val="0"/>
                <w:sz w:val="24"/>
                <w:szCs w:val="24"/>
              </w:rPr>
              <w:t>Контрольная сумма CRC-8 (XOR байтов 0–2)</w:t>
            </w:r>
          </w:p>
        </w:tc>
      </w:tr>
    </w:tbl>
    <w:p>
      <w:pPr>
        <w:spacing w:before="0" w:after="0" w:line="240" w:lineRule="auto"/>
      </w:pPr>
    </w:p>
    <w:p>
      <w:pPr>
        <w:spacing w:before="120" w:after="240" w:line="240" w:lineRule="auto"/>
        <w:jc w:val="center"/>
      </w:pPr>
      <w:r>
        <w:rPr>
          <w:rFonts w:ascii="Times New Roman" w:hAnsi="Times New Roman" w:eastAsia="Times New Roman" w:cs="Times New Roman"/>
          <w:b/>
          <w:bCs/>
          <w:i w:val="0"/>
          <w:iCs w:val="0"/>
          <w:sz w:val="24"/>
          <w:szCs w:val="24"/>
        </w:rPr>
        <w:t>Приложение Г. Электрическая схема соединений</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[Вставить электрическую схему соединений (Fritzing, Wokwi diagram или схема от руки).]</w:t>
      </w:r>
    </w:p>
    <w:p>
      <w:pPr>
        <w:spacing w:before="0" w:after="0" w:line="240" w:lineRule="auto"/>
      </w:pPr>
    </w:p>
    <w:p>
      <w:pPr>
        <w:spacing w:before="0" w:after="0" w:line="240" w:lineRule="auto"/>
      </w:pPr>
    </w:p>
    <w:p>
      <w:pPr>
        <w:spacing w:before="120" w:after="240" w:line="240" w:lineRule="auto"/>
        <w:jc w:val="center"/>
      </w:pPr>
      <w:r>
        <w:rPr>
          <w:rFonts w:ascii="Times New Roman" w:hAnsi="Times New Roman" w:eastAsia="Times New Roman" w:cs="Times New Roman"/>
          <w:b/>
          <w:bCs/>
          <w:i w:val="0"/>
          <w:iCs w:val="0"/>
          <w:sz w:val="24"/>
          <w:szCs w:val="24"/>
        </w:rPr>
        <w:t>Приложение Д. Фотографии робота</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[Вставить фотографии собранного робота (вид спереди, сверху, сзади). Сделать подписи к фото.]</w:t>
      </w:r>
    </w:p>
    <w:p>
      <w:pPr>
        <w:spacing w:before="0" w:after="0" w:line="240" w:lineRule="auto"/>
      </w:pPr>
    </w:p>
    <w:p>
      <w:pPr>
        <w:spacing w:before="0" w:after="0" w:line="240" w:lineRule="auto"/>
      </w:pPr>
    </w:p>
    <w:p>
      <w:pPr>
        <w:spacing w:before="120" w:after="240" w:line="240" w:lineRule="auto"/>
        <w:jc w:val="center"/>
      </w:pPr>
      <w:r>
        <w:rPr>
          <w:rFonts w:ascii="Times New Roman" w:hAnsi="Times New Roman" w:eastAsia="Times New Roman" w:cs="Times New Roman"/>
          <w:b/>
          <w:bCs/>
          <w:i w:val="0"/>
          <w:iCs w:val="0"/>
          <w:sz w:val="24"/>
          <w:szCs w:val="24"/>
        </w:rPr>
        <w:t>Приложение Е. Фрагменты исходного кода прошивки</w:t>
      </w:r>
    </w:p>
    <w:p>
      <w:pPr>
        <w:pBdr>
          <w:top w:val="dashed" w:color="AAAAAA" w:sz="4" w:space="0"/>
          <w:bottom w:val="dashed" w:color="AAAAAA" w:sz="4" w:space="0"/>
        </w:pBdr>
        <w:spacing w:before="0" w:after="0" w:line="240" w:lineRule="auto"/>
        <w:ind w:firstLine="720"/>
        <w:jc w:val="both"/>
      </w:pPr>
      <w:r>
        <w:rPr>
          <w:rFonts w:ascii="Times New Roman" w:hAnsi="Times New Roman" w:eastAsia="Times New Roman" w:cs="Times New Roman"/>
          <w:b w:val="0"/>
          <w:bCs w:val="0"/>
          <w:i/>
          <w:iCs/>
          <w:sz w:val="24"/>
          <w:szCs w:val="24"/>
        </w:rPr>
        <w:t>[Вставить ключевые фрагменты кода: функции setup() и loop() из main.cpp, заголовочные файлы ключевых библиотек. Оформить моноширинным шрифтом (Courier New 10 pt).]</w:t>
      </w:r>
    </w:p>
    <w:sectPr>
      <w:footerReference r:id="rId3" w:type="default"/>
      <w:pgSz w:w="11906" w:h="16838"/>
      <w:pgMar w:top="1134" w:right="567" w:bottom="1134" w:left="1417" w:header="708" w:footer="708" w:gutter="0"/>
      <w:pgNumType w:fmt="decimal"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E0002EFF" w:usb1="C0007843" w:usb2="00000009" w:usb3="00000000" w:csb0="400001FF" w:csb1="FFFF0000"/>
  </w:font>
  <w:font w:name="Courier New">
    <w:altName w:val="DejaVu Sans"/>
    <w:panose1 w:val="02070309020205020404"/>
    <w:charset w:val="00"/>
    <w:family w:val="modern"/>
    <w:pitch w:val="default"/>
    <w:sig w:usb0="E0002EFF" w:usb1="C0007843" w:usb2="00000009" w:usb3="00000000" w:csb0="400001FF" w:csb1="FFFF0000"/>
  </w:font>
  <w:font w:name="黑体">
    <w:altName w:val="Noto Sans CJK SC"/>
    <w:panose1 w:val="02010609060101010101"/>
    <w:charset w:val="00"/>
    <w:family w:val="modern"/>
    <w:pitch w:val="default"/>
    <w:sig w:usb0="800002BF" w:usb1="38CF7CFA" w:usb2="00000016" w:usb3="00000000" w:csb0="00040001" w:csb1="00000000"/>
  </w:font>
  <w:font w:name="Wingdings">
    <w:altName w:val="Adwaita Mono"/>
    <w:panose1 w:val="05000000000000000000"/>
    <w:charset w:val="00"/>
    <w:family w:val="auto"/>
    <w:pitch w:val="default"/>
    <w:sig w:usb0="00000000" w:usb1="0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40" w:lineRule="auto"/>
      <w:jc w:val="right"/>
    </w:pPr>
    <w:r>
      <w:fldChar w:fldCharType="begin"/>
    </w:r>
    <w:r>
      <w:instrText xml:space="preserve">PAGE</w:instrText>
    </w:r>
    <w:r>
      <w:fldChar w:fldCharType="separate"/>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BF94437"/>
    <w:rsid w:val="C9F39093"/>
    <w:rsid w:val="E75F5AA4"/>
    <w:rsid w:val="EE754BDE"/>
    <w:rsid w:val="EEFFFB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40" w:line="240" w:lineRule="auto"/>
      <w:jc w:val="center"/>
      <w:outlineLvl w:val="0"/>
    </w:pPr>
    <w:rPr>
      <w:rFonts w:ascii="Times New Roman" w:hAnsi="Times New Roman" w:eastAsia="Times New Roman" w:cs="Times New Roman"/>
      <w:b/>
      <w:bCs/>
      <w:sz w:val="24"/>
      <w:szCs w:val="24"/>
    </w:rPr>
  </w:style>
  <w:style w:type="paragraph" w:styleId="3">
    <w:name w:val="heading 2"/>
    <w:next w:val="1"/>
    <w:qFormat/>
    <w:uiPriority w:val="0"/>
    <w:pPr>
      <w:spacing w:before="240" w:after="120" w:line="240" w:lineRule="auto"/>
      <w:jc w:val="both"/>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0" w:after="0" w:line="24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before="0" w:after="0" w:line="24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before="0" w:after="0" w:line="24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before="0" w:after="0" w:line="240" w:lineRule="auto"/>
    </w:pPr>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endnote text"/>
    <w:link w:val="18"/>
    <w:semiHidden/>
    <w:unhideWhenUsed/>
    <w:uiPriority w:val="99"/>
    <w:pPr>
      <w:spacing w:before="0" w:after="0" w:line="240" w:lineRule="auto"/>
    </w:pPr>
    <w:rPr>
      <w:rFonts w:ascii="Times New Roman" w:hAnsi="Times New Roman" w:eastAsia="Times New Roman" w:cs="Times New Roman"/>
      <w:sz w:val="20"/>
      <w:szCs w:val="20"/>
    </w:rPr>
  </w:style>
  <w:style w:type="paragraph" w:styleId="14">
    <w:name w:val="footnote text"/>
    <w:link w:val="17"/>
    <w:semiHidden/>
    <w:unhideWhenUsed/>
    <w:uiPriority w:val="99"/>
    <w:pPr>
      <w:spacing w:before="0" w:after="0" w:line="240" w:lineRule="auto"/>
    </w:pPr>
    <w:rPr>
      <w:rFonts w:ascii="Times New Roman" w:hAnsi="Times New Roman" w:eastAsia="Times New Roman" w:cs="Times New Roman"/>
      <w:sz w:val="20"/>
      <w:szCs w:val="20"/>
    </w:rPr>
  </w:style>
  <w:style w:type="paragraph" w:styleId="15">
    <w:name w:val="Title"/>
    <w:qFormat/>
    <w:uiPriority w:val="0"/>
    <w:pPr>
      <w:spacing w:before="0" w:after="0" w:line="240" w:lineRule="auto"/>
    </w:pPr>
    <w:rPr>
      <w:rFonts w:ascii="Times New Roman" w:hAnsi="Times New Roman" w:eastAsia="Times New Roman" w:cs="Times New Roman"/>
      <w:sz w:val="56"/>
      <w:szCs w:val="56"/>
    </w:rPr>
  </w:style>
  <w:style w:type="paragraph" w:styleId="16">
    <w:name w:val="List Paragraph"/>
    <w:qFormat/>
    <w:uiPriority w:val="0"/>
    <w:pPr>
      <w:spacing w:before="0" w:after="0" w:line="240" w:lineRule="auto"/>
    </w:pPr>
    <w:rPr>
      <w:rFonts w:ascii="Times New Roman" w:hAnsi="Times New Roman" w:eastAsia="Times New Roman" w:cs="Times New Roman"/>
      <w:sz w:val="24"/>
      <w:szCs w:val="24"/>
    </w:rPr>
  </w:style>
  <w:style w:type="character" w:customStyle="1" w:styleId="17">
    <w:name w:val="Footnote Text Char"/>
    <w:link w:val="14"/>
    <w:semiHidden/>
    <w:unhideWhenUsed/>
    <w:uiPriority w:val="99"/>
    <w:rPr>
      <w:sz w:val="20"/>
      <w:szCs w:val="20"/>
    </w:rPr>
  </w:style>
  <w:style w:type="character" w:customStyle="1" w:styleId="18">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47</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alivka</cp:lastModifiedBy>
  <dcterms:modified xsi:type="dcterms:W3CDTF">2026-04-01T14:01:43Z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