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Registro de Continuidade Produtos Allka</w:t>
      </w:r>
    </w:p>
    <w:p>
      <w:pPr>
        <w:spacing w:after="60"/>
      </w:pPr>
      <w:r>
        <w:rPr>
          <w:b/>
          <w:bCs/>
        </w:rPr>
        <w:t xml:space="preserve">Objetivo: </w:t>
      </w:r>
      <w:r>
        <w:t xml:space="preserve">manter o contexto do cadastro de produtos e permitir que Claude e ChatGPT (Codex) continuem exatamente do mesmo ponto. </w:t>
      </w:r>
    </w:p>
    <w:p>
      <w:pPr>
        <w:spacing w:after="60"/>
      </w:pPr>
      <w:r>
        <w:rPr>
          <w:b/>
          <w:bCs/>
        </w:rPr>
        <w:t xml:space="preserve">Atualizado em: </w:t>
      </w:r>
      <w:r>
        <w:t xml:space="preserve">2026-10-13</w:t>
      </w:r>
    </w:p>
    <w:p>
      <w:pPr>
        <w:pStyle w:val="Heading1"/>
        <w:spacing w:after="80" w:before="200"/>
      </w:pPr>
      <w:r>
        <w:t xml:space="preserve">Como retomar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Abra a IA (Claude ou ChatGPT/Codex) na pasta do projeto `allka-plataforma/allka-2026` e diga: "Leia o documento documentos/Registro de Continuidade Produtos Allka.md e continue de onde paramos."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ANTES DE TUDO: confira se o Docker Desktop está aberto. Se não estiver, abra (Windows: "C:Program FilesDockerDockerDocker Desktop.exe") e espere ficar pronto. Depois, na pasta allka-2026: `docker compose up -d` e confira `docker compose ps` (mysql, backend, frontend e browser-runner precisam estar Up). Backend responde em http://localhost:3001, frontend em http://localhost:3000.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 texto-fonte deste documento é documentos/registro-continuidade.json; o .docx e o .md são gerados com: node scripts/create_continuity_document.cjs. Atualize a cada bloco concluído.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Regras fixas: o computador local é a referência. Nada vai para o ar (allka.store, ambiente de QA) sem ordem explícita do usuário. Deploy de código = `git push allka2 HEAD:main` (só com ordem). Sempre backup antes de mexer em dados; migrações só aditivas, sem apagar dado. Nunca inventar dados de produto.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 usuário é leigo em código: fechar cada tarefa com resumo em linguagem simples (o que deu e o que não deu certo) e a tabela de situação (farol).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 documento final detalhado (todos os itens e o que cada um faz) só deve ser feito no FIM do escopo de outubro, na hora de subir. Não fazer antes.</w:t>
      </w:r>
    </w:p>
    <w:p>
      <w:pPr>
        <w:pStyle w:val="Heading1"/>
        <w:spacing w:after="80" w:before="200"/>
      </w:pPr>
      <w:r>
        <w:t xml:space="preserve">Estado atual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13/10: chat novo (estilo WhatsApp: mídia, apagar mensagem, janela destacada, configurações do Admin) e tema da plataforma salvo no servidor estão prontos no local. Migrações 20261011120000_platform_theme e 20261012150000_chat_whatsapp aplicadas no banco local; backend sobe sem erro; Chat &gt; Nova conversa retorna usuários para Admin, Agência, Empresa e Nômade (testado pela API).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Código salvo no GitHub na branch `revisao-plataforma-2026-10-11` (repositório allkacp/allka2.0_monorepo, commit 6f94554). Sem merge na main e sem deploy. Para publicar: abrir PR para main ou `git push allka2 HEAD:main`, só com ordem do usuário.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allka.store (QA) está com a versão de 08/10 (espelho completo do local naquela data). Tudo de 10/10 a 13/10 (revisão de desempenho, chat, tema, modais/fontes/mobile) ainda NÃO foi ao ar.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Pagamentos: painel Configurações &gt; Pagamentos pronto (PagBank principal, chaves cifradas, ativação com senha Master, Testar conexão, recarga Pix/cartão na página segura do PagBank, estorno, consulta de status). Usuário confirmou que o painel está certo. Falta só o token sandbox do PagBank para testar de verdade. Não feitos: cobrança mensal com cartão guardado; Asaas/Mercado Pago/Stripe só reservados.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Próximo: o usuário vai testar coisas novas e pedir ajustes. P-4, P-13 e P-16 foram RETIRADOS da lista (13/10): serão retestados na próxima reunião; só voltam se o erro aparecer de novo.</w:t>
      </w:r>
    </w:p>
    <w:p>
      <w:pPr>
        <w:pStyle w:val="Heading1"/>
        <w:spacing w:after="80" w:before="200"/>
      </w:pPr>
      <w:r>
        <w:t xml:space="preserve">Decisões confirmadas</w:t>
      </w:r>
    </w:p>
    <w:p>
      <w:pPr>
        <w:spacing w:after="60"/>
      </w:pPr>
      <w:r>
        <w:rPr>
          <w:b/>
          <w:bCs/>
        </w:rPr>
        <w:t xml:space="preserve">Edição de tarefa: </w:t>
      </w:r>
      <w:r>
        <w:t xml:space="preserve">A ação Editar tarefa só aparece depois de liberar o editor geral pelo botão Editar.</w:t>
      </w:r>
    </w:p>
    <w:p>
      <w:pPr>
        <w:spacing w:after="60"/>
      </w:pPr>
      <w:r>
        <w:rPr>
          <w:b/>
          <w:bCs/>
        </w:rPr>
        <w:t xml:space="preserve">Horas: </w:t>
      </w:r>
      <w:r>
        <w:t xml:space="preserve">A tarefa não tem tempo próprio. Todas as horas ficam nas etapas; a tarefa mostra a soma automática.</w:t>
      </w:r>
    </w:p>
    <w:p>
      <w:pPr>
        <w:spacing w:after="60"/>
      </w:pPr>
      <w:r>
        <w:rPr>
          <w:b/>
          <w:bCs/>
        </w:rPr>
        <w:t xml:space="preserve">Preço: </w:t>
      </w:r>
      <w:r>
        <w:t xml:space="preserve">O preço comercial é calculado pelas etapas e especialidades, com taxas e margem. O cartão da tarefa mostra o custo estimado (horas × valor/hora, sem taxas e margem); cada etapa também mostra o seu.</w:t>
      </w:r>
    </w:p>
    <w:p>
      <w:pPr>
        <w:spacing w:after="60"/>
      </w:pPr>
      <w:r>
        <w:rPr>
          <w:b/>
          <w:bCs/>
        </w:rPr>
        <w:t xml:space="preserve">Precificação: </w:t>
      </w:r>
      <w:r>
        <w:t xml:space="preserve">Especialidades, conhecimentos humanos, perfis e custos de IA ficam na tela global de Precificação.</w:t>
      </w:r>
    </w:p>
    <w:p>
      <w:pPr>
        <w:spacing w:after="60"/>
      </w:pPr>
      <w:r>
        <w:rPr>
          <w:b/>
          <w:bCs/>
        </w:rPr>
        <w:t xml:space="preserve">Retorno para a tarefa: </w:t>
      </w:r>
      <w:r>
        <w:t xml:space="preserve">Antes de abrir a Precificação o rascunho é salvo; ao salvar volta para a mesma tarefa. O X dentro do cabeçalho fecha sem salvar e preserva o rascunho.</w:t>
      </w:r>
    </w:p>
    <w:p>
      <w:pPr>
        <w:spacing w:after="60"/>
      </w:pPr>
      <w:r>
        <w:rPr>
          <w:b/>
          <w:bCs/>
        </w:rPr>
        <w:t xml:space="preserve">Accordions: </w:t>
      </w:r>
      <w:r>
        <w:t xml:space="preserve">Só cards principais recolhem; ao abrir um card os campos internos ficam visíveis (sem segundo nível).</w:t>
      </w:r>
    </w:p>
    <w:p>
      <w:pPr>
        <w:spacing w:after="60"/>
      </w:pPr>
      <w:r>
        <w:rPr>
          <w:b/>
          <w:bCs/>
        </w:rPr>
        <w:t xml:space="preserve">Nome interno: </w:t>
      </w:r>
      <w:r>
        <w:t xml:space="preserve">Será removido no futuro (reunião); por enquanto continua editável com histórico.</w:t>
      </w:r>
    </w:p>
    <w:p>
      <w:pPr>
        <w:spacing w:after="60"/>
      </w:pPr>
      <w:r>
        <w:rPr>
          <w:b/>
          <w:bCs/>
        </w:rPr>
        <w:t xml:space="preserve">Uma tarefa por produto (reunião 05/10): </w:t>
      </w:r>
      <w:r>
        <w:t xml:space="preserve">Produto individual tem UMA tarefa principal e o restante são etapas. Várias tarefas só existem em combos, que serão montados na TELA DE COMBOS juntando produtos prontos (não por botão no cadastro do produto). Tarefas condicionais ligadas a adicionais não contam como principal.</w:t>
      </w:r>
    </w:p>
    <w:p>
      <w:pPr>
        <w:spacing w:after="60"/>
      </w:pPr>
      <w:r>
        <w:rPr>
          <w:b/>
          <w:bCs/>
        </w:rPr>
        <w:t xml:space="preserve">Checklist: </w:t>
      </w:r>
      <w:r>
        <w:t xml:space="preserve">O checklist é da ETAPA, com três tipos: execução, aprovação e qualificação (o de qualificação/aprovação é o que o Vinicius quer usar). A lista de etapas da tarefa também funciona como o checklist da tarefa.</w:t>
      </w:r>
    </w:p>
    <w:p>
      <w:pPr>
        <w:spacing w:after="60"/>
      </w:pPr>
      <w:r>
        <w:rPr>
          <w:b/>
          <w:bCs/>
        </w:rPr>
        <w:t xml:space="preserve">Execução por etapa — respostas do Vinicius (05/10): </w:t>
      </w:r>
      <w:r>
        <w:t xml:space="preserve">1) O CLIENTE APROVA CADA ETAPA, depois da qualificação, exceto etapas INTERNAS (ex.: validação de briefing/acessos): essas o cliente não vê nem aprova; só vê que está em execução. Se a validação interna achar problema, dá para ENVIAR AO CLIENTE ("está errado isso aqui") e aí ele vê. 2) PAGAMENTO CONFIGURÁVEL no cadastro do produto/tarefa: (a) o nômade recebe ao concluir/aprovar cada etapa, ou (b) o crédito de cada etapa fica BLOQUEADO e é liberado na carteira só quando a última etapa terminar. Deve funcionar para qualquer produto (uns marcam, outros não). 3) Prazo de aceite do nômade preferido: 2 horas, CONFIGURÁVEL. Também: especialidades IA/híbridas distintas; "humano ou IA" = a agência escolhe na contratação.</w:t>
      </w:r>
    </w:p>
    <w:p>
      <w:pPr>
        <w:pStyle w:val="Heading1"/>
        <w:spacing w:after="80" w:before="200"/>
      </w:pPr>
      <w:r>
        <w:t xml:space="preserve">Situação dos itens (reuniões de 05/10 e 07/10 e trabalho até 13/10)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D9D9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pct" w:w="35%"/>
            <w:shd w:fill="D9D9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pct" w:w="14%"/>
            <w:shd w:fill="D9D9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Situação</w:t>
            </w:r>
          </w:p>
        </w:tc>
        <w:tc>
          <w:tcPr>
            <w:tcW w:type="pct" w:w="46%"/>
            <w:shd w:fill="D9D9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Detalhe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R07-D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Reunião 07/10: decisões D-1 a D-9 (níveis de agência, sob consulta → contratação pela equipe, executor humano/IA/híbrido, liberação automática da próxima etapa, qualificação líder/especialista, evidências obrigatórias, IA gera questionário, editar etapa global/própria, preferir mesmo executor)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Todas feitas no local e no QA de 08/10. Detalhes em docs/plano-reuniao-2026-10-07.md.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R07-P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Reunião 07/10: P-5 a P-15 (ajuda (i), padrão de campos, acordeões, IA preenche produto, acessos, IA nos campos, cobrança de alteração por IA pela carteira, reestruturação de acessos/remoção do provisório, quem aprova a etapa, configurações dentro de Editar)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Feitos e testados. P-11 inclui recarga de crédito por cartão/Pix.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P-4 / P-13 / P-16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Bug "editar exige salvar antes", erro no campo de aprovação, Etapa 2</w:t>
            </w:r>
          </w:p>
        </w:tc>
        <w:tc>
          <w:tcPr>
            <w:tcW w:type="pct" w:w="14%"/>
            <w:shd w:fill="E7E6E6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ADIADO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Retirados em 13/10: serão retestados na próxima reunião; só voltam se o erro reaparecer.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CHAT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Chat estilo WhatsApp + configurações do Admin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13/10: migração aplicada no local, lista de contatos testada por perfil. Falta conferência visual do usuário.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TEMA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Tema da plataforma salvo no servidor (só Admin altera)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Vale para todos os usuários em qualquer computador.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PAG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Gateways de pagamento (PagBank)</w:t>
            </w:r>
          </w:p>
        </w:tc>
        <w:tc>
          <w:tcPr>
            <w:tcW w:type="pct" w:w="14%"/>
            <w:shd w:fill="FFF2CC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PARCIAL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Painel pronto e aprovado pelo usuário; falta token sandbox para teste real; recorrência com cartão guardado não feita.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P-2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Neko (navegador interno)</w:t>
            </w:r>
          </w:p>
        </w:tc>
        <w:tc>
          <w:tcPr>
            <w:tcW w:type="pct" w:w="14%"/>
            <w:shd w:fill="E7E6E6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ADIADO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Fica por último.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A1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Uma tarefa principal por produto; só combos têm várias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Campo task_structure no produto (single/multiple); backend recusa 2ª tarefa; 36 produtos marcados como individuais; teste catalog2-task-structure 5/5.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A2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Remover o botão Adicionar tarefa; aba única Tarefa e etapas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Em produto individual a aba se chama "Tarefa e etapas", a tarefa já abre mostrando as etapas, e o botão de adicionar some depois que existe a tarefa principal. O botão "tornar produto composto" foi REMOVIDO (combos serão montados na tela de Combos, juntando produtos prontos).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A3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Toda tarefa precisa de pelo menos 1 etapa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Validação de publicação já existia; mensagem atualizada.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A4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Checklist da etapa (execução, aprovação, qualificação)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Cada etapa tem o botão "Checklist (N)" que abre uma janelinha para cadastrar itens em 3 abas (Execução, Aprovação, Qualificação), com obrigatório sim/não e ordem. Guardado em ops.checklist da etapa. A lista de etapas também aparece como "Checklist da tarefa". Ainda NÃO aparece na execução do projeto (próximo passo).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A4b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Layout da edição de etapa (conforme a arte do Vinicius de 05/10)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 visual)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Cabeçalho da etapa com conector lateral e "ETAPA N | nome" + custo estimado; grade fixa e sempre aberta: (1) O que é + (2) Quem faz e quanto tempo [2x2]; (3) Quando termina + (4) Checklist, orientações e evidência (badge de itens, Gerenciar checklist, orientações, toggle evidência obrigatória, responsável pela evidência, exemplo); (5) Conexões e acessos em largura total (toggle, estado, botão Selecionar acessos em janelinha). Controles de 36px, divisões suaves. Os seletores de visibilidade por campo (executor/líder/cliente) saíram da tela; valores já gravados são preservados.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A4c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Especialidade filtrada pelo "Quem executa" (humano só humanas; IA só IA; humano ou IA só híbridas)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 visual)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Nova coluna execution_kind na especialidade (padrão humano: as existentes continuam humanas). Tipo editável na Precificação e na criação. Na etapa, na nova etapa e na tarefa o seletor mostra só o tipo certo e limpa a especialidade ao trocar o tipo. Criadas 8 especialidades DE TESTE (prefixo [TESTE], valor/hora de teste, o Vinicius vai trocar pelas reais e excluir): 4 de IA (Redação, Imagem e Design, Análise de Dados, Atendimento) e 4 de Humano ou IA (Redator, Designer, Analista de Dados, Gestor de Tráfego). Botão de excluir na Precificação (só se nenhuma tarefa/etapa usa; se só modelos globais citam, pede confirmação extra e os modelos ficam sem especialidade). O backend não bloqueia combinação errada (para não quebrar dados antigos).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A5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Botão Editar nas tarefas cadastradas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Janela "Selecionar etapa/tarefa existente" (e outras janelas largas do editor: acessos, checklist, modelos) estava cortada: a largura do componente base (32 rem) vencia a largura pedida. Corrigido para usar até 95% da tela com o máximo desejado.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A6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Horas só nas etapas; tarefa soma sozinha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Feito na sessão anterior.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A7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Valor de cada etapa e total acumulado na tarefa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Cada etapa mostra o custo estimado; a tarefa mostra "Custo total estimado".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A8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Etapas em paralelo e dependências (A e B juntas, C só depois das duas; só depois da 3...)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 visual)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 fluxo agora se configura DIRETO em cada etapa (linha "Começa": depois da anterior / no início / junto com a anterior / depois de etapas específicas com caixas por etapa; linha "Executor": novo / mesmo / preferir o mesmo / nunca o mesmo de outra etapa). Salva ao escolher. O bloco "Fluxo das etapas" só mostra o resultado: Fase 1, 2…, quais etapas rodam em cada fase, o que cada uma espera, quem executa e "Libera depois" (quais etapas abrem quando ela termina). Botão "Editar fluxo" removido. A aba "Tarefa e etapas" já fica aberta e a faixa "Produto individual: uma tarefa principal" foi para a mesma linha do botão da aba, subindo as tarefas.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A8b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Execução por ETAPA (a etapa é a mini tarefa do nômade) — visão geral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Execução por ETAPA completa: modo por tarefa, qualificação/aprovação por etapa, etapa interna, painel de acompanhamento, executor por etapa (preferir/nunca o mesmo/mesmo), pagamento por etapa ou no fim, prazos em horas de aprovação e refação. Padrão antigo preservado quando o modo está desligado.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A8b-1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Fase 1: quem recebe a etapa (nômade / líder da área / líder específico / equipe interna)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 visual)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Campo "Quem recebe a etapa" na edição da etapa. Líder da área = o líder da área com menos tarefas abertas (balanceado, não sorteio). Líder específico = sempre o escolhido (a etapa já nasce atribuída e começa com ele). Equipe interna começa sozinha. Valida líder ativo na publicação. Testes: integração 7/7.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A8b-2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Fase 2: por etapa — qualificação do líder, aprovação do cliente (exceto etapa interna), ajuste com mesmo executor/prazo, liberação da próxima (automática ou manual)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no backend e no cadastro (aguardando conferência; telas no projeto = fase 5)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Cadastro: na tarefa, caixa "execução por etapa"; na etapa (só nesse modo): etapa interna, passa pela qualificação, libera a próxima automaticamente. Projeto: etapa entregue vai para EM_QUALIFICACAO -&gt; EM_APROVACAO_CLIENTE -&gt; CONCLUIDA; reprovar volta ao MESMO executor com o MESMO prazo e conta rodada; etapa interna nunca vai ao cliente; líder pode avisar o cliente de problema numa etapa interna (ela passa a ficar visível); liberação manual da próxima; ao aprovar a última etapa a tarefa fecha direto (sem repetir o aceite). Rotas: POST /api/project-tasks/:id/etapas/:stageId/decisao | liberar-proxima | avisar-cliente | GET historico. Migração 20261005200000_stage_execution. Testes: integração 6/6. AINDA NÃO há botões nas telas do projeto para qualificar/aprovar (fase 5). Pagamento segue por tarefa (fase 4). CORREÇÃO (Vinicius não achou as opções): a caixa "execução por etapa" agora SALVA NA HORA (antes só mudava um rascunho) e as 3 opções (interna / qualificação / libera a próxima) aparecem direto na linha de cada etapa, sem abrir a edição.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A8b-3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Fase 3: oferta e rodízio por etapa; preferir o mesmo nômade (com prazo de aceite) ou NUNCA o mesmo; depois rodízio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Executor por etapa: no cadastro do fluxo, "Quem executa" agora tem 4 opções — novo automático, mesmo executor de outra etapa, PREFERIR o mesmo (reserva a etapa a ele pelo prazo de aceite, padrão 2 h configurável em Encaminhamento de Nômades e por etapa) e NUNCA o mesmo. Na execução por etapa, a etapa seguinte não herda mais calada o nômade da tarefa: fica na vaga (mural de etapas) para quem tiver afinidade; o preferido é avisado e só ele aceita até o prazo; o excluído não vê nem aceita. LIMITE HONESTO: a distribuição das etapas seguintes é pelo mural (primeiro que aceita), não pelo rodízio sequencial de ofertas da tarefa — o rodízio continua valendo para o primeiro nômade. Testes PR01–PR05.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A8b-4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Fase 4: pagamento do nômade por etapa — modo configurável (paga a cada etapa OU crédito bloqueado até a última etapa)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Pagamento do nômade por etapa configurável por tarefa do produto (campo "Pagamento do nômade" quando a execução por etapa está ligada): "A cada etapa aprovada" (paga na hora, uma vez por etapa) ou "Só no fim da tarefa" (padrão: créditos retidos até o aceite final; etapas feitas por outro nômade pagam a ele). Migração 20261006140000. Testes PY01–PY03.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A8b-5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Fase 5: telas do nômade (minhas etapas), do líder (qualificar) e da agência (aprovar)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Painel "Andamento da tarefa por etapa" no detalhe da tarefa (líder, cliente/agência, administração): status de cada etapa, aprovar/pedir ajuste/comentar, liberar a próxima, avisar o cliente (etapa interna), portões de aprovação, prazos (SLA) com pausar/retomar (motivo e responsável) e entradas de outros produtos. Os botões vêm do servidor conforme o perfil. A tela do nômade usa a lista que já existe.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A9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Todos os profissionais veem o questionário e as entregas das etapas anteriores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 nômade da tarefa (ou de qualquer etapa dela) agora lê o questionário e as respostas do cliente (somente leitura) na tela Minhas tarefas, ao lado das orientações e dos entregáveis; nômade sem ligação com a tarefa recebe 404; o nômade não grava respostas do cliente. Teste BR01.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A10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Reutilizar etapas entre tarefas</w:t>
            </w:r>
          </w:p>
        </w:tc>
        <w:tc>
          <w:tcPr>
            <w:tcW w:type="pct" w:w="14%"/>
            <w:shd w:fill="E7E6E6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ADIADO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Reunião: discutir depois.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B1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Prazos em horas (úteis/corridas) pela soma das etapas, com conversão em dias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Prazo comercial base informado em HORAS, com o reflexo em dias sobre 24 h = 1 dia, com fração (5 h = 0,21 dia; 24 h = 1 dia; 36 h = 1,5 dia). O sistema guarda o inteiro arredondado para cima (mínimo 1) para o resto do cálculo. Salva ao sair do campo ou Enter. Dado antigo em dias aparece como dias x 24 h. Teste AU07.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B2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Expediente, horas úteis e feriados nas configurações gerais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Calendário de trabalho da plataforma: Configurações &gt; aba "Calendário de trabalho" (dias úteis, início/fim do expediente, feriados). Todos os prazos úteis (SLA) usam esse calendário; sem cadastro vale o padrão antigo (seg-sex, 09-17). Migração 20261006090000_work_calendar. Testes: unitários 4 + integração 3.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B3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Entrega emergencial por etapa (redução em horas + custo extra fixo ou %)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Entrega emergencial: na aba Classificação e opções &gt; Prazos e condições, liga "Oferecer entrega emergencial" e, para cada etapa, informa horas a reduzir + adicional (valor fixo R$ ou % do preço da etapa). O sistema recalcula o prazo (caminho mais longo das etapas, com as reduções) e o preço final; o cartão mostra o resultado (ex.: de 16 h para 8 h, + R$ 150). O cliente vê a caixa "Entrega emergencial" no produto; a escolha entra na cotação (outra configuração, outro preço). Publicar com a opção ligada sem nenhuma etapa configurada é bloqueado. Migração 20261006100000. Testes: unitário 5, integração EM01–EM04 (4/4), interface 2.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B4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Refação e aprovação por etapa (prazos em horas)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Prazo de refação por etapa, em horas úteis (campo "prazo de refação" na linha da etapa). Quando o cliente/líder reprova na execução por etapa, o executor recebe novo prazo de N horas úteis a partir da reprovação; sem configurar, mantém o prazo anterior. Migração 20261006120000. Teste DH01–DH02.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B5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Configuração de refação/aprovação ligada ao modelo da etapa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Prazo de aprovação do cliente por etapa, em horas úteis (campo "prazo de aprovação do cliente" na linha da etapa). Ao entrar em aprovação, a etapa ganha o prazo calculado pelo calendário de trabalho; sem configurar, vale o prazo antigo. Os prazos ficam na etapa do produto (copiados ao clonar/duplicar/exportar). Teste DH02.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B6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Mover prazos e condições para a aba de classificações e opções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"Prazos e condições" saiu da aba Entrega e foi para a aba Classificação e opções (4ª subaba).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C1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Separar implementação inicial de modalidade de contratação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Modalidade (Avulso / Mensal) e Implementação inicial agora são duas caixas separadas; o resumo diz "Modalidade: Avulso e Mensal · com implementação inicial no 1º mês".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C2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Cabeçalho do produto com nome completo visível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 nome do produto no cabeçalho quebra linha e aparece completo (já estava corrigido no código).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C3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Interface de acessos mais simples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 visual)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Catálogo de acessos com layout novo: janela larga com cabeçalho fixo (busca, filtros Todos/Disponíveis/No produto/Inativos e botão Criar novo tipo) e cartões em 3 colunas com inicial/cor do provedor, descrição curta, formas de liberar e campos que o cliente informa em etiquetas (API destacada, segredo com cadeado), permissões, botão Adicionar e ícones Editar/Excluir. Onde achar: Produto &gt; aba Entrega (passo 2) &gt; cartão "Acessos necessários" &gt; botão "+ Adicionar acesso".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C4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Botões de IA só habilitam com 5+ palavras (com limite de caracteres/palavras)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Botão de IA: não exige mais 5 palavras. Basta o nome do produto (título comercial) ou algum texto no campo. Com pouco texto a IA pesquisa na internet e escreve o campo do zero. Limites: mínimo e máximo de palavras e de caracteres (mínimo maior que máximo é recusado). Teste TS09.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C5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Itens incluídos/não incluídos: formulário fechava ao digitar; subcampos sempre abertos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Causa do formulário que fechava ao digitar: os campos de lista eram recriados a cada tecla (componente criado dentro do render). Corrigido; os blocos Incluídos/Não incluídos e Requisitos/Entregas ficam sempre abertos. Teste de interface incluído.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C6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Cartão principal aberto mostra todos os campos internos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Cartão principal aberto mostra todos os campos internos, sem segundo nível de gaveta (confirmado no código e pelo teste do C5).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C7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Visibilidade do produto: todos / Company / agências (com nível do parceiro) / interno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Quem pode ver o produto, em lista de marcação: Todos, ou qualquer combinação de Company / Agency (SOMENTE agências comuns — as partner não veem) / Agency Partner (só agências partner ativas), ou Somente equipe interna (exclusivo). Para liberar a partner, marque Agency Partner. Vale em lista, detalhe, cotação, cesta, pedido comercial e IA; administração e líderes sempre veem. Testes AU01–AU06.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C8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Remover o campo nome interno</w:t>
            </w:r>
          </w:p>
        </w:tc>
        <w:tc>
          <w:tcPr>
            <w:tcW w:type="pct" w:w="14%"/>
            <w:shd w:fill="D9F2D9" w:color="auto" w:val="clear"/>
          </w:tcPr>
          <w:p>
            <w:r>
              <w:rPr>
                <w:b/>
                <w:bCs/>
                <w:sz w:val="17"/>
                <w:szCs w:val="17"/>
              </w:rPr>
              <w:t xml:space="preserve">FEITO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Nome interno removido: o nome do produto é um só. A caixa de nome interno saiu da tela, o selo "interno: ..." some do detalhe, a criação pede apenas "Nome do produto", e ao salvar o título comercial o nome interno é atualizado sozinho (o endereço/slug não muda). Teste AU06.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D1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Módulo PLAC (13 passos automáticos ao fechar contrato)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(1ª versão, 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PLAC — 13 passos: quando o PROJETO É PAGO, abre sozinho o cronograma de 13 passos (fonte: Imersão Partner Allka, páginas 19–23): Agendamento de Briefing, Reunião e Elaboração do Briefing, Criação e Detalhamento do PTT, Apresentação do PTT, Handover e Gravação, Lançamento das Tarefas Iniciais, Reserva de Agenda, Qualificação e Envio de Aprovações, Crítica Consultiva de Entregas, Relatório Mensal de Status, Agendamento do Próximo PTT, Análise e Criação do Novo PT com UPSELL, Reunião de Resultados e UPSELL. Configuração em Configurações &gt; aba "PLAC (13 passos)": ordem, nome, descrição, quem faz (VC/AC/outro), fase, prazo D+N dias contado do pagamento ou de outro passo, horas, custo/hora, repetição (informativa), PARA QUEM VALE (Todos / Company / Agency sem partner / Agency Partner — mesma marcação do produto), classificação 4F (opcional, vazio = todas), responsáveis internos de cobrança (admin/líderes, um ou mais por passo), ativo, novo passo e excluir. Prazos iniciais são SUGESTÃO editável. No projeto: aba "13 Passos (PLAC)" com progresso, prazo, atraso, concluir/iniciar/dispensar; a administração ajusta prazo e cobrança por projeto e pode gerar os passos de projeto antigo. Passo vencido avisa os responsáveis internos uma vez (varredura a cada 15 min). Repetição mensal NÃO gera novas ocorrências ainda (regra a melhorar depois, como combinado). Migração 20261006180000. Testes PL01–PL05 e interface.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D2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Tarefas internas / gestão para agências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(1ª versão, 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Tarefas internas da conta (agência ou empresa): quadro A fazer / Fazendo / Bloqueada / Feita (arrastar ou "Mover para"), prioridade, prazo, responsável da mesma conta, checklist, comentários, busca e "só as minhas", resumo (abertas, atrasadas, vencem em 3 dias, minhas). Qualquer membro da conta vê e edita; só quem criou (ou a administração) exclui; outra conta não vê. Administração: Projetos e Tarefas &gt; Tarefas internas — define quem pode usar (Company / Agency sem partner / Agency Partner; padrão agências comum e partner) e se os passos PLAC viram tarefa interna sozinhos; vê qualquer conta. Encaixes: no projeto, cada passo PLAC tem "Criar tarefa interna" (concluir lá conclui aqui e vice-versa); aviso de atraso ao responsável; menu só aparece para quem foi liberado. Migração 20261006190000. Testes IT01–IT05 e interface. FALTA: widget no dashboard da agência (o dashboard é um sistema de widgets grande).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D3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Navegador interno seguro e integrações por API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COM NAVEGADOR REAL (Chromium no servidor) — falta teste com conta real e escolha de servidor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Navegador seguro: perfis de conta guardada com CONSENTIMENTO registrado, autorização por TEMPO (quem, por quantos minutos, motivo; até 14 dias), uma sessão por perfil, tempo máximo por sessão, expiração por prazo e por inatividade (varredura a cada minuto), dono ou administração derrubam sessão, revogar autorização derruba, revogar a conta apaga a sessão guardada e cancela tudo, auditoria de cada evento, cofre cifrado para o estado da sessão (nunca devolvido por API), login inicial pelo dono. Telas: Navegador seguro no menu de agência, empresa, nômade, líder e administração (sessões ativas e derrubar). Novo método de acesso "Navegador seguro da Allka" nos tipos de acesso/conexões. O navegador exibido hoje é uma DEMONSTRAÇÃO (driver demo, com marca d'água, contador e bloqueio de copiar/colar). O driver REAL (contêiner Chromium acessível por navegador) existe só como esqueleto DESLIGADO (SECURE_BROWSER_DRIVER=docker + SECURE_BROWSER_DOCKER_IMAGE) e NÃO foi validado: falta servidor com Docker, imagem, injeção da sessão guardada e teste com conta real (riscos: bloqueio por login compartilhado, 2FA, custo). Migração 20261006200000. Testes SB01–SB04 e interface. NAVEGADOR REAL: serviço isolado browser-runner (Chromium/Playwright em contêiner, sem porta pública) transmite a tela por WebSocket; o usuário só envia mouse/teclado e vê a imagem (sem HTML, cookie ou senha); copiar/colar/atalhos bloqueados; marca d'água com identificação; bloqueio de rede interna (SSRF), sem downloads/permissões; uma aba só. Login inicial do dono guarda a sessão (cookies) CIFRADA no cofre; quem foi autorizado abre já logado, por tempo; ao derrubar/expirar a conexão fecha em até 3 s e a sessão é renovada no cofre. Riscos: Google/Meta podem pedir verificação ou bloquear login vindo do servidor; 2FA no login inicial; custo de servidor (~0,5–1 GB RAM por sessão aberta). Testes SBR00/SBR01 com Chromium real.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A11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Checklist e orientações da etapa aparecem na execução do projeto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Nas Orientações da tarefa (nômade, líder, cliente) cada etapa mostra os checklists: execução (quem executa e líder), qualificação (líder/equipe) e aprovação (todos). Teste unitário CK04.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A12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Pacotes de exportação/importação levam as estruturas novas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PLANO DEFINIDO (executar no final)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Decisão do Vinicius (2026-10-06): no final TUDO o que está no local sobe para o online como espelho completo (mesma configuração e nomes), apagando o que existir no online. Inclui os tipos de acesso criados (ainda NÃO estão no pacote: precisa incluir) e o modelo PLAC (também precisa entrar no pacote). Fazer com backup, simulação (dry-run) e conferência antes de aplicar.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A13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IA dos campos: basta o nome do produto; mínimo e máximo de palavras/caracteres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Ver C4: mínimo e máximo de palavras/caracteres no popover da IA de cada campo; só o nome do produto já libera a IA.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A14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Ícone de informação (i) em cada campo do editor de produto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 visual)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Cada campo/legenda do editor de produto ganha um ícone "i"; ao passar o mouse aparece o que o campo é exatamente (mais de 170 campos descritos em field-help.ts). Funciona sobre as telas existentes e reaparece quando a tela muda. Campos novos devem entrar no dicionário field-help.ts. Teste de interface incluído.</w:t>
            </w:r>
          </w:p>
        </w:tc>
      </w:tr>
      <w:tr>
        <w:tc>
          <w:tcPr>
            <w:tcW w:type="pct" w:w="5%"/>
          </w:tcPr>
          <w:p>
            <w:r>
              <w:rPr>
                <w:b/>
                <w:bCs/>
                <w:sz w:val="17"/>
                <w:szCs w:val="17"/>
              </w:rPr>
              <w:t xml:space="preserve">A15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Histórico real de cada etapa (automático) e aprovações/prazos dentro da própria etapa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7"/>
                <w:szCs w:val="17"/>
              </w:rPr>
              <w:t xml:space="preserve">FEITO (aguardando conferência visual)</w:t>
            </w:r>
          </w:p>
        </w:tc>
        <w:tc>
          <w:tcPr>
            <w:tcW w:type="pct" w:w="46%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 aba "Visão geral: aprovações e prazos" foi REMOVIDA. Aprovações e prazos de cada etapa ficam dentro da etapa; as aprovações e prazos GERAIS do produto (implantação, ciclo recorrente, relatório, publicação) foram para o fim da aba "Prazos e condições" (Classificação e opções). Histórico real da etapa segue dentro da etapa.</w:t>
            </w:r>
          </w:p>
        </w:tc>
      </w:tr>
    </w:tbl>
    <w:p>
      <w:pPr>
        <w:pStyle w:val="Heading1"/>
        <w:spacing w:after="80" w:before="200"/>
      </w:pPr>
      <w:r>
        <w:t xml:space="preserve">Validação pendente (teste manual)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Usuário: abrir a plataforma, atualizar a página e conferir Chat &gt; Nova conversa na tela (a API já retorna os usuários).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Usuário: enviar o token sandbox do PagBank para testar conexão e uma recarga real de teste.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Próxima reunião: retestar o cadastro de produto (antigos P-4, P-13, P-16) e relatar se algum erro voltar.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Por último: P-2 (Neko) e, só com ordem, o espelho completo local → online (A12).</w:t>
      </w:r>
    </w:p>
    <w:p>
      <w:pPr>
        <w:pStyle w:val="Heading1"/>
        <w:spacing w:after="80" w:before="200"/>
      </w:pPr>
      <w:r>
        <w:t xml:space="preserve">Próximo passo</w:t>
      </w:r>
    </w:p>
    <w:p>
      <w:pPr>
        <w:spacing w:after="60"/>
      </w:pPr>
      <w:r>
        <w:t xml:space="preserve">Aguardar o usuário voltar ("boa tarde, vamos continuar"): conferir/abrir o Docker, subir os containers, confirmar que backend e frontend respondem e perguntar o que ele quer testar ou ajustar. Ele vai pedir itens novos.</w:t>
      </w:r>
    </w:p>
    <w:p>
      <w:pPr>
        <w:pStyle w:val="Heading1"/>
        <w:spacing w:after="80" w:before="200"/>
      </w:pPr>
      <w:r>
        <w:t xml:space="preserve">Histórico</w:t>
      </w:r>
    </w:p>
    <w:p>
      <w:pPr>
        <w:spacing w:after="60"/>
      </w:pPr>
      <w:r>
        <w:rPr>
          <w:b/>
          <w:bCs/>
        </w:rPr>
        <w:t xml:space="preserve">2026-10-02: </w:t>
      </w:r>
      <w:r>
        <w:t xml:space="preserve">13 correções universais (estrutura universal v2) implementadas e testadas; commitadas e implantadas em 2026-10-04.</w:t>
      </w:r>
    </w:p>
    <w:p>
      <w:pPr>
        <w:spacing w:after="60"/>
      </w:pPr>
      <w:r>
        <w:rPr>
          <w:b/>
          <w:bCs/>
        </w:rPr>
        <w:t xml:space="preserve">2026-10-05: </w:t>
      </w:r>
      <w:r>
        <w:t xml:space="preserve">Reunião de cadastro de produtos: lista de decisões convertida em checklist. Feito o bloco A (A1-A4, A7): produto individual × composto, tarefa única, checklist da tarefa, custo por etapa.</w:t>
      </w:r>
    </w:p>
    <w:p>
      <w:pPr>
        <w:spacing w:after="60"/>
      </w:pPr>
      <w:r>
        <w:rPr>
          <w:b/>
          <w:bCs/>
        </w:rPr>
        <w:t xml:space="preserve">2026-10-05 (2): </w:t>
      </w:r>
      <w:r>
        <w:t xml:space="preserve">Ajustes pedidos pelo Vinicius: aba Tarefa e etapas (singular) com tarefa aberta, botão de composto removido, checklist por etapa em janelinha, novo layout da edição de etapa.</w:t>
      </w:r>
    </w:p>
    <w:p>
      <w:pPr>
        <w:spacing w:after="60"/>
      </w:pPr>
      <w:r>
        <w:rPr>
          <w:b/>
          <w:bCs/>
        </w:rPr>
        <w:t xml:space="preserve">2026-10-05 (3): </w:t>
      </w:r>
      <w:r>
        <w:t xml:space="preserve">A8: fluxo das etapas (paralelo, dependências específicas, regra de executor). Migração 20261005140000_step_flow; lib step-flow.ts; rota PUT /api/admin/catalog2/tasks/:id/steps/flow; engine abre etapas liberadas; editor Fluxo das etapas. Testes: unit 6, integração 4, interface 4.</w:t>
      </w:r>
    </w:p>
    <w:p>
      <w:pPr>
        <w:spacing w:after="60"/>
      </w:pPr>
      <w:r>
        <w:rPr>
          <w:b/>
          <w:bCs/>
        </w:rPr>
        <w:t xml:space="preserve">2026-10-05 (4): </w:t>
      </w:r>
      <w:r>
        <w:t xml:space="preserve">Layout da edição de etapa refeito conforme a arte; novo campo opcional ops.evidence_owner (responsável pela evidência); acessos da etapa em linha compacta com janelinha.</w:t>
      </w:r>
    </w:p>
    <w:p>
      <w:pPr>
        <w:spacing w:after="60"/>
      </w:pPr>
      <w:r>
        <w:rPr>
          <w:b/>
          <w:bCs/>
        </w:rPr>
        <w:t xml:space="preserve">2026-10-05 (5): </w:t>
      </w:r>
      <w:r>
        <w:t xml:space="preserve">A8b entendido e planejado (execução por etapa). Nada implementado ainda; aguardando confirmação das perguntas (cliente aprova por etapa ou no fim? quando paga o nômade? prazo de aceite).</w:t>
      </w:r>
    </w:p>
    <w:p>
      <w:pPr>
        <w:spacing w:after="60"/>
      </w:pPr>
      <w:r>
        <w:rPr>
          <w:b/>
          <w:bCs/>
        </w:rPr>
        <w:t xml:space="preserve">2026-10-05 (6): </w:t>
      </w:r>
      <w:r>
        <w:t xml:space="preserve">A8b fase 1: quem recebe a etapa. Migração 20261005160000_step_executor_kind; campos executor_kind/leader_mode/leader_user_id; engine usa o líder específico; UI na edição da etapa.</w:t>
      </w:r>
    </w:p>
    <w:p>
      <w:pPr>
        <w:spacing w:after="60"/>
      </w:pPr>
      <w:r>
        <w:rPr>
          <w:b/>
          <w:bCs/>
        </w:rPr>
        <w:t xml:space="preserve">2026-10-05 (7): </w:t>
      </w:r>
      <w:r>
        <w:t xml:space="preserve">Especialidades por tipo (humano/IA/híbrido) filtradas pelo Quem executa; respostas do Vinicius ao A8b registradas (cliente aprova cada etapa exceto internas; pagamento por etapa ou no fim; aceite 2 h configurável).</w:t>
      </w:r>
    </w:p>
    <w:p>
      <w:pPr>
        <w:spacing w:after="60"/>
      </w:pPr>
      <w:r>
        <w:rPr>
          <w:b/>
          <w:bCs/>
        </w:rPr>
        <w:t xml:space="preserve">2026-10-05 (8): </w:t>
      </w:r>
      <w:r>
        <w:t xml:space="preserve">Cadastradas 8 especialidades de teste (4 IA + 4 Humano ou IA) a pedido do Vinicius; criada a exclusão de especialidade (guardada).</w:t>
      </w:r>
    </w:p>
    <w:p>
      <w:pPr>
        <w:spacing w:after="60"/>
      </w:pPr>
      <w:r>
        <w:rPr>
          <w:b/>
          <w:bCs/>
        </w:rPr>
        <w:t xml:space="preserve">2026-10-05 (9): </w:t>
      </w:r>
      <w:r>
        <w:t xml:space="preserve">A8b fase 2 (execução por etapa): estados por etapa, qualificação, aprovação do cliente, etapa interna, ajuste, liberação manual. Também: etapas paralelas agora recebem executor todas (atribuirExecutoresPendentes).</w:t>
      </w:r>
    </w:p>
    <w:p>
      <w:pPr>
        <w:spacing w:after="60"/>
      </w:pPr>
      <w:r>
        <w:rPr>
          <w:b/>
          <w:bCs/>
        </w:rPr>
        <w:t xml:space="preserve">2026-10-05 (10): </w:t>
      </w:r>
      <w:r>
        <w:t xml:space="preserve">Correção de usabilidade da fase 2: caixa salva na hora; opções visíveis na linha de cada etapa.</w:t>
      </w:r>
    </w:p>
    <w:p>
      <w:pPr>
        <w:spacing w:after="60"/>
      </w:pPr>
      <w:r>
        <w:rPr>
          <w:b/>
          <w:bCs/>
        </w:rPr>
        <w:t xml:space="preserve">2026-10-05 (11): </w:t>
      </w:r>
      <w:r>
        <w:t xml:space="preserve">Seletor rápido "Começa:" na linha de cada etapa (ao mesmo tempo que a anterior etc.), com a seguinte esperando as duas.</w:t>
      </w:r>
    </w:p>
    <w:p>
      <w:pPr>
        <w:spacing w:after="60"/>
      </w:pPr>
      <w:r>
        <w:rPr>
          <w:b/>
          <w:bCs/>
        </w:rPr>
        <w:t xml:space="preserve">2026-10-06 (1): </w:t>
      </w:r>
      <w:r>
        <w:t xml:space="preserve">Itens rápidos (C1, C2, C4, C5, C6), B6, B2 (calendário), B1 (prazo em horas) e A8b-5 (painel operacional).</w:t>
      </w:r>
    </w:p>
    <w:p>
      <w:pPr>
        <w:spacing w:after="60"/>
      </w:pPr>
      <w:r>
        <w:rPr>
          <w:b/>
          <w:bCs/>
        </w:rPr>
        <w:t xml:space="preserve">2026-10-06 (2): </w:t>
      </w:r>
      <w:r>
        <w:t xml:space="preserve">B3 entrega emergencial completa (cadastro, preço/prazo, cliente), B4/B5 prazos de refação e aprovação por etapa, C7 visibilidade por público.</w:t>
      </w:r>
    </w:p>
    <w:p>
      <w:pPr>
        <w:spacing w:after="60"/>
      </w:pPr>
      <w:r>
        <w:rPr>
          <w:b/>
          <w:bCs/>
        </w:rPr>
        <w:t xml:space="preserve">2026-10-06 (3): </w:t>
      </w:r>
      <w:r>
        <w:t xml:space="preserve">A8b-3 (preferir/nunca o mesmo), A8b-4 (pagamento por etapa), A9 (questionário ao executor), checklist na execução, pacotes de transferência ampliados.</w:t>
      </w:r>
    </w:p>
    <w:p>
      <w:pPr>
        <w:spacing w:after="60"/>
      </w:pPr>
      <w:r>
        <w:rPr>
          <w:b/>
          <w:bCs/>
        </w:rPr>
        <w:t xml:space="preserve">2026-10-06 (4): </w:t>
      </w:r>
      <w:r>
        <w:t xml:space="preserve">Nome interno removido (C8); público do produto em lista de marcação (C7); IA com só o nome do produto e limites mínimo/máximo (C4/A13).</w:t>
      </w:r>
    </w:p>
    <w:p>
      <w:pPr>
        <w:spacing w:after="60"/>
      </w:pPr>
      <w:r>
        <w:rPr>
          <w:b/>
          <w:bCs/>
        </w:rPr>
        <w:t xml:space="preserve">2026-10-06 (5): </w:t>
      </w:r>
      <w:r>
        <w:t xml:space="preserve">Agency só para agência comum (partner separado); prazo comercial base em horas com reflexo em dias.</w:t>
      </w:r>
    </w:p>
    <w:p>
      <w:pPr>
        <w:spacing w:after="60"/>
      </w:pPr>
      <w:r>
        <w:rPr>
          <w:b/>
          <w:bCs/>
        </w:rPr>
        <w:t xml:space="preserve">2026-10-06 (6): </w:t>
      </w:r>
      <w:r>
        <w:t xml:space="preserve">Prazo comercial: reflexo em dias sobre 24 h com fração.</w:t>
      </w:r>
    </w:p>
    <w:p>
      <w:pPr>
        <w:spacing w:after="60"/>
      </w:pPr>
      <w:r>
        <w:rPr>
          <w:b/>
          <w:bCs/>
        </w:rPr>
        <w:t xml:space="preserve">2026-10-06 (7): </w:t>
      </w:r>
      <w:r>
        <w:t xml:space="preserve">Cartão de dependências corrigido e explicado; ícone de ajuda (i) em todos os campos do editor.</w:t>
      </w:r>
    </w:p>
    <w:p>
      <w:pPr>
        <w:spacing w:after="60"/>
      </w:pPr>
      <w:r>
        <w:rPr>
          <w:b/>
          <w:bCs/>
        </w:rPr>
        <w:t xml:space="preserve">2026-10-06 (8): </w:t>
      </w:r>
      <w:r>
        <w:t xml:space="preserve">Cartão Dependências removido (redundante com a configuração na etapa).</w:t>
      </w:r>
    </w:p>
    <w:p>
      <w:pPr>
        <w:spacing w:after="60"/>
      </w:pPr>
      <w:r>
        <w:rPr>
          <w:b/>
          <w:bCs/>
        </w:rPr>
        <w:t xml:space="preserve">2026-10-06 (9): </w:t>
      </w:r>
      <w:r>
        <w:t xml:space="preserve">Janelas largas do editor (selecionar etapa existente etc.) não ficam mais cortadas.</w:t>
      </w:r>
    </w:p>
    <w:p>
      <w:pPr>
        <w:spacing w:after="60"/>
      </w:pPr>
      <w:r>
        <w:rPr>
          <w:b/>
          <w:bCs/>
        </w:rPr>
        <w:t xml:space="preserve">2026-10-06 (10): </w:t>
      </w:r>
      <w:r>
        <w:t xml:space="preserve">Fluxo das etapas: visão organizada do salvo + botão Editar fluxo.</w:t>
      </w:r>
    </w:p>
    <w:p>
      <w:pPr>
        <w:spacing w:after="60"/>
      </w:pPr>
      <w:r>
        <w:rPr>
          <w:b/>
          <w:bCs/>
        </w:rPr>
        <w:t xml:space="preserve">2026-10-06 (11): </w:t>
      </w:r>
      <w:r>
        <w:t xml:space="preserve">Histórico real por etapa + aprovações e prazos dentro da etapa.</w:t>
      </w:r>
    </w:p>
    <w:p>
      <w:pPr>
        <w:spacing w:after="60"/>
      </w:pPr>
      <w:r>
        <w:rPr>
          <w:b/>
          <w:bCs/>
        </w:rPr>
        <w:t xml:space="preserve">2026-10-06 (12): </w:t>
      </w:r>
      <w:r>
        <w:t xml:space="preserve">Aba de visão geral de aprovações e prazos removida; gerais movidos para Prazos e condições.</w:t>
      </w:r>
    </w:p>
    <w:p>
      <w:pPr>
        <w:spacing w:after="60"/>
      </w:pPr>
      <w:r>
        <w:rPr>
          <w:b/>
          <w:bCs/>
        </w:rPr>
        <w:t xml:space="preserve">2026-10-06 (13): </w:t>
      </w:r>
      <w:r>
        <w:t xml:space="preserve">Fluxo configurado direto na etapa; fases mostram o resultado e o que libera depois; faixa do produto individual na linha da aba.</w:t>
      </w:r>
    </w:p>
    <w:p>
      <w:pPr>
        <w:spacing w:after="60"/>
      </w:pPr>
      <w:r>
        <w:rPr>
          <w:b/>
          <w:bCs/>
        </w:rPr>
        <w:t xml:space="preserve">2026-10-06 (14): </w:t>
      </w:r>
      <w:r>
        <w:t xml:space="preserve">Acessos: botão Adicionar acesso, catálogo com tipos criáveis (campos/API), exclusão pelo Admin Master.</w:t>
      </w:r>
    </w:p>
    <w:p>
      <w:pPr>
        <w:spacing w:after="60"/>
      </w:pPr>
      <w:r>
        <w:rPr>
          <w:b/>
          <w:bCs/>
        </w:rPr>
        <w:t xml:space="preserve">2026-10-06 (15): </w:t>
      </w:r>
      <w:r>
        <w:t xml:space="preserve">Layout do catálogo de acessos melhorado.</w:t>
      </w:r>
    </w:p>
    <w:p>
      <w:pPr>
        <w:spacing w:after="60"/>
      </w:pPr>
      <w:r>
        <w:rPr>
          <w:b/>
          <w:bCs/>
        </w:rPr>
        <w:t xml:space="preserve">2026-10-06 (16): </w:t>
      </w:r>
      <w:r>
        <w:t xml:space="preserve">PLAC 13 passos (D1) implementado; plano do A12 definido (espelho completo no final).</w:t>
      </w:r>
    </w:p>
    <w:p>
      <w:pPr>
        <w:spacing w:after="60"/>
      </w:pPr>
      <w:r>
        <w:rPr>
          <w:b/>
          <w:bCs/>
        </w:rPr>
        <w:t xml:space="preserve">2026-10-06 (17): </w:t>
      </w:r>
      <w:r>
        <w:t xml:space="preserve">D2 tarefas internas e D3 navegador seguro (plano de controle) implementados.</w:t>
      </w:r>
    </w:p>
    <w:p>
      <w:pPr>
        <w:spacing w:after="60"/>
      </w:pPr>
      <w:r>
        <w:rPr>
          <w:b/>
          <w:bCs/>
        </w:rPr>
        <w:t xml:space="preserve">2026-10-06 (18): </w:t>
      </w:r>
      <w:r>
        <w:t xml:space="preserve">D3: navegador seguro REAL (browser-runner com Chromium, visualizador por WebSocket, sessão guardada cifrada) implementado e testado com navegador de verdade.</w:t>
      </w:r>
    </w:p>
    <w:p>
      <w:pPr>
        <w:spacing w:after="60"/>
      </w:pPr>
      <w:r>
        <w:rPr>
          <w:b/>
          <w:bCs/>
        </w:rPr>
        <w:t xml:space="preserve">2026-10-07/08: </w:t>
      </w:r>
      <w:r>
        <w:t xml:space="preserve">Reunião 07/10 executada (D-1…D-9, P-5…P-15), recarga de carteira e gateways trocáveis; QA (allka.store) espelhado do local em 08/10.</w:t>
      </w:r>
    </w:p>
    <w:p>
      <w:pPr>
        <w:spacing w:after="60"/>
      </w:pPr>
      <w:r>
        <w:rPr>
          <w:b/>
          <w:bCs/>
        </w:rPr>
        <w:t xml:space="preserve">2026-10-10: </w:t>
      </w:r>
      <w:r>
        <w:t xml:space="preserve">Revisão de desempenho e limpeza (mocks fora do pacote, GET deduplicado, catálogo 3-4x mais rápido, Clientes unificados).</w:t>
      </w:r>
    </w:p>
    <w:p>
      <w:pPr>
        <w:spacing w:after="60"/>
      </w:pPr>
      <w:r>
        <w:rPr>
          <w:b/>
          <w:bCs/>
        </w:rPr>
        <w:t xml:space="preserve">2026-10-11: </w:t>
      </w:r>
      <w:r>
        <w:t xml:space="preserve">Tema da plataforma no servidor.</w:t>
      </w:r>
    </w:p>
    <w:p>
      <w:pPr>
        <w:spacing w:after="60"/>
      </w:pPr>
      <w:r>
        <w:rPr>
          <w:b/>
          <w:bCs/>
        </w:rPr>
        <w:t xml:space="preserve">2026-10-12/13: </w:t>
      </w:r>
      <w:r>
        <w:t xml:space="preserve">Chat estilo WhatsApp, modais/fontes/mobile; migrações aplicadas no local; tudo commitado na branch revisao-plataforma-2026-10-11 (sem deploy). P-4/P-13/P-16 retirados para reteste.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2026-10-13T17:52:28.339Z</dcterms:created>
  <dcterms:modified xsi:type="dcterms:W3CDTF">2026-10-13T17:52:28.367Z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