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Registro de Continuidade Produtos Allka</w:t>
      </w:r>
    </w:p>
    <w:p>
      <w:pPr>
        <w:spacing w:after="60"/>
      </w:pPr>
      <w:r>
        <w:rPr>
          <w:b/>
          <w:bCs/>
        </w:rPr>
        <w:t xml:space="preserve">Objetivo: </w:t>
      </w:r>
      <w:r>
        <w:t xml:space="preserve">manter o contexto do cadastro de produtos e permitir que Claude e ChatGPT (Codex) continuem exatamente do mesmo ponto. </w:t>
      </w:r>
    </w:p>
    <w:p>
      <w:pPr>
        <w:spacing w:after="60"/>
      </w:pPr>
      <w:r>
        <w:rPr>
          <w:b/>
          <w:bCs/>
        </w:rPr>
        <w:t xml:space="preserve">Atualizado em: </w:t>
      </w:r>
      <w:r>
        <w:t xml:space="preserve">2026-10-19</w:t>
      </w:r>
    </w:p>
    <w:p>
      <w:pPr>
        <w:pStyle w:val="Heading1"/>
        <w:spacing w:after="80" w:before="200"/>
      </w:pPr>
      <w:r>
        <w:t xml:space="preserve">Como retomar</w:t>
      </w:r>
    </w:p>
    <w:p>
      <w:pPr>
        <w:pStyle w:val="ListParagraph"/>
        <w:numPr>
          <w:ilvl w:val="0"/>
          <w:numId w:val="1"/>
        </w:numPr>
        <w:spacing w:after="40"/>
      </w:pPr>
      <w:r>
        <w:t xml:space="preserve">PRIMEIRO: leia docs/RETOMAR-AQUI.md (onde paramos em 17/10 à noite, o que está só local, o que falta e as regras do usuário). Funciona para qualquer IA.</w:t>
      </w:r>
    </w:p>
    <w:p>
      <w:pPr>
        <w:pStyle w:val="ListParagraph"/>
        <w:numPr>
          <w:ilvl w:val="0"/>
          <w:numId w:val="1"/>
        </w:numPr>
        <w:spacing w:after="40"/>
      </w:pPr>
      <w:r>
        <w:t xml:space="preserve">Abra a IA (Claude ou ChatGPT/Codex) na pasta do projeto `allka-plataforma/allka-2026` e diga: "Leia o documento documentos/Registro de Continuidade Produtos Allka.md e continue de onde paramos."</w:t>
      </w:r>
    </w:p>
    <w:p>
      <w:pPr>
        <w:pStyle w:val="ListParagraph"/>
        <w:numPr>
          <w:ilvl w:val="0"/>
          <w:numId w:val="1"/>
        </w:numPr>
        <w:spacing w:after="40"/>
      </w:pPr>
      <w:r>
        <w:t xml:space="preserve">ANTES DE TUDO: confira se o Docker Desktop está aberto. Se não estiver, abra (Windows: C:\Program Files\Docker\Docker\Docker Desktop.exe) e espere ficar pronto; se ele "caiu" ou não inicia, rode o script iniciar-docker.ps1 (fica na pasta acima do repositório, fora do Git). Depois, na pasta allka-2026: `docker compose up -d` e confira `docker compose ps` (mysql, backend, frontend e browser-runner precisam estar Up). Backend responde em http://localhost:3001 e o frontend em http://localhost:8082 (editor: http://localhost:8082/admin/cadastro-produtos/1).</w:t>
      </w:r>
    </w:p>
    <w:p>
      <w:pPr>
        <w:pStyle w:val="ListParagraph"/>
        <w:numPr>
          <w:ilvl w:val="0"/>
          <w:numId w:val="1"/>
        </w:numPr>
        <w:spacing w:after="40"/>
      </w:pPr>
      <w:r>
        <w:t xml:space="preserve">O texto-fonte deste documento é documentos/registro-continuidade.json; o .docx e o .md são gerados com: node scripts/create_continuity_document.cjs. Atualize a cada bloco concluído.</w:t>
      </w:r>
    </w:p>
    <w:p>
      <w:pPr>
        <w:pStyle w:val="ListParagraph"/>
        <w:numPr>
          <w:ilvl w:val="0"/>
          <w:numId w:val="1"/>
        </w:numPr>
        <w:spacing w:after="40"/>
      </w:pPr>
      <w:r>
        <w:t xml:space="preserve">Regras fixas: o computador local é a referência. Nada vai para o ar (allka.store, ambiente de QA) sem ordem explícita do usuário. Deploy de código = `git push allka2 HEAD:main` (só com ordem). Sempre backup antes de mexer em dados; migrações só aditivas, sem apagar dado. Nunca inventar dados de produto.</w:t>
      </w:r>
    </w:p>
    <w:p>
      <w:pPr>
        <w:pStyle w:val="ListParagraph"/>
        <w:numPr>
          <w:ilvl w:val="0"/>
          <w:numId w:val="1"/>
        </w:numPr>
        <w:spacing w:after="40"/>
      </w:pPr>
      <w:r>
        <w:t xml:space="preserve">O usuário é leigo em código: fechar cada tarefa com resumo em linguagem simples (o que deu e o que não deu certo) e a tabela de situação (farol).</w:t>
      </w:r>
    </w:p>
    <w:p>
      <w:pPr>
        <w:pStyle w:val="ListParagraph"/>
        <w:numPr>
          <w:ilvl w:val="0"/>
          <w:numId w:val="1"/>
        </w:numPr>
        <w:spacing w:after="40"/>
      </w:pPr>
      <w:r>
        <w:t xml:space="preserve">O documento final detalhado (todos os itens e o que cada um faz) só deve ser feito no FIM do escopo de outubro, na hora de subir. Não fazer antes.</w:t>
      </w:r>
    </w:p>
    <w:p>
      <w:pPr>
        <w:pStyle w:val="ListParagraph"/>
        <w:numPr>
          <w:ilvl w:val="0"/>
          <w:numId w:val="1"/>
        </w:numPr>
        <w:spacing w:after="40"/>
      </w:pPr>
      <w:r>
        <w:t xml:space="preserve">Para ENTENDER o produto e o cadastro item por item: leia docs/cadastro-produto-passo-a-passo.md (5 passos, todos os campos, glossário, o que bloqueia a publicação, ficha modelo) e a seção "Cadastro de produtos (catalog2)" de docs/regras-de-negocio.md. Para a IA (Codex/ChatGPT) montar a ficha de um produto novo: docs/prompt-codex-cadastro-produto.md (entrega em entregas/produtos/&lt;produto&gt;/).</w:t>
      </w:r>
    </w:p>
    <w:p>
      <w:pPr>
        <w:pStyle w:val="Heading1"/>
        <w:spacing w:after="80" w:before="200"/>
      </w:pPr>
      <w:r>
        <w:t xml:space="preserve">Estado atual</w:t>
      </w:r>
    </w:p>
    <w:p>
      <w:pPr>
        <w:pStyle w:val="ListParagraph"/>
        <w:numPr>
          <w:ilvl w:val="0"/>
          <w:numId w:val="1"/>
        </w:numPr>
        <w:spacing w:after="40"/>
      </w:pPr>
      <w:r>
        <w:t xml:space="preserve">19/10 (local, sem push): FLUXO UNIVERSAL DE ETAPAS E ENTREGÁVEIS — painel da etapa com 6 blocos (5 = Entregáveis desta etapa, 6 = Conexões e acessos); entregáveis criados/vinculados/editados/removidos dentro da etapa (mesmo registro, grava ao salvar a etapa, rascunho do entregável); seção geral de entregáveis depois das etapas, agrupada por etapa, com pendência "sem etapa responsável"; modal largo de entregável (8 blocos); aprovação do cliente explícita por etapa (Não / pela etapa / por entregáveis / ciência) com resumo em linguagem simples e o motor obedecendo; campos dependentes que abrem, rolam e destacam; status real por bloco; Anterior/Próximo + resumo final; criar variação/opção dentro da condição do acesso; exclusão de entregável recusada se já usado. Migração aditiva 20261018180000 (só local). Relatório: docs/relatorio-fluxo-etapas-entregaveis-1910.md. Backup + restauração validada: backups/fluxo-etapas-entregaveis-20261018/.</w:t>
      </w:r>
    </w:p>
    <w:p>
      <w:pPr>
        <w:pStyle w:val="ListParagraph"/>
        <w:numPr>
          <w:ilvl w:val="0"/>
          <w:numId w:val="1"/>
        </w:numPr>
        <w:spacing w:after="40"/>
      </w:pPr>
      <w:r>
        <w:t xml:space="preserve">18/10 (LOCAL, sem commit/push/deploy/publicação): RASCUNHO DA ETAPA, ACORDEÕES, CONDIÇÃO DOS ACESSOS E ENTREGÁVEIS COMPACTOS (vale para todos os produtos). Etapa: "Salvar rascunho da etapa" (aceita incompleto, marca "Rascunho incompleto", mantém o ID, nunca mexe no modelo global, bloqueia a publicação) separado de "Concluir e salvar etapa" (valida os obrigatórios); erro nunca fecha a tela nem apaga nada (abre o bloco, rola até o campo, destaca, resumo no topo); fechar com alterações pergunta (continuar / salvar como rascunho / descartar). Painel com 5 acordeões independentes (resumo, status completo/incompleto/com erro, expandir/recolher todos, um aberto por vez em tela estreita). Acessos da etapa só gravam ao salvar a etapa (estados Novo/Salvo/Alterado/Será removido/Rascunho incompleto; incompleto não conta e não é pedido ao cliente). Construtor "Condição quando este acesso passa a ser necessário" (origem, referência por nome e ID, operador, valores com OU, regras com E/OU; reaproveita e amplia o motor de gatilhos). Entregáveis: resumo, expandir/recolher todos, duplicar, ordenar. Modais abaixo do cabeçalho do app. Migração ADITIVA 20261018120000_step_draft_and_access_conditions aplicada só no banco local (backup em backups/etapas-rascunho-20261018/). Relatório: docs/relatorio-rascunho-etapa-1810.md. Produto ID 1 não foi tocado (V1 — Rascunho).</w:t>
      </w:r>
    </w:p>
    <w:p>
      <w:pPr>
        <w:pStyle w:val="ListParagraph"/>
        <w:numPr>
          <w:ilvl w:val="0"/>
          <w:numId w:val="1"/>
        </w:numPr>
        <w:spacing w:after="40"/>
      </w:pPr>
      <w:r>
        <w:t xml:space="preserve">17/10 (LOCAL, sem commit/push/deploy/publicação): CONSTRUTOR UNIVERSAL DE QUESTIONÁRIO. Bloco Questionário de contratação e bloco Entregáveis em largura total, um abaixo do outro; perguntas compactas e recolhíveis (ordenar, duplicar, excluir, ativar/desativar); 22 tipos de resposta; opções editáveis/ordenáveis com padrão, "Outro" e mín/máx; anexos por pergunta (tipos, quantidade, tamanho, descrição, obrigatório) com armazenamento seguro (extensão + tipo real + tamanho validados no servidor; autor/data/pergunta registrados); lógica condicional sem código (9 operadores); seções; IDs permanentes de pergunta/questionário e versão do questionário; reutilizar (por ID, nome, pergunta, produto, categoria, especialidade), vincular sincronizado ou como cópia independente, modelo global, duplicar; edição protegida de modelo compartilhado (cópia ou editar o modelo com confirmação); prévia "como o cliente vê"; cliente responde em campo único para todos os tipos (rascunho nunca bloqueia; obrigatórias só no envio final). IA gera perguntas com os mesmos tipos/configurações. Migração 20261017100000_questionnaire_builder_v2 (aditiva; tabela task_briefing_files) aplicada no banco local. Produto ID 1 não foi tocado (V1 — Rascunho).</w:t>
      </w:r>
    </w:p>
    <w:p>
      <w:pPr>
        <w:pStyle w:val="ListParagraph"/>
        <w:numPr>
          <w:ilvl w:val="0"/>
          <w:numId w:val="1"/>
        </w:numPr>
        <w:spacing w:after="40"/>
      </w:pPr>
      <w:r>
        <w:t xml:space="preserve">16/10 (tarde, LOCAL, sem commit/push/deploy/publicação): CORREÇÃO DE MODALIDADES E PRIMEIRA EXECUÇÃO. Só existem Avulso e Assinatura mensal; a implantação nasce das etapas "Só na primeira execução" (primeira cobrança + 1º ciclo do produto no projeto; fora da renovação); preço separado em simulador, memória, cotação, cesta, checkout, contrato, projeto; etapa com horas e sem especialidade deixa o preço "A definir" e cita a etapa; continuidade do executor com cartão no Passo 2 (aceite, indisponível, depois do prazo, mesmo projeto, acessos), crédito por etapa dispensada; painel operacional da tarefa (admin): "Exigir etapa" (só quando ainda permitido) e "Programar/Cancelar repetição da primeira execução" (justificativa obrigatória + histórico); questionário e entregáveis com tela completa; produto individual sem dependência entre tarefas; "somente em pacote" em Pacotes (Impedir venda separada); assinatura sem "nova entrega todo mês" bloqueia a publicação. Migração 20261016120000 (aditiva) aplicada no banco local. Produto ID 1: só valores técnicos normalizados (script catalog2-normalize-product-1.ts), CONTINUA EM RASCUNHO; a etapa "Validação e organização dos acessos" (300 min) está SEM especialidade → preço "A definir" até o usuário escolher. Testes: backend novos 15 + 19 + 12 (todos verdes); regressão completa de 151 arquivos sem falha nova (falhas antigas: catalog2-catalog, catalog2-import, catalog2-product-history, project-admin-responsible, project-edit-admin-responsible, alert-images-schedules, clean-zero-datetimes — todas idênticas na base limpa); frontend focado 39 verdes (as 64 falhas de produtos/page.test e catalogo-produtos/page.test são as mesmas da base limpa).</w:t>
      </w:r>
    </w:p>
    <w:p>
      <w:pPr>
        <w:pStyle w:val="ListParagraph"/>
        <w:numPr>
          <w:ilvl w:val="0"/>
          <w:numId w:val="1"/>
        </w:numPr>
        <w:spacing w:after="40"/>
      </w:pPr>
      <w:r>
        <w:t xml:space="preserve">16/10 (continuidade, local): preço fica como “A definir” quando uma etapa humana com horas está sem especialidade; o aviso identifica a etapa, e implantação, renovação e avulso não inventam valor. No painel operacional da tarefa, só para administração, foram acrescentados: exigir uma etapa dispensável pela continuidade (com justificativa e registro do efeito) e programar/cancelar a repetição da primeira execução no próximo ciclo (com justificativa). O botão de exigir só aparece quando a ação ainda é permitida. Testes de interface focados: 15/15. Sem deploy, publicação ou alteração de dados de produto.</w:t>
      </w:r>
    </w:p>
    <w:p>
      <w:pPr>
        <w:pStyle w:val="ListParagraph"/>
        <w:numPr>
          <w:ilvl w:val="0"/>
          <w:numId w:val="1"/>
        </w:numPr>
        <w:spacing w:after="40"/>
      </w:pPr>
      <w:r>
        <w:t xml:space="preserve">16/10 (documentação, local): README atualizado (estado atual, Docker/MySQL, tabela de documentos), guia novo docs/cadastro-produto-passo-a-passo.md (cadastro item por item com a ficha modelo), prompt pronto para o Codex (docs/prompt-codex-cadastro-produto.md), texto extraído do Produto ID 1 como modelo de profundidade (entregas/produtos/gestao-trafego-pago/), regras de negócio/telas/banco/produtos(legado) atualizados, AGENTS.md e CLAUDE.md com leitura obrigatória. Nada disso mexe no sistema; só sobe ao GitHub com ordem do usuário. Estado no ar: deploy-2026-10-15-1 + espelho do banco local em 15/10. Pendente de decisão do usuário: o README (repositório público) cita e-mail e senha de teste do admin e a senha das contas de teste.</w:t>
      </w:r>
    </w:p>
    <w:p>
      <w:pPr>
        <w:pStyle w:val="ListParagraph"/>
        <w:numPr>
          <w:ilvl w:val="0"/>
          <w:numId w:val="1"/>
        </w:numPr>
        <w:spacing w:after="40"/>
      </w:pPr>
      <w:r>
        <w:t xml:space="preserve">15/10 (tarde, local): itens 8 e 9 conferidos pelo usuário; itens 2, 3, 4, 6 verdes; 5 (layout) fora do farol por decisão dele (revisão geral de telas depois). Feitos: padrão = o que o produto original já inclui (variação com base_included; opção padrão sem horas extras, servidor recusa e remove ao virar padrão); horas extras escolhem etapa/tarefa inteira + especialidade própria (specialty_id no efeito; preço usa o valor/hora dela); custo do qualificador dentro da etapa (percentual global padrão 20%, configurável em Precificação, migração preenche vazios); grupo de nômades qualificadores (Nomade.is_qualifier + rodízio, ProjectTaskStage.qualificador_pool); tela ÚNICA de qualificação de etapas /qualificacoes (nômade, líder, admin) com API /api/qualificacoes; loader padronizado (PageLoader com geometria única + trocas de spinners soltos). Migrações: 20261015120000, 130000, 140000, 150000. Testes: tela 88 (editor), servidor 29 (preço v2), 9 (variações/acessos), 2 (qualificações), 4 (pool).</w:t>
      </w:r>
    </w:p>
    <w:p>
      <w:pPr>
        <w:pStyle w:val="ListParagraph"/>
        <w:numPr>
          <w:ilvl w:val="0"/>
          <w:numId w:val="1"/>
        </w:numPr>
        <w:spacing w:after="40"/>
      </w:pPr>
      <w:r>
        <w:t xml:space="preserve">14/10 (manhã e tarde, local): cadastro do produto refinado — acessos por etapa (lista a partir do catálogo de tipos, compartilhar com outras etapas, guardar ao desligar, transferir a etapa mãe), resumo por acesso embaixo, limpar tarefa com restauração, resumo único da tarefa, etapa Humano ou IA (duas opções), cota de alterações por IA por etapa, anexos nos entregáveis, quem vê cada campo. Migrações aplicadas no banco local: ai_free_changes_per_step, access_shared_with_steps, step_hybrid_ai_option, step_qualifier_kind, variation_option_description_examples.</w:t>
      </w:r>
    </w:p>
    <w:p>
      <w:pPr>
        <w:pStyle w:val="ListParagraph"/>
        <w:numPr>
          <w:ilvl w:val="0"/>
          <w:numId w:val="1"/>
        </w:numPr>
        <w:spacing w:after="40"/>
      </w:pPr>
      <w:r>
        <w:t xml:space="preserve">14/10 (noite, após reunião das 18h09): feitos 1–9 da ata — prompt da IA por etapa (ops.ai_prompt, vai para a etapa do projeto e para a execução da IA), salvar rascunho mantém a edição ativa, classificação sem botão salvar/divergência (salva com o rascunho), qualificação liga/desliga + quem qualifica (líder, pessoa, líder e pessoa, nômades qualificadores) e execução por etapa na tarefa, checklist de conferência só com qualificação ligada, prévia do checklist/orientações, variações com horas extras por etapa, descrição curta, links e arquivo-modelo por opção (também visíveis ao cliente).</w:t>
      </w:r>
    </w:p>
    <w:p>
      <w:pPr>
        <w:pStyle w:val="ListParagraph"/>
        <w:numPr>
          <w:ilvl w:val="0"/>
          <w:numId w:val="1"/>
        </w:numPr>
        <w:spacing w:after="40"/>
      </w:pPr>
      <w:r>
        <w:t xml:space="preserve">13/10: chat novo (estilo WhatsApp: mídia, apagar mensagem, janela destacada, configurações do Admin) e tema da plataforma salvo no servidor estão prontos no local. Migrações 20261011120000_platform_theme e 20261012150000_chat_whatsapp aplicadas no banco local; backend sobe sem erro; Chat &gt; Nova conversa retorna usuários para Admin, Agência, Empresa e Nômade (testado pela API).</w:t>
      </w:r>
    </w:p>
    <w:p>
      <w:pPr>
        <w:pStyle w:val="ListParagraph"/>
        <w:numPr>
          <w:ilvl w:val="0"/>
          <w:numId w:val="1"/>
        </w:numPr>
        <w:spacing w:after="40"/>
      </w:pPr>
      <w:r>
        <w:t xml:space="preserve">Código no GitHub: branch main do repositório allkacp/allka2.0_monorepo (remote allka2); último deploy deploy-2026-10-15-1 (commit 0d6f3fb + registros 82bb63b, 88f4f7c, 23e76db). A branch local de trabalho é revisao-plataforma-2026-10-11. A documentação de 16/10 ainda não foi enviada (só com ordem do usuário).</w:t>
      </w:r>
    </w:p>
    <w:p>
      <w:pPr>
        <w:pStyle w:val="ListParagraph"/>
        <w:numPr>
          <w:ilvl w:val="0"/>
          <w:numId w:val="1"/>
        </w:numPr>
        <w:spacing w:after="40"/>
      </w:pPr>
      <w:r>
        <w:t xml:space="preserve">allka.store (QA) está igual ao computador local de 15/10: código do deploy-2026-10-15-1 e banco espelhado do local (workflow mirror-local-to-qa.yml, com backup antes e contagens conferidas depois). Tudo que o usuário fizer no local depois disso só chega lá com nova ordem dele (deploy de código e/ou novo espelho).</w:t>
      </w:r>
    </w:p>
    <w:p>
      <w:pPr>
        <w:pStyle w:val="ListParagraph"/>
        <w:numPr>
          <w:ilvl w:val="0"/>
          <w:numId w:val="1"/>
        </w:numPr>
        <w:spacing w:after="40"/>
      </w:pPr>
      <w:r>
        <w:t xml:space="preserve">Pagamentos: painel Configurações &gt; Pagamentos pronto (PagBank principal, chaves cifradas, ativação com senha Master, Testar conexão, recarga Pix/cartão na página segura do PagBank, estorno, consulta de status). Usuário confirmou que o painel está certo. Falta só o token sandbox do PagBank para testar de verdade. Não feitos: cobrança mensal com cartão guardado; Asaas/Mercado Pago/Stripe só reservados.</w:t>
      </w:r>
    </w:p>
    <w:p>
      <w:pPr>
        <w:pStyle w:val="ListParagraph"/>
        <w:numPr>
          <w:ilvl w:val="0"/>
          <w:numId w:val="1"/>
        </w:numPr>
        <w:spacing w:after="40"/>
      </w:pPr>
      <w:r>
        <w:t xml:space="preserve">Próximo: o usuário vai testar coisas novas e pedir ajustes. P-4, P-13 e P-16 foram RETIRADOS da lista (13/10): serão retestados na próxima reunião; só voltam se o erro aparecer de novo.</w:t>
      </w:r>
    </w:p>
    <w:p>
      <w:pPr>
        <w:pStyle w:val="Heading1"/>
        <w:spacing w:after="80" w:before="200"/>
      </w:pPr>
      <w:r>
        <w:t xml:space="preserve">Decisões confirmadas</w:t>
      </w:r>
    </w:p>
    <w:p>
      <w:pPr>
        <w:spacing w:after="60"/>
      </w:pPr>
      <w:r>
        <w:rPr>
          <w:b/>
          <w:bCs/>
        </w:rPr>
        <w:t xml:space="preserve">Edição de tarefa: </w:t>
      </w:r>
      <w:r>
        <w:t xml:space="preserve">A ação Editar tarefa só aparece depois de liberar o editor geral pelo botão Editar.</w:t>
      </w:r>
    </w:p>
    <w:p>
      <w:pPr>
        <w:spacing w:after="60"/>
      </w:pPr>
      <w:r>
        <w:rPr>
          <w:b/>
          <w:bCs/>
        </w:rPr>
        <w:t xml:space="preserve">Horas: </w:t>
      </w:r>
      <w:r>
        <w:t xml:space="preserve">A tarefa não tem tempo próprio. Todas as horas ficam nas etapas; a tarefa mostra a soma automática.</w:t>
      </w:r>
    </w:p>
    <w:p>
      <w:pPr>
        <w:spacing w:after="60"/>
      </w:pPr>
      <w:r>
        <w:rPr>
          <w:b/>
          <w:bCs/>
        </w:rPr>
        <w:t xml:space="preserve">Preço: </w:t>
      </w:r>
      <w:r>
        <w:t xml:space="preserve">O preço comercial é calculado pelas etapas e especialidades, com taxas e margem. O cartão da tarefa mostra o custo estimado (horas × valor/hora, sem taxas e margem); cada etapa também mostra o seu.</w:t>
      </w:r>
    </w:p>
    <w:p>
      <w:pPr>
        <w:spacing w:after="60"/>
      </w:pPr>
      <w:r>
        <w:rPr>
          <w:b/>
          <w:bCs/>
        </w:rPr>
        <w:t xml:space="preserve">Precificação: </w:t>
      </w:r>
      <w:r>
        <w:t xml:space="preserve">Especialidades, conhecimentos humanos, perfis e custos de IA ficam na tela global de Precificação.</w:t>
      </w:r>
    </w:p>
    <w:p>
      <w:pPr>
        <w:spacing w:after="60"/>
      </w:pPr>
      <w:r>
        <w:rPr>
          <w:b/>
          <w:bCs/>
        </w:rPr>
        <w:t xml:space="preserve">Retorno para a tarefa: </w:t>
      </w:r>
      <w:r>
        <w:t xml:space="preserve">Antes de abrir a Precificação o rascunho é salvo; ao salvar volta para a mesma tarefa. O X dentro do cabeçalho fecha sem salvar e preserva o rascunho.</w:t>
      </w:r>
    </w:p>
    <w:p>
      <w:pPr>
        <w:spacing w:after="60"/>
      </w:pPr>
      <w:r>
        <w:rPr>
          <w:b/>
          <w:bCs/>
        </w:rPr>
        <w:t xml:space="preserve">Accordions: </w:t>
      </w:r>
      <w:r>
        <w:t xml:space="preserve">Só cards principais recolhem; ao abrir um card os campos internos ficam visíveis (sem segundo nível).</w:t>
      </w:r>
    </w:p>
    <w:p>
      <w:pPr>
        <w:spacing w:after="60"/>
      </w:pPr>
      <w:r>
        <w:rPr>
          <w:b/>
          <w:bCs/>
        </w:rPr>
        <w:t xml:space="preserve">Nome interno: </w:t>
      </w:r>
      <w:r>
        <w:t xml:space="preserve">Será removido no futuro (reunião); por enquanto continua editável com histórico.</w:t>
      </w:r>
    </w:p>
    <w:p>
      <w:pPr>
        <w:spacing w:after="60"/>
      </w:pPr>
      <w:r>
        <w:rPr>
          <w:b/>
          <w:bCs/>
        </w:rPr>
        <w:t xml:space="preserve">Uma tarefa por produto (reunião 05/10): </w:t>
      </w:r>
      <w:r>
        <w:t xml:space="preserve">Produto individual tem UMA tarefa principal e o restante são etapas. Várias tarefas só existem em combos, que serão montados na TELA DE COMBOS juntando produtos prontos (não por botão no cadastro do produto). Tarefas condicionais ligadas a adicionais não contam como principal.</w:t>
      </w:r>
    </w:p>
    <w:p>
      <w:pPr>
        <w:spacing w:after="60"/>
      </w:pPr>
      <w:r>
        <w:rPr>
          <w:b/>
          <w:bCs/>
        </w:rPr>
        <w:t xml:space="preserve">Checklist: </w:t>
      </w:r>
      <w:r>
        <w:t xml:space="preserve">O checklist é da ETAPA, com três tipos: execução, aprovação e qualificação (o de qualificação/aprovação é o que o Vinicius quer usar). A lista de etapas da tarefa também funciona como o checklist da tarefa.</w:t>
      </w:r>
    </w:p>
    <w:p>
      <w:pPr>
        <w:spacing w:after="60"/>
      </w:pPr>
      <w:r>
        <w:rPr>
          <w:b/>
          <w:bCs/>
        </w:rPr>
        <w:t xml:space="preserve">Execução por etapa — respostas do Vinicius (05/10): </w:t>
      </w:r>
      <w:r>
        <w:t xml:space="preserve">1) O CLIENTE APROVA CADA ETAPA, depois da qualificação, exceto etapas INTERNAS (ex.: validação de briefing/acessos): essas o cliente não vê nem aprova; só vê que está em execução. Se a validação interna achar problema, dá para ENVIAR AO CLIENTE ("está errado isso aqui") e aí ele vê. 2) PAGAMENTO CONFIGURÁVEL no cadastro do produto/tarefa: (a) o nômade recebe ao concluir/aprovar cada etapa, ou (b) o crédito de cada etapa fica BLOQUEADO e é liberado na carteira só quando a última etapa terminar. Deve funcionar para qualquer produto (uns marcam, outros não). 3) Prazo de aceite do nômade preferido: 2 horas, CONFIGURÁVEL. Também: especialidades IA/híbridas distintas; "humano ou IA" = a agência escolhe na contratação.</w:t>
      </w:r>
    </w:p>
    <w:p>
      <w:pPr>
        <w:pStyle w:val="Heading1"/>
        <w:spacing w:after="80" w:before="200"/>
      </w:pPr>
      <w:r>
        <w:t xml:space="preserve">Situação dos itens (reuniões de 05/10, 07/10 e 14/10 e trabalho até 16/10)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5%"/>
            <w:shd w:fill="D9D9D9" w:color="auto" w:val="clear"/>
          </w:tcPr>
          <w:p>
            <w:r>
              <w:rPr>
                <w:b/>
                <w:bCs/>
                <w:sz w:val="17"/>
                <w:szCs w:val="17"/>
              </w:rPr>
              <w:t xml:space="preserve">#</w:t>
            </w:r>
          </w:p>
        </w:tc>
        <w:tc>
          <w:tcPr>
            <w:tcW w:type="pct" w:w="35%"/>
            <w:shd w:fill="D9D9D9" w:color="auto" w:val="clear"/>
          </w:tcPr>
          <w:p>
            <w:r>
              <w:rPr>
                <w:b/>
                <w:bCs/>
                <w:sz w:val="17"/>
                <w:szCs w:val="17"/>
              </w:rPr>
              <w:t xml:space="preserve">Item</w:t>
            </w:r>
          </w:p>
        </w:tc>
        <w:tc>
          <w:tcPr>
            <w:tcW w:type="pct" w:w="14%"/>
            <w:shd w:fill="D9D9D9" w:color="auto" w:val="clear"/>
          </w:tcPr>
          <w:p>
            <w:r>
              <w:rPr>
                <w:b/>
                <w:bCs/>
                <w:sz w:val="17"/>
                <w:szCs w:val="17"/>
              </w:rPr>
              <w:t xml:space="preserve">Situação</w:t>
            </w:r>
          </w:p>
        </w:tc>
        <w:tc>
          <w:tcPr>
            <w:tcW w:type="pct" w:w="46%"/>
            <w:shd w:fill="D9D9D9" w:color="auto" w:val="clear"/>
          </w:tcPr>
          <w:p>
            <w:r>
              <w:rPr>
                <w:b/>
                <w:bCs/>
                <w:sz w:val="17"/>
                <w:szCs w:val="17"/>
              </w:rPr>
              <w:t xml:space="preserve">Detalhe</w:t>
            </w:r>
          </w:p>
        </w:tc>
      </w:tr>
      <w:tr>
        <w:tc>
          <w:tcPr>
            <w:tcW w:type="pct" w:w="5%"/>
          </w:tcPr>
          <w:p>
            <w:r>
              <w:rPr>
                <w:b/>
                <w:bCs/>
                <w:sz w:val="17"/>
                <w:szCs w:val="17"/>
              </w:rPr>
              <w:t xml:space="preserve">F19-1</w:t>
            </w:r>
          </w:p>
        </w:tc>
        <w:tc>
          <w:tcPr>
            <w:tcW w:type="pct" w:w="35%"/>
          </w:tcPr>
          <w:p>
            <w:r>
              <w:rPr>
                <w:b w:val="false"/>
                <w:bCs w:val="false"/>
                <w:sz w:val="17"/>
                <w:szCs w:val="17"/>
              </w:rPr>
              <w:t xml:space="preserve">19/10 · Entregáveis DENTRO da etapa (bloco 5: tem/não tem, novo, vincular, reutilizar, editar, duplicar, ordenar, remover vínculo, excluir; grava ao salvar a etapa)</w:t>
            </w:r>
          </w:p>
        </w:tc>
        <w:tc>
          <w:tcPr>
            <w:tcW w:type="pct" w:w="14%"/>
            <w:shd w:fill="FFF2CC" w:color="auto" w:val="clear"/>
          </w:tcPr>
          <w:p>
            <w:r>
              <w:rPr>
                <w:b/>
                <w:bCs/>
                <w:sz w:val="17"/>
                <w:szCs w:val="17"/>
              </w:rPr>
              <w:t xml:space="preserve">FEITO (aguardando conferência)</w:t>
            </w:r>
          </w:p>
        </w:tc>
        <w:tc>
          <w:tcPr>
            <w:tcW w:type="pct" w:w="46%"/>
          </w:tcPr>
          <w:p>
            <w:r>
              <w:rPr>
                <w:b w:val="false"/>
                <w:bCs w:val="false"/>
                <w:sz w:val="17"/>
                <w:szCs w:val="17"/>
              </w:rPr>
              <w:t xml:space="preserve">Amarelo: feito e testado (frontend 27 testes de fluxo + backend 14). O usuário ainda precisa percorrer o roteiro manual na Etapa 2 do Produto 1.</w:t>
            </w:r>
          </w:p>
        </w:tc>
      </w:tr>
      <w:tr>
        <w:tc>
          <w:tcPr>
            <w:tcW w:type="pct" w:w="5%"/>
          </w:tcPr>
          <w:p>
            <w:r>
              <w:rPr>
                <w:b/>
                <w:bCs/>
                <w:sz w:val="17"/>
                <w:szCs w:val="17"/>
              </w:rPr>
              <w:t xml:space="preserve">F19-2</w:t>
            </w:r>
          </w:p>
        </w:tc>
        <w:tc>
          <w:tcPr>
            <w:tcW w:type="pct" w:w="35%"/>
          </w:tcPr>
          <w:p>
            <w:r>
              <w:rPr>
                <w:b w:val="false"/>
                <w:bCs w:val="false"/>
                <w:sz w:val="17"/>
                <w:szCs w:val="17"/>
              </w:rPr>
              <w:t xml:space="preserve">19/10 · Seção "Entregáveis" da tarefa depois das etapas, derivada delas (grupo por etapa, grupo sem etapa = pendência, filtro, editar com "Ir para a etapa")</w:t>
            </w:r>
          </w:p>
        </w:tc>
        <w:tc>
          <w:tcPr>
            <w:tcW w:type="pct" w:w="14%"/>
            <w:shd w:fill="FFF2CC" w:color="auto" w:val="clear"/>
          </w:tcPr>
          <w:p>
            <w:r>
              <w:rPr>
                <w:b/>
                <w:bCs/>
                <w:sz w:val="17"/>
                <w:szCs w:val="17"/>
              </w:rPr>
              <w:t xml:space="preserve">FEITO (aguardando conferência)</w:t>
            </w:r>
          </w:p>
        </w:tc>
        <w:tc>
          <w:tcPr>
            <w:tcW w:type="pct" w:w="46%"/>
          </w:tcPr>
          <w:p>
            <w:r>
              <w:rPr>
                <w:b w:val="false"/>
                <w:bCs w:val="false"/>
                <w:sz w:val="17"/>
                <w:szCs w:val="17"/>
              </w:rPr>
              <w:t xml:space="preserve">Conferida na tela real em modo leitura (Produto 1: Etapa 2 e Etapa 7 com 1 entregável cada; "Relatório…" no grupo sem etapa).</w:t>
            </w:r>
          </w:p>
        </w:tc>
      </w:tr>
      <w:tr>
        <w:tc>
          <w:tcPr>
            <w:tcW w:type="pct" w:w="5%"/>
          </w:tcPr>
          <w:p>
            <w:r>
              <w:rPr>
                <w:b/>
                <w:bCs/>
                <w:sz w:val="17"/>
                <w:szCs w:val="17"/>
              </w:rPr>
              <w:t xml:space="preserve">F19-3</w:t>
            </w:r>
          </w:p>
        </w:tc>
        <w:tc>
          <w:tcPr>
            <w:tcW w:type="pct" w:w="35%"/>
          </w:tcPr>
          <w:p>
            <w:r>
              <w:rPr>
                <w:b w:val="false"/>
                <w:bCs w:val="false"/>
                <w:sz w:val="17"/>
                <w:szCs w:val="17"/>
              </w:rPr>
              <w:t xml:space="preserve">19/10 · Resumo do entregável no cartão da etapa e modal largo de 8 blocos</w:t>
            </w:r>
          </w:p>
        </w:tc>
        <w:tc>
          <w:tcPr>
            <w:tcW w:type="pct" w:w="14%"/>
            <w:shd w:fill="FFF2CC" w:color="auto" w:val="clear"/>
          </w:tcPr>
          <w:p>
            <w:r>
              <w:rPr>
                <w:b/>
                <w:bCs/>
                <w:sz w:val="17"/>
                <w:szCs w:val="17"/>
              </w:rPr>
              <w:t xml:space="preserve">FEITO (aguardando conferência)</w:t>
            </w:r>
          </w:p>
        </w:tc>
        <w:tc>
          <w:tcPr>
            <w:tcW w:type="pct" w:w="46%"/>
          </w:tcPr>
          <w:p>
            <w:r>
              <w:rPr>
                <w:b w:val="false"/>
                <w:bCs w:val="false"/>
                <w:sz w:val="17"/>
                <w:szCs w:val="17"/>
              </w:rPr>
              <w:t xml:space="preserve">Cartão conferido na tela real; modal coberto por testes automáticos.</w:t>
            </w:r>
          </w:p>
        </w:tc>
      </w:tr>
      <w:tr>
        <w:tc>
          <w:tcPr>
            <w:tcW w:type="pct" w:w="5%"/>
          </w:tcPr>
          <w:p>
            <w:r>
              <w:rPr>
                <w:b/>
                <w:bCs/>
                <w:sz w:val="17"/>
                <w:szCs w:val="17"/>
              </w:rPr>
              <w:t xml:space="preserve">F19-4</w:t>
            </w:r>
          </w:p>
        </w:tc>
        <w:tc>
          <w:tcPr>
            <w:tcW w:type="pct" w:w="35%"/>
          </w:tcPr>
          <w:p>
            <w:r>
              <w:rPr>
                <w:b w:val="false"/>
                <w:bCs w:val="false"/>
                <w:sz w:val="17"/>
                <w:szCs w:val="17"/>
              </w:rPr>
              <w:t xml:space="preserve">19/10 · Aprovação do cliente explícita (Não / pela etapa / por entregáveis / ciência) + resumo em linguagem simples + motor</w:t>
            </w:r>
          </w:p>
        </w:tc>
        <w:tc>
          <w:tcPr>
            <w:tcW w:type="pct" w:w="14%"/>
            <w:shd w:fill="FFF2CC" w:color="auto" w:val="clear"/>
          </w:tcPr>
          <w:p>
            <w:r>
              <w:rPr>
                <w:b/>
                <w:bCs/>
                <w:sz w:val="17"/>
                <w:szCs w:val="17"/>
              </w:rPr>
              <w:t xml:space="preserve">FEITO (aguardando conferência)</w:t>
            </w:r>
          </w:p>
        </w:tc>
        <w:tc>
          <w:tcPr>
            <w:tcW w:type="pct" w:w="46%"/>
          </w:tcPr>
          <w:p>
            <w:r>
              <w:rPr>
                <w:b w:val="false"/>
                <w:bCs w:val="false"/>
                <w:sz w:val="17"/>
                <w:szCs w:val="17"/>
              </w:rPr>
              <w:t xml:space="preserve">Limite de ajustes, quem recebe e silêncio ficam REGISTRADOS (o sistema ainda não os aplica sozinho). Decisão por entregável ainda não existe.</w:t>
            </w:r>
          </w:p>
        </w:tc>
      </w:tr>
      <w:tr>
        <w:tc>
          <w:tcPr>
            <w:tcW w:type="pct" w:w="5%"/>
          </w:tcPr>
          <w:p>
            <w:r>
              <w:rPr>
                <w:b/>
                <w:bCs/>
                <w:sz w:val="17"/>
                <w:szCs w:val="17"/>
              </w:rPr>
              <w:t xml:space="preserve">F19-5</w:t>
            </w:r>
          </w:p>
        </w:tc>
        <w:tc>
          <w:tcPr>
            <w:tcW w:type="pct" w:w="35%"/>
          </w:tcPr>
          <w:p>
            <w:r>
              <w:rPr>
                <w:b w:val="false"/>
                <w:bCs w:val="false"/>
                <w:sz w:val="17"/>
                <w:szCs w:val="17"/>
              </w:rPr>
              <w:t xml:space="preserve">19/10 · Campos dependentes (abrem, rolam, destacam), status real por bloco, Anterior/Próximo e resumo final</w:t>
            </w:r>
          </w:p>
        </w:tc>
        <w:tc>
          <w:tcPr>
            <w:tcW w:type="pct" w:w="14%"/>
            <w:shd w:fill="FFF2CC" w:color="auto" w:val="clear"/>
          </w:tcPr>
          <w:p>
            <w:r>
              <w:rPr>
                <w:b/>
                <w:bCs/>
                <w:sz w:val="17"/>
                <w:szCs w:val="17"/>
              </w:rPr>
              <w:t xml:space="preserve">FEITO (aguardando conferência)</w:t>
            </w:r>
          </w:p>
        </w:tc>
        <w:tc>
          <w:tcPr>
            <w:tcW w:type="pct" w:w="46%"/>
          </w:tcPr>
          <w:p>
            <w:r>
              <w:rPr>
                <w:b w:val="false"/>
                <w:bCs w:val="false"/>
                <w:sz w:val="17"/>
                <w:szCs w:val="17"/>
              </w:rPr>
              <w:t xml:space="preserve">Painel da etapa não foi visto na tela real: o navegador embutido bloqueou o clique no Editar da página. Coberto por testes automáticos.</w:t>
            </w:r>
          </w:p>
        </w:tc>
      </w:tr>
      <w:tr>
        <w:tc>
          <w:tcPr>
            <w:tcW w:type="pct" w:w="5%"/>
          </w:tcPr>
          <w:p>
            <w:r>
              <w:rPr>
                <w:b/>
                <w:bCs/>
                <w:sz w:val="17"/>
                <w:szCs w:val="17"/>
              </w:rPr>
              <w:t xml:space="preserve">F19-6</w:t>
            </w:r>
          </w:p>
        </w:tc>
        <w:tc>
          <w:tcPr>
            <w:tcW w:type="pct" w:w="35%"/>
          </w:tcPr>
          <w:p>
            <w:r>
              <w:rPr>
                <w:b w:val="false"/>
                <w:bCs w:val="false"/>
                <w:sz w:val="17"/>
                <w:szCs w:val="17"/>
              </w:rPr>
              <w:t xml:space="preserve">19/10 · Condição do acesso: abre sozinha, frase ao vivo e criar variação/opção sem sair da etapa</w:t>
            </w:r>
          </w:p>
        </w:tc>
        <w:tc>
          <w:tcPr>
            <w:tcW w:type="pct" w:w="14%"/>
            <w:shd w:fill="FFF2CC" w:color="auto" w:val="clear"/>
          </w:tcPr>
          <w:p>
            <w:r>
              <w:rPr>
                <w:b/>
                <w:bCs/>
                <w:sz w:val="17"/>
                <w:szCs w:val="17"/>
              </w:rPr>
              <w:t xml:space="preserve">FEITO (aguardando conferência)</w:t>
            </w:r>
          </w:p>
        </w:tc>
        <w:tc>
          <w:tcPr>
            <w:tcW w:type="pct" w:w="46%"/>
          </w:tcPr>
          <w:p>
            <w:r>
              <w:rPr>
                <w:b w:val="false"/>
                <w:bCs w:val="false"/>
                <w:sz w:val="17"/>
                <w:szCs w:val="17"/>
              </w:rPr>
              <w:t xml:space="preserve">Usa as mesmas rotas do cadastro de variações; a etapa digitada não se perde.</w:t>
            </w:r>
          </w:p>
        </w:tc>
      </w:tr>
      <w:tr>
        <w:tc>
          <w:tcPr>
            <w:tcW w:type="pct" w:w="5%"/>
          </w:tcPr>
          <w:p>
            <w:r>
              <w:rPr>
                <w:b/>
                <w:bCs/>
                <w:sz w:val="17"/>
                <w:szCs w:val="17"/>
              </w:rPr>
              <w:t xml:space="preserve">F19-7</w:t>
            </w:r>
          </w:p>
        </w:tc>
        <w:tc>
          <w:tcPr>
            <w:tcW w:type="pct" w:w="35%"/>
          </w:tcPr>
          <w:p>
            <w:r>
              <w:rPr>
                <w:b w:val="false"/>
                <w:bCs w:val="false"/>
                <w:sz w:val="17"/>
                <w:szCs w:val="17"/>
              </w:rPr>
              <w:t xml:space="preserve">19/10 · Migração dos dados existentes e Produto 1</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Nenhum dado foi alterado: Plano → Etapa 2, Registro → Etapa 7 (já estavam ligados), Relatório sem etapa (pendência de propósito). Produto 1 segue V1 rascunho.</w:t>
            </w:r>
          </w:p>
        </w:tc>
      </w:tr>
      <w:tr>
        <w:tc>
          <w:tcPr>
            <w:tcW w:type="pct" w:w="5%"/>
          </w:tcPr>
          <w:p>
            <w:r>
              <w:rPr>
                <w:b/>
                <w:bCs/>
                <w:sz w:val="17"/>
                <w:szCs w:val="17"/>
              </w:rPr>
              <w:t xml:space="preserve">R14-1</w:t>
            </w:r>
          </w:p>
        </w:tc>
        <w:tc>
          <w:tcPr>
            <w:tcW w:type="pct" w:w="35%"/>
          </w:tcPr>
          <w:p>
            <w:r>
              <w:rPr>
                <w:b w:val="false"/>
                <w:bCs w:val="false"/>
                <w:sz w:val="17"/>
                <w:szCs w:val="17"/>
              </w:rPr>
              <w:t xml:space="preserve">Ata 14/10 · 1 Prompt da IA em cada etapa (vai para a etapa do projeto e para a execução da IA)</w:t>
            </w:r>
          </w:p>
        </w:tc>
        <w:tc>
          <w:tcPr>
            <w:tcW w:type="pct" w:w="14%"/>
            <w:shd w:fill="F8D7DA" w:color="auto" w:val="clear"/>
          </w:tcPr>
          <w:p>
            <w:r>
              <w:rPr>
                <w:b/>
                <w:bCs/>
                <w:sz w:val="17"/>
                <w:szCs w:val="17"/>
              </w:rPr>
              <w:t xml:space="preserve">NAO FEITO</w:t>
            </w:r>
          </w:p>
        </w:tc>
        <w:tc>
          <w:tcPr>
            <w:tcW w:type="pct" w:w="46%"/>
          </w:tcPr>
          <w:p>
            <w:r>
              <w:rPr>
                <w:b w:val="false"/>
                <w:bCs w:val="false"/>
                <w:sz w:val="17"/>
                <w:szCs w:val="17"/>
              </w:rPr>
              <w:t xml:space="preserve">REPROVADO pelo usuário na conferência de 15/10; o MOTIVO ainda não foi informado (aguardando). Implementado em ops.ai_prompt (aparece só com IA ou Humano ou IA); testes automáticos passam.</w:t>
            </w:r>
          </w:p>
        </w:tc>
      </w:tr>
      <w:tr>
        <w:tc>
          <w:tcPr>
            <w:tcW w:type="pct" w:w="5%"/>
          </w:tcPr>
          <w:p>
            <w:r>
              <w:rPr>
                <w:b/>
                <w:bCs/>
                <w:sz w:val="17"/>
                <w:szCs w:val="17"/>
              </w:rPr>
              <w:t xml:space="preserve">R14-2</w:t>
            </w:r>
          </w:p>
        </w:tc>
        <w:tc>
          <w:tcPr>
            <w:tcW w:type="pct" w:w="35%"/>
          </w:tcPr>
          <w:p>
            <w:r>
              <w:rPr>
                <w:b w:val="false"/>
                <w:bCs w:val="false"/>
                <w:sz w:val="17"/>
                <w:szCs w:val="17"/>
              </w:rPr>
              <w:t xml:space="preserve">Ata 14/10 · 2 Salvar mais simples e edição que não fecha</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Conferido pelo usuário (verde). Sem 'Salvar informações'/'Salvar alterações'; 'Salvar rascunho' mantém a edição ativa; aviso verde/vermelho no centro; F5 volta ao mesmo lugar e com os blocos abertos; botão apagado sem mudança.</w:t>
            </w:r>
          </w:p>
        </w:tc>
      </w:tr>
      <w:tr>
        <w:tc>
          <w:tcPr>
            <w:tcW w:type="pct" w:w="5%"/>
          </w:tcPr>
          <w:p>
            <w:r>
              <w:rPr>
                <w:b/>
                <w:bCs/>
                <w:sz w:val="17"/>
                <w:szCs w:val="17"/>
              </w:rPr>
              <w:t xml:space="preserve">R14-3</w:t>
            </w:r>
          </w:p>
        </w:tc>
        <w:tc>
          <w:tcPr>
            <w:tcW w:type="pct" w:w="35%"/>
          </w:tcPr>
          <w:p>
            <w:r>
              <w:rPr>
                <w:b w:val="false"/>
                <w:bCs w:val="false"/>
                <w:sz w:val="17"/>
                <w:szCs w:val="17"/>
              </w:rPr>
              <w:t xml:space="preserve">Ata 14/10 · 3 Liga/desliga de qualificação por etapa</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Conferido pelo usuário (verde), incluindo a etapa Humano ou IA com duas configurações (IA sempre qualificada).</w:t>
            </w:r>
          </w:p>
        </w:tc>
      </w:tr>
      <w:tr>
        <w:tc>
          <w:tcPr>
            <w:tcW w:type="pct" w:w="5%"/>
          </w:tcPr>
          <w:p>
            <w:r>
              <w:rPr>
                <w:b/>
                <w:bCs/>
                <w:sz w:val="17"/>
                <w:szCs w:val="17"/>
              </w:rPr>
              <w:t xml:space="preserve">R14-4</w:t>
            </w:r>
          </w:p>
        </w:tc>
        <w:tc>
          <w:tcPr>
            <w:tcW w:type="pct" w:w="35%"/>
          </w:tcPr>
          <w:p>
            <w:r>
              <w:rPr>
                <w:b w:val="false"/>
                <w:bCs w:val="false"/>
                <w:sz w:val="17"/>
                <w:szCs w:val="17"/>
              </w:rPr>
              <w:t xml:space="preserve">Ata 14/10 · 4 Quem qualifica (líder, pessoa, líder e pessoa, nômades qualificadores) + 'Esta tarefa executa por etapa'</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Verde por decisão do usuário. O grupo de nômades qualificadores (rodízio, só na área habilitada, nunca o executor, líder como reserva) foi feito em 15/10; o teste visual desse grupo fica para depois.</w:t>
            </w:r>
          </w:p>
        </w:tc>
      </w:tr>
      <w:tr>
        <w:tc>
          <w:tcPr>
            <w:tcW w:type="pct" w:w="5%"/>
          </w:tcPr>
          <w:p>
            <w:r>
              <w:rPr>
                <w:b/>
                <w:bCs/>
                <w:sz w:val="17"/>
                <w:szCs w:val="17"/>
              </w:rPr>
              <w:t xml:space="preserve">R14-5</w:t>
            </w:r>
          </w:p>
        </w:tc>
        <w:tc>
          <w:tcPr>
            <w:tcW w:type="pct" w:w="35%"/>
          </w:tcPr>
          <w:p>
            <w:r>
              <w:rPr>
                <w:b w:val="false"/>
                <w:bCs w:val="false"/>
                <w:sz w:val="17"/>
                <w:szCs w:val="17"/>
              </w:rPr>
              <w:t xml:space="preserve">Ata 14/10 · 5 Layout do checklist e das orientações</w:t>
            </w:r>
          </w:p>
        </w:tc>
        <w:tc>
          <w:tcPr>
            <w:tcW w:type="pct" w:w="14%"/>
            <w:shd w:fill="E7E6E6" w:color="auto" w:val="clear"/>
          </w:tcPr>
          <w:p>
            <w:r>
              <w:rPr>
                <w:b/>
                <w:bCs/>
                <w:sz w:val="17"/>
                <w:szCs w:val="17"/>
              </w:rPr>
              <w:t xml:space="preserve">ADIADO</w:t>
            </w:r>
          </w:p>
        </w:tc>
        <w:tc>
          <w:tcPr>
            <w:tcW w:type="pct" w:w="46%"/>
          </w:tcPr>
          <w:p>
            <w:r>
              <w:rPr>
                <w:b w:val="false"/>
                <w:bCs w:val="false"/>
                <w:sz w:val="17"/>
                <w:szCs w:val="17"/>
              </w:rPr>
              <w:t xml:space="preserve">Fora do farol por decisão do usuário: revisão geral de layout de todas as telas depois.</w:t>
            </w:r>
          </w:p>
        </w:tc>
      </w:tr>
      <w:tr>
        <w:tc>
          <w:tcPr>
            <w:tcW w:type="pct" w:w="5%"/>
          </w:tcPr>
          <w:p>
            <w:r>
              <w:rPr>
                <w:b/>
                <w:bCs/>
                <w:sz w:val="17"/>
                <w:szCs w:val="17"/>
              </w:rPr>
              <w:t xml:space="preserve">R14-6</w:t>
            </w:r>
          </w:p>
        </w:tc>
        <w:tc>
          <w:tcPr>
            <w:tcW w:type="pct" w:w="35%"/>
          </w:tcPr>
          <w:p>
            <w:r>
              <w:rPr>
                <w:b w:val="false"/>
                <w:bCs w:val="false"/>
                <w:sz w:val="17"/>
                <w:szCs w:val="17"/>
              </w:rPr>
              <w:t xml:space="preserve">Ata 14/10 · 6 Limpar a Classificação (sem botão salvar/divergência)</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Conferido pelo usuário (verde). Grava com o Salvar rascunho, ao trocar de passo ou ao publicar.</w:t>
            </w:r>
          </w:p>
        </w:tc>
      </w:tr>
      <w:tr>
        <w:tc>
          <w:tcPr>
            <w:tcW w:type="pct" w:w="5%"/>
          </w:tcPr>
          <w:p>
            <w:r>
              <w:rPr>
                <w:b/>
                <w:bCs/>
                <w:sz w:val="17"/>
                <w:szCs w:val="17"/>
              </w:rPr>
              <w:t xml:space="preserve">R14-7</w:t>
            </w:r>
          </w:p>
        </w:tc>
        <w:tc>
          <w:tcPr>
            <w:tcW w:type="pct" w:w="35%"/>
          </w:tcPr>
          <w:p>
            <w:r>
              <w:rPr>
                <w:b w:val="false"/>
                <w:bCs w:val="false"/>
                <w:sz w:val="17"/>
                <w:szCs w:val="17"/>
              </w:rPr>
              <w:t xml:space="preserve">Ata 14/10 · 7 Variações com horas extras por etapa (opção padrão = produto original)</w:t>
            </w:r>
          </w:p>
        </w:tc>
        <w:tc>
          <w:tcPr>
            <w:tcW w:type="pct" w:w="14%"/>
            <w:shd w:fill="FFF2CC" w:color="auto" w:val="clear"/>
          </w:tcPr>
          <w:p>
            <w:r>
              <w:rPr>
                <w:b/>
                <w:bCs/>
                <w:sz w:val="17"/>
                <w:szCs w:val="17"/>
              </w:rPr>
              <w:t xml:space="preserve">FEITO (aguardando conferência)</w:t>
            </w:r>
          </w:p>
        </w:tc>
        <w:tc>
          <w:tcPr>
            <w:tcW w:type="pct" w:w="46%"/>
          </w:tcPr>
          <w:p>
            <w:r>
              <w:rPr>
                <w:b w:val="false"/>
                <w:bCs w:val="false"/>
                <w:sz w:val="17"/>
                <w:szCs w:val="17"/>
              </w:rPr>
              <w:t xml:space="preserve">Amarelo: a regra padrão x extra será validada com o Gabriel. Feito: variação incluída no original (base_included), opção padrão sem horas extras, horas extras por etapa/tarefa inteira com especialidade própria, editar/excluir variação e opção. 'Duplicar opção' ainda não existe.</w:t>
            </w:r>
          </w:p>
        </w:tc>
      </w:tr>
      <w:tr>
        <w:tc>
          <w:tcPr>
            <w:tcW w:type="pct" w:w="5%"/>
          </w:tcPr>
          <w:p>
            <w:r>
              <w:rPr>
                <w:b/>
                <w:bCs/>
                <w:sz w:val="17"/>
                <w:szCs w:val="17"/>
              </w:rPr>
              <w:t xml:space="preserve">R14-8</w:t>
            </w:r>
          </w:p>
        </w:tc>
        <w:tc>
          <w:tcPr>
            <w:tcW w:type="pct" w:w="35%"/>
          </w:tcPr>
          <w:p>
            <w:r>
              <w:rPr>
                <w:b w:val="false"/>
                <w:bCs w:val="false"/>
                <w:sz w:val="17"/>
                <w:szCs w:val="17"/>
              </w:rPr>
              <w:t xml:space="preserve">Ata 14/10 · 8 Descrição curta e links de exemplo na opção</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Conferido pelo usuário (verde).</w:t>
            </w:r>
          </w:p>
        </w:tc>
      </w:tr>
      <w:tr>
        <w:tc>
          <w:tcPr>
            <w:tcW w:type="pct" w:w="5%"/>
          </w:tcPr>
          <w:p>
            <w:r>
              <w:rPr>
                <w:b/>
                <w:bCs/>
                <w:sz w:val="17"/>
                <w:szCs w:val="17"/>
              </w:rPr>
              <w:t xml:space="preserve">R14-9</w:t>
            </w:r>
          </w:p>
        </w:tc>
        <w:tc>
          <w:tcPr>
            <w:tcW w:type="pct" w:w="35%"/>
          </w:tcPr>
          <w:p>
            <w:r>
              <w:rPr>
                <w:b w:val="false"/>
                <w:bCs w:val="false"/>
                <w:sz w:val="17"/>
                <w:szCs w:val="17"/>
              </w:rPr>
              <w:t xml:space="preserve">Ata 14/10 · 9 Arquivo-modelo na opção (anexar, remover, baixar)</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Conferido pelo usuário (verde).</w:t>
            </w:r>
          </w:p>
        </w:tc>
      </w:tr>
      <w:tr>
        <w:tc>
          <w:tcPr>
            <w:tcW w:type="pct" w:w="5%"/>
          </w:tcPr>
          <w:p>
            <w:r>
              <w:rPr>
                <w:b/>
                <w:bCs/>
                <w:sz w:val="17"/>
                <w:szCs w:val="17"/>
              </w:rPr>
              <w:t xml:space="preserve">R14-X1</w:t>
            </w:r>
          </w:p>
        </w:tc>
        <w:tc>
          <w:tcPr>
            <w:tcW w:type="pct" w:w="35%"/>
          </w:tcPr>
          <w:p>
            <w:r>
              <w:rPr>
                <w:b w:val="false"/>
                <w:bCs w:val="false"/>
                <w:sz w:val="17"/>
                <w:szCs w:val="17"/>
              </w:rPr>
              <w:t xml:space="preserve">Extras pedidos fora da ata: tela única de qualificação (nômade, líder, admin), custo do qualificador 20% configurável, padronização do carregamento</w:t>
            </w:r>
          </w:p>
        </w:tc>
        <w:tc>
          <w:tcPr>
            <w:tcW w:type="pct" w:w="14%"/>
            <w:shd w:fill="FFF2CC" w:color="auto" w:val="clear"/>
          </w:tcPr>
          <w:p>
            <w:r>
              <w:rPr>
                <w:b/>
                <w:bCs/>
                <w:sz w:val="17"/>
                <w:szCs w:val="17"/>
              </w:rPr>
              <w:t xml:space="preserve">FEITO (aguardando conferência)</w:t>
            </w:r>
          </w:p>
        </w:tc>
        <w:tc>
          <w:tcPr>
            <w:tcW w:type="pct" w:w="46%"/>
          </w:tcPr>
          <w:p>
            <w:r>
              <w:rPr>
                <w:b w:val="false"/>
                <w:bCs w:val="false"/>
                <w:sz w:val="17"/>
                <w:szCs w:val="17"/>
              </w:rPr>
              <w:t xml:space="preserve">Amarelo: feitos e testados em automático; o usuário ainda vai testar na tela.</w:t>
            </w:r>
          </w:p>
        </w:tc>
      </w:tr>
      <w:tr>
        <w:tc>
          <w:tcPr>
            <w:tcW w:type="pct" w:w="5%"/>
          </w:tcPr>
          <w:p>
            <w:r>
              <w:rPr>
                <w:b/>
                <w:bCs/>
                <w:sz w:val="17"/>
                <w:szCs w:val="17"/>
              </w:rPr>
              <w:t xml:space="preserve">R14-X2</w:t>
            </w:r>
          </w:p>
        </w:tc>
        <w:tc>
          <w:tcPr>
            <w:tcW w:type="pct" w:w="35%"/>
          </w:tcPr>
          <w:p>
            <w:r>
              <w:rPr>
                <w:b w:val="false"/>
                <w:bCs w:val="false"/>
                <w:sz w:val="17"/>
                <w:szCs w:val="17"/>
              </w:rPr>
              <w:t xml:space="preserve">Deploy e espelho de 15/10</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deploy-2026-10-15-1 (código + migrações) e espelho do banco local → allka.store conferidos (saúde ok, site 200, contagens iguais). Registro em docs/deploy-log.md.</w:t>
            </w:r>
          </w:p>
        </w:tc>
      </w:tr>
      <w:tr>
        <w:tc>
          <w:tcPr>
            <w:tcW w:type="pct" w:w="5%"/>
          </w:tcPr>
          <w:p>
            <w:r>
              <w:rPr>
                <w:b/>
                <w:bCs/>
                <w:sz w:val="17"/>
                <w:szCs w:val="17"/>
              </w:rPr>
              <w:t xml:space="preserve">DOC-16</w:t>
            </w:r>
          </w:p>
        </w:tc>
        <w:tc>
          <w:tcPr>
            <w:tcW w:type="pct" w:w="35%"/>
          </w:tcPr>
          <w:p>
            <w:r>
              <w:rPr>
                <w:b w:val="false"/>
                <w:bCs w:val="false"/>
                <w:sz w:val="17"/>
                <w:szCs w:val="17"/>
              </w:rPr>
              <w:t xml:space="preserve">Documentação para ChatGPT/Codex (README, guia do cadastro item por item, prompt do Codex)</w:t>
            </w:r>
          </w:p>
        </w:tc>
        <w:tc>
          <w:tcPr>
            <w:tcW w:type="pct" w:w="14%"/>
            <w:shd w:fill="FFF2CC" w:color="auto" w:val="clear"/>
          </w:tcPr>
          <w:p>
            <w:r>
              <w:rPr>
                <w:b/>
                <w:bCs/>
                <w:sz w:val="17"/>
                <w:szCs w:val="17"/>
              </w:rPr>
              <w:t xml:space="preserve">FEITO (aguardando conferência)</w:t>
            </w:r>
          </w:p>
        </w:tc>
        <w:tc>
          <w:tcPr>
            <w:tcW w:type="pct" w:w="46%"/>
          </w:tcPr>
          <w:p>
            <w:r>
              <w:rPr>
                <w:b w:val="false"/>
                <w:bCs w:val="false"/>
                <w:sz w:val="17"/>
                <w:szCs w:val="17"/>
              </w:rPr>
              <w:t xml:space="preserve">Docs criados/atualizados em 16/10, só no local (ver docs/deploy-log.md → Pendente de deploy). O usuário vai pedir ao Codex que monte a ficha de um produto novo para depois cadastrar manualmente.</w:t>
            </w:r>
          </w:p>
        </w:tc>
      </w:tr>
      <w:tr>
        <w:tc>
          <w:tcPr>
            <w:tcW w:type="pct" w:w="5%"/>
          </w:tcPr>
          <w:p>
            <w:r>
              <w:rPr>
                <w:b/>
                <w:bCs/>
                <w:sz w:val="17"/>
                <w:szCs w:val="17"/>
              </w:rPr>
              <w:t xml:space="preserve">R07-D</w:t>
            </w:r>
          </w:p>
        </w:tc>
        <w:tc>
          <w:tcPr>
            <w:tcW w:type="pct" w:w="35%"/>
          </w:tcPr>
          <w:p>
            <w:r>
              <w:rPr>
                <w:b w:val="false"/>
                <w:bCs w:val="false"/>
                <w:sz w:val="17"/>
                <w:szCs w:val="17"/>
              </w:rPr>
              <w:t xml:space="preserve">Reunião 07/10: decisões D-1 a D-9 (níveis de agência, sob consulta → contratação pela equipe, executor humano/IA/híbrido, liberação automática da próxima etapa, qualificação líder/especialista, evidências obrigatórias, IA gera questionário, editar etapa global/própria, preferir mesmo executor)</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Todas feitas no local e no QA de 08/10. Detalhes em docs/plano-reuniao-2026-10-07.md.</w:t>
            </w:r>
          </w:p>
        </w:tc>
      </w:tr>
      <w:tr>
        <w:tc>
          <w:tcPr>
            <w:tcW w:type="pct" w:w="5%"/>
          </w:tcPr>
          <w:p>
            <w:r>
              <w:rPr>
                <w:b/>
                <w:bCs/>
                <w:sz w:val="17"/>
                <w:szCs w:val="17"/>
              </w:rPr>
              <w:t xml:space="preserve">R07-P</w:t>
            </w:r>
          </w:p>
        </w:tc>
        <w:tc>
          <w:tcPr>
            <w:tcW w:type="pct" w:w="35%"/>
          </w:tcPr>
          <w:p>
            <w:r>
              <w:rPr>
                <w:b w:val="false"/>
                <w:bCs w:val="false"/>
                <w:sz w:val="17"/>
                <w:szCs w:val="17"/>
              </w:rPr>
              <w:t xml:space="preserve">Reunião 07/10: P-5 a P-15 (ajuda (i), padrão de campos, acordeões, IA preenche produto, acessos, IA nos campos, cobrança de alteração por IA pela carteira, reestruturação de acessos/remoção do provisório, quem aprova a etapa, configurações dentro de Editar)</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Feitos e testados. P-11 inclui recarga de crédito por cartão/Pix.</w:t>
            </w:r>
          </w:p>
        </w:tc>
      </w:tr>
      <w:tr>
        <w:tc>
          <w:tcPr>
            <w:tcW w:type="pct" w:w="5%"/>
          </w:tcPr>
          <w:p>
            <w:r>
              <w:rPr>
                <w:b/>
                <w:bCs/>
                <w:sz w:val="17"/>
                <w:szCs w:val="17"/>
              </w:rPr>
              <w:t xml:space="preserve">P-4 / P-13 / P-16</w:t>
            </w:r>
          </w:p>
        </w:tc>
        <w:tc>
          <w:tcPr>
            <w:tcW w:type="pct" w:w="35%"/>
          </w:tcPr>
          <w:p>
            <w:r>
              <w:rPr>
                <w:b w:val="false"/>
                <w:bCs w:val="false"/>
                <w:sz w:val="17"/>
                <w:szCs w:val="17"/>
              </w:rPr>
              <w:t xml:space="preserve">Bug "editar exige salvar antes", erro no campo de aprovação, Etapa 2</w:t>
            </w:r>
          </w:p>
        </w:tc>
        <w:tc>
          <w:tcPr>
            <w:tcW w:type="pct" w:w="14%"/>
            <w:shd w:fill="E7E6E6" w:color="auto" w:val="clear"/>
          </w:tcPr>
          <w:p>
            <w:r>
              <w:rPr>
                <w:b/>
                <w:bCs/>
                <w:sz w:val="17"/>
                <w:szCs w:val="17"/>
              </w:rPr>
              <w:t xml:space="preserve">ADIADO</w:t>
            </w:r>
          </w:p>
        </w:tc>
        <w:tc>
          <w:tcPr>
            <w:tcW w:type="pct" w:w="46%"/>
          </w:tcPr>
          <w:p>
            <w:r>
              <w:rPr>
                <w:b w:val="false"/>
                <w:bCs w:val="false"/>
                <w:sz w:val="17"/>
                <w:szCs w:val="17"/>
              </w:rPr>
              <w:t xml:space="preserve">Retirados em 13/10: serão retestados na próxima reunião; só voltam se o erro reaparecer.</w:t>
            </w:r>
          </w:p>
        </w:tc>
      </w:tr>
      <w:tr>
        <w:tc>
          <w:tcPr>
            <w:tcW w:type="pct" w:w="5%"/>
          </w:tcPr>
          <w:p>
            <w:r>
              <w:rPr>
                <w:b/>
                <w:bCs/>
                <w:sz w:val="17"/>
                <w:szCs w:val="17"/>
              </w:rPr>
              <w:t xml:space="preserve">CHAT</w:t>
            </w:r>
          </w:p>
        </w:tc>
        <w:tc>
          <w:tcPr>
            <w:tcW w:type="pct" w:w="35%"/>
          </w:tcPr>
          <w:p>
            <w:r>
              <w:rPr>
                <w:b w:val="false"/>
                <w:bCs w:val="false"/>
                <w:sz w:val="17"/>
                <w:szCs w:val="17"/>
              </w:rPr>
              <w:t xml:space="preserve">Chat estilo WhatsApp + configurações do Admin</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13/10: migração aplicada no local, lista de contatos testada por perfil. Falta conferência visual do usuário.</w:t>
            </w:r>
          </w:p>
        </w:tc>
      </w:tr>
      <w:tr>
        <w:tc>
          <w:tcPr>
            <w:tcW w:type="pct" w:w="5%"/>
          </w:tcPr>
          <w:p>
            <w:r>
              <w:rPr>
                <w:b/>
                <w:bCs/>
                <w:sz w:val="17"/>
                <w:szCs w:val="17"/>
              </w:rPr>
              <w:t xml:space="preserve">TEMA</w:t>
            </w:r>
          </w:p>
        </w:tc>
        <w:tc>
          <w:tcPr>
            <w:tcW w:type="pct" w:w="35%"/>
          </w:tcPr>
          <w:p>
            <w:r>
              <w:rPr>
                <w:b w:val="false"/>
                <w:bCs w:val="false"/>
                <w:sz w:val="17"/>
                <w:szCs w:val="17"/>
              </w:rPr>
              <w:t xml:space="preserve">Tema da plataforma salvo no servidor (só Admin altera)</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Vale para todos os usuários em qualquer computador.</w:t>
            </w:r>
          </w:p>
        </w:tc>
      </w:tr>
      <w:tr>
        <w:tc>
          <w:tcPr>
            <w:tcW w:type="pct" w:w="5%"/>
          </w:tcPr>
          <w:p>
            <w:r>
              <w:rPr>
                <w:b/>
                <w:bCs/>
                <w:sz w:val="17"/>
                <w:szCs w:val="17"/>
              </w:rPr>
              <w:t xml:space="preserve">PAG</w:t>
            </w:r>
          </w:p>
        </w:tc>
        <w:tc>
          <w:tcPr>
            <w:tcW w:type="pct" w:w="35%"/>
          </w:tcPr>
          <w:p>
            <w:r>
              <w:rPr>
                <w:b w:val="false"/>
                <w:bCs w:val="false"/>
                <w:sz w:val="17"/>
                <w:szCs w:val="17"/>
              </w:rPr>
              <w:t xml:space="preserve">Gateways de pagamento (PagBank)</w:t>
            </w:r>
          </w:p>
        </w:tc>
        <w:tc>
          <w:tcPr>
            <w:tcW w:type="pct" w:w="14%"/>
            <w:shd w:fill="FFF2CC" w:color="auto" w:val="clear"/>
          </w:tcPr>
          <w:p>
            <w:r>
              <w:rPr>
                <w:b/>
                <w:bCs/>
                <w:sz w:val="17"/>
                <w:szCs w:val="17"/>
              </w:rPr>
              <w:t xml:space="preserve">PARCIAL</w:t>
            </w:r>
          </w:p>
        </w:tc>
        <w:tc>
          <w:tcPr>
            <w:tcW w:type="pct" w:w="46%"/>
          </w:tcPr>
          <w:p>
            <w:r>
              <w:rPr>
                <w:b w:val="false"/>
                <w:bCs w:val="false"/>
                <w:sz w:val="17"/>
                <w:szCs w:val="17"/>
              </w:rPr>
              <w:t xml:space="preserve">Painel pronto e aprovado pelo usuário; falta token sandbox para teste real; recorrência com cartão guardado não feita.</w:t>
            </w:r>
          </w:p>
        </w:tc>
      </w:tr>
      <w:tr>
        <w:tc>
          <w:tcPr>
            <w:tcW w:type="pct" w:w="5%"/>
          </w:tcPr>
          <w:p>
            <w:r>
              <w:rPr>
                <w:b/>
                <w:bCs/>
                <w:sz w:val="17"/>
                <w:szCs w:val="17"/>
              </w:rPr>
              <w:t xml:space="preserve">P-2</w:t>
            </w:r>
          </w:p>
        </w:tc>
        <w:tc>
          <w:tcPr>
            <w:tcW w:type="pct" w:w="35%"/>
          </w:tcPr>
          <w:p>
            <w:r>
              <w:rPr>
                <w:b w:val="false"/>
                <w:bCs w:val="false"/>
                <w:sz w:val="17"/>
                <w:szCs w:val="17"/>
              </w:rPr>
              <w:t xml:space="preserve">Neko (navegador interno)</w:t>
            </w:r>
          </w:p>
        </w:tc>
        <w:tc>
          <w:tcPr>
            <w:tcW w:type="pct" w:w="14%"/>
            <w:shd w:fill="E7E6E6" w:color="auto" w:val="clear"/>
          </w:tcPr>
          <w:p>
            <w:r>
              <w:rPr>
                <w:b/>
                <w:bCs/>
                <w:sz w:val="17"/>
                <w:szCs w:val="17"/>
              </w:rPr>
              <w:t xml:space="preserve">ADIADO</w:t>
            </w:r>
          </w:p>
        </w:tc>
        <w:tc>
          <w:tcPr>
            <w:tcW w:type="pct" w:w="46%"/>
          </w:tcPr>
          <w:p>
            <w:r>
              <w:rPr>
                <w:b w:val="false"/>
                <w:bCs w:val="false"/>
                <w:sz w:val="17"/>
                <w:szCs w:val="17"/>
              </w:rPr>
              <w:t xml:space="preserve">Fica por último.</w:t>
            </w:r>
          </w:p>
        </w:tc>
      </w:tr>
      <w:tr>
        <w:tc>
          <w:tcPr>
            <w:tcW w:type="pct" w:w="5%"/>
          </w:tcPr>
          <w:p>
            <w:r>
              <w:rPr>
                <w:b/>
                <w:bCs/>
                <w:sz w:val="17"/>
                <w:szCs w:val="17"/>
              </w:rPr>
              <w:t xml:space="preserve">A1</w:t>
            </w:r>
          </w:p>
        </w:tc>
        <w:tc>
          <w:tcPr>
            <w:tcW w:type="pct" w:w="35%"/>
          </w:tcPr>
          <w:p>
            <w:r>
              <w:rPr>
                <w:b w:val="false"/>
                <w:bCs w:val="false"/>
                <w:sz w:val="17"/>
                <w:szCs w:val="17"/>
              </w:rPr>
              <w:t xml:space="preserve">Uma tarefa principal por produto; só combos têm várias</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Campo task_structure no produto (single/multiple); backend recusa 2ª tarefa; 36 produtos marcados como individuais; teste catalog2-task-structure 5/5.</w:t>
            </w:r>
          </w:p>
        </w:tc>
      </w:tr>
      <w:tr>
        <w:tc>
          <w:tcPr>
            <w:tcW w:type="pct" w:w="5%"/>
          </w:tcPr>
          <w:p>
            <w:r>
              <w:rPr>
                <w:b/>
                <w:bCs/>
                <w:sz w:val="17"/>
                <w:szCs w:val="17"/>
              </w:rPr>
              <w:t xml:space="preserve">A2</w:t>
            </w:r>
          </w:p>
        </w:tc>
        <w:tc>
          <w:tcPr>
            <w:tcW w:type="pct" w:w="35%"/>
          </w:tcPr>
          <w:p>
            <w:r>
              <w:rPr>
                <w:b w:val="false"/>
                <w:bCs w:val="false"/>
                <w:sz w:val="17"/>
                <w:szCs w:val="17"/>
              </w:rPr>
              <w:t xml:space="preserve">Remover o botão Adicionar tarefa; aba única Tarefa e etapas</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Em produto individual a aba se chama "Tarefa e etapas", a tarefa já abre mostrando as etapas, e o botão de adicionar some depois que existe a tarefa principal. O botão "tornar produto composto" foi REMOVIDO (combos serão montados na tela de Combos, juntando produtos prontos).</w:t>
            </w:r>
          </w:p>
        </w:tc>
      </w:tr>
      <w:tr>
        <w:tc>
          <w:tcPr>
            <w:tcW w:type="pct" w:w="5%"/>
          </w:tcPr>
          <w:p>
            <w:r>
              <w:rPr>
                <w:b/>
                <w:bCs/>
                <w:sz w:val="17"/>
                <w:szCs w:val="17"/>
              </w:rPr>
              <w:t xml:space="preserve">A3</w:t>
            </w:r>
          </w:p>
        </w:tc>
        <w:tc>
          <w:tcPr>
            <w:tcW w:type="pct" w:w="35%"/>
          </w:tcPr>
          <w:p>
            <w:r>
              <w:rPr>
                <w:b w:val="false"/>
                <w:bCs w:val="false"/>
                <w:sz w:val="17"/>
                <w:szCs w:val="17"/>
              </w:rPr>
              <w:t xml:space="preserve">Toda tarefa precisa de pelo menos 1 etapa</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Validação de publicação já existia; mensagem atualizada.</w:t>
            </w:r>
          </w:p>
        </w:tc>
      </w:tr>
      <w:tr>
        <w:tc>
          <w:tcPr>
            <w:tcW w:type="pct" w:w="5%"/>
          </w:tcPr>
          <w:p>
            <w:r>
              <w:rPr>
                <w:b/>
                <w:bCs/>
                <w:sz w:val="17"/>
                <w:szCs w:val="17"/>
              </w:rPr>
              <w:t xml:space="preserve">A4</w:t>
            </w:r>
          </w:p>
        </w:tc>
        <w:tc>
          <w:tcPr>
            <w:tcW w:type="pct" w:w="35%"/>
          </w:tcPr>
          <w:p>
            <w:r>
              <w:rPr>
                <w:b w:val="false"/>
                <w:bCs w:val="false"/>
                <w:sz w:val="17"/>
                <w:szCs w:val="17"/>
              </w:rPr>
              <w:t xml:space="preserve">Checklist da etapa (execução, aprovação, qualificação)</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Cada etapa tem o botão "Checklist (N)" que abre uma janelinha para cadastrar itens em 3 abas (Execução, Aprovação, Qualificação), com obrigatório sim/não e ordem. Guardado em ops.checklist da etapa. A lista de etapas também aparece como "Checklist da tarefa". Ainda NÃO aparece na execução do projeto (próximo passo).</w:t>
            </w:r>
          </w:p>
        </w:tc>
      </w:tr>
      <w:tr>
        <w:tc>
          <w:tcPr>
            <w:tcW w:type="pct" w:w="5%"/>
          </w:tcPr>
          <w:p>
            <w:r>
              <w:rPr>
                <w:b/>
                <w:bCs/>
                <w:sz w:val="17"/>
                <w:szCs w:val="17"/>
              </w:rPr>
              <w:t xml:space="preserve">A4b</w:t>
            </w:r>
          </w:p>
        </w:tc>
        <w:tc>
          <w:tcPr>
            <w:tcW w:type="pct" w:w="35%"/>
          </w:tcPr>
          <w:p>
            <w:r>
              <w:rPr>
                <w:b w:val="false"/>
                <w:bCs w:val="false"/>
                <w:sz w:val="17"/>
                <w:szCs w:val="17"/>
              </w:rPr>
              <w:t xml:space="preserve">Layout da edição de etapa (conforme a arte do Vinicius de 05/10)</w:t>
            </w:r>
          </w:p>
        </w:tc>
        <w:tc>
          <w:tcPr>
            <w:tcW w:type="pct" w:w="14%"/>
            <w:shd w:fill="FFF2CC" w:color="auto" w:val="clear"/>
          </w:tcPr>
          <w:p>
            <w:r>
              <w:rPr>
                <w:b/>
                <w:bCs/>
                <w:sz w:val="17"/>
                <w:szCs w:val="17"/>
              </w:rPr>
              <w:t xml:space="preserve">FEITO (aguardando conferência visual)</w:t>
            </w:r>
          </w:p>
        </w:tc>
        <w:tc>
          <w:tcPr>
            <w:tcW w:type="pct" w:w="46%"/>
          </w:tcPr>
          <w:p>
            <w:r>
              <w:rPr>
                <w:b w:val="false"/>
                <w:bCs w:val="false"/>
                <w:sz w:val="17"/>
                <w:szCs w:val="17"/>
              </w:rPr>
              <w:t xml:space="preserve">Cabeçalho da etapa com conector lateral e "ETAPA N | nome" + custo estimado; grade fixa e sempre aberta: (1) O que é + (2) Quem faz e quanto tempo [2x2]; (3) Quando termina + (4) Checklist, orientações e evidência (badge de itens, Gerenciar checklist, orientações, toggle evidência obrigatória, responsável pela evidência, exemplo); (5) Conexões e acessos em largura total (toggle, estado, botão Selecionar acessos em janelinha). Controles de 36px, divisões suaves. Os seletores de visibilidade por campo (executor/líder/cliente) saíram da tela; valores já gravados são preservados.</w:t>
            </w:r>
          </w:p>
        </w:tc>
      </w:tr>
      <w:tr>
        <w:tc>
          <w:tcPr>
            <w:tcW w:type="pct" w:w="5%"/>
          </w:tcPr>
          <w:p>
            <w:r>
              <w:rPr>
                <w:b/>
                <w:bCs/>
                <w:sz w:val="17"/>
                <w:szCs w:val="17"/>
              </w:rPr>
              <w:t xml:space="preserve">A4c</w:t>
            </w:r>
          </w:p>
        </w:tc>
        <w:tc>
          <w:tcPr>
            <w:tcW w:type="pct" w:w="35%"/>
          </w:tcPr>
          <w:p>
            <w:r>
              <w:rPr>
                <w:b w:val="false"/>
                <w:bCs w:val="false"/>
                <w:sz w:val="17"/>
                <w:szCs w:val="17"/>
              </w:rPr>
              <w:t xml:space="preserve">Especialidade filtrada pelo "Quem executa" (humano só humanas; IA só IA; humano ou IA só híbridas)</w:t>
            </w:r>
          </w:p>
        </w:tc>
        <w:tc>
          <w:tcPr>
            <w:tcW w:type="pct" w:w="14%"/>
            <w:shd w:fill="FFF2CC" w:color="auto" w:val="clear"/>
          </w:tcPr>
          <w:p>
            <w:r>
              <w:rPr>
                <w:b/>
                <w:bCs/>
                <w:sz w:val="17"/>
                <w:szCs w:val="17"/>
              </w:rPr>
              <w:t xml:space="preserve">FEITO (aguardando conferência visual)</w:t>
            </w:r>
          </w:p>
        </w:tc>
        <w:tc>
          <w:tcPr>
            <w:tcW w:type="pct" w:w="46%"/>
          </w:tcPr>
          <w:p>
            <w:r>
              <w:rPr>
                <w:b w:val="false"/>
                <w:bCs w:val="false"/>
                <w:sz w:val="17"/>
                <w:szCs w:val="17"/>
              </w:rPr>
              <w:t xml:space="preserve">Nova coluna execution_kind na especialidade (padrão humano: as existentes continuam humanas). Tipo editável na Precificação e na criação. Na etapa, na nova etapa e na tarefa o seletor mostra só o tipo certo e limpa a especialidade ao trocar o tipo. Criadas 8 especialidades DE TESTE (prefixo [TESTE], valor/hora de teste, o Vinicius vai trocar pelas reais e excluir): 4 de IA (Redação, Imagem e Design, Análise de Dados, Atendimento) e 4 de Humano ou IA (Redator, Designer, Analista de Dados, Gestor de Tráfego). Botão de excluir na Precificação (só se nenhuma tarefa/etapa usa; se só modelos globais citam, pede confirmação extra e os modelos ficam sem especialidade). O backend não bloqueia combinação errada (para não quebrar dados antigos).</w:t>
            </w:r>
          </w:p>
        </w:tc>
      </w:tr>
      <w:tr>
        <w:tc>
          <w:tcPr>
            <w:tcW w:type="pct" w:w="5%"/>
          </w:tcPr>
          <w:p>
            <w:r>
              <w:rPr>
                <w:b/>
                <w:bCs/>
                <w:sz w:val="17"/>
                <w:szCs w:val="17"/>
              </w:rPr>
              <w:t xml:space="preserve">A5</w:t>
            </w:r>
          </w:p>
        </w:tc>
        <w:tc>
          <w:tcPr>
            <w:tcW w:type="pct" w:w="35%"/>
          </w:tcPr>
          <w:p>
            <w:r>
              <w:rPr>
                <w:b w:val="false"/>
                <w:bCs w:val="false"/>
                <w:sz w:val="17"/>
                <w:szCs w:val="17"/>
              </w:rPr>
              <w:t xml:space="preserve">Botão Editar nas tarefas cadastradas</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Janela "Selecionar etapa/tarefa existente" (e outras janelas largas do editor: acessos, checklist, modelos) estava cortada: a largura do componente base (32 rem) vencia a largura pedida. Corrigido para usar até 95% da tela com o máximo desejado.</w:t>
            </w:r>
          </w:p>
        </w:tc>
      </w:tr>
      <w:tr>
        <w:tc>
          <w:tcPr>
            <w:tcW w:type="pct" w:w="5%"/>
          </w:tcPr>
          <w:p>
            <w:r>
              <w:rPr>
                <w:b/>
                <w:bCs/>
                <w:sz w:val="17"/>
                <w:szCs w:val="17"/>
              </w:rPr>
              <w:t xml:space="preserve">A6</w:t>
            </w:r>
          </w:p>
        </w:tc>
        <w:tc>
          <w:tcPr>
            <w:tcW w:type="pct" w:w="35%"/>
          </w:tcPr>
          <w:p>
            <w:r>
              <w:rPr>
                <w:b w:val="false"/>
                <w:bCs w:val="false"/>
                <w:sz w:val="17"/>
                <w:szCs w:val="17"/>
              </w:rPr>
              <w:t xml:space="preserve">Horas só nas etapas; tarefa soma sozinha</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Feito na sessão anterior.</w:t>
            </w:r>
          </w:p>
        </w:tc>
      </w:tr>
      <w:tr>
        <w:tc>
          <w:tcPr>
            <w:tcW w:type="pct" w:w="5%"/>
          </w:tcPr>
          <w:p>
            <w:r>
              <w:rPr>
                <w:b/>
                <w:bCs/>
                <w:sz w:val="17"/>
                <w:szCs w:val="17"/>
              </w:rPr>
              <w:t xml:space="preserve">A7</w:t>
            </w:r>
          </w:p>
        </w:tc>
        <w:tc>
          <w:tcPr>
            <w:tcW w:type="pct" w:w="35%"/>
          </w:tcPr>
          <w:p>
            <w:r>
              <w:rPr>
                <w:b w:val="false"/>
                <w:bCs w:val="false"/>
                <w:sz w:val="17"/>
                <w:szCs w:val="17"/>
              </w:rPr>
              <w:t xml:space="preserve">Valor de cada etapa e total acumulado na tarefa</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Cada etapa mostra o custo estimado; a tarefa mostra "Custo total estimado".</w:t>
            </w:r>
          </w:p>
        </w:tc>
      </w:tr>
      <w:tr>
        <w:tc>
          <w:tcPr>
            <w:tcW w:type="pct" w:w="5%"/>
          </w:tcPr>
          <w:p>
            <w:r>
              <w:rPr>
                <w:b/>
                <w:bCs/>
                <w:sz w:val="17"/>
                <w:szCs w:val="17"/>
              </w:rPr>
              <w:t xml:space="preserve">A8</w:t>
            </w:r>
          </w:p>
        </w:tc>
        <w:tc>
          <w:tcPr>
            <w:tcW w:type="pct" w:w="35%"/>
          </w:tcPr>
          <w:p>
            <w:r>
              <w:rPr>
                <w:b w:val="false"/>
                <w:bCs w:val="false"/>
                <w:sz w:val="17"/>
                <w:szCs w:val="17"/>
              </w:rPr>
              <w:t xml:space="preserve">Etapas em paralelo e dependências (A e B juntas, C só depois das duas; só depois da 3...)</w:t>
            </w:r>
          </w:p>
        </w:tc>
        <w:tc>
          <w:tcPr>
            <w:tcW w:type="pct" w:w="14%"/>
            <w:shd w:fill="FFF2CC" w:color="auto" w:val="clear"/>
          </w:tcPr>
          <w:p>
            <w:r>
              <w:rPr>
                <w:b/>
                <w:bCs/>
                <w:sz w:val="17"/>
                <w:szCs w:val="17"/>
              </w:rPr>
              <w:t xml:space="preserve">FEITO (aguardando conferência visual)</w:t>
            </w:r>
          </w:p>
        </w:tc>
        <w:tc>
          <w:tcPr>
            <w:tcW w:type="pct" w:w="46%"/>
          </w:tcPr>
          <w:p>
            <w:r>
              <w:rPr>
                <w:b w:val="false"/>
                <w:bCs w:val="false"/>
                <w:sz w:val="17"/>
                <w:szCs w:val="17"/>
              </w:rPr>
              <w:t xml:space="preserve">O fluxo agora se configura DIRETO em cada etapa (linha "Começa": depois da anterior / no início / junto com a anterior / depois de etapas específicas com caixas por etapa; linha "Executor": novo / mesmo / preferir o mesmo / nunca o mesmo de outra etapa). Salva ao escolher. O bloco "Fluxo das etapas" só mostra o resultado: Fase 1, 2…, quais etapas rodam em cada fase, o que cada uma espera, quem executa e "Libera depois" (quais etapas abrem quando ela termina). Botão "Editar fluxo" removido. A aba "Tarefa e etapas" já fica aberta e a faixa "Produto individual: uma tarefa principal" foi para a mesma linha do botão da aba, subindo as tarefas.</w:t>
            </w:r>
          </w:p>
        </w:tc>
      </w:tr>
      <w:tr>
        <w:tc>
          <w:tcPr>
            <w:tcW w:type="pct" w:w="5%"/>
          </w:tcPr>
          <w:p>
            <w:r>
              <w:rPr>
                <w:b/>
                <w:bCs/>
                <w:sz w:val="17"/>
                <w:szCs w:val="17"/>
              </w:rPr>
              <w:t xml:space="preserve">A8b</w:t>
            </w:r>
          </w:p>
        </w:tc>
        <w:tc>
          <w:tcPr>
            <w:tcW w:type="pct" w:w="35%"/>
          </w:tcPr>
          <w:p>
            <w:r>
              <w:rPr>
                <w:b w:val="false"/>
                <w:bCs w:val="false"/>
                <w:sz w:val="17"/>
                <w:szCs w:val="17"/>
              </w:rPr>
              <w:t xml:space="preserve">Execução por ETAPA (a etapa é a mini tarefa do nômade) — visão geral</w:t>
            </w:r>
          </w:p>
        </w:tc>
        <w:tc>
          <w:tcPr>
            <w:tcW w:type="pct" w:w="14%"/>
            <w:shd w:fill="FFF2CC" w:color="auto" w:val="clear"/>
          </w:tcPr>
          <w:p>
            <w:r>
              <w:rPr>
                <w:b/>
                <w:bCs/>
                <w:sz w:val="17"/>
                <w:szCs w:val="17"/>
              </w:rPr>
              <w:t xml:space="preserve">FEITO (aguardando conferência)</w:t>
            </w:r>
          </w:p>
        </w:tc>
        <w:tc>
          <w:tcPr>
            <w:tcW w:type="pct" w:w="46%"/>
          </w:tcPr>
          <w:p>
            <w:r>
              <w:rPr>
                <w:b w:val="false"/>
                <w:bCs w:val="false"/>
                <w:sz w:val="17"/>
                <w:szCs w:val="17"/>
              </w:rPr>
              <w:t xml:space="preserve">Execução por ETAPA completa: modo por tarefa, qualificação/aprovação por etapa, etapa interna, painel de acompanhamento, executor por etapa (preferir/nunca o mesmo/mesmo), pagamento por etapa ou no fim, prazos em horas de aprovação e refação. Padrão antigo preservado quando o modo está desligado.</w:t>
            </w:r>
          </w:p>
        </w:tc>
      </w:tr>
      <w:tr>
        <w:tc>
          <w:tcPr>
            <w:tcW w:type="pct" w:w="5%"/>
          </w:tcPr>
          <w:p>
            <w:r>
              <w:rPr>
                <w:b/>
                <w:bCs/>
                <w:sz w:val="17"/>
                <w:szCs w:val="17"/>
              </w:rPr>
              <w:t xml:space="preserve">A8b-1</w:t>
            </w:r>
          </w:p>
        </w:tc>
        <w:tc>
          <w:tcPr>
            <w:tcW w:type="pct" w:w="35%"/>
          </w:tcPr>
          <w:p>
            <w:r>
              <w:rPr>
                <w:b w:val="false"/>
                <w:bCs w:val="false"/>
                <w:sz w:val="17"/>
                <w:szCs w:val="17"/>
              </w:rPr>
              <w:t xml:space="preserve">Fase 1: quem recebe a etapa (nômade / líder da área / líder específico / equipe interna)</w:t>
            </w:r>
          </w:p>
        </w:tc>
        <w:tc>
          <w:tcPr>
            <w:tcW w:type="pct" w:w="14%"/>
            <w:shd w:fill="FFF2CC" w:color="auto" w:val="clear"/>
          </w:tcPr>
          <w:p>
            <w:r>
              <w:rPr>
                <w:b/>
                <w:bCs/>
                <w:sz w:val="17"/>
                <w:szCs w:val="17"/>
              </w:rPr>
              <w:t xml:space="preserve">FEITO (aguardando conferência visual)</w:t>
            </w:r>
          </w:p>
        </w:tc>
        <w:tc>
          <w:tcPr>
            <w:tcW w:type="pct" w:w="46%"/>
          </w:tcPr>
          <w:p>
            <w:r>
              <w:rPr>
                <w:b w:val="false"/>
                <w:bCs w:val="false"/>
                <w:sz w:val="17"/>
                <w:szCs w:val="17"/>
              </w:rPr>
              <w:t xml:space="preserve">Campo "Quem recebe a etapa" na edição da etapa. Líder da área = o líder da área com menos tarefas abertas (balanceado, não sorteio). Líder específico = sempre o escolhido (a etapa já nasce atribuída e começa com ele). Equipe interna começa sozinha. Valida líder ativo na publicação. Testes: integração 7/7.</w:t>
            </w:r>
          </w:p>
        </w:tc>
      </w:tr>
      <w:tr>
        <w:tc>
          <w:tcPr>
            <w:tcW w:type="pct" w:w="5%"/>
          </w:tcPr>
          <w:p>
            <w:r>
              <w:rPr>
                <w:b/>
                <w:bCs/>
                <w:sz w:val="17"/>
                <w:szCs w:val="17"/>
              </w:rPr>
              <w:t xml:space="preserve">A8b-2</w:t>
            </w:r>
          </w:p>
        </w:tc>
        <w:tc>
          <w:tcPr>
            <w:tcW w:type="pct" w:w="35%"/>
          </w:tcPr>
          <w:p>
            <w:r>
              <w:rPr>
                <w:b w:val="false"/>
                <w:bCs w:val="false"/>
                <w:sz w:val="17"/>
                <w:szCs w:val="17"/>
              </w:rPr>
              <w:t xml:space="preserve">Fase 2: por etapa — qualificação do líder, aprovação do cliente (exceto etapa interna), ajuste com mesmo executor/prazo, liberação da próxima (automática ou manual)</w:t>
            </w:r>
          </w:p>
        </w:tc>
        <w:tc>
          <w:tcPr>
            <w:tcW w:type="pct" w:w="14%"/>
            <w:shd w:fill="D9F2D9" w:color="auto" w:val="clear"/>
          </w:tcPr>
          <w:p>
            <w:r>
              <w:rPr>
                <w:b/>
                <w:bCs/>
                <w:sz w:val="17"/>
                <w:szCs w:val="17"/>
              </w:rPr>
              <w:t xml:space="preserve">FEITO no backend e no cadastro (aguardando conferência; telas no projeto = fase 5)</w:t>
            </w:r>
          </w:p>
        </w:tc>
        <w:tc>
          <w:tcPr>
            <w:tcW w:type="pct" w:w="46%"/>
          </w:tcPr>
          <w:p>
            <w:r>
              <w:rPr>
                <w:b w:val="false"/>
                <w:bCs w:val="false"/>
                <w:sz w:val="17"/>
                <w:szCs w:val="17"/>
              </w:rPr>
              <w:t xml:space="preserve">Cadastro: na tarefa, caixa "execução por etapa"; na etapa (só nesse modo): etapa interna, passa pela qualificação, libera a próxima automaticamente. Projeto: etapa entregue vai para EM_QUALIFICACAO -&gt; EM_APROVACAO_CLIENTE -&gt; CONCLUIDA; reprovar volta ao MESMO executor com o MESMO prazo e conta rodada; etapa interna nunca vai ao cliente; líder pode avisar o cliente de problema numa etapa interna (ela passa a ficar visível); liberação manual da próxima; ao aprovar a última etapa a tarefa fecha direto (sem repetir o aceite). Rotas: POST /api/project-tasks/:id/etapas/:stageId/decisao | liberar-proxima | avisar-cliente | GET historico. Migração 20261005200000_stage_execution. Testes: integração 6/6. AINDA NÃO há botões nas telas do projeto para qualificar/aprovar (fase 5). Pagamento segue por tarefa (fase 4). CORREÇÃO (Vinicius não achou as opções): a caixa "execução por etapa" agora SALVA NA HORA (antes só mudava um rascunho) e as 3 opções (interna / qualificação / libera a próxima) aparecem direto na linha de cada etapa, sem abrir a edição.</w:t>
            </w:r>
          </w:p>
        </w:tc>
      </w:tr>
      <w:tr>
        <w:tc>
          <w:tcPr>
            <w:tcW w:type="pct" w:w="5%"/>
          </w:tcPr>
          <w:p>
            <w:r>
              <w:rPr>
                <w:b/>
                <w:bCs/>
                <w:sz w:val="17"/>
                <w:szCs w:val="17"/>
              </w:rPr>
              <w:t xml:space="preserve">A8b-3</w:t>
            </w:r>
          </w:p>
        </w:tc>
        <w:tc>
          <w:tcPr>
            <w:tcW w:type="pct" w:w="35%"/>
          </w:tcPr>
          <w:p>
            <w:r>
              <w:rPr>
                <w:b w:val="false"/>
                <w:bCs w:val="false"/>
                <w:sz w:val="17"/>
                <w:szCs w:val="17"/>
              </w:rPr>
              <w:t xml:space="preserve">Fase 3: oferta e rodízio por etapa; preferir o mesmo nômade (com prazo de aceite) ou NUNCA o mesmo; depois rodízio</w:t>
            </w:r>
          </w:p>
        </w:tc>
        <w:tc>
          <w:tcPr>
            <w:tcW w:type="pct" w:w="14%"/>
            <w:shd w:fill="FFF2CC" w:color="auto" w:val="clear"/>
          </w:tcPr>
          <w:p>
            <w:r>
              <w:rPr>
                <w:b/>
                <w:bCs/>
                <w:sz w:val="17"/>
                <w:szCs w:val="17"/>
              </w:rPr>
              <w:t xml:space="preserve">FEITO (aguardando conferência)</w:t>
            </w:r>
          </w:p>
        </w:tc>
        <w:tc>
          <w:tcPr>
            <w:tcW w:type="pct" w:w="46%"/>
          </w:tcPr>
          <w:p>
            <w:r>
              <w:rPr>
                <w:b w:val="false"/>
                <w:bCs w:val="false"/>
                <w:sz w:val="17"/>
                <w:szCs w:val="17"/>
              </w:rPr>
              <w:t xml:space="preserve">Executor por etapa: no cadastro do fluxo, "Quem executa" agora tem 4 opções — novo automático, mesmo executor de outra etapa, PREFERIR o mesmo (reserva a etapa a ele pelo prazo de aceite, padrão 2 h configurável em Encaminhamento de Nômades e por etapa) e NUNCA o mesmo. Na execução por etapa, a etapa seguinte não herda mais calada o nômade da tarefa: fica na vaga (mural de etapas) para quem tiver afinidade; o preferido é avisado e só ele aceita até o prazo; o excluído não vê nem aceita. LIMITE HONESTO: a distribuição das etapas seguintes é pelo mural (primeiro que aceita), não pelo rodízio sequencial de ofertas da tarefa — o rodízio continua valendo para o primeiro nômade. Testes PR01–PR05.</w:t>
            </w:r>
          </w:p>
        </w:tc>
      </w:tr>
      <w:tr>
        <w:tc>
          <w:tcPr>
            <w:tcW w:type="pct" w:w="5%"/>
          </w:tcPr>
          <w:p>
            <w:r>
              <w:rPr>
                <w:b/>
                <w:bCs/>
                <w:sz w:val="17"/>
                <w:szCs w:val="17"/>
              </w:rPr>
              <w:t xml:space="preserve">A8b-4</w:t>
            </w:r>
          </w:p>
        </w:tc>
        <w:tc>
          <w:tcPr>
            <w:tcW w:type="pct" w:w="35%"/>
          </w:tcPr>
          <w:p>
            <w:r>
              <w:rPr>
                <w:b w:val="false"/>
                <w:bCs w:val="false"/>
                <w:sz w:val="17"/>
                <w:szCs w:val="17"/>
              </w:rPr>
              <w:t xml:space="preserve">Fase 4: pagamento do nômade por etapa — modo configurável (paga a cada etapa OU crédito bloqueado até a última etapa)</w:t>
            </w:r>
          </w:p>
        </w:tc>
        <w:tc>
          <w:tcPr>
            <w:tcW w:type="pct" w:w="14%"/>
            <w:shd w:fill="FFF2CC" w:color="auto" w:val="clear"/>
          </w:tcPr>
          <w:p>
            <w:r>
              <w:rPr>
                <w:b/>
                <w:bCs/>
                <w:sz w:val="17"/>
                <w:szCs w:val="17"/>
              </w:rPr>
              <w:t xml:space="preserve">FEITO (aguardando conferência)</w:t>
            </w:r>
          </w:p>
        </w:tc>
        <w:tc>
          <w:tcPr>
            <w:tcW w:type="pct" w:w="46%"/>
          </w:tcPr>
          <w:p>
            <w:r>
              <w:rPr>
                <w:b w:val="false"/>
                <w:bCs w:val="false"/>
                <w:sz w:val="17"/>
                <w:szCs w:val="17"/>
              </w:rPr>
              <w:t xml:space="preserve">Pagamento do nômade por etapa configurável por tarefa do produto (campo "Pagamento do nômade" quando a execução por etapa está ligada): "A cada etapa aprovada" (paga na hora, uma vez por etapa) ou "Só no fim da tarefa" (padrão: créditos retidos até o aceite final; etapas feitas por outro nômade pagam a ele). Migração 20261006140000. Testes PY01–PY03.</w:t>
            </w:r>
          </w:p>
        </w:tc>
      </w:tr>
      <w:tr>
        <w:tc>
          <w:tcPr>
            <w:tcW w:type="pct" w:w="5%"/>
          </w:tcPr>
          <w:p>
            <w:r>
              <w:rPr>
                <w:b/>
                <w:bCs/>
                <w:sz w:val="17"/>
                <w:szCs w:val="17"/>
              </w:rPr>
              <w:t xml:space="preserve">A8b-5</w:t>
            </w:r>
          </w:p>
        </w:tc>
        <w:tc>
          <w:tcPr>
            <w:tcW w:type="pct" w:w="35%"/>
          </w:tcPr>
          <w:p>
            <w:r>
              <w:rPr>
                <w:b w:val="false"/>
                <w:bCs w:val="false"/>
                <w:sz w:val="17"/>
                <w:szCs w:val="17"/>
              </w:rPr>
              <w:t xml:space="preserve">Fase 5: telas do nômade (minhas etapas), do líder (qualificar) e da agência (aprovar)</w:t>
            </w:r>
          </w:p>
        </w:tc>
        <w:tc>
          <w:tcPr>
            <w:tcW w:type="pct" w:w="14%"/>
            <w:shd w:fill="FFF2CC" w:color="auto" w:val="clear"/>
          </w:tcPr>
          <w:p>
            <w:r>
              <w:rPr>
                <w:b/>
                <w:bCs/>
                <w:sz w:val="17"/>
                <w:szCs w:val="17"/>
              </w:rPr>
              <w:t xml:space="preserve">FEITO (aguardando conferência)</w:t>
            </w:r>
          </w:p>
        </w:tc>
        <w:tc>
          <w:tcPr>
            <w:tcW w:type="pct" w:w="46%"/>
          </w:tcPr>
          <w:p>
            <w:r>
              <w:rPr>
                <w:b w:val="false"/>
                <w:bCs w:val="false"/>
                <w:sz w:val="17"/>
                <w:szCs w:val="17"/>
              </w:rPr>
              <w:t xml:space="preserve">Painel "Andamento da tarefa por etapa" no detalhe da tarefa (líder, cliente/agência, administração): status de cada etapa, aprovar/pedir ajuste/comentar, liberar a próxima, avisar o cliente (etapa interna), portões de aprovação, prazos (SLA) com pausar/retomar (motivo e responsável) e entradas de outros produtos. Os botões vêm do servidor conforme o perfil. A tela do nômade usa a lista que já existe.</w:t>
            </w:r>
          </w:p>
        </w:tc>
      </w:tr>
      <w:tr>
        <w:tc>
          <w:tcPr>
            <w:tcW w:type="pct" w:w="5%"/>
          </w:tcPr>
          <w:p>
            <w:r>
              <w:rPr>
                <w:b/>
                <w:bCs/>
                <w:sz w:val="17"/>
                <w:szCs w:val="17"/>
              </w:rPr>
              <w:t xml:space="preserve">A9</w:t>
            </w:r>
          </w:p>
        </w:tc>
        <w:tc>
          <w:tcPr>
            <w:tcW w:type="pct" w:w="35%"/>
          </w:tcPr>
          <w:p>
            <w:r>
              <w:rPr>
                <w:b w:val="false"/>
                <w:bCs w:val="false"/>
                <w:sz w:val="17"/>
                <w:szCs w:val="17"/>
              </w:rPr>
              <w:t xml:space="preserve">Todos os profissionais veem o questionário e as entregas das etapas anteriores</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O nômade da tarefa (ou de qualquer etapa dela) agora lê o questionário e as respostas do cliente (somente leitura) na tela Minhas tarefas, ao lado das orientações e dos entregáveis; nômade sem ligação com a tarefa recebe 404; o nômade não grava respostas do cliente. Teste BR01.</w:t>
            </w:r>
          </w:p>
        </w:tc>
      </w:tr>
      <w:tr>
        <w:tc>
          <w:tcPr>
            <w:tcW w:type="pct" w:w="5%"/>
          </w:tcPr>
          <w:p>
            <w:r>
              <w:rPr>
                <w:b/>
                <w:bCs/>
                <w:sz w:val="17"/>
                <w:szCs w:val="17"/>
              </w:rPr>
              <w:t xml:space="preserve">A10</w:t>
            </w:r>
          </w:p>
        </w:tc>
        <w:tc>
          <w:tcPr>
            <w:tcW w:type="pct" w:w="35%"/>
          </w:tcPr>
          <w:p>
            <w:r>
              <w:rPr>
                <w:b w:val="false"/>
                <w:bCs w:val="false"/>
                <w:sz w:val="17"/>
                <w:szCs w:val="17"/>
              </w:rPr>
              <w:t xml:space="preserve">Reutilizar etapas entre tarefas</w:t>
            </w:r>
          </w:p>
        </w:tc>
        <w:tc>
          <w:tcPr>
            <w:tcW w:type="pct" w:w="14%"/>
            <w:shd w:fill="E7E6E6" w:color="auto" w:val="clear"/>
          </w:tcPr>
          <w:p>
            <w:r>
              <w:rPr>
                <w:b/>
                <w:bCs/>
                <w:sz w:val="17"/>
                <w:szCs w:val="17"/>
              </w:rPr>
              <w:t xml:space="preserve">ADIADO</w:t>
            </w:r>
          </w:p>
        </w:tc>
        <w:tc>
          <w:tcPr>
            <w:tcW w:type="pct" w:w="46%"/>
          </w:tcPr>
          <w:p>
            <w:r>
              <w:rPr>
                <w:b w:val="false"/>
                <w:bCs w:val="false"/>
                <w:sz w:val="17"/>
                <w:szCs w:val="17"/>
              </w:rPr>
              <w:t xml:space="preserve">Reunião: discutir depois.</w:t>
            </w:r>
          </w:p>
        </w:tc>
      </w:tr>
      <w:tr>
        <w:tc>
          <w:tcPr>
            <w:tcW w:type="pct" w:w="5%"/>
          </w:tcPr>
          <w:p>
            <w:r>
              <w:rPr>
                <w:b/>
                <w:bCs/>
                <w:sz w:val="17"/>
                <w:szCs w:val="17"/>
              </w:rPr>
              <w:t xml:space="preserve">B1</w:t>
            </w:r>
          </w:p>
        </w:tc>
        <w:tc>
          <w:tcPr>
            <w:tcW w:type="pct" w:w="35%"/>
          </w:tcPr>
          <w:p>
            <w:r>
              <w:rPr>
                <w:b w:val="false"/>
                <w:bCs w:val="false"/>
                <w:sz w:val="17"/>
                <w:szCs w:val="17"/>
              </w:rPr>
              <w:t xml:space="preserve">Prazos em horas (úteis/corridas) pela soma das etapas, com conversão em dias</w:t>
            </w:r>
          </w:p>
        </w:tc>
        <w:tc>
          <w:tcPr>
            <w:tcW w:type="pct" w:w="14%"/>
            <w:shd w:fill="FFF2CC" w:color="auto" w:val="clear"/>
          </w:tcPr>
          <w:p>
            <w:r>
              <w:rPr>
                <w:b/>
                <w:bCs/>
                <w:sz w:val="17"/>
                <w:szCs w:val="17"/>
              </w:rPr>
              <w:t xml:space="preserve">FEITO (aguardando conferência)</w:t>
            </w:r>
          </w:p>
        </w:tc>
        <w:tc>
          <w:tcPr>
            <w:tcW w:type="pct" w:w="46%"/>
          </w:tcPr>
          <w:p>
            <w:r>
              <w:rPr>
                <w:b w:val="false"/>
                <w:bCs w:val="false"/>
                <w:sz w:val="17"/>
                <w:szCs w:val="17"/>
              </w:rPr>
              <w:t xml:space="preserve">Prazo comercial base informado em HORAS, com o reflexo em dias sobre 24 h = 1 dia, com fração (5 h = 0,21 dia; 24 h = 1 dia; 36 h = 1,5 dia). O sistema guarda o inteiro arredondado para cima (mínimo 1) para o resto do cálculo. Salva ao sair do campo ou Enter. Dado antigo em dias aparece como dias x 24 h. Teste AU07.</w:t>
            </w:r>
          </w:p>
        </w:tc>
      </w:tr>
      <w:tr>
        <w:tc>
          <w:tcPr>
            <w:tcW w:type="pct" w:w="5%"/>
          </w:tcPr>
          <w:p>
            <w:r>
              <w:rPr>
                <w:b/>
                <w:bCs/>
                <w:sz w:val="17"/>
                <w:szCs w:val="17"/>
              </w:rPr>
              <w:t xml:space="preserve">B2</w:t>
            </w:r>
          </w:p>
        </w:tc>
        <w:tc>
          <w:tcPr>
            <w:tcW w:type="pct" w:w="35%"/>
          </w:tcPr>
          <w:p>
            <w:r>
              <w:rPr>
                <w:b w:val="false"/>
                <w:bCs w:val="false"/>
                <w:sz w:val="17"/>
                <w:szCs w:val="17"/>
              </w:rPr>
              <w:t xml:space="preserve">Expediente, horas úteis e feriados nas configurações gerais</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Calendário de trabalho da plataforma: Configurações &gt; aba "Calendário de trabalho" (dias úteis, início/fim do expediente, feriados). Todos os prazos úteis (SLA) usam esse calendário; sem cadastro vale o padrão antigo (seg-sex, 09-17). Migração 20261006090000_work_calendar. Testes: unitários 4 + integração 3.</w:t>
            </w:r>
          </w:p>
        </w:tc>
      </w:tr>
      <w:tr>
        <w:tc>
          <w:tcPr>
            <w:tcW w:type="pct" w:w="5%"/>
          </w:tcPr>
          <w:p>
            <w:r>
              <w:rPr>
                <w:b/>
                <w:bCs/>
                <w:sz w:val="17"/>
                <w:szCs w:val="17"/>
              </w:rPr>
              <w:t xml:space="preserve">B3</w:t>
            </w:r>
          </w:p>
        </w:tc>
        <w:tc>
          <w:tcPr>
            <w:tcW w:type="pct" w:w="35%"/>
          </w:tcPr>
          <w:p>
            <w:r>
              <w:rPr>
                <w:b w:val="false"/>
                <w:bCs w:val="false"/>
                <w:sz w:val="17"/>
                <w:szCs w:val="17"/>
              </w:rPr>
              <w:t xml:space="preserve">Entrega emergencial por etapa (redução em horas + custo extra fixo ou %)</w:t>
            </w:r>
          </w:p>
        </w:tc>
        <w:tc>
          <w:tcPr>
            <w:tcW w:type="pct" w:w="14%"/>
            <w:shd w:fill="FFF2CC" w:color="auto" w:val="clear"/>
          </w:tcPr>
          <w:p>
            <w:r>
              <w:rPr>
                <w:b/>
                <w:bCs/>
                <w:sz w:val="17"/>
                <w:szCs w:val="17"/>
              </w:rPr>
              <w:t xml:space="preserve">FEITO (aguardando conferência)</w:t>
            </w:r>
          </w:p>
        </w:tc>
        <w:tc>
          <w:tcPr>
            <w:tcW w:type="pct" w:w="46%"/>
          </w:tcPr>
          <w:p>
            <w:r>
              <w:rPr>
                <w:b w:val="false"/>
                <w:bCs w:val="false"/>
                <w:sz w:val="17"/>
                <w:szCs w:val="17"/>
              </w:rPr>
              <w:t xml:space="preserve">Entrega emergencial: na aba Classificação e opções &gt; Prazos e condições, liga "Oferecer entrega emergencial" e, para cada etapa, informa horas a reduzir + adicional (valor fixo R$ ou % do preço da etapa). O sistema recalcula o prazo (caminho mais longo das etapas, com as reduções) e o preço final; o cartão mostra o resultado (ex.: de 16 h para 8 h, + R$ 150). O cliente vê a caixa "Entrega emergencial" no produto; a escolha entra na cotação (outra configuração, outro preço). Publicar com a opção ligada sem nenhuma etapa configurada é bloqueado. Migração 20261006100000. Testes: unitário 5, integração EM01–EM04 (4/4), interface 2.</w:t>
            </w:r>
          </w:p>
        </w:tc>
      </w:tr>
      <w:tr>
        <w:tc>
          <w:tcPr>
            <w:tcW w:type="pct" w:w="5%"/>
          </w:tcPr>
          <w:p>
            <w:r>
              <w:rPr>
                <w:b/>
                <w:bCs/>
                <w:sz w:val="17"/>
                <w:szCs w:val="17"/>
              </w:rPr>
              <w:t xml:space="preserve">B4</w:t>
            </w:r>
          </w:p>
        </w:tc>
        <w:tc>
          <w:tcPr>
            <w:tcW w:type="pct" w:w="35%"/>
          </w:tcPr>
          <w:p>
            <w:r>
              <w:rPr>
                <w:b w:val="false"/>
                <w:bCs w:val="false"/>
                <w:sz w:val="17"/>
                <w:szCs w:val="17"/>
              </w:rPr>
              <w:t xml:space="preserve">Refação e aprovação por etapa (prazos em horas)</w:t>
            </w:r>
          </w:p>
        </w:tc>
        <w:tc>
          <w:tcPr>
            <w:tcW w:type="pct" w:w="14%"/>
            <w:shd w:fill="FFF2CC" w:color="auto" w:val="clear"/>
          </w:tcPr>
          <w:p>
            <w:r>
              <w:rPr>
                <w:b/>
                <w:bCs/>
                <w:sz w:val="17"/>
                <w:szCs w:val="17"/>
              </w:rPr>
              <w:t xml:space="preserve">FEITO (aguardando conferência)</w:t>
            </w:r>
          </w:p>
        </w:tc>
        <w:tc>
          <w:tcPr>
            <w:tcW w:type="pct" w:w="46%"/>
          </w:tcPr>
          <w:p>
            <w:r>
              <w:rPr>
                <w:b w:val="false"/>
                <w:bCs w:val="false"/>
                <w:sz w:val="17"/>
                <w:szCs w:val="17"/>
              </w:rPr>
              <w:t xml:space="preserve">Prazo de refação por etapa, em horas úteis (campo "prazo de refação" na linha da etapa). Quando o cliente/líder reprova na execução por etapa, o executor recebe novo prazo de N horas úteis a partir da reprovação; sem configurar, mantém o prazo anterior. Migração 20261006120000. Teste DH01–DH02.</w:t>
            </w:r>
          </w:p>
        </w:tc>
      </w:tr>
      <w:tr>
        <w:tc>
          <w:tcPr>
            <w:tcW w:type="pct" w:w="5%"/>
          </w:tcPr>
          <w:p>
            <w:r>
              <w:rPr>
                <w:b/>
                <w:bCs/>
                <w:sz w:val="17"/>
                <w:szCs w:val="17"/>
              </w:rPr>
              <w:t xml:space="preserve">B5</w:t>
            </w:r>
          </w:p>
        </w:tc>
        <w:tc>
          <w:tcPr>
            <w:tcW w:type="pct" w:w="35%"/>
          </w:tcPr>
          <w:p>
            <w:r>
              <w:rPr>
                <w:b w:val="false"/>
                <w:bCs w:val="false"/>
                <w:sz w:val="17"/>
                <w:szCs w:val="17"/>
              </w:rPr>
              <w:t xml:space="preserve">Configuração de refação/aprovação ligada ao modelo da etapa</w:t>
            </w:r>
          </w:p>
        </w:tc>
        <w:tc>
          <w:tcPr>
            <w:tcW w:type="pct" w:w="14%"/>
            <w:shd w:fill="FFF2CC" w:color="auto" w:val="clear"/>
          </w:tcPr>
          <w:p>
            <w:r>
              <w:rPr>
                <w:b/>
                <w:bCs/>
                <w:sz w:val="17"/>
                <w:szCs w:val="17"/>
              </w:rPr>
              <w:t xml:space="preserve">FEITO (aguardando conferência)</w:t>
            </w:r>
          </w:p>
        </w:tc>
        <w:tc>
          <w:tcPr>
            <w:tcW w:type="pct" w:w="46%"/>
          </w:tcPr>
          <w:p>
            <w:r>
              <w:rPr>
                <w:b w:val="false"/>
                <w:bCs w:val="false"/>
                <w:sz w:val="17"/>
                <w:szCs w:val="17"/>
              </w:rPr>
              <w:t xml:space="preserve">Prazo de aprovação do cliente por etapa, em horas úteis (campo "prazo de aprovação do cliente" na linha da etapa). Ao entrar em aprovação, a etapa ganha o prazo calculado pelo calendário de trabalho; sem configurar, vale o prazo antigo. Os prazos ficam na etapa do produto (copiados ao clonar/duplicar/exportar). Teste DH02.</w:t>
            </w:r>
          </w:p>
        </w:tc>
      </w:tr>
      <w:tr>
        <w:tc>
          <w:tcPr>
            <w:tcW w:type="pct" w:w="5%"/>
          </w:tcPr>
          <w:p>
            <w:r>
              <w:rPr>
                <w:b/>
                <w:bCs/>
                <w:sz w:val="17"/>
                <w:szCs w:val="17"/>
              </w:rPr>
              <w:t xml:space="preserve">B6</w:t>
            </w:r>
          </w:p>
        </w:tc>
        <w:tc>
          <w:tcPr>
            <w:tcW w:type="pct" w:w="35%"/>
          </w:tcPr>
          <w:p>
            <w:r>
              <w:rPr>
                <w:b w:val="false"/>
                <w:bCs w:val="false"/>
                <w:sz w:val="17"/>
                <w:szCs w:val="17"/>
              </w:rPr>
              <w:t xml:space="preserve">Mover prazos e condições para a aba de classificações e opções</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"Prazos e condições" saiu da aba Entrega e foi para a aba Classificação e opções (4ª subaba).</w:t>
            </w:r>
          </w:p>
        </w:tc>
      </w:tr>
      <w:tr>
        <w:tc>
          <w:tcPr>
            <w:tcW w:type="pct" w:w="5%"/>
          </w:tcPr>
          <w:p>
            <w:r>
              <w:rPr>
                <w:b/>
                <w:bCs/>
                <w:sz w:val="17"/>
                <w:szCs w:val="17"/>
              </w:rPr>
              <w:t xml:space="preserve">C1</w:t>
            </w:r>
          </w:p>
        </w:tc>
        <w:tc>
          <w:tcPr>
            <w:tcW w:type="pct" w:w="35%"/>
          </w:tcPr>
          <w:p>
            <w:r>
              <w:rPr>
                <w:b w:val="false"/>
                <w:bCs w:val="false"/>
                <w:sz w:val="17"/>
                <w:szCs w:val="17"/>
              </w:rPr>
              <w:t xml:space="preserve">Separar implementação inicial de modalidade de contratação</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Modalidade (Avulso / Mensal) e Implementação inicial agora são duas caixas separadas; o resumo diz "Modalidade: Avulso e Mensal · com implementação inicial no 1º mês".</w:t>
            </w:r>
          </w:p>
        </w:tc>
      </w:tr>
      <w:tr>
        <w:tc>
          <w:tcPr>
            <w:tcW w:type="pct" w:w="5%"/>
          </w:tcPr>
          <w:p>
            <w:r>
              <w:rPr>
                <w:b/>
                <w:bCs/>
                <w:sz w:val="17"/>
                <w:szCs w:val="17"/>
              </w:rPr>
              <w:t xml:space="preserve">C2</w:t>
            </w:r>
          </w:p>
        </w:tc>
        <w:tc>
          <w:tcPr>
            <w:tcW w:type="pct" w:w="35%"/>
          </w:tcPr>
          <w:p>
            <w:r>
              <w:rPr>
                <w:b w:val="false"/>
                <w:bCs w:val="false"/>
                <w:sz w:val="17"/>
                <w:szCs w:val="17"/>
              </w:rPr>
              <w:t xml:space="preserve">Cabeçalho do produto com nome completo visível</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O nome do produto no cabeçalho quebra linha e aparece completo (já estava corrigido no código).</w:t>
            </w:r>
          </w:p>
        </w:tc>
      </w:tr>
      <w:tr>
        <w:tc>
          <w:tcPr>
            <w:tcW w:type="pct" w:w="5%"/>
          </w:tcPr>
          <w:p>
            <w:r>
              <w:rPr>
                <w:b/>
                <w:bCs/>
                <w:sz w:val="17"/>
                <w:szCs w:val="17"/>
              </w:rPr>
              <w:t xml:space="preserve">C3</w:t>
            </w:r>
          </w:p>
        </w:tc>
        <w:tc>
          <w:tcPr>
            <w:tcW w:type="pct" w:w="35%"/>
          </w:tcPr>
          <w:p>
            <w:r>
              <w:rPr>
                <w:b w:val="false"/>
                <w:bCs w:val="false"/>
                <w:sz w:val="17"/>
                <w:szCs w:val="17"/>
              </w:rPr>
              <w:t xml:space="preserve">Interface de acessos mais simples</w:t>
            </w:r>
          </w:p>
        </w:tc>
        <w:tc>
          <w:tcPr>
            <w:tcW w:type="pct" w:w="14%"/>
            <w:shd w:fill="FFF2CC" w:color="auto" w:val="clear"/>
          </w:tcPr>
          <w:p>
            <w:r>
              <w:rPr>
                <w:b/>
                <w:bCs/>
                <w:sz w:val="17"/>
                <w:szCs w:val="17"/>
              </w:rPr>
              <w:t xml:space="preserve">FEITO (aguardando conferência visual)</w:t>
            </w:r>
          </w:p>
        </w:tc>
        <w:tc>
          <w:tcPr>
            <w:tcW w:type="pct" w:w="46%"/>
          </w:tcPr>
          <w:p>
            <w:r>
              <w:rPr>
                <w:b w:val="false"/>
                <w:bCs w:val="false"/>
                <w:sz w:val="17"/>
                <w:szCs w:val="17"/>
              </w:rPr>
              <w:t xml:space="preserve">Catálogo de acessos com layout novo: janela larga com cabeçalho fixo (busca, filtros Todos/Disponíveis/No produto/Inativos e botão Criar novo tipo) e cartões em 3 colunas com inicial/cor do provedor, descrição curta, formas de liberar e campos que o cliente informa em etiquetas (API destacada, segredo com cadeado), permissões, botão Adicionar e ícones Editar/Excluir. Onde achar: Produto &gt; aba Entrega (passo 2) &gt; cartão "Acessos necessários" &gt; botão "+ Adicionar acesso".</w:t>
            </w:r>
          </w:p>
        </w:tc>
      </w:tr>
      <w:tr>
        <w:tc>
          <w:tcPr>
            <w:tcW w:type="pct" w:w="5%"/>
          </w:tcPr>
          <w:p>
            <w:r>
              <w:rPr>
                <w:b/>
                <w:bCs/>
                <w:sz w:val="17"/>
                <w:szCs w:val="17"/>
              </w:rPr>
              <w:t xml:space="preserve">C4</w:t>
            </w:r>
          </w:p>
        </w:tc>
        <w:tc>
          <w:tcPr>
            <w:tcW w:type="pct" w:w="35%"/>
          </w:tcPr>
          <w:p>
            <w:r>
              <w:rPr>
                <w:b w:val="false"/>
                <w:bCs w:val="false"/>
                <w:sz w:val="17"/>
                <w:szCs w:val="17"/>
              </w:rPr>
              <w:t xml:space="preserve">Botões de IA só habilitam com 5+ palavras (com limite de caracteres/palavras)</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Botão de IA: não exige mais 5 palavras. Basta o nome do produto (título comercial) ou algum texto no campo. Com pouco texto a IA pesquisa na internet e escreve o campo do zero. Limites: mínimo e máximo de palavras e de caracteres (mínimo maior que máximo é recusado). Teste TS09.</w:t>
            </w:r>
          </w:p>
        </w:tc>
      </w:tr>
      <w:tr>
        <w:tc>
          <w:tcPr>
            <w:tcW w:type="pct" w:w="5%"/>
          </w:tcPr>
          <w:p>
            <w:r>
              <w:rPr>
                <w:b/>
                <w:bCs/>
                <w:sz w:val="17"/>
                <w:szCs w:val="17"/>
              </w:rPr>
              <w:t xml:space="preserve">C5</w:t>
            </w:r>
          </w:p>
        </w:tc>
        <w:tc>
          <w:tcPr>
            <w:tcW w:type="pct" w:w="35%"/>
          </w:tcPr>
          <w:p>
            <w:r>
              <w:rPr>
                <w:b w:val="false"/>
                <w:bCs w:val="false"/>
                <w:sz w:val="17"/>
                <w:szCs w:val="17"/>
              </w:rPr>
              <w:t xml:space="preserve">Itens incluídos/não incluídos: formulário fechava ao digitar; subcampos sempre abertos</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Causa do formulário que fechava ao digitar: os campos de lista eram recriados a cada tecla (componente criado dentro do render). Corrigido; os blocos Incluídos/Não incluídos e Requisitos/Entregas ficam sempre abertos. Teste de interface incluído.</w:t>
            </w:r>
          </w:p>
        </w:tc>
      </w:tr>
      <w:tr>
        <w:tc>
          <w:tcPr>
            <w:tcW w:type="pct" w:w="5%"/>
          </w:tcPr>
          <w:p>
            <w:r>
              <w:rPr>
                <w:b/>
                <w:bCs/>
                <w:sz w:val="17"/>
                <w:szCs w:val="17"/>
              </w:rPr>
              <w:t xml:space="preserve">C6</w:t>
            </w:r>
          </w:p>
        </w:tc>
        <w:tc>
          <w:tcPr>
            <w:tcW w:type="pct" w:w="35%"/>
          </w:tcPr>
          <w:p>
            <w:r>
              <w:rPr>
                <w:b w:val="false"/>
                <w:bCs w:val="false"/>
                <w:sz w:val="17"/>
                <w:szCs w:val="17"/>
              </w:rPr>
              <w:t xml:space="preserve">Cartão principal aberto mostra todos os campos internos</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Cartão principal aberto mostra todos os campos internos, sem segundo nível de gaveta (confirmado no código e pelo teste do C5).</w:t>
            </w:r>
          </w:p>
        </w:tc>
      </w:tr>
      <w:tr>
        <w:tc>
          <w:tcPr>
            <w:tcW w:type="pct" w:w="5%"/>
          </w:tcPr>
          <w:p>
            <w:r>
              <w:rPr>
                <w:b/>
                <w:bCs/>
                <w:sz w:val="17"/>
                <w:szCs w:val="17"/>
              </w:rPr>
              <w:t xml:space="preserve">C7</w:t>
            </w:r>
          </w:p>
        </w:tc>
        <w:tc>
          <w:tcPr>
            <w:tcW w:type="pct" w:w="35%"/>
          </w:tcPr>
          <w:p>
            <w:r>
              <w:rPr>
                <w:b w:val="false"/>
                <w:bCs w:val="false"/>
                <w:sz w:val="17"/>
                <w:szCs w:val="17"/>
              </w:rPr>
              <w:t xml:space="preserve">Visibilidade do produto: todos / Company / agências (com nível do parceiro) / interno</w:t>
            </w:r>
          </w:p>
        </w:tc>
        <w:tc>
          <w:tcPr>
            <w:tcW w:type="pct" w:w="14%"/>
            <w:shd w:fill="FFF2CC" w:color="auto" w:val="clear"/>
          </w:tcPr>
          <w:p>
            <w:r>
              <w:rPr>
                <w:b/>
                <w:bCs/>
                <w:sz w:val="17"/>
                <w:szCs w:val="17"/>
              </w:rPr>
              <w:t xml:space="preserve">FEITO (aguardando conferência)</w:t>
            </w:r>
          </w:p>
        </w:tc>
        <w:tc>
          <w:tcPr>
            <w:tcW w:type="pct" w:w="46%"/>
          </w:tcPr>
          <w:p>
            <w:r>
              <w:rPr>
                <w:b w:val="false"/>
                <w:bCs w:val="false"/>
                <w:sz w:val="17"/>
                <w:szCs w:val="17"/>
              </w:rPr>
              <w:t xml:space="preserve">Quem pode ver o produto, em lista de marcação: Todos, ou qualquer combinação de Company / Agency (SOMENTE agências comuns — as partner não veem) / Agency Partner (só agências partner ativas), ou Somente equipe interna (exclusivo). Para liberar a partner, marque Agency Partner. Vale em lista, detalhe, cotação, cesta, pedido comercial e IA; administração e líderes sempre veem. Testes AU01–AU06.</w:t>
            </w:r>
          </w:p>
        </w:tc>
      </w:tr>
      <w:tr>
        <w:tc>
          <w:tcPr>
            <w:tcW w:type="pct" w:w="5%"/>
          </w:tcPr>
          <w:p>
            <w:r>
              <w:rPr>
                <w:b/>
                <w:bCs/>
                <w:sz w:val="17"/>
                <w:szCs w:val="17"/>
              </w:rPr>
              <w:t xml:space="preserve">C8</w:t>
            </w:r>
          </w:p>
        </w:tc>
        <w:tc>
          <w:tcPr>
            <w:tcW w:type="pct" w:w="35%"/>
          </w:tcPr>
          <w:p>
            <w:r>
              <w:rPr>
                <w:b w:val="false"/>
                <w:bCs w:val="false"/>
                <w:sz w:val="17"/>
                <w:szCs w:val="17"/>
              </w:rPr>
              <w:t xml:space="preserve">Remover o campo nome interno</w:t>
            </w:r>
          </w:p>
        </w:tc>
        <w:tc>
          <w:tcPr>
            <w:tcW w:type="pct" w:w="14%"/>
            <w:shd w:fill="D9F2D9" w:color="auto" w:val="clear"/>
          </w:tcPr>
          <w:p>
            <w:r>
              <w:rPr>
                <w:b/>
                <w:bCs/>
                <w:sz w:val="17"/>
                <w:szCs w:val="17"/>
              </w:rPr>
              <w:t xml:space="preserve">FEITO</w:t>
            </w:r>
          </w:p>
        </w:tc>
        <w:tc>
          <w:tcPr>
            <w:tcW w:type="pct" w:w="46%"/>
          </w:tcPr>
          <w:p>
            <w:r>
              <w:rPr>
                <w:b w:val="false"/>
                <w:bCs w:val="false"/>
                <w:sz w:val="17"/>
                <w:szCs w:val="17"/>
              </w:rPr>
              <w:t xml:space="preserve">Nome interno removido: o nome do produto é um só. A caixa de nome interno saiu da tela, o selo "interno: ..." some do detalhe, a criação pede apenas "Nome do produto", e ao salvar o título comercial o nome interno é atualizado sozinho (o endereço/slug não muda). Teste AU06.</w:t>
            </w:r>
          </w:p>
        </w:tc>
      </w:tr>
      <w:tr>
        <w:tc>
          <w:tcPr>
            <w:tcW w:type="pct" w:w="5%"/>
          </w:tcPr>
          <w:p>
            <w:r>
              <w:rPr>
                <w:b/>
                <w:bCs/>
                <w:sz w:val="17"/>
                <w:szCs w:val="17"/>
              </w:rPr>
              <w:t xml:space="preserve">D1</w:t>
            </w:r>
          </w:p>
        </w:tc>
        <w:tc>
          <w:tcPr>
            <w:tcW w:type="pct" w:w="35%"/>
          </w:tcPr>
          <w:p>
            <w:r>
              <w:rPr>
                <w:b w:val="false"/>
                <w:bCs w:val="false"/>
                <w:sz w:val="17"/>
                <w:szCs w:val="17"/>
              </w:rPr>
              <w:t xml:space="preserve">Módulo PLAC (13 passos automáticos ao fechar contrato)</w:t>
            </w:r>
          </w:p>
        </w:tc>
        <w:tc>
          <w:tcPr>
            <w:tcW w:type="pct" w:w="14%"/>
            <w:shd w:fill="D9F2D9" w:color="auto" w:val="clear"/>
          </w:tcPr>
          <w:p>
            <w:r>
              <w:rPr>
                <w:b/>
                <w:bCs/>
                <w:sz w:val="17"/>
                <w:szCs w:val="17"/>
              </w:rPr>
              <w:t xml:space="preserve">FEITO (1ª versão, aguardando conferência)</w:t>
            </w:r>
          </w:p>
        </w:tc>
        <w:tc>
          <w:tcPr>
            <w:tcW w:type="pct" w:w="46%"/>
          </w:tcPr>
          <w:p>
            <w:r>
              <w:rPr>
                <w:b w:val="false"/>
                <w:bCs w:val="false"/>
                <w:sz w:val="17"/>
                <w:szCs w:val="17"/>
              </w:rPr>
              <w:t xml:space="preserve">PLAC — 13 passos: quando o PROJETO É PAGO, abre sozinho o cronograma de 13 passos (fonte: Imersão Partner Allka, páginas 19–23): Agendamento de Briefing, Reunião e Elaboração do Briefing, Criação e Detalhamento do PTT, Apresentação do PTT, Handover e Gravação, Lançamento das Tarefas Iniciais, Reserva de Agenda, Qualificação e Envio de Aprovações, Crítica Consultiva de Entregas, Relatório Mensal de Status, Agendamento do Próximo PTT, Análise e Criação do Novo PT com UPSELL, Reunião de Resultados e UPSELL. Configuração em Configurações &gt; aba "PLAC (13 passos)": ordem, nome, descrição, quem faz (VC/AC/outro), fase, prazo D+N dias contado do pagamento ou de outro passo, horas, custo/hora, repetição (informativa), PARA QUEM VALE (Todos / Company / Agency sem partner / Agency Partner — mesma marcação do produto), classificação 4F (opcional, vazio = todas), responsáveis internos de cobrança (admin/líderes, um ou mais por passo), ativo, novo passo e excluir. Prazos iniciais são SUGESTÃO editável. No projeto: aba "13 Passos (PLAC)" com progresso, prazo, atraso, concluir/iniciar/dispensar; a administração ajusta prazo e cobrança por projeto e pode gerar os passos de projeto antigo. Passo vencido avisa os responsáveis internos uma vez (varredura a cada 15 min). Repetição mensal NÃO gera novas ocorrências ainda (regra a melhorar depois, como combinado). Migração 20261006180000. Testes PL01–PL05 e interface.</w:t>
            </w:r>
          </w:p>
        </w:tc>
      </w:tr>
      <w:tr>
        <w:tc>
          <w:tcPr>
            <w:tcW w:type="pct" w:w="5%"/>
          </w:tcPr>
          <w:p>
            <w:r>
              <w:rPr>
                <w:b/>
                <w:bCs/>
                <w:sz w:val="17"/>
                <w:szCs w:val="17"/>
              </w:rPr>
              <w:t xml:space="preserve">D2</w:t>
            </w:r>
          </w:p>
        </w:tc>
        <w:tc>
          <w:tcPr>
            <w:tcW w:type="pct" w:w="35%"/>
          </w:tcPr>
          <w:p>
            <w:r>
              <w:rPr>
                <w:b w:val="false"/>
                <w:bCs w:val="false"/>
                <w:sz w:val="17"/>
                <w:szCs w:val="17"/>
              </w:rPr>
              <w:t xml:space="preserve">Tarefas internas / gestão para agências</w:t>
            </w:r>
          </w:p>
        </w:tc>
        <w:tc>
          <w:tcPr>
            <w:tcW w:type="pct" w:w="14%"/>
            <w:shd w:fill="D9F2D9" w:color="auto" w:val="clear"/>
          </w:tcPr>
          <w:p>
            <w:r>
              <w:rPr>
                <w:b/>
                <w:bCs/>
                <w:sz w:val="17"/>
                <w:szCs w:val="17"/>
              </w:rPr>
              <w:t xml:space="preserve">FEITO (1ª versão, aguardando conferência)</w:t>
            </w:r>
          </w:p>
        </w:tc>
        <w:tc>
          <w:tcPr>
            <w:tcW w:type="pct" w:w="46%"/>
          </w:tcPr>
          <w:p>
            <w:r>
              <w:rPr>
                <w:b w:val="false"/>
                <w:bCs w:val="false"/>
                <w:sz w:val="17"/>
                <w:szCs w:val="17"/>
              </w:rPr>
              <w:t xml:space="preserve">Tarefas internas da conta (agência ou empresa): quadro A fazer / Fazendo / Bloqueada / Feita (arrastar ou "Mover para"), prioridade, prazo, responsável da mesma conta, checklist, comentários, busca e "só as minhas", resumo (abertas, atrasadas, vencem em 3 dias, minhas). Qualquer membro da conta vê e edita; só quem criou (ou a administração) exclui; outra conta não vê. Administração: Projetos e Tarefas &gt; Tarefas internas — define quem pode usar (Company / Agency sem partner / Agency Partner; padrão agências comum e partner) e se os passos PLAC viram tarefa interna sozinhos; vê qualquer conta. Encaixes: no projeto, cada passo PLAC tem "Criar tarefa interna" (concluir lá conclui aqui e vice-versa); aviso de atraso ao responsável; menu só aparece para quem foi liberado. Migração 20261006190000. Testes IT01–IT05 e interface. FALTA: widget no dashboard da agência (o dashboard é um sistema de widgets grande).</w:t>
            </w:r>
          </w:p>
        </w:tc>
      </w:tr>
      <w:tr>
        <w:tc>
          <w:tcPr>
            <w:tcW w:type="pct" w:w="5%"/>
          </w:tcPr>
          <w:p>
            <w:r>
              <w:rPr>
                <w:b/>
                <w:bCs/>
                <w:sz w:val="17"/>
                <w:szCs w:val="17"/>
              </w:rPr>
              <w:t xml:space="preserve">D3</w:t>
            </w:r>
          </w:p>
        </w:tc>
        <w:tc>
          <w:tcPr>
            <w:tcW w:type="pct" w:w="35%"/>
          </w:tcPr>
          <w:p>
            <w:r>
              <w:rPr>
                <w:b w:val="false"/>
                <w:bCs w:val="false"/>
                <w:sz w:val="17"/>
                <w:szCs w:val="17"/>
              </w:rPr>
              <w:t xml:space="preserve">Navegador interno seguro e integrações por API</w:t>
            </w:r>
          </w:p>
        </w:tc>
        <w:tc>
          <w:tcPr>
            <w:tcW w:type="pct" w:w="14%"/>
            <w:shd w:fill="D9F2D9" w:color="auto" w:val="clear"/>
          </w:tcPr>
          <w:p>
            <w:r>
              <w:rPr>
                <w:b/>
                <w:bCs/>
                <w:sz w:val="17"/>
                <w:szCs w:val="17"/>
              </w:rPr>
              <w:t xml:space="preserve">FEITO COM NAVEGADOR REAL (Chromium no servidor) — falta teste com conta real e escolha de servidor</w:t>
            </w:r>
          </w:p>
        </w:tc>
        <w:tc>
          <w:tcPr>
            <w:tcW w:type="pct" w:w="46%"/>
          </w:tcPr>
          <w:p>
            <w:r>
              <w:rPr>
                <w:b w:val="false"/>
                <w:bCs w:val="false"/>
                <w:sz w:val="17"/>
                <w:szCs w:val="17"/>
              </w:rPr>
              <w:t xml:space="preserve">Navegador seguro: perfis de conta guardada com CONSENTIMENTO registrado, autorização por TEMPO (quem, por quantos minutos, motivo; até 14 dias), uma sessão por perfil, tempo máximo por sessão, expiração por prazo e por inatividade (varredura a cada minuto), dono ou administração derrubam sessão, revogar autorização derruba, revogar a conta apaga a sessão guardada e cancela tudo, auditoria de cada evento, cofre cifrado para o estado da sessão (nunca devolvido por API), login inicial pelo dono. Telas: Navegador seguro no menu de agência, empresa, nômade, líder e administração (sessões ativas e derrubar). Novo método de acesso "Navegador seguro da Allka" nos tipos de acesso/conexões. O navegador exibido hoje é uma DEMONSTRAÇÃO (driver demo, com marca d'água, contador e bloqueio de copiar/colar). O driver REAL (contêiner Chromium acessível por navegador) existe só como esqueleto DESLIGADO (SECURE_BROWSER_DRIVER=docker + SECURE_BROWSER_DOCKER_IMAGE) e NÃO foi validado: falta servidor com Docker, imagem, injeção da sessão guardada e teste com conta real (riscos: bloqueio por login compartilhado, 2FA, custo). Migração 20261006200000. Testes SB01–SB04 e interface. NAVEGADOR REAL: serviço isolado browser-runner (Chromium/Playwright em contêiner, sem porta pública) transmite a tela por WebSocket; o usuário só envia mouse/teclado e vê a imagem (sem HTML, cookie ou senha); copiar/colar/atalhos bloqueados; marca d'água com identificação; bloqueio de rede interna (SSRF), sem downloads/permissões; uma aba só. Login inicial do dono guarda a sessão (cookies) CIFRADA no cofre; quem foi autorizado abre já logado, por tempo; ao derrubar/expirar a conexão fecha em até 3 s e a sessão é renovada no cofre. Riscos: Google/Meta podem pedir verificação ou bloquear login vindo do servidor; 2FA no login inicial; custo de servidor (~0,5–1 GB RAM por sessão aberta). Testes SBR00/SBR01 com Chromium real.</w:t>
            </w:r>
          </w:p>
        </w:tc>
      </w:tr>
      <w:tr>
        <w:tc>
          <w:tcPr>
            <w:tcW w:type="pct" w:w="5%"/>
          </w:tcPr>
          <w:p>
            <w:r>
              <w:rPr>
                <w:b/>
                <w:bCs/>
                <w:sz w:val="17"/>
                <w:szCs w:val="17"/>
              </w:rPr>
              <w:t xml:space="preserve">A11</w:t>
            </w:r>
          </w:p>
        </w:tc>
        <w:tc>
          <w:tcPr>
            <w:tcW w:type="pct" w:w="35%"/>
          </w:tcPr>
          <w:p>
            <w:r>
              <w:rPr>
                <w:b w:val="false"/>
                <w:bCs w:val="false"/>
                <w:sz w:val="17"/>
                <w:szCs w:val="17"/>
              </w:rPr>
              <w:t xml:space="preserve">Checklist e orientações da etapa aparecem na execução do projeto</w:t>
            </w:r>
          </w:p>
        </w:tc>
        <w:tc>
          <w:tcPr>
            <w:tcW w:type="pct" w:w="14%"/>
            <w:shd w:fill="FFF2CC" w:color="auto" w:val="clear"/>
          </w:tcPr>
          <w:p>
            <w:r>
              <w:rPr>
                <w:b/>
                <w:bCs/>
                <w:sz w:val="17"/>
                <w:szCs w:val="17"/>
              </w:rPr>
              <w:t xml:space="preserve">FEITO (aguardando conferência)</w:t>
            </w:r>
          </w:p>
        </w:tc>
        <w:tc>
          <w:tcPr>
            <w:tcW w:type="pct" w:w="46%"/>
          </w:tcPr>
          <w:p>
            <w:r>
              <w:rPr>
                <w:b w:val="false"/>
                <w:bCs w:val="false"/>
                <w:sz w:val="17"/>
                <w:szCs w:val="17"/>
              </w:rPr>
              <w:t xml:space="preserve">Nas Orientações da tarefa (nômade, líder, cliente) cada etapa mostra os checklists: execução (quem executa e líder), qualificação (líder/equipe) e aprovação (todos). Teste unitário CK04.</w:t>
            </w:r>
          </w:p>
        </w:tc>
      </w:tr>
      <w:tr>
        <w:tc>
          <w:tcPr>
            <w:tcW w:type="pct" w:w="5%"/>
          </w:tcPr>
          <w:p>
            <w:r>
              <w:rPr>
                <w:b/>
                <w:bCs/>
                <w:sz w:val="17"/>
                <w:szCs w:val="17"/>
              </w:rPr>
              <w:t xml:space="preserve">A12</w:t>
            </w:r>
          </w:p>
        </w:tc>
        <w:tc>
          <w:tcPr>
            <w:tcW w:type="pct" w:w="35%"/>
          </w:tcPr>
          <w:p>
            <w:r>
              <w:rPr>
                <w:b w:val="false"/>
                <w:bCs w:val="false"/>
                <w:sz w:val="17"/>
                <w:szCs w:val="17"/>
              </w:rPr>
              <w:t xml:space="preserve">Pacotes de exportação/importação levam as estruturas novas</w:t>
            </w:r>
          </w:p>
        </w:tc>
        <w:tc>
          <w:tcPr>
            <w:tcW w:type="pct" w:w="14%"/>
          </w:tcPr>
          <w:p>
            <w:r>
              <w:rPr>
                <w:b/>
                <w:bCs/>
                <w:sz w:val="17"/>
                <w:szCs w:val="17"/>
              </w:rPr>
              <w:t xml:space="preserve">PLANO DEFINIDO (executar no final)</w:t>
            </w:r>
          </w:p>
        </w:tc>
        <w:tc>
          <w:tcPr>
            <w:tcW w:type="pct" w:w="46%"/>
          </w:tcPr>
          <w:p>
            <w:r>
              <w:rPr>
                <w:b w:val="false"/>
                <w:bCs w:val="false"/>
                <w:sz w:val="17"/>
                <w:szCs w:val="17"/>
              </w:rPr>
              <w:t xml:space="preserve">Decisão do Vinicius (2026-10-06): no final TUDO o que está no local sobe para o online como espelho completo (mesma configuração e nomes), apagando o que existir no online. Inclui os tipos de acesso criados (ainda NÃO estão no pacote: precisa incluir) e o modelo PLAC (também precisa entrar no pacote). Fazer com backup, simulação (dry-run) e conferência antes de aplicar.</w:t>
            </w:r>
          </w:p>
        </w:tc>
      </w:tr>
      <w:tr>
        <w:tc>
          <w:tcPr>
            <w:tcW w:type="pct" w:w="5%"/>
          </w:tcPr>
          <w:p>
            <w:r>
              <w:rPr>
                <w:b/>
                <w:bCs/>
                <w:sz w:val="17"/>
                <w:szCs w:val="17"/>
              </w:rPr>
              <w:t xml:space="preserve">A13</w:t>
            </w:r>
          </w:p>
        </w:tc>
        <w:tc>
          <w:tcPr>
            <w:tcW w:type="pct" w:w="35%"/>
          </w:tcPr>
          <w:p>
            <w:r>
              <w:rPr>
                <w:b w:val="false"/>
                <w:bCs w:val="false"/>
                <w:sz w:val="17"/>
                <w:szCs w:val="17"/>
              </w:rPr>
              <w:t xml:space="preserve">IA dos campos: basta o nome do produto; mínimo e máximo de palavras/caracteres</w:t>
            </w:r>
          </w:p>
        </w:tc>
        <w:tc>
          <w:tcPr>
            <w:tcW w:type="pct" w:w="14%"/>
            <w:shd w:fill="FFF2CC" w:color="auto" w:val="clear"/>
          </w:tcPr>
          <w:p>
            <w:r>
              <w:rPr>
                <w:b/>
                <w:bCs/>
                <w:sz w:val="17"/>
                <w:szCs w:val="17"/>
              </w:rPr>
              <w:t xml:space="preserve">FEITO (aguardando conferência)</w:t>
            </w:r>
          </w:p>
        </w:tc>
        <w:tc>
          <w:tcPr>
            <w:tcW w:type="pct" w:w="46%"/>
          </w:tcPr>
          <w:p>
            <w:r>
              <w:rPr>
                <w:b w:val="false"/>
                <w:bCs w:val="false"/>
                <w:sz w:val="17"/>
                <w:szCs w:val="17"/>
              </w:rPr>
              <w:t xml:space="preserve">Ver C4: mínimo e máximo de palavras/caracteres no popover da IA de cada campo; só o nome do produto já libera a IA.</w:t>
            </w:r>
          </w:p>
        </w:tc>
      </w:tr>
      <w:tr>
        <w:tc>
          <w:tcPr>
            <w:tcW w:type="pct" w:w="5%"/>
          </w:tcPr>
          <w:p>
            <w:r>
              <w:rPr>
                <w:b/>
                <w:bCs/>
                <w:sz w:val="17"/>
                <w:szCs w:val="17"/>
              </w:rPr>
              <w:t xml:space="preserve">A14</w:t>
            </w:r>
          </w:p>
        </w:tc>
        <w:tc>
          <w:tcPr>
            <w:tcW w:type="pct" w:w="35%"/>
          </w:tcPr>
          <w:p>
            <w:r>
              <w:rPr>
                <w:b w:val="false"/>
                <w:bCs w:val="false"/>
                <w:sz w:val="17"/>
                <w:szCs w:val="17"/>
              </w:rPr>
              <w:t xml:space="preserve">Ícone de informação (i) em cada campo do editor de produto</w:t>
            </w:r>
          </w:p>
        </w:tc>
        <w:tc>
          <w:tcPr>
            <w:tcW w:type="pct" w:w="14%"/>
            <w:shd w:fill="FFF2CC" w:color="auto" w:val="clear"/>
          </w:tcPr>
          <w:p>
            <w:r>
              <w:rPr>
                <w:b/>
                <w:bCs/>
                <w:sz w:val="17"/>
                <w:szCs w:val="17"/>
              </w:rPr>
              <w:t xml:space="preserve">FEITO (aguardando conferência visual)</w:t>
            </w:r>
          </w:p>
        </w:tc>
        <w:tc>
          <w:tcPr>
            <w:tcW w:type="pct" w:w="46%"/>
          </w:tcPr>
          <w:p>
            <w:r>
              <w:rPr>
                <w:b w:val="false"/>
                <w:bCs w:val="false"/>
                <w:sz w:val="17"/>
                <w:szCs w:val="17"/>
              </w:rPr>
              <w:t xml:space="preserve">Cada campo/legenda do editor de produto ganha um ícone "i"; ao passar o mouse aparece o que o campo é exatamente (mais de 170 campos descritos em field-help.ts). Funciona sobre as telas existentes e reaparece quando a tela muda. Campos novos devem entrar no dicionário field-help.ts. Teste de interface incluído.</w:t>
            </w:r>
          </w:p>
        </w:tc>
      </w:tr>
      <w:tr>
        <w:tc>
          <w:tcPr>
            <w:tcW w:type="pct" w:w="5%"/>
          </w:tcPr>
          <w:p>
            <w:r>
              <w:rPr>
                <w:b/>
                <w:bCs/>
                <w:sz w:val="17"/>
                <w:szCs w:val="17"/>
              </w:rPr>
              <w:t xml:space="preserve">A15</w:t>
            </w:r>
          </w:p>
        </w:tc>
        <w:tc>
          <w:tcPr>
            <w:tcW w:type="pct" w:w="35%"/>
          </w:tcPr>
          <w:p>
            <w:r>
              <w:rPr>
                <w:b w:val="false"/>
                <w:bCs w:val="false"/>
                <w:sz w:val="17"/>
                <w:szCs w:val="17"/>
              </w:rPr>
              <w:t xml:space="preserve">Histórico real de cada etapa (automático) e aprovações/prazos dentro da própria etapa</w:t>
            </w:r>
          </w:p>
        </w:tc>
        <w:tc>
          <w:tcPr>
            <w:tcW w:type="pct" w:w="14%"/>
            <w:shd w:fill="FFF2CC" w:color="auto" w:val="clear"/>
          </w:tcPr>
          <w:p>
            <w:r>
              <w:rPr>
                <w:b/>
                <w:bCs/>
                <w:sz w:val="17"/>
                <w:szCs w:val="17"/>
              </w:rPr>
              <w:t xml:space="preserve">FEITO (aguardando conferência visual)</w:t>
            </w:r>
          </w:p>
        </w:tc>
        <w:tc>
          <w:tcPr>
            <w:tcW w:type="pct" w:w="46%"/>
          </w:tcPr>
          <w:p>
            <w:r>
              <w:rPr>
                <w:b w:val="false"/>
                <w:bCs w:val="false"/>
                <w:sz w:val="17"/>
                <w:szCs w:val="17"/>
              </w:rPr>
              <w:t xml:space="preserve">A aba "Visão geral: aprovações e prazos" foi REMOVIDA. Aprovações e prazos de cada etapa ficam dentro da etapa; as aprovações e prazos GERAIS do produto (implantação, ciclo recorrente, relatório, publicação) foram para o fim da aba "Prazos e condições" (Classificação e opções). Histórico real da etapa segue dentro da etapa.</w:t>
            </w:r>
          </w:p>
        </w:tc>
      </w:tr>
      <w:tr>
        <w:tc>
          <w:tcPr>
            <w:tcW w:type="pct" w:w="5%"/>
          </w:tcPr>
          <w:p>
            <w:r>
              <w:rPr>
                <w:b/>
                <w:bCs/>
                <w:sz w:val="17"/>
                <w:szCs w:val="17"/>
              </w:rPr>
              <w:t xml:space="preserve">R16-1</w:t>
            </w:r>
          </w:p>
        </w:tc>
        <w:tc>
          <w:tcPr>
            <w:tcW w:type="pct" w:w="35%"/>
          </w:tcPr>
          <w:p>
            <w:r>
              <w:rPr>
                <w:b w:val="false"/>
                <w:bCs w:val="false"/>
                <w:sz w:val="17"/>
                <w:szCs w:val="17"/>
              </w:rPr>
              <w:t xml:space="preserve">Modalidades só Avulso e Assinatura mensal; implantação por etapas "Só na primeira execução"</w:t>
            </w:r>
          </w:p>
        </w:tc>
        <w:tc>
          <w:tcPr>
            <w:tcW w:type="pct" w:w="14%"/>
            <w:shd w:fill="FFF2CC" w:color="auto" w:val="clear"/>
          </w:tcPr>
          <w:p>
            <w:r>
              <w:rPr>
                <w:b/>
                <w:bCs/>
                <w:sz w:val="17"/>
                <w:szCs w:val="17"/>
              </w:rPr>
              <w:t xml:space="preserve">FEITO (aguardando conferência visual)</w:t>
            </w:r>
          </w:p>
        </w:tc>
        <w:tc>
          <w:tcPr>
            <w:tcW w:type="pct" w:w="46%"/>
          </w:tcPr>
          <w:p>
            <w:r>
              <w:rPr>
                <w:b w:val="false"/>
                <w:bCs w:val="false"/>
                <w:sz w:val="17"/>
                <w:szCs w:val="17"/>
              </w:rPr>
              <w:t xml:space="preserve">Preço, cotação, contrato e renovação separados; produto antigo preservado; campos antigos sem tela e sem bloquear publicação.</w:t>
            </w:r>
          </w:p>
        </w:tc>
      </w:tr>
      <w:tr>
        <w:tc>
          <w:tcPr>
            <w:tcW w:type="pct" w:w="5%"/>
          </w:tcPr>
          <w:p>
            <w:r>
              <w:rPr>
                <w:b/>
                <w:bCs/>
                <w:sz w:val="17"/>
                <w:szCs w:val="17"/>
              </w:rPr>
              <w:t xml:space="preserve">R16-2</w:t>
            </w:r>
          </w:p>
        </w:tc>
        <w:tc>
          <w:tcPr>
            <w:tcW w:type="pct" w:w="35%"/>
          </w:tcPr>
          <w:p>
            <w:r>
              <w:rPr>
                <w:b w:val="false"/>
                <w:bCs w:val="false"/>
                <w:sz w:val="17"/>
                <w:szCs w:val="17"/>
              </w:rPr>
              <w:t xml:space="preserve">Preço "A definir" quando etapa com horas está sem especialidade</w:t>
            </w:r>
          </w:p>
        </w:tc>
        <w:tc>
          <w:tcPr>
            <w:tcW w:type="pct" w:w="14%"/>
            <w:shd w:fill="FFF2CC" w:color="auto" w:val="clear"/>
          </w:tcPr>
          <w:p>
            <w:r>
              <w:rPr>
                <w:b/>
                <w:bCs/>
                <w:sz w:val="17"/>
                <w:szCs w:val="17"/>
              </w:rPr>
              <w:t xml:space="preserve">FEITO (aguardando conferência visual)</w:t>
            </w:r>
          </w:p>
        </w:tc>
        <w:tc>
          <w:tcPr>
            <w:tcW w:type="pct" w:w="46%"/>
          </w:tcPr>
          <w:p>
            <w:r>
              <w:rPr>
                <w:b w:val="false"/>
                <w:bCs w:val="false"/>
                <w:sz w:val="17"/>
                <w:szCs w:val="17"/>
              </w:rPr>
              <w:t xml:space="preserve">O aviso cita a etapa. Vale em simulador/cotação. Produto 1: etapa "Validação e organização dos acessos" precisa de especialidade.</w:t>
            </w:r>
          </w:p>
        </w:tc>
      </w:tr>
      <w:tr>
        <w:tc>
          <w:tcPr>
            <w:tcW w:type="pct" w:w="5%"/>
          </w:tcPr>
          <w:p>
            <w:r>
              <w:rPr>
                <w:b/>
                <w:bCs/>
                <w:sz w:val="17"/>
                <w:szCs w:val="17"/>
              </w:rPr>
              <w:t xml:space="preserve">R16-3</w:t>
            </w:r>
          </w:p>
        </w:tc>
        <w:tc>
          <w:tcPr>
            <w:tcW w:type="pct" w:w="35%"/>
          </w:tcPr>
          <w:p>
            <w:r>
              <w:rPr>
                <w:b w:val="false"/>
                <w:bCs w:val="false"/>
                <w:sz w:val="17"/>
                <w:szCs w:val="17"/>
              </w:rPr>
              <w:t xml:space="preserve">Continuidade do executor (cartão do Passo 2) + crédito por etapa dispensada</w:t>
            </w:r>
          </w:p>
        </w:tc>
        <w:tc>
          <w:tcPr>
            <w:tcW w:type="pct" w:w="14%"/>
            <w:shd w:fill="FFF2CC" w:color="auto" w:val="clear"/>
          </w:tcPr>
          <w:p>
            <w:r>
              <w:rPr>
                <w:b/>
                <w:bCs/>
                <w:sz w:val="17"/>
                <w:szCs w:val="17"/>
              </w:rPr>
              <w:t xml:space="preserve">FEITO (aguardando conferência visual)</w:t>
            </w:r>
          </w:p>
        </w:tc>
        <w:tc>
          <w:tcPr>
            <w:tcW w:type="pct" w:w="46%"/>
          </w:tcPr>
          <w:p>
            <w:r>
              <w:rPr>
                <w:b w:val="false"/>
                <w:bCs w:val="false"/>
                <w:sz w:val="17"/>
                <w:szCs w:val="17"/>
              </w:rPr>
              <w:t xml:space="preserve">Modo, aceite em horas, se indisponível, depois do prazo, só no mesmo projeto, revalidação dos acessos.</w:t>
            </w:r>
          </w:p>
        </w:tc>
      </w:tr>
      <w:tr>
        <w:tc>
          <w:tcPr>
            <w:tcW w:type="pct" w:w="5%"/>
          </w:tcPr>
          <w:p>
            <w:r>
              <w:rPr>
                <w:b/>
                <w:bCs/>
                <w:sz w:val="17"/>
                <w:szCs w:val="17"/>
              </w:rPr>
              <w:t xml:space="preserve">R16-4</w:t>
            </w:r>
          </w:p>
        </w:tc>
        <w:tc>
          <w:tcPr>
            <w:tcW w:type="pct" w:w="35%"/>
          </w:tcPr>
          <w:p>
            <w:r>
              <w:rPr>
                <w:b w:val="false"/>
                <w:bCs w:val="false"/>
                <w:sz w:val="17"/>
                <w:szCs w:val="17"/>
              </w:rPr>
              <w:t xml:space="preserve">Painel da tarefa (admin): exigir etapa dispensada e repetir a primeira execução</w:t>
            </w:r>
          </w:p>
        </w:tc>
        <w:tc>
          <w:tcPr>
            <w:tcW w:type="pct" w:w="14%"/>
            <w:shd w:fill="FFF2CC" w:color="auto" w:val="clear"/>
          </w:tcPr>
          <w:p>
            <w:r>
              <w:rPr>
                <w:b/>
                <w:bCs/>
                <w:sz w:val="17"/>
                <w:szCs w:val="17"/>
              </w:rPr>
              <w:t xml:space="preserve">FEITO (aguardando conferência visual)</w:t>
            </w:r>
          </w:p>
        </w:tc>
        <w:tc>
          <w:tcPr>
            <w:tcW w:type="pct" w:w="46%"/>
          </w:tcPr>
          <w:p>
            <w:r>
              <w:rPr>
                <w:b w:val="false"/>
                <w:bCs w:val="false"/>
                <w:sz w:val="17"/>
                <w:szCs w:val="17"/>
              </w:rPr>
              <w:t xml:space="preserve">Exigir só aparece se ainda permitido; repetir primeira execução é programar/cancelar com justificativa (mín. 10 caracteres) e fica no histórico.</w:t>
            </w:r>
          </w:p>
        </w:tc>
      </w:tr>
      <w:tr>
        <w:tc>
          <w:tcPr>
            <w:tcW w:type="pct" w:w="5%"/>
          </w:tcPr>
          <w:p>
            <w:r>
              <w:rPr>
                <w:b/>
                <w:bCs/>
                <w:sz w:val="17"/>
                <w:szCs w:val="17"/>
              </w:rPr>
              <w:t xml:space="preserve">R16-5</w:t>
            </w:r>
          </w:p>
        </w:tc>
        <w:tc>
          <w:tcPr>
            <w:tcW w:type="pct" w:w="35%"/>
          </w:tcPr>
          <w:p>
            <w:r>
              <w:rPr>
                <w:b w:val="false"/>
                <w:bCs w:val="false"/>
                <w:sz w:val="17"/>
                <w:szCs w:val="17"/>
              </w:rPr>
              <w:t xml:space="preserve">Questionário, entregáveis, pacote "Impedir venda separada", sem dependência entre tarefas no produto individual</w:t>
            </w:r>
          </w:p>
        </w:tc>
        <w:tc>
          <w:tcPr>
            <w:tcW w:type="pct" w:w="14%"/>
            <w:shd w:fill="FFF2CC" w:color="auto" w:val="clear"/>
          </w:tcPr>
          <w:p>
            <w:r>
              <w:rPr>
                <w:b/>
                <w:bCs/>
                <w:sz w:val="17"/>
                <w:szCs w:val="17"/>
              </w:rPr>
              <w:t xml:space="preserve">FEITO (aguardando conferência visual)</w:t>
            </w:r>
          </w:p>
        </w:tc>
        <w:tc>
          <w:tcPr>
            <w:tcW w:type="pct" w:w="46%"/>
          </w:tcPr>
          <w:p>
            <w:r>
              <w:rPr>
                <w:b w:val="false"/>
                <w:bCs w:val="false"/>
                <w:sz w:val="17"/>
                <w:szCs w:val="17"/>
              </w:rPr>
              <w:t xml:space="preserve">Telas e regras novas; ver docs/cadastro-produto-passo-a-passo.md.</w:t>
            </w:r>
          </w:p>
        </w:tc>
      </w:tr>
      <w:tr>
        <w:tc>
          <w:tcPr>
            <w:tcW w:type="pct" w:w="5%"/>
          </w:tcPr>
          <w:p>
            <w:r>
              <w:rPr>
                <w:b/>
                <w:bCs/>
                <w:sz w:val="17"/>
                <w:szCs w:val="17"/>
              </w:rPr>
              <w:t xml:space="preserve">R17-1</w:t>
            </w:r>
          </w:p>
        </w:tc>
        <w:tc>
          <w:tcPr>
            <w:tcW w:type="pct" w:w="35%"/>
          </w:tcPr>
          <w:p>
            <w:r>
              <w:rPr>
                <w:b w:val="false"/>
                <w:bCs w:val="false"/>
                <w:sz w:val="17"/>
                <w:szCs w:val="17"/>
              </w:rPr>
              <w:t xml:space="preserve">Construtor universal de questionário (22 tipos, configuração por pergunta, seções, condições, anexos seguros)</w:t>
            </w:r>
          </w:p>
        </w:tc>
        <w:tc>
          <w:tcPr>
            <w:tcW w:type="pct" w:w="14%"/>
            <w:shd w:fill="FFF2CC" w:color="auto" w:val="clear"/>
          </w:tcPr>
          <w:p>
            <w:r>
              <w:rPr>
                <w:b/>
                <w:bCs/>
                <w:sz w:val="17"/>
                <w:szCs w:val="17"/>
              </w:rPr>
              <w:t xml:space="preserve">FEITO (aguardando conferência visual)</w:t>
            </w:r>
          </w:p>
        </w:tc>
        <w:tc>
          <w:tcPr>
            <w:tcW w:type="pct" w:w="46%"/>
          </w:tcPr>
          <w:p>
            <w:r>
              <w:rPr>
                <w:b w:val="false"/>
                <w:bCs w:val="false"/>
                <w:sz w:val="17"/>
                <w:szCs w:val="17"/>
              </w:rPr>
              <w:t xml:space="preserve">Backend 12 testes novos; frontend 50 testes novos; regressão sem falha nova.</w:t>
            </w:r>
          </w:p>
        </w:tc>
      </w:tr>
      <w:tr>
        <w:tc>
          <w:tcPr>
            <w:tcW w:type="pct" w:w="5%"/>
          </w:tcPr>
          <w:p>
            <w:r>
              <w:rPr>
                <w:b/>
                <w:bCs/>
                <w:sz w:val="17"/>
                <w:szCs w:val="17"/>
              </w:rPr>
              <w:t xml:space="preserve">R17-2</w:t>
            </w:r>
          </w:p>
        </w:tc>
        <w:tc>
          <w:tcPr>
            <w:tcW w:type="pct" w:w="35%"/>
          </w:tcPr>
          <w:p>
            <w:r>
              <w:rPr>
                <w:b w:val="false"/>
                <w:bCs w:val="false"/>
                <w:sz w:val="17"/>
                <w:szCs w:val="17"/>
              </w:rPr>
              <w:t xml:space="preserve">Reutilização e proteção de modelo compartilhado (sincronizado × cópia, modelo global, duplicar, ID/versão)</w:t>
            </w:r>
          </w:p>
        </w:tc>
        <w:tc>
          <w:tcPr>
            <w:tcW w:type="pct" w:w="14%"/>
            <w:shd w:fill="FFF2CC" w:color="auto" w:val="clear"/>
          </w:tcPr>
          <w:p>
            <w:r>
              <w:rPr>
                <w:b/>
                <w:bCs/>
                <w:sz w:val="17"/>
                <w:szCs w:val="17"/>
              </w:rPr>
              <w:t xml:space="preserve">FEITO (aguardando conferência visual)</w:t>
            </w:r>
          </w:p>
        </w:tc>
        <w:tc>
          <w:tcPr>
            <w:tcW w:type="pct" w:w="46%"/>
          </w:tcPr>
          <w:p>
            <w:r>
              <w:rPr>
                <w:b w:val="false"/>
                <w:bCs w:val="false"/>
                <w:sz w:val="17"/>
                <w:szCs w:val="17"/>
              </w:rPr>
              <w:t xml:space="preserve">Editar modelo usado por 2+ tarefas pergunta a escolha; contratos já feitos não mudam.</w:t>
            </w:r>
          </w:p>
        </w:tc>
      </w:tr>
      <w:tr>
        <w:tc>
          <w:tcPr>
            <w:tcW w:type="pct" w:w="5%"/>
          </w:tcPr>
          <w:p>
            <w:r>
              <w:rPr>
                <w:b/>
                <w:bCs/>
                <w:sz w:val="17"/>
                <w:szCs w:val="17"/>
              </w:rPr>
              <w:t xml:space="preserve">R17-3</w:t>
            </w:r>
          </w:p>
        </w:tc>
        <w:tc>
          <w:tcPr>
            <w:tcW w:type="pct" w:w="35%"/>
          </w:tcPr>
          <w:p>
            <w:r>
              <w:rPr>
                <w:b w:val="false"/>
                <w:bCs w:val="false"/>
                <w:sz w:val="17"/>
                <w:szCs w:val="17"/>
              </w:rPr>
              <w:t xml:space="preserve">Questionário e Entregáveis em largura total, um abaixo do outro, responsivo</w:t>
            </w:r>
          </w:p>
        </w:tc>
        <w:tc>
          <w:tcPr>
            <w:tcW w:type="pct" w:w="14%"/>
            <w:shd w:fill="FFF2CC" w:color="auto" w:val="clear"/>
          </w:tcPr>
          <w:p>
            <w:r>
              <w:rPr>
                <w:b/>
                <w:bCs/>
                <w:sz w:val="17"/>
                <w:szCs w:val="17"/>
              </w:rPr>
              <w:t xml:space="preserve">FEITO (aguardando conferência visual)</w:t>
            </w:r>
          </w:p>
        </w:tc>
        <w:tc>
          <w:tcPr>
            <w:tcW w:type="pct" w:w="46%"/>
          </w:tcPr>
          <w:p>
            <w:r>
              <w:rPr>
                <w:b w:val="false"/>
                <w:bCs w:val="false"/>
                <w:sz w:val="17"/>
                <w:szCs w:val="17"/>
              </w:rPr>
              <w:t xml:space="preserve">Somente posição/largura do bloco de Entregáveis foi alterada.</w:t>
            </w:r>
          </w:p>
        </w:tc>
      </w:tr>
    </w:tbl>
    <w:p>
      <w:pPr>
        <w:pStyle w:val="Heading1"/>
        <w:spacing w:after="80" w:before="200"/>
      </w:pPr>
      <w:r>
        <w:t xml:space="preserve">Validação pendente (teste manual)</w:t>
      </w:r>
    </w:p>
    <w:p>
      <w:pPr>
        <w:pStyle w:val="ListParagraph"/>
        <w:numPr>
          <w:ilvl w:val="0"/>
          <w:numId w:val="1"/>
        </w:numPr>
        <w:spacing w:after="40"/>
      </w:pPr>
      <w:r>
        <w:t xml:space="preserve">Usuário: percorrer o roteiro manual do relatório de 19/10 (docs/relatorio-fluxo-etapas-entregaveis-1910.md, seção 8) no Produto 1, SEM salvar nada nele, e dizer o que ainda está ruim.</w:t>
      </w:r>
    </w:p>
    <w:p>
      <w:pPr>
        <w:pStyle w:val="ListParagraph"/>
        <w:numPr>
          <w:ilvl w:val="0"/>
          <w:numId w:val="1"/>
        </w:numPr>
        <w:spacing w:after="40"/>
      </w:pPr>
      <w:r>
        <w:t xml:space="preserve">Usuário: decidir se quer que o sistema APLIQUE sozinho o limite de ajustes, quem recebe o pedido de ajustes e a ação no silêncio do cliente (hoje ficam só registrados).</w:t>
      </w:r>
    </w:p>
    <w:p>
      <w:pPr>
        <w:pStyle w:val="ListParagraph"/>
        <w:numPr>
          <w:ilvl w:val="0"/>
          <w:numId w:val="1"/>
        </w:numPr>
        <w:spacing w:after="40"/>
      </w:pPr>
      <w:r>
        <w:t xml:space="preserve">Usuário: homologar pelo roteiro (seção 11 de docs/relatorio-rascunho-etapa-1810.md): etapas fechadas + Editar, 5 acordeões, Salvar rascunho x Concluir, erros sem perder nada, acessos em rascunho da tela, condição do acesso (Plataforma = Google Ads OU Ambas) e entregáveis compactos. Depois, no Produto 1, criar a variação "Plataforma" e marcar os acessos como condicionais.</w:t>
      </w:r>
    </w:p>
    <w:p>
      <w:pPr>
        <w:pStyle w:val="ListParagraph"/>
        <w:numPr>
          <w:ilvl w:val="0"/>
          <w:numId w:val="1"/>
        </w:numPr>
        <w:spacing w:after="40"/>
      </w:pPr>
      <w:r>
        <w:t xml:space="preserve">Usuário: conferir na tela o roteiro de 17/10 (construtor de questionário: tipos, anexos, condições, seções, reutilização, edição de modelo compartilhado, prévia).</w:t>
      </w:r>
    </w:p>
    <w:p>
      <w:pPr>
        <w:pStyle w:val="ListParagraph"/>
        <w:numPr>
          <w:ilvl w:val="0"/>
          <w:numId w:val="1"/>
        </w:numPr>
        <w:spacing w:after="40"/>
      </w:pPr>
      <w:r>
        <w:t xml:space="preserve">Usuário: conferir na tela local o roteiro de 16/10 (especialidade ausente, exigir etapa dispensada, repetir e cancelar a primeira execução) e escolher a especialidade da etapa "Validação e organização dos acessos" do Produto 1.</w:t>
      </w:r>
    </w:p>
    <w:p>
      <w:pPr>
        <w:pStyle w:val="ListParagraph"/>
        <w:numPr>
          <w:ilvl w:val="0"/>
          <w:numId w:val="1"/>
        </w:numPr>
        <w:spacing w:after="40"/>
      </w:pPr>
      <w:r>
        <w:t xml:space="preserve">Usuário: dizer o MOTIVO da reprovação do item 1 (prompt da IA por etapa) para o ajuste.</w:t>
      </w:r>
    </w:p>
    <w:p>
      <w:pPr>
        <w:pStyle w:val="ListParagraph"/>
        <w:numPr>
          <w:ilvl w:val="0"/>
          <w:numId w:val="1"/>
        </w:numPr>
        <w:spacing w:after="40"/>
      </w:pPr>
      <w:r>
        <w:t xml:space="preserve">Usuário: testar na tela o grupo de nômades qualificadores (marcar nômade, escolher "Nômades qualificadores" na etapa, abrir a tela Etapas para qualificar), horas extras com especialidade própria, custo do qualificador (Precificação) e os novos carregamentos.</w:t>
      </w:r>
    </w:p>
    <w:p>
      <w:pPr>
        <w:pStyle w:val="ListParagraph"/>
        <w:numPr>
          <w:ilvl w:val="0"/>
          <w:numId w:val="1"/>
        </w:numPr>
        <w:spacing w:after="40"/>
      </w:pPr>
      <w:r>
        <w:t xml:space="preserve">Reunião com o Gabriel: validar a regra de variação/opção padrão x extra (item 7).</w:t>
      </w:r>
    </w:p>
    <w:p>
      <w:pPr>
        <w:pStyle w:val="ListParagraph"/>
        <w:numPr>
          <w:ilvl w:val="0"/>
          <w:numId w:val="1"/>
        </w:numPr>
        <w:spacing w:after="40"/>
      </w:pPr>
      <w:r>
        <w:t xml:space="preserve">Usuário: decidir sobre o README público (e-mail/senha de teste do admin) e sobre o release antigo catalog2-transfer-2026-09-17 no GitHub (apagar?).</w:t>
      </w:r>
    </w:p>
    <w:p>
      <w:pPr>
        <w:pStyle w:val="ListParagraph"/>
        <w:numPr>
          <w:ilvl w:val="0"/>
          <w:numId w:val="1"/>
        </w:numPr>
        <w:spacing w:after="40"/>
      </w:pPr>
      <w:r>
        <w:t xml:space="preserve">Usuário: abrir a plataforma, atualizar a página e conferir Chat &gt; Nova conversa na tela (a API já retorna os usuários).</w:t>
      </w:r>
    </w:p>
    <w:p>
      <w:pPr>
        <w:pStyle w:val="ListParagraph"/>
        <w:numPr>
          <w:ilvl w:val="0"/>
          <w:numId w:val="1"/>
        </w:numPr>
        <w:spacing w:after="40"/>
      </w:pPr>
      <w:r>
        <w:t xml:space="preserve">Usuário: enviar o token sandbox do PagBank para testar conexão e uma recarga real de teste.</w:t>
      </w:r>
    </w:p>
    <w:p>
      <w:pPr>
        <w:pStyle w:val="ListParagraph"/>
        <w:numPr>
          <w:ilvl w:val="0"/>
          <w:numId w:val="1"/>
        </w:numPr>
        <w:spacing w:after="40"/>
      </w:pPr>
      <w:r>
        <w:t xml:space="preserve">Próxima reunião: retestar o cadastro de produto (antigos P-4, P-13, P-16) e relatar se algum erro voltar.</w:t>
      </w:r>
    </w:p>
    <w:p>
      <w:pPr>
        <w:pStyle w:val="ListParagraph"/>
        <w:numPr>
          <w:ilvl w:val="0"/>
          <w:numId w:val="1"/>
        </w:numPr>
        <w:spacing w:after="40"/>
      </w:pPr>
      <w:r>
        <w:t xml:space="preserve">Por último: P-2 (Neko) e, só com ordem, o espelho completo local → online (A12).</w:t>
      </w:r>
    </w:p>
    <w:p>
      <w:pPr>
        <w:pStyle w:val="Heading1"/>
        <w:spacing w:after="80" w:before="200"/>
      </w:pPr>
      <w:r>
        <w:t xml:space="preserve">Próximo passo</w:t>
      </w:r>
    </w:p>
    <w:p>
      <w:pPr>
        <w:spacing w:after="60"/>
      </w:pPr>
      <w:r>
        <w:t xml:space="preserve">Ver docs/RETOMAR-AQUI.md (seção 4): usuário homologa a leva de 18/10 pelo roteiro do relatório e pede ajustes; criar no Produto 1 a variação "Plataforma" e as condições dos acessos; só subir ao servidor com ordem dele (a leva tem migração aditiva).</w:t>
      </w:r>
    </w:p>
    <w:p>
      <w:pPr>
        <w:pStyle w:val="Heading1"/>
        <w:spacing w:after="80" w:before="200"/>
      </w:pPr>
      <w:r>
        <w:t xml:space="preserve">Histórico</w:t>
      </w:r>
    </w:p>
    <w:p>
      <w:pPr>
        <w:spacing w:after="60"/>
      </w:pPr>
      <w:r>
        <w:rPr>
          <w:b/>
          <w:bCs/>
        </w:rPr>
        <w:t xml:space="preserve">2026-10-16: </w:t>
      </w:r>
      <w:r>
        <w:t xml:space="preserve">Documentação para ChatGPT/Codex: README atualizado, guia do cadastro item por item, prompt do Codex, texto extraído do Produto ID 1, regras/telas/banco atualizados (só local).</w:t>
      </w:r>
    </w:p>
    <w:p>
      <w:pPr>
        <w:spacing w:after="60"/>
      </w:pPr>
      <w:r>
        <w:rPr>
          <w:b/>
          <w:bCs/>
        </w:rPr>
        <w:t xml:space="preserve">2026-10-15: </w:t>
      </w:r>
      <w:r>
        <w:t xml:space="preserve">Deploy deploy-2026-10-15-1 (código + migrações 20261014120000…20261015150000) e espelho do banco local → allka.store; itens 2, 3, 4, 6, 8, 9 da ata verdes; item 1 reprovado (motivo pendente); extras (qualificação unificada, horas extras com especialidade própria, custo do qualificador 20%, loaders) feitos.</w:t>
      </w:r>
    </w:p>
    <w:p>
      <w:pPr>
        <w:spacing w:after="60"/>
      </w:pPr>
      <w:r>
        <w:rPr>
          <w:b/>
          <w:bCs/>
        </w:rPr>
        <w:t xml:space="preserve">2026-10-14: </w:t>
      </w:r>
      <w:r>
        <w:t xml:space="preserve">Ajustes da reunião de 14/10 (itens 1–9) implementados e testados no local; revisão item a item pelo usuário pendente.</w:t>
      </w:r>
    </w:p>
    <w:p>
      <w:pPr>
        <w:spacing w:after="60"/>
      </w:pPr>
      <w:r>
        <w:rPr>
          <w:b/>
          <w:bCs/>
        </w:rPr>
        <w:t xml:space="preserve">2026-10-02: </w:t>
      </w:r>
      <w:r>
        <w:t xml:space="preserve">13 correções universais (estrutura universal v2) implementadas e testadas; commitadas e implantadas em 2026-10-04.</w:t>
      </w:r>
    </w:p>
    <w:p>
      <w:pPr>
        <w:spacing w:after="60"/>
      </w:pPr>
      <w:r>
        <w:rPr>
          <w:b/>
          <w:bCs/>
        </w:rPr>
        <w:t xml:space="preserve">2026-10-05: </w:t>
      </w:r>
      <w:r>
        <w:t xml:space="preserve">Reunião de cadastro de produtos: lista de decisões convertida em checklist. Feito o bloco A (A1-A4, A7): produto individual × composto, tarefa única, checklist da tarefa, custo por etapa.</w:t>
      </w:r>
    </w:p>
    <w:p>
      <w:pPr>
        <w:spacing w:after="60"/>
      </w:pPr>
      <w:r>
        <w:rPr>
          <w:b/>
          <w:bCs/>
        </w:rPr>
        <w:t xml:space="preserve">2026-10-05 (2): </w:t>
      </w:r>
      <w:r>
        <w:t xml:space="preserve">Ajustes pedidos pelo Vinicius: aba Tarefa e etapas (singular) com tarefa aberta, botão de composto removido, checklist por etapa em janelinha, novo layout da edição de etapa.</w:t>
      </w:r>
    </w:p>
    <w:p>
      <w:pPr>
        <w:spacing w:after="60"/>
      </w:pPr>
      <w:r>
        <w:rPr>
          <w:b/>
          <w:bCs/>
        </w:rPr>
        <w:t xml:space="preserve">2026-10-05 (3): </w:t>
      </w:r>
      <w:r>
        <w:t xml:space="preserve">A8: fluxo das etapas (paralelo, dependências específicas, regra de executor). Migração 20261005140000_step_flow; lib step-flow.ts; rota PUT /api/admin/catalog2/tasks/:id/steps/flow; engine abre etapas liberadas; editor Fluxo das etapas. Testes: unit 6, integração 4, interface 4.</w:t>
      </w:r>
    </w:p>
    <w:p>
      <w:pPr>
        <w:spacing w:after="60"/>
      </w:pPr>
      <w:r>
        <w:rPr>
          <w:b/>
          <w:bCs/>
        </w:rPr>
        <w:t xml:space="preserve">2026-10-05 (4): </w:t>
      </w:r>
      <w:r>
        <w:t xml:space="preserve">Layout da edição de etapa refeito conforme a arte; novo campo opcional ops.evidence_owner (responsável pela evidência); acessos da etapa em linha compacta com janelinha.</w:t>
      </w:r>
    </w:p>
    <w:p>
      <w:pPr>
        <w:spacing w:after="60"/>
      </w:pPr>
      <w:r>
        <w:rPr>
          <w:b/>
          <w:bCs/>
        </w:rPr>
        <w:t xml:space="preserve">2026-10-05 (5): </w:t>
      </w:r>
      <w:r>
        <w:t xml:space="preserve">A8b entendido e planejado (execução por etapa). Nada implementado ainda; aguardando confirmação das perguntas (cliente aprova por etapa ou no fim? quando paga o nômade? prazo de aceite).</w:t>
      </w:r>
    </w:p>
    <w:p>
      <w:pPr>
        <w:spacing w:after="60"/>
      </w:pPr>
      <w:r>
        <w:rPr>
          <w:b/>
          <w:bCs/>
        </w:rPr>
        <w:t xml:space="preserve">2026-10-05 (6): </w:t>
      </w:r>
      <w:r>
        <w:t xml:space="preserve">A8b fase 1: quem recebe a etapa. Migração 20261005160000_step_executor_kind; campos executor_kind/leader_mode/leader_user_id; engine usa o líder específico; UI na edição da etapa.</w:t>
      </w:r>
    </w:p>
    <w:p>
      <w:pPr>
        <w:spacing w:after="60"/>
      </w:pPr>
      <w:r>
        <w:rPr>
          <w:b/>
          <w:bCs/>
        </w:rPr>
        <w:t xml:space="preserve">2026-10-05 (7): </w:t>
      </w:r>
      <w:r>
        <w:t xml:space="preserve">Especialidades por tipo (humano/IA/híbrido) filtradas pelo Quem executa; respostas do Vinicius ao A8b registradas (cliente aprova cada etapa exceto internas; pagamento por etapa ou no fim; aceite 2 h configurável).</w:t>
      </w:r>
    </w:p>
    <w:p>
      <w:pPr>
        <w:spacing w:after="60"/>
      </w:pPr>
      <w:r>
        <w:rPr>
          <w:b/>
          <w:bCs/>
        </w:rPr>
        <w:t xml:space="preserve">2026-10-05 (8): </w:t>
      </w:r>
      <w:r>
        <w:t xml:space="preserve">Cadastradas 8 especialidades de teste (4 IA + 4 Humano ou IA) a pedido do Vinicius; criada a exclusão de especialidade (guardada).</w:t>
      </w:r>
    </w:p>
    <w:p>
      <w:pPr>
        <w:spacing w:after="60"/>
      </w:pPr>
      <w:r>
        <w:rPr>
          <w:b/>
          <w:bCs/>
        </w:rPr>
        <w:t xml:space="preserve">2026-10-05 (9): </w:t>
      </w:r>
      <w:r>
        <w:t xml:space="preserve">A8b fase 2 (execução por etapa): estados por etapa, qualificação, aprovação do cliente, etapa interna, ajuste, liberação manual. Também: etapas paralelas agora recebem executor todas (atribuirExecutoresPendentes).</w:t>
      </w:r>
    </w:p>
    <w:p>
      <w:pPr>
        <w:spacing w:after="60"/>
      </w:pPr>
      <w:r>
        <w:rPr>
          <w:b/>
          <w:bCs/>
        </w:rPr>
        <w:t xml:space="preserve">2026-10-05 (10): </w:t>
      </w:r>
      <w:r>
        <w:t xml:space="preserve">Correção de usabilidade da fase 2: caixa salva na hora; opções visíveis na linha de cada etapa.</w:t>
      </w:r>
    </w:p>
    <w:p>
      <w:pPr>
        <w:spacing w:after="60"/>
      </w:pPr>
      <w:r>
        <w:rPr>
          <w:b/>
          <w:bCs/>
        </w:rPr>
        <w:t xml:space="preserve">2026-10-05 (11): </w:t>
      </w:r>
      <w:r>
        <w:t xml:space="preserve">Seletor rápido "Começa:" na linha de cada etapa (ao mesmo tempo que a anterior etc.), com a seguinte esperando as duas.</w:t>
      </w:r>
    </w:p>
    <w:p>
      <w:pPr>
        <w:spacing w:after="60"/>
      </w:pPr>
      <w:r>
        <w:rPr>
          <w:b/>
          <w:bCs/>
        </w:rPr>
        <w:t xml:space="preserve">2026-10-06 (1): </w:t>
      </w:r>
      <w:r>
        <w:t xml:space="preserve">Itens rápidos (C1, C2, C4, C5, C6), B6, B2 (calendário), B1 (prazo em horas) e A8b-5 (painel operacional).</w:t>
      </w:r>
    </w:p>
    <w:p>
      <w:pPr>
        <w:spacing w:after="60"/>
      </w:pPr>
      <w:r>
        <w:rPr>
          <w:b/>
          <w:bCs/>
        </w:rPr>
        <w:t xml:space="preserve">2026-10-06 (2): </w:t>
      </w:r>
      <w:r>
        <w:t xml:space="preserve">B3 entrega emergencial completa (cadastro, preço/prazo, cliente), B4/B5 prazos de refação e aprovação por etapa, C7 visibilidade por público.</w:t>
      </w:r>
    </w:p>
    <w:p>
      <w:pPr>
        <w:spacing w:after="60"/>
      </w:pPr>
      <w:r>
        <w:rPr>
          <w:b/>
          <w:bCs/>
        </w:rPr>
        <w:t xml:space="preserve">2026-10-06 (3): </w:t>
      </w:r>
      <w:r>
        <w:t xml:space="preserve">A8b-3 (preferir/nunca o mesmo), A8b-4 (pagamento por etapa), A9 (questionário ao executor), checklist na execução, pacotes de transferência ampliados.</w:t>
      </w:r>
    </w:p>
    <w:p>
      <w:pPr>
        <w:spacing w:after="60"/>
      </w:pPr>
      <w:r>
        <w:rPr>
          <w:b/>
          <w:bCs/>
        </w:rPr>
        <w:t xml:space="preserve">2026-10-06 (4): </w:t>
      </w:r>
      <w:r>
        <w:t xml:space="preserve">Nome interno removido (C8); público do produto em lista de marcação (C7); IA com só o nome do produto e limites mínimo/máximo (C4/A13).</w:t>
      </w:r>
    </w:p>
    <w:p>
      <w:pPr>
        <w:spacing w:after="60"/>
      </w:pPr>
      <w:r>
        <w:rPr>
          <w:b/>
          <w:bCs/>
        </w:rPr>
        <w:t xml:space="preserve">2026-10-06 (5): </w:t>
      </w:r>
      <w:r>
        <w:t xml:space="preserve">Agency só para agência comum (partner separado); prazo comercial base em horas com reflexo em dias.</w:t>
      </w:r>
    </w:p>
    <w:p>
      <w:pPr>
        <w:spacing w:after="60"/>
      </w:pPr>
      <w:r>
        <w:rPr>
          <w:b/>
          <w:bCs/>
        </w:rPr>
        <w:t xml:space="preserve">2026-10-06 (6): </w:t>
      </w:r>
      <w:r>
        <w:t xml:space="preserve">Prazo comercial: reflexo em dias sobre 24 h com fração.</w:t>
      </w:r>
    </w:p>
    <w:p>
      <w:pPr>
        <w:spacing w:after="60"/>
      </w:pPr>
      <w:r>
        <w:rPr>
          <w:b/>
          <w:bCs/>
        </w:rPr>
        <w:t xml:space="preserve">2026-10-06 (7): </w:t>
      </w:r>
      <w:r>
        <w:t xml:space="preserve">Cartão de dependências corrigido e explicado; ícone de ajuda (i) em todos os campos do editor.</w:t>
      </w:r>
    </w:p>
    <w:p>
      <w:pPr>
        <w:spacing w:after="60"/>
      </w:pPr>
      <w:r>
        <w:rPr>
          <w:b/>
          <w:bCs/>
        </w:rPr>
        <w:t xml:space="preserve">2026-10-06 (8): </w:t>
      </w:r>
      <w:r>
        <w:t xml:space="preserve">Cartão Dependências removido (redundante com a configuração na etapa).</w:t>
      </w:r>
    </w:p>
    <w:p>
      <w:pPr>
        <w:spacing w:after="60"/>
      </w:pPr>
      <w:r>
        <w:rPr>
          <w:b/>
          <w:bCs/>
        </w:rPr>
        <w:t xml:space="preserve">2026-10-06 (9): </w:t>
      </w:r>
      <w:r>
        <w:t xml:space="preserve">Janelas largas do editor (selecionar etapa existente etc.) não ficam mais cortadas.</w:t>
      </w:r>
    </w:p>
    <w:p>
      <w:pPr>
        <w:spacing w:after="60"/>
      </w:pPr>
      <w:r>
        <w:rPr>
          <w:b/>
          <w:bCs/>
        </w:rPr>
        <w:t xml:space="preserve">2026-10-06 (10): </w:t>
      </w:r>
      <w:r>
        <w:t xml:space="preserve">Fluxo das etapas: visão organizada do salvo + botão Editar fluxo.</w:t>
      </w:r>
    </w:p>
    <w:p>
      <w:pPr>
        <w:spacing w:after="60"/>
      </w:pPr>
      <w:r>
        <w:rPr>
          <w:b/>
          <w:bCs/>
        </w:rPr>
        <w:t xml:space="preserve">2026-10-06 (11): </w:t>
      </w:r>
      <w:r>
        <w:t xml:space="preserve">Histórico real por etapa + aprovações e prazos dentro da etapa.</w:t>
      </w:r>
    </w:p>
    <w:p>
      <w:pPr>
        <w:spacing w:after="60"/>
      </w:pPr>
      <w:r>
        <w:rPr>
          <w:b/>
          <w:bCs/>
        </w:rPr>
        <w:t xml:space="preserve">2026-10-06 (12): </w:t>
      </w:r>
      <w:r>
        <w:t xml:space="preserve">Aba de visão geral de aprovações e prazos removida; gerais movidos para Prazos e condições.</w:t>
      </w:r>
    </w:p>
    <w:p>
      <w:pPr>
        <w:spacing w:after="60"/>
      </w:pPr>
      <w:r>
        <w:rPr>
          <w:b/>
          <w:bCs/>
        </w:rPr>
        <w:t xml:space="preserve">2026-10-06 (13): </w:t>
      </w:r>
      <w:r>
        <w:t xml:space="preserve">Fluxo configurado direto na etapa; fases mostram o resultado e o que libera depois; faixa do produto individual na linha da aba.</w:t>
      </w:r>
    </w:p>
    <w:p>
      <w:pPr>
        <w:spacing w:after="60"/>
      </w:pPr>
      <w:r>
        <w:rPr>
          <w:b/>
          <w:bCs/>
        </w:rPr>
        <w:t xml:space="preserve">2026-10-06 (14): </w:t>
      </w:r>
      <w:r>
        <w:t xml:space="preserve">Acessos: botão Adicionar acesso, catálogo com tipos criáveis (campos/API), exclusão pelo Admin Master.</w:t>
      </w:r>
    </w:p>
    <w:p>
      <w:pPr>
        <w:spacing w:after="60"/>
      </w:pPr>
      <w:r>
        <w:rPr>
          <w:b/>
          <w:bCs/>
        </w:rPr>
        <w:t xml:space="preserve">2026-10-06 (15): </w:t>
      </w:r>
      <w:r>
        <w:t xml:space="preserve">Layout do catálogo de acessos melhorado.</w:t>
      </w:r>
    </w:p>
    <w:p>
      <w:pPr>
        <w:spacing w:after="60"/>
      </w:pPr>
      <w:r>
        <w:rPr>
          <w:b/>
          <w:bCs/>
        </w:rPr>
        <w:t xml:space="preserve">2026-10-06 (16): </w:t>
      </w:r>
      <w:r>
        <w:t xml:space="preserve">PLAC 13 passos (D1) implementado; plano do A12 definido (espelho completo no final).</w:t>
      </w:r>
    </w:p>
    <w:p>
      <w:pPr>
        <w:spacing w:after="60"/>
      </w:pPr>
      <w:r>
        <w:rPr>
          <w:b/>
          <w:bCs/>
        </w:rPr>
        <w:t xml:space="preserve">2026-10-06 (17): </w:t>
      </w:r>
      <w:r>
        <w:t xml:space="preserve">D2 tarefas internas e D3 navegador seguro (plano de controle) implementados.</w:t>
      </w:r>
    </w:p>
    <w:p>
      <w:pPr>
        <w:spacing w:after="60"/>
      </w:pPr>
      <w:r>
        <w:rPr>
          <w:b/>
          <w:bCs/>
        </w:rPr>
        <w:t xml:space="preserve">2026-10-06 (18): </w:t>
      </w:r>
      <w:r>
        <w:t xml:space="preserve">D3: navegador seguro REAL (browser-runner com Chromium, visualizador por WebSocket, sessão guardada cifrada) implementado e testado com navegador de verdade.</w:t>
      </w:r>
    </w:p>
    <w:p>
      <w:pPr>
        <w:spacing w:after="60"/>
      </w:pPr>
      <w:r>
        <w:rPr>
          <w:b/>
          <w:bCs/>
        </w:rPr>
        <w:t xml:space="preserve">2026-10-07/08: </w:t>
      </w:r>
      <w:r>
        <w:t xml:space="preserve">Reunião 07/10 executada (D-1…D-9, P-5…P-15), recarga de carteira e gateways trocáveis; QA (allka.store) espelhado do local em 08/10.</w:t>
      </w:r>
    </w:p>
    <w:p>
      <w:pPr>
        <w:spacing w:after="60"/>
      </w:pPr>
      <w:r>
        <w:rPr>
          <w:b/>
          <w:bCs/>
        </w:rPr>
        <w:t xml:space="preserve">2026-10-10: </w:t>
      </w:r>
      <w:r>
        <w:t xml:space="preserve">Revisão de desempenho e limpeza (mocks fora do pacote, GET deduplicado, catálogo 3-4x mais rápido, Clientes unificados).</w:t>
      </w:r>
    </w:p>
    <w:p>
      <w:pPr>
        <w:spacing w:after="60"/>
      </w:pPr>
      <w:r>
        <w:rPr>
          <w:b/>
          <w:bCs/>
        </w:rPr>
        <w:t xml:space="preserve">2026-10-11: </w:t>
      </w:r>
      <w:r>
        <w:t xml:space="preserve">Tema da plataforma no servidor.</w:t>
      </w:r>
    </w:p>
    <w:p>
      <w:pPr>
        <w:spacing w:after="60"/>
      </w:pPr>
      <w:r>
        <w:rPr>
          <w:b/>
          <w:bCs/>
        </w:rPr>
        <w:t xml:space="preserve">2026-10-12/13: </w:t>
      </w:r>
      <w:r>
        <w:t xml:space="preserve">Chat estilo WhatsApp, modais/fontes/mobile; migrações aplicadas no local; tudo commitado na branch revisao-plataforma-2026-10-11 (sem deploy). P-4/P-13/P-16 retirados para reteste.</w:t>
      </w:r>
    </w:p>
    <w:p>
      <w:pPr>
        <w:spacing w:after="60"/>
      </w:pPr>
      <w:r>
        <w:rPr>
          <w:b/>
          <w:bCs/>
        </w:rPr>
        <w:t xml:space="preserve">2026-10-16: </w:t>
      </w:r>
      <w:r>
        <w:t xml:space="preserve">Correção de modalidades/primeira execução/continuidade (local); painel da tarefa com exigir etapa e repetir primeira execução; regressão completa sem falha nova; nada publicado.</w:t>
      </w:r>
    </w:p>
    <w:p>
      <w:pPr>
        <w:spacing w:after="60"/>
      </w:pPr>
      <w:r>
        <w:rPr>
          <w:b/>
          <w:bCs/>
        </w:rPr>
        <w:t xml:space="preserve">2026-10-17: </w:t>
      </w:r>
      <w:r>
        <w:t xml:space="preserve">Construtor universal de questionário (local); anexos seguros; reutilização e versionamento; nada publicado.</w:t>
      </w:r>
    </w:p>
    <w:p>
      <w:pPr>
        <w:spacing w:after="60"/>
      </w:pPr>
      <w:r>
        <w:rPr>
          <w:b/>
          <w:bCs/>
        </w:rPr>
        <w:t xml:space="preserve">2026-10-17: </w:t>
      </w:r>
      <w:r>
        <w:t xml:space="preserve">Padrão lista pronta + modal aplicado a questionário, etapas e entregáveis da tarefa (local; entregável só é criado ao Salvar; linhas recolhidas); ainda NÃO publicado.</w:t>
      </w:r>
    </w:p>
    <w:p>
      <w:pPr>
        <w:spacing w:after="60"/>
      </w:pPr>
      <w:r>
        <w:rPr>
          <w:b/>
          <w:bCs/>
        </w:rPr>
        <w:t xml:space="preserve">2026-10-18: </w:t>
      </w:r>
      <w:r>
        <w:t xml:space="preserve">Rascunho da etapa, 5 acordeões, erros sem perder dados, acessos em rascunho da tela, construtor de condição dos acessos e entregáveis compactos (local; migração aditiva só local; testes novos e regressão sem falha nova); nada publicado.</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2026-10-18T23:01:32.542Z</dcterms:created>
  <dcterms:modified xsi:type="dcterms:W3CDTF">2026-10-18T23:01:32.546Z</dcterms:modified>
</cp:coreProperties>
</file>

<file path=docProps/custom.xml><?xml version="1.0" encoding="utf-8"?>
<Properties xmlns="http://schemas.openxmlformats.org/officeDocument/2006/custom-properties" xmlns:vt="http://schemas.openxmlformats.org/officeDocument/2006/docPropsVTypes"/>
</file>