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0"/>
          <w:szCs w:val="30"/>
          <w:rtl w:val="0"/>
        </w:rPr>
        <w:t xml:space="preserve">Oracle DBA Syllabus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Exploring the Oracle Database Architecture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List the architectural components of Oracle Database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Explain the memory structures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the background processes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Explain the relationship between logical and physical storage structures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Oracle Database Management Tools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database management tools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Oracle Database Instance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 initialization parameter files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Start up and shut down an Oracle database instance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View the alert log and access dynamic performance views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Configuring the Oracle Network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Oracle Net Services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tools for configuring and managing the Oracle network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client-side network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communication between databases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Managing Database Storage Structures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the storage of table row data in blocks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and manage tablespaces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Administering User Security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and manage database user accounts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Grant and revoke privileges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and manage roles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and manage profiles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Managing Space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Explain how Oracle database server automatically manages space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space by using compression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Proactively monitor and manage tablespace space usage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Segment Advisor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Reclaim wasted space from tables and indexes by using the segment shrink functionality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Manage resumable space allocation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Managing Undo Data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Explain DML and undo data generation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Monitor and administer undo data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the difference between undo data and redo data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undo retention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Managing Data Concurrency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the locking mechanism and how Oracle manages data concurrency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Monitor and resolve locking conflicts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Implementing Oracle Database Auditing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Explain DBA responsibilities for security and auditing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Enable standard database auditing and unified auditing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Backup and Recovery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the importance of checkpoints, redo log files, and archive log files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Backup and Recovery Configuration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the fast recovery area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ARCHIVELOG mode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Performing Database Backups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consistent database backups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Backup your database without shutting it down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incremental backups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Automate database backups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Manage backups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Performing Database Recovery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Determine the need for performing recovery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Recovery Manager (RMAN) and the Data Recovery Advisor to perform recovery of the control file, redo log file, and data file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Moving Data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ways to move data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SQL*Loader to load data from a non-Oracle database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external tables to move data via platform-independent files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Explain the general architecture of Oracle Data Pump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Data Pump Export and Import to move data between Oracle databases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Performing Database Maintenance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Manage the Automatic Workload Repository (AWR)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Automatic Database Diagnostic Monitor (ADDM)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and use the advisory framework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alert thresholds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server-generated alerts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automated tasks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Managing Performance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Automatic Memory Management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Memory Advisor to size memory buffers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Managing Performance: SQL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Manage optimizer statistics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SQL Tuning advisor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SQL Access Advisor to tune a workload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Managing Resources Using Database Resource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the Database Resource Manager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Access and create resource plans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Monitor the Resource Manager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Automating Tasks by Using Oracle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Oracle Scheduler to simplify management tasks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job chains to perform a series of related tasks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Scheduler jobs on remote systems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advanced Scheduler features to prioritize jobs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8"/>
          <w:szCs w:val="28"/>
          <w:rtl w:val="0"/>
        </w:rPr>
        <w:t xml:space="preserve">◆ Installing, Upgrading and Patching the Oracle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Oracle Software Installation Basics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 for an Oracle Database software installation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Installing Oracle Grid Infrastructure for a Standalone Server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storage for Oracle Automatic Storage Management (ASM)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Install Oracle Grid Infrastructure for a standalone server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Installing Oracle Database Software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Install the Oracle Database software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an Oracle Database Using DBCA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database by using the Database Configuration Assistant (DBCA)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Generate database creation scripts by using DBCA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Manage database design templates by using DBCA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database options by using DBCA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Oracle Restart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Oracle Restart to manage components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Upgrading Oracle Database Software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upgrade methods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data migration methods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the upgrade process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Preparing to Upgrade to Oracle Database 19c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upgrade requirements when certain features or options are used in Oracle Database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pre-upgrade information tool before performing an upgrade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Prepare the new Oracle home prior to performing an upgrade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Upgrading to Oracle Database 19c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Upgrade the database to Oracle Database 19c by using the Database Upgrade Assistant (DBUA)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 a manual upgrade to Oracle Database 19c by using scripts and tools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Performing Post-Upgrade Tasks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Migrate to unified auditing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 post-upgrade tasks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Migrating Data by Using Oracle Data Pump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