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9412604"/>
        <w:docPartObj>
          <w:docPartGallery w:val="Cover Pages"/>
          <w:docPartUnique/>
        </w:docPartObj>
      </w:sdtPr>
      <w:sdtEndPr/>
      <w:sdtContent>
        <w:p w:rsidR="00DA02EF" w:rsidRDefault="00DA02EF">
          <w:r>
            <w:rPr>
              <w:noProof/>
              <w:lang w:eastAsia="es-CO"/>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DA02EF" w:rsidRDefault="00186CF7">
                                    <w:pPr>
                                      <w:pStyle w:val="Sinespaciado"/>
                                      <w:rPr>
                                        <w:color w:val="FFFFFF" w:themeColor="background1"/>
                                        <w:sz w:val="48"/>
                                        <w:szCs w:val="48"/>
                                      </w:rPr>
                                    </w:pPr>
                                    <w:r>
                                      <w:rPr>
                                        <w:noProof/>
                                        <w:color w:val="FFFFFF" w:themeColor="background1"/>
                                        <w:sz w:val="48"/>
                                        <w:szCs w:val="48"/>
                                      </w:rPr>
                                      <w:t xml:space="preserve">                           </w:t>
                                    </w:r>
                                    <w:r>
                                      <w:rPr>
                                        <w:noProof/>
                                        <w:color w:val="FFFFFF" w:themeColor="background1"/>
                                        <w:sz w:val="48"/>
                                        <w:szCs w:val="48"/>
                                      </w:rPr>
                                      <w:drawing>
                                        <wp:inline distT="0" distB="0" distL="0" distR="0">
                                          <wp:extent cx="1098000" cy="1098000"/>
                                          <wp:effectExtent l="114300" t="0" r="6985" b="1974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lar.png"/>
                                                  <pic:cNvPicPr/>
                                                </pic:nvPicPr>
                                                <pic:blipFill>
                                                  <a:blip r:embed="rId8">
                                                    <a:extLst>
                                                      <a:ext uri="{28A0092B-C50C-407E-A947-70E740481C1C}">
                                                        <a14:useLocalDpi xmlns:a14="http://schemas.microsoft.com/office/drawing/2010/main" val="0"/>
                                                      </a:ext>
                                                    </a:extLst>
                                                  </a:blip>
                                                  <a:stretch>
                                                    <a:fillRect/>
                                                  </a:stretch>
                                                </pic:blipFill>
                                                <pic:spPr>
                                                  <a:xfrm>
                                                    <a:off x="0" y="0"/>
                                                    <a:ext cx="1098000" cy="1098000"/>
                                                  </a:xfrm>
                                                  <a:prstGeom prst="rect">
                                                    <a:avLst/>
                                                  </a:prstGeom>
                                                  <a:effectLst>
                                                    <a:outerShdw blurRad="50800" dist="139700" dir="7200000" algn="ctr" rotWithShape="0">
                                                      <a:srgbClr val="000000">
                                                        <a:alpha val="35000"/>
                                                      </a:srgbClr>
                                                    </a:outerShdw>
                                                  </a:effectLst>
                                                </pic:spPr>
                                              </pic:pic>
                                            </a:graphicData>
                                          </a:graphic>
                                        </wp:inline>
                                      </w:drawing>
                                    </w:r>
                                  </w:p>
                                  <w:p w:rsidR="00186CF7" w:rsidRDefault="00186CF7">
                                    <w:pPr>
                                      <w:pStyle w:val="Sinespaciado"/>
                                      <w:rPr>
                                        <w:color w:val="FFFFFF" w:themeColor="background1"/>
                                        <w:sz w:val="48"/>
                                        <w:szCs w:val="48"/>
                                      </w:rPr>
                                    </w:pPr>
                                  </w:p>
                                  <w:p w:rsidR="00186CF7" w:rsidRDefault="00186CF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A02EF" w:rsidRPr="00DA02EF" w:rsidRDefault="008A4B1C">
                                      <w:pPr>
                                        <w:pStyle w:val="Sinespaciado"/>
                                        <w:rPr>
                                          <w:rFonts w:asciiTheme="majorHAnsi" w:eastAsiaTheme="majorEastAsia" w:hAnsiTheme="majorHAnsi" w:cstheme="majorBidi"/>
                                          <w:caps/>
                                          <w:color w:val="FFFFFF" w:themeColor="background1"/>
                                          <w:sz w:val="56"/>
                                          <w:szCs w:val="64"/>
                                        </w:rPr>
                                      </w:pPr>
                                      <w:r>
                                        <w:rPr>
                                          <w:rFonts w:asciiTheme="majorHAnsi" w:eastAsiaTheme="majorEastAsia" w:hAnsiTheme="majorHAnsi" w:cstheme="majorBidi"/>
                                          <w:caps/>
                                          <w:color w:val="FFFFFF" w:themeColor="background1"/>
                                          <w:sz w:val="56"/>
                                          <w:szCs w:val="64"/>
                                        </w:rPr>
                                        <w:t>Sistema de Gestión de Pacientes</w:t>
                                      </w:r>
                                    </w:p>
                                  </w:sdtContent>
                                </w:sdt>
                                <w:p w:rsidR="00DA02EF" w:rsidRDefault="00DA02EF">
                                  <w:pPr>
                                    <w:pStyle w:val="Sinespaciado"/>
                                    <w:spacing w:before="120"/>
                                    <w:rPr>
                                      <w:color w:val="5B9BD5"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186CF7" w:rsidRDefault="00186CF7">
                              <w:pPr>
                                <w:pStyle w:val="Sinespaciado"/>
                                <w:rPr>
                                  <w:noProof/>
                                  <w:color w:val="FFFFFF" w:themeColor="background1"/>
                                  <w:sz w:val="48"/>
                                  <w:szCs w:val="48"/>
                                </w:rPr>
                              </w:pPr>
                            </w:p>
                            <w:p w:rsidR="00DA02EF" w:rsidRDefault="00186CF7">
                              <w:pPr>
                                <w:pStyle w:val="Sinespaciado"/>
                                <w:rPr>
                                  <w:color w:val="FFFFFF" w:themeColor="background1"/>
                                  <w:sz w:val="48"/>
                                  <w:szCs w:val="48"/>
                                </w:rPr>
                              </w:pPr>
                              <w:r>
                                <w:rPr>
                                  <w:noProof/>
                                  <w:color w:val="FFFFFF" w:themeColor="background1"/>
                                  <w:sz w:val="48"/>
                                  <w:szCs w:val="48"/>
                                </w:rPr>
                                <w:t xml:space="preserve">                           </w:t>
                              </w:r>
                              <w:r>
                                <w:rPr>
                                  <w:noProof/>
                                  <w:color w:val="FFFFFF" w:themeColor="background1"/>
                                  <w:sz w:val="48"/>
                                  <w:szCs w:val="48"/>
                                </w:rPr>
                                <w:drawing>
                                  <wp:inline distT="0" distB="0" distL="0" distR="0">
                                    <wp:extent cx="1098000" cy="1098000"/>
                                    <wp:effectExtent l="114300" t="0" r="6985" b="1974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lar.png"/>
                                            <pic:cNvPicPr/>
                                          </pic:nvPicPr>
                                          <pic:blipFill>
                                            <a:blip r:embed="rId8">
                                              <a:extLst>
                                                <a:ext uri="{28A0092B-C50C-407E-A947-70E740481C1C}">
                                                  <a14:useLocalDpi xmlns:a14="http://schemas.microsoft.com/office/drawing/2010/main" val="0"/>
                                                </a:ext>
                                              </a:extLst>
                                            </a:blip>
                                            <a:stretch>
                                              <a:fillRect/>
                                            </a:stretch>
                                          </pic:blipFill>
                                          <pic:spPr>
                                            <a:xfrm>
                                              <a:off x="0" y="0"/>
                                              <a:ext cx="1098000" cy="1098000"/>
                                            </a:xfrm>
                                            <a:prstGeom prst="rect">
                                              <a:avLst/>
                                            </a:prstGeom>
                                            <a:effectLst>
                                              <a:outerShdw blurRad="50800" dist="139700" dir="7200000" algn="ctr" rotWithShape="0">
                                                <a:srgbClr val="000000">
                                                  <a:alpha val="35000"/>
                                                </a:srgbClr>
                                              </a:outerShdw>
                                            </a:effectLst>
                                          </pic:spPr>
                                        </pic:pic>
                                      </a:graphicData>
                                    </a:graphic>
                                  </wp:inline>
                                </w:drawing>
                              </w:r>
                            </w:p>
                            <w:p w:rsidR="00186CF7" w:rsidRDefault="00186CF7">
                              <w:pPr>
                                <w:pStyle w:val="Sinespaciado"/>
                                <w:rPr>
                                  <w:color w:val="FFFFFF" w:themeColor="background1"/>
                                  <w:sz w:val="48"/>
                                  <w:szCs w:val="48"/>
                                </w:rPr>
                              </w:pPr>
                            </w:p>
                            <w:p w:rsidR="00186CF7" w:rsidRDefault="00186CF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A02EF" w:rsidRPr="00DA02EF" w:rsidRDefault="008A4B1C">
                                <w:pPr>
                                  <w:pStyle w:val="Sinespaciado"/>
                                  <w:rPr>
                                    <w:rFonts w:asciiTheme="majorHAnsi" w:eastAsiaTheme="majorEastAsia" w:hAnsiTheme="majorHAnsi" w:cstheme="majorBidi"/>
                                    <w:caps/>
                                    <w:color w:val="FFFFFF" w:themeColor="background1"/>
                                    <w:sz w:val="56"/>
                                    <w:szCs w:val="64"/>
                                  </w:rPr>
                                </w:pPr>
                                <w:r>
                                  <w:rPr>
                                    <w:rFonts w:asciiTheme="majorHAnsi" w:eastAsiaTheme="majorEastAsia" w:hAnsiTheme="majorHAnsi" w:cstheme="majorBidi"/>
                                    <w:caps/>
                                    <w:color w:val="FFFFFF" w:themeColor="background1"/>
                                    <w:sz w:val="56"/>
                                    <w:szCs w:val="64"/>
                                  </w:rPr>
                                  <w:t>Sistema de Gestión de Pacientes</w:t>
                                </w:r>
                              </w:p>
                            </w:sdtContent>
                          </w:sdt>
                          <w:p w:rsidR="00DA02EF" w:rsidRDefault="00DA02EF">
                            <w:pPr>
                              <w:pStyle w:val="Sinespaciado"/>
                              <w:spacing w:before="120"/>
                              <w:rPr>
                                <w:color w:val="5B9BD5" w:themeColor="accent1"/>
                                <w:sz w:val="36"/>
                                <w:szCs w:val="36"/>
                              </w:rPr>
                            </w:pPr>
                          </w:p>
                        </w:txbxContent>
                      </v:textbox>
                    </v:shape>
                    <w10:wrap anchorx="page" anchory="page"/>
                  </v:group>
                </w:pict>
              </mc:Fallback>
            </mc:AlternateContent>
          </w:r>
        </w:p>
        <w:p w:rsidR="00186CF7" w:rsidRDefault="00186CF7"/>
        <w:p w:rsidR="00186CF7" w:rsidRDefault="00186CF7"/>
        <w:p w:rsidR="00DA02EF" w:rsidRDefault="00DA02EF">
          <w:r>
            <w:br w:type="page"/>
          </w:r>
        </w:p>
      </w:sdtContent>
    </w:sdt>
    <w:p w:rsidR="00642C76" w:rsidRDefault="006A4C0A" w:rsidP="006A4C0A">
      <w:pPr>
        <w:pStyle w:val="Ttulo1"/>
      </w:pPr>
      <w:bookmarkStart w:id="0" w:name="_Toc498805943"/>
      <w:r>
        <w:lastRenderedPageBreak/>
        <w:t>DESCRIPCIÓN DEL CLIENTE</w:t>
      </w:r>
      <w:bookmarkEnd w:id="0"/>
    </w:p>
    <w:p w:rsidR="00642C76" w:rsidRDefault="00642C76" w:rsidP="000B29E8">
      <w:pPr>
        <w:jc w:val="both"/>
      </w:pPr>
    </w:p>
    <w:p w:rsidR="00611811" w:rsidRDefault="00611811" w:rsidP="00C426D6">
      <w:pPr>
        <w:spacing w:after="0"/>
        <w:jc w:val="both"/>
      </w:pPr>
      <w:r>
        <w:t>El software desarrollado fue para la Dra. Gabriela Colombo.</w:t>
      </w:r>
    </w:p>
    <w:p w:rsidR="000B29E8" w:rsidRDefault="000B29E8" w:rsidP="00C426D6">
      <w:pPr>
        <w:spacing w:after="0"/>
        <w:jc w:val="both"/>
      </w:pPr>
      <w:r>
        <w:t>La dra. es médico en odontología, egresada de la facultad de odontología (Universidad de la Republica) en el año 1991. Siempre se desempeñó en cooperativas médicas o dentales en la ciudad de Paysandú – Uruguay.</w:t>
      </w:r>
    </w:p>
    <w:p w:rsidR="000B29E8" w:rsidRDefault="000B29E8" w:rsidP="00C426D6">
      <w:pPr>
        <w:spacing w:after="0"/>
        <w:jc w:val="both"/>
      </w:pPr>
      <w:r>
        <w:t>Su especialidad es la odontología aplicada a niños o adolescentes (pediatría dental).</w:t>
      </w:r>
    </w:p>
    <w:p w:rsidR="000B29E8" w:rsidRDefault="000B29E8" w:rsidP="00C426D6">
      <w:pPr>
        <w:spacing w:after="0"/>
        <w:jc w:val="both"/>
      </w:pPr>
      <w:r>
        <w:t xml:space="preserve">A mediados del año 2009 decidió establecer un consultorio propio </w:t>
      </w:r>
      <w:r w:rsidR="00625062">
        <w:t xml:space="preserve">en la ciudad de Paysandú </w:t>
      </w:r>
      <w:r>
        <w:t xml:space="preserve">(al inicio con un colega, pero desde el 2012 </w:t>
      </w:r>
      <w:r w:rsidR="007E4B21">
        <w:t xml:space="preserve">ella es la </w:t>
      </w:r>
      <w:r w:rsidR="00BC589E">
        <w:t xml:space="preserve">única </w:t>
      </w:r>
      <w:r w:rsidR="007E4B21">
        <w:t>doctora en el consultorio</w:t>
      </w:r>
      <w:r>
        <w:t>) y de esta manera poder atender a personas de todas las edades.</w:t>
      </w:r>
    </w:p>
    <w:p w:rsidR="000B29E8" w:rsidRDefault="000B29E8" w:rsidP="00C426D6">
      <w:pPr>
        <w:spacing w:after="0"/>
        <w:jc w:val="both"/>
      </w:pPr>
    </w:p>
    <w:p w:rsidR="00420FCA" w:rsidRDefault="00420FCA" w:rsidP="00C426D6">
      <w:pPr>
        <w:spacing w:after="0"/>
        <w:jc w:val="both"/>
      </w:pPr>
      <w:r>
        <w:t>La cantidad de pacientes que se atienden con ella, son aproximadamente 200, con un promedio anual de 2</w:t>
      </w:r>
      <w:r w:rsidR="00D9748B">
        <w:t>0</w:t>
      </w:r>
      <w:r>
        <w:t xml:space="preserve"> consultas por paciente.</w:t>
      </w:r>
    </w:p>
    <w:p w:rsidR="00432E78" w:rsidRDefault="00432E78" w:rsidP="00611811">
      <w:pPr>
        <w:spacing w:after="0"/>
      </w:pPr>
    </w:p>
    <w:p w:rsidR="00432E78" w:rsidRDefault="00432E78" w:rsidP="00611811">
      <w:pPr>
        <w:spacing w:after="0"/>
      </w:pPr>
    </w:p>
    <w:p w:rsidR="00C17342" w:rsidRDefault="00C17342" w:rsidP="00611811">
      <w:pPr>
        <w:spacing w:after="0"/>
      </w:pPr>
    </w:p>
    <w:p w:rsidR="00432E78" w:rsidRDefault="00432E78" w:rsidP="00432E78">
      <w:pPr>
        <w:pStyle w:val="Ttulo1"/>
      </w:pPr>
      <w:r>
        <w:t>PROBLEMA</w:t>
      </w:r>
    </w:p>
    <w:p w:rsidR="00720D97" w:rsidRDefault="00720D97" w:rsidP="00720D97"/>
    <w:p w:rsidR="00720D97" w:rsidRPr="00720D97" w:rsidRDefault="00720D97" w:rsidP="00720D97">
      <w:pPr>
        <w:jc w:val="both"/>
      </w:pPr>
      <w:r>
        <w:t>El problema principal que posee la doctora, es con la obtención de información de los pacientes ya que lleva todo en papel (pequeños cartoncitos con la historia del paciente</w:t>
      </w:r>
      <w:r w:rsidR="00C563BC">
        <w:t>, uno o dos por paciente en una caja</w:t>
      </w:r>
      <w:r>
        <w:t>), lo que implica un trabajo extra (tiempo de búsqueda) a la hora de saber por ejemplo que trabajo se le realizó a determinado paciente, como así también conocer los pacientes que tienen deuda con ella</w:t>
      </w:r>
      <w:r w:rsidR="00C563BC">
        <w:t xml:space="preserve"> (sumaba en una calculadora el monto total de las consultas y restaba el monto total pagado)</w:t>
      </w:r>
      <w:r>
        <w:t>.</w:t>
      </w:r>
    </w:p>
    <w:p w:rsidR="00432E78" w:rsidRDefault="00432E78" w:rsidP="00611811">
      <w:pPr>
        <w:spacing w:after="0"/>
      </w:pPr>
    </w:p>
    <w:p w:rsidR="000E4016" w:rsidRDefault="000E4016">
      <w:pPr>
        <w:rPr>
          <w:rFonts w:asciiTheme="majorHAnsi" w:eastAsiaTheme="majorEastAsia" w:hAnsiTheme="majorHAnsi" w:cstheme="majorBidi"/>
          <w:color w:val="2E74B5" w:themeColor="accent1" w:themeShade="BF"/>
          <w:sz w:val="32"/>
          <w:szCs w:val="32"/>
        </w:rPr>
      </w:pPr>
      <w:r>
        <w:br w:type="page"/>
      </w:r>
    </w:p>
    <w:p w:rsidR="00453A5A" w:rsidRDefault="00453A5A" w:rsidP="00453A5A">
      <w:pPr>
        <w:pStyle w:val="Ttulo1"/>
      </w:pPr>
      <w:r>
        <w:lastRenderedPageBreak/>
        <w:t>CONTACTO CON EL PROBLEMA</w:t>
      </w:r>
    </w:p>
    <w:p w:rsidR="00642C76" w:rsidRDefault="00642C76" w:rsidP="00611811">
      <w:pPr>
        <w:spacing w:after="0"/>
      </w:pPr>
    </w:p>
    <w:p w:rsidR="000E4016" w:rsidRDefault="000E4016" w:rsidP="00E13252">
      <w:pPr>
        <w:spacing w:after="0"/>
        <w:jc w:val="both"/>
      </w:pPr>
      <w:r>
        <w:t xml:space="preserve">En una consulta (soy paciente de ella) con la doctora vi el problema (tiempo perdido) que le ocasionaba saber </w:t>
      </w:r>
      <w:r w:rsidR="00E13252">
        <w:t>cuánto</w:t>
      </w:r>
      <w:r w:rsidR="00C148F4">
        <w:t xml:space="preserve"> un paciente le adeudaba </w:t>
      </w:r>
      <w:r>
        <w:t xml:space="preserve">y le propuse sabiendo que iba a realizar el curso de JAVA desarrollarle una pieza de software que se encargara de llevar todo lo relacionado con los pacientes, consultas médicas y finanzas </w:t>
      </w:r>
      <w:r w:rsidR="003D17DB">
        <w:t>del consultorio.</w:t>
      </w:r>
    </w:p>
    <w:p w:rsidR="00E13252" w:rsidRDefault="00E13252" w:rsidP="00611811">
      <w:pPr>
        <w:spacing w:after="0"/>
      </w:pPr>
    </w:p>
    <w:p w:rsidR="007A70A2" w:rsidRDefault="007A70A2" w:rsidP="00611811">
      <w:pPr>
        <w:spacing w:after="0"/>
      </w:pPr>
    </w:p>
    <w:p w:rsidR="007A70A2" w:rsidRDefault="007A70A2" w:rsidP="00611811">
      <w:pPr>
        <w:spacing w:after="0"/>
      </w:pPr>
    </w:p>
    <w:p w:rsidR="00C64A8E" w:rsidRDefault="00C64A8E" w:rsidP="00611811">
      <w:pPr>
        <w:spacing w:after="0"/>
      </w:pPr>
    </w:p>
    <w:p w:rsidR="00C64A8E" w:rsidRDefault="00C64A8E" w:rsidP="00C64A8E">
      <w:pPr>
        <w:pStyle w:val="Ttulo1"/>
        <w:spacing w:before="0"/>
        <w:jc w:val="both"/>
      </w:pPr>
      <w:r>
        <w:t>SOLUCIÓN</w:t>
      </w:r>
    </w:p>
    <w:p w:rsidR="00C64A8E" w:rsidRDefault="00C64A8E" w:rsidP="00C64A8E">
      <w:pPr>
        <w:spacing w:after="0"/>
        <w:jc w:val="both"/>
      </w:pPr>
    </w:p>
    <w:p w:rsidR="00C64A8E" w:rsidRPr="00C64A8E" w:rsidRDefault="00C64A8E" w:rsidP="00C64A8E">
      <w:pPr>
        <w:spacing w:after="0"/>
        <w:jc w:val="both"/>
      </w:pPr>
      <w:r>
        <w:t>El relevamiento de requerimientos se hizo en marzo/abril del año 2017.</w:t>
      </w:r>
    </w:p>
    <w:p w:rsidR="00C64A8E" w:rsidRDefault="00C64A8E" w:rsidP="00C64A8E">
      <w:pPr>
        <w:spacing w:after="0"/>
        <w:jc w:val="both"/>
      </w:pPr>
      <w:r>
        <w:t>A medida que el curso avanzaba le iba mostrando los avances a la doctora de lo desarrollado y ella me daba el OK de los distintos módulos del software (pacientes,</w:t>
      </w:r>
      <w:r w:rsidR="00AC69B6">
        <w:t xml:space="preserve"> consultas médicas, pagos, </w:t>
      </w:r>
      <w:r w:rsidR="00985F1C">
        <w:t>etc.</w:t>
      </w:r>
      <w:r w:rsidR="00AC69B6">
        <w:t>) como así también nuevas funcionalidades</w:t>
      </w:r>
      <w:r w:rsidR="0004492B">
        <w:t xml:space="preserve"> o detalles</w:t>
      </w:r>
      <w:r w:rsidR="00AC69B6">
        <w:t xml:space="preserve"> a agregar.</w:t>
      </w:r>
    </w:p>
    <w:p w:rsidR="005C451B" w:rsidRDefault="005C451B" w:rsidP="00C64A8E">
      <w:pPr>
        <w:spacing w:after="0"/>
        <w:jc w:val="both"/>
      </w:pPr>
    </w:p>
    <w:p w:rsidR="00642C76" w:rsidRDefault="005C451B" w:rsidP="005C451B">
      <w:pPr>
        <w:spacing w:after="0"/>
        <w:jc w:val="both"/>
      </w:pPr>
      <w:r>
        <w:t xml:space="preserve">En </w:t>
      </w:r>
      <w:r w:rsidR="00716E08">
        <w:t>resumen,</w:t>
      </w:r>
      <w:r>
        <w:t xml:space="preserve"> lo desarrollado fue:</w:t>
      </w:r>
    </w:p>
    <w:p w:rsidR="005C451B" w:rsidRDefault="005C451B" w:rsidP="005C451B">
      <w:pPr>
        <w:spacing w:after="0"/>
        <w:jc w:val="both"/>
      </w:pPr>
    </w:p>
    <w:p w:rsidR="005C451B" w:rsidRDefault="005C451B" w:rsidP="005C451B">
      <w:pPr>
        <w:pStyle w:val="Prrafodelista"/>
        <w:numPr>
          <w:ilvl w:val="0"/>
          <w:numId w:val="3"/>
        </w:numPr>
        <w:spacing w:after="0"/>
        <w:jc w:val="both"/>
      </w:pPr>
      <w:r w:rsidRPr="00716E08">
        <w:rPr>
          <w:u w:val="single"/>
        </w:rPr>
        <w:t>Pacientes</w:t>
      </w:r>
      <w:r>
        <w:t>: alta de pacientes, modificación de datos del mismo</w:t>
      </w:r>
    </w:p>
    <w:p w:rsidR="00642C76" w:rsidRDefault="005C451B" w:rsidP="00BF3773">
      <w:pPr>
        <w:pStyle w:val="Prrafodelista"/>
        <w:numPr>
          <w:ilvl w:val="0"/>
          <w:numId w:val="3"/>
        </w:numPr>
        <w:spacing w:after="0"/>
        <w:jc w:val="both"/>
      </w:pPr>
      <w:r w:rsidRPr="005C665F">
        <w:rPr>
          <w:u w:val="single"/>
        </w:rPr>
        <w:t>Consultas Médicas:</w:t>
      </w:r>
      <w:r>
        <w:t xml:space="preserve"> dar de alta la consulta médica por paciente al sistema con la descripción en detalle de la misma, como así también el monto a cobrar.</w:t>
      </w:r>
    </w:p>
    <w:p w:rsidR="00930724" w:rsidRDefault="00930724" w:rsidP="00BF3773">
      <w:pPr>
        <w:pStyle w:val="Prrafodelista"/>
        <w:numPr>
          <w:ilvl w:val="0"/>
          <w:numId w:val="3"/>
        </w:numPr>
        <w:spacing w:after="0"/>
        <w:jc w:val="both"/>
      </w:pPr>
      <w:r>
        <w:rPr>
          <w:u w:val="single"/>
        </w:rPr>
        <w:t>Pagos:</w:t>
      </w:r>
      <w:r>
        <w:t xml:space="preserve"> Poder </w:t>
      </w:r>
      <w:r w:rsidR="009765F5">
        <w:t>cobrar</w:t>
      </w:r>
      <w:r>
        <w:t xml:space="preserve"> las consultas médicas </w:t>
      </w:r>
      <w:r w:rsidR="009765F5">
        <w:t>realizadas</w:t>
      </w:r>
      <w:r>
        <w:t>.</w:t>
      </w:r>
    </w:p>
    <w:p w:rsidR="00C1005F" w:rsidRDefault="00C1005F" w:rsidP="00BF3773">
      <w:pPr>
        <w:pStyle w:val="Prrafodelista"/>
        <w:numPr>
          <w:ilvl w:val="0"/>
          <w:numId w:val="3"/>
        </w:numPr>
        <w:spacing w:after="0"/>
        <w:jc w:val="both"/>
      </w:pPr>
      <w:r>
        <w:rPr>
          <w:u w:val="single"/>
        </w:rPr>
        <w:t xml:space="preserve">Deuda por </w:t>
      </w:r>
      <w:r w:rsidR="00C361C5">
        <w:rPr>
          <w:u w:val="single"/>
        </w:rPr>
        <w:t>paciente</w:t>
      </w:r>
      <w:r>
        <w:rPr>
          <w:u w:val="single"/>
        </w:rPr>
        <w:t xml:space="preserve">: </w:t>
      </w:r>
      <w:r>
        <w:t>Saber en todo momento el monto adeudado por un paciente y el detalle del mismo.</w:t>
      </w:r>
    </w:p>
    <w:p w:rsidR="00CE4DF6" w:rsidRDefault="00CE4DF6" w:rsidP="00BF3773">
      <w:pPr>
        <w:pStyle w:val="Prrafodelista"/>
        <w:numPr>
          <w:ilvl w:val="0"/>
          <w:numId w:val="3"/>
        </w:numPr>
        <w:spacing w:after="0"/>
        <w:jc w:val="both"/>
      </w:pPr>
      <w:r>
        <w:rPr>
          <w:u w:val="single"/>
        </w:rPr>
        <w:t>Facturas:</w:t>
      </w:r>
      <w:r>
        <w:t xml:space="preserve"> La opción de generar una factura o re imprimirla cuando sea necesario.</w:t>
      </w:r>
    </w:p>
    <w:p w:rsidR="00D72FC2" w:rsidRDefault="00D72FC2" w:rsidP="00BF3773">
      <w:pPr>
        <w:pStyle w:val="Prrafodelista"/>
        <w:numPr>
          <w:ilvl w:val="0"/>
          <w:numId w:val="3"/>
        </w:numPr>
        <w:spacing w:after="0"/>
        <w:jc w:val="both"/>
      </w:pPr>
      <w:r>
        <w:rPr>
          <w:u w:val="single"/>
        </w:rPr>
        <w:t>Agenda:</w:t>
      </w:r>
      <w:r>
        <w:t xml:space="preserve"> La posibilidad de agendar citas previas a la consulta médica.</w:t>
      </w:r>
    </w:p>
    <w:p w:rsidR="00C148F4" w:rsidRDefault="00C148F4" w:rsidP="00C148F4">
      <w:pPr>
        <w:spacing w:after="0"/>
        <w:jc w:val="both"/>
      </w:pPr>
    </w:p>
    <w:p w:rsidR="007A7D66" w:rsidRDefault="007A7D66" w:rsidP="00C148F4">
      <w:pPr>
        <w:spacing w:after="0"/>
        <w:jc w:val="both"/>
      </w:pPr>
    </w:p>
    <w:p w:rsidR="00C148F4" w:rsidRDefault="00C148F4" w:rsidP="00C148F4">
      <w:pPr>
        <w:spacing w:after="0"/>
        <w:jc w:val="both"/>
      </w:pPr>
      <w:r>
        <w:t>Lo que queda para una mejora en el futuro es la posibilidad de llevar stock de los materiales usados por la doctora, y tener la posibilidad de obtener las ganancias/perdidas que le ocasiona el consultorio tanto en el año como para un rango de fechas determinado.</w:t>
      </w:r>
    </w:p>
    <w:p w:rsidR="00CB60B0" w:rsidRDefault="00CB60B0" w:rsidP="00CB60B0">
      <w:pPr>
        <w:pStyle w:val="Prrafodelista"/>
        <w:spacing w:after="0"/>
        <w:jc w:val="both"/>
      </w:pPr>
    </w:p>
    <w:p w:rsidR="00642C76" w:rsidRDefault="00642C76"/>
    <w:p w:rsidR="00642C76" w:rsidRDefault="00642C76"/>
    <w:p w:rsidR="00642C76" w:rsidRDefault="00642C76">
      <w:bookmarkStart w:id="1" w:name="_GoBack"/>
      <w:bookmarkEnd w:id="1"/>
    </w:p>
    <w:p w:rsidR="00642C76" w:rsidRDefault="00642C76"/>
    <w:p w:rsidR="00642C76" w:rsidRDefault="00642C76"/>
    <w:p w:rsidR="00642C76" w:rsidRDefault="00642C76"/>
    <w:p w:rsidR="00146454" w:rsidRDefault="00146454" w:rsidP="004D67D3">
      <w:pPr>
        <w:pStyle w:val="Ttulo1"/>
        <w:sectPr w:rsidR="00146454" w:rsidSect="00146454">
          <w:headerReference w:type="default" r:id="rId9"/>
          <w:footerReference w:type="default" r:id="rId10"/>
          <w:pgSz w:w="12240" w:h="15840"/>
          <w:pgMar w:top="1418" w:right="1701" w:bottom="1418" w:left="1701" w:header="709" w:footer="709" w:gutter="0"/>
          <w:pgNumType w:start="0"/>
          <w:cols w:space="708"/>
          <w:docGrid w:linePitch="360"/>
        </w:sectPr>
      </w:pPr>
    </w:p>
    <w:p w:rsidR="009F6EAC" w:rsidRPr="00923C11" w:rsidRDefault="009F6EAC" w:rsidP="00D8575A">
      <w:pPr>
        <w:rPr>
          <w14:textFill>
            <w14:solidFill>
              <w14:srgbClr w14:val="000000">
                <w14:alpha w14:val="68000"/>
              </w14:srgbClr>
            </w14:solidFill>
          </w14:textFill>
        </w:rPr>
        <w:sectPr w:rsidR="009F6EAC" w:rsidRPr="00923C11" w:rsidSect="00146454">
          <w:pgSz w:w="15840" w:h="12240" w:orient="landscape"/>
          <w:pgMar w:top="1701" w:right="1418" w:bottom="1701" w:left="1418" w:header="709" w:footer="709" w:gutter="0"/>
          <w:pgNumType w:start="0"/>
          <w:cols w:space="708"/>
          <w:docGrid w:linePitch="360"/>
        </w:sectPr>
      </w:pPr>
      <w:r>
        <w:rPr>
          <w:noProof/>
          <w:lang w:eastAsia="es-CO"/>
        </w:rPr>
        <w:lastRenderedPageBreak/>
        <w:drawing>
          <wp:inline distT="0" distB="0" distL="0" distR="0" wp14:anchorId="6680A780" wp14:editId="0BC571E8">
            <wp:extent cx="8580120" cy="5455920"/>
            <wp:effectExtent l="19050" t="19050" r="1143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80120" cy="5455920"/>
                    </a:xfrm>
                    <a:prstGeom prst="rect">
                      <a:avLst/>
                    </a:prstGeom>
                    <a:ln>
                      <a:solidFill>
                        <a:schemeClr val="accent1"/>
                      </a:solidFill>
                    </a:ln>
                    <a:effectLst>
                      <a:softEdge rad="12700"/>
                    </a:effectLst>
                  </pic:spPr>
                </pic:pic>
              </a:graphicData>
            </a:graphic>
          </wp:inline>
        </w:drawing>
      </w:r>
    </w:p>
    <w:p w:rsidR="008A4B1C" w:rsidRDefault="008A4B1C" w:rsidP="00B163F7"/>
    <w:p w:rsidR="005856F5" w:rsidRDefault="005856F5" w:rsidP="005856F5">
      <w:pPr>
        <w:pStyle w:val="Ttulo1"/>
      </w:pPr>
      <w:r>
        <w:t>QUERYS DE PARAMETRIZACIÓN INICIAL</w:t>
      </w:r>
    </w:p>
    <w:p w:rsidR="005856F5" w:rsidRDefault="005856F5" w:rsidP="005856F5"/>
    <w:p w:rsidR="005856F5" w:rsidRDefault="005856F5" w:rsidP="007B7F68">
      <w:pPr>
        <w:spacing w:after="0"/>
        <w:jc w:val="both"/>
      </w:pPr>
      <w:r>
        <w:t>A modo de parametrización inicial, se adjuntan unos scripts que son necesarios únicamente correrlos después de haberse creado la base de datos (lo hace automáticamente la 1era vez que se ejecute el software). Estos scripts contienen los datos de un usuario genérico que son necesarios que estén en el sistema para que el software ejecute de manera normal.</w:t>
      </w:r>
    </w:p>
    <w:p w:rsidR="005856F5" w:rsidRDefault="005856F5" w:rsidP="007B7F68">
      <w:pPr>
        <w:spacing w:after="0"/>
        <w:jc w:val="both"/>
      </w:pPr>
    </w:p>
    <w:p w:rsidR="00355C82" w:rsidRPr="007B7F68" w:rsidRDefault="00355C82" w:rsidP="007B7F68">
      <w:pPr>
        <w:pStyle w:val="Prrafodelista"/>
        <w:numPr>
          <w:ilvl w:val="0"/>
          <w:numId w:val="4"/>
        </w:numPr>
        <w:spacing w:after="0"/>
        <w:jc w:val="both"/>
        <w:rPr>
          <w:b/>
        </w:rPr>
      </w:pPr>
      <w:r w:rsidRPr="007B7F68">
        <w:rPr>
          <w:b/>
        </w:rPr>
        <w:t>Ingresar usuario genérico (uso mis datos a modo de ejemplo)</w:t>
      </w:r>
    </w:p>
    <w:p w:rsidR="007B7F68" w:rsidRDefault="007B7F68" w:rsidP="007B7F68">
      <w:pPr>
        <w:spacing w:after="0"/>
        <w:jc w:val="both"/>
      </w:pPr>
    </w:p>
    <w:p w:rsidR="003F225D" w:rsidRPr="007B7F68" w:rsidRDefault="003F225D" w:rsidP="007B7F68">
      <w:pPr>
        <w:spacing w:after="0"/>
        <w:jc w:val="both"/>
      </w:pPr>
      <w:r w:rsidRPr="007B7F68">
        <w:t xml:space="preserve">INSERT INTO </w:t>
      </w:r>
      <w:proofErr w:type="spellStart"/>
      <w:proofErr w:type="gramStart"/>
      <w:r w:rsidRPr="007B7F68">
        <w:t>public.usuario</w:t>
      </w:r>
      <w:proofErr w:type="spellEnd"/>
      <w:proofErr w:type="gramEnd"/>
      <w:r w:rsidRPr="007B7F68">
        <w:t xml:space="preserve">(id, apellido, celular, </w:t>
      </w:r>
      <w:proofErr w:type="spellStart"/>
      <w:r w:rsidRPr="007B7F68">
        <w:t>contrasenia</w:t>
      </w:r>
      <w:proofErr w:type="spellEnd"/>
      <w:r w:rsidRPr="007B7F68">
        <w:t xml:space="preserve">, </w:t>
      </w:r>
      <w:proofErr w:type="spellStart"/>
      <w:r w:rsidRPr="007B7F68">
        <w:t>direccion</w:t>
      </w:r>
      <w:proofErr w:type="spellEnd"/>
      <w:r w:rsidRPr="007B7F68">
        <w:t xml:space="preserve">,  nombre, </w:t>
      </w:r>
      <w:proofErr w:type="spellStart"/>
      <w:r w:rsidRPr="007B7F68">
        <w:t>telefono</w:t>
      </w:r>
      <w:proofErr w:type="spellEnd"/>
      <w:r w:rsidRPr="007B7F68">
        <w:t xml:space="preserve">, </w:t>
      </w:r>
      <w:proofErr w:type="spellStart"/>
      <w:r w:rsidRPr="007B7F68">
        <w:t>fch_nac</w:t>
      </w:r>
      <w:proofErr w:type="spellEnd"/>
      <w:r w:rsidRPr="007B7F68">
        <w:t>) VALUES ('</w:t>
      </w:r>
      <w:proofErr w:type="spellStart"/>
      <w:r w:rsidRPr="007B7F68">
        <w:t>aallois</w:t>
      </w:r>
      <w:proofErr w:type="spellEnd"/>
      <w:r w:rsidRPr="007B7F68">
        <w:t>', 'ALLOIS', '098327640', '123456', 'COLON 1316',  'ANTHONY', '', '10/02/1982');</w:t>
      </w:r>
    </w:p>
    <w:p w:rsidR="003F225D" w:rsidRPr="00355C82" w:rsidRDefault="003F225D" w:rsidP="007B7F68">
      <w:pPr>
        <w:spacing w:after="0"/>
        <w:jc w:val="both"/>
        <w:rPr>
          <w:b/>
        </w:rPr>
      </w:pPr>
    </w:p>
    <w:p w:rsidR="003F225D" w:rsidRDefault="007B7F68" w:rsidP="007B7F68">
      <w:pPr>
        <w:pStyle w:val="Prrafodelista"/>
        <w:numPr>
          <w:ilvl w:val="0"/>
          <w:numId w:val="4"/>
        </w:numPr>
        <w:spacing w:after="0"/>
        <w:jc w:val="both"/>
        <w:rPr>
          <w:b/>
        </w:rPr>
      </w:pPr>
      <w:r>
        <w:rPr>
          <w:b/>
        </w:rPr>
        <w:t>Ingresarle a ese usuario genérico los permisos necesarios para los accesos</w:t>
      </w:r>
    </w:p>
    <w:p w:rsidR="007B7F68" w:rsidRPr="007B7F68" w:rsidRDefault="007B7F68" w:rsidP="007B7F68">
      <w:pPr>
        <w:spacing w:after="0"/>
        <w:jc w:val="both"/>
        <w:rPr>
          <w:b/>
        </w:rPr>
      </w:pPr>
    </w:p>
    <w:p w:rsidR="005856F5" w:rsidRPr="007B7F68" w:rsidRDefault="003F225D" w:rsidP="007B7F68">
      <w:pPr>
        <w:spacing w:after="0"/>
        <w:jc w:val="both"/>
      </w:pPr>
      <w:r w:rsidRPr="007B7F68">
        <w:t xml:space="preserve">INSERT INTO </w:t>
      </w:r>
      <w:proofErr w:type="spellStart"/>
      <w:proofErr w:type="gramStart"/>
      <w:r w:rsidRPr="007B7F68">
        <w:t>public.acceso</w:t>
      </w:r>
      <w:proofErr w:type="spellEnd"/>
      <w:proofErr w:type="gramEnd"/>
      <w:r w:rsidRPr="007B7F68">
        <w:t xml:space="preserve">(agenda, consultas, </w:t>
      </w:r>
      <w:proofErr w:type="spellStart"/>
      <w:r w:rsidRPr="007B7F68">
        <w:t>estadisticas</w:t>
      </w:r>
      <w:proofErr w:type="spellEnd"/>
      <w:r w:rsidRPr="007B7F68">
        <w:t xml:space="preserve">, opciones, pacientes, pagos, reportes, </w:t>
      </w:r>
      <w:proofErr w:type="spellStart"/>
      <w:r w:rsidRPr="007B7F68">
        <w:t>usuario_id</w:t>
      </w:r>
      <w:proofErr w:type="spellEnd"/>
      <w:r w:rsidRPr="007B7F68">
        <w:t xml:space="preserve">, </w:t>
      </w:r>
      <w:proofErr w:type="spellStart"/>
      <w:r w:rsidRPr="007B7F68">
        <w:t>migracion</w:t>
      </w:r>
      <w:proofErr w:type="spellEnd"/>
      <w:r w:rsidRPr="007B7F68">
        <w:t>)</w:t>
      </w:r>
      <w:r w:rsidR="0062430B" w:rsidRPr="007B7F68">
        <w:t xml:space="preserve"> </w:t>
      </w:r>
      <w:r w:rsidRPr="007B7F68">
        <w:t>VALUES (true, true, true, true, true, true, true, '</w:t>
      </w:r>
      <w:proofErr w:type="spellStart"/>
      <w:r w:rsidRPr="007B7F68">
        <w:t>aallois</w:t>
      </w:r>
      <w:proofErr w:type="spellEnd"/>
      <w:r w:rsidRPr="007B7F68">
        <w:t>',true);</w:t>
      </w:r>
    </w:p>
    <w:sectPr w:rsidR="005856F5" w:rsidRPr="007B7F68" w:rsidSect="00146454">
      <w:pgSz w:w="12240" w:h="15840"/>
      <w:pgMar w:top="1418" w:right="1701" w:bottom="1418"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506" w:rsidRDefault="002F5506" w:rsidP="008A4B1C">
      <w:pPr>
        <w:spacing w:after="0" w:line="240" w:lineRule="auto"/>
      </w:pPr>
      <w:r>
        <w:separator/>
      </w:r>
    </w:p>
  </w:endnote>
  <w:endnote w:type="continuationSeparator" w:id="0">
    <w:p w:rsidR="002F5506" w:rsidRDefault="002F5506" w:rsidP="008A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8"/>
      <w:gridCol w:w="4390"/>
    </w:tblGrid>
    <w:tr w:rsidR="00E95A27">
      <w:trPr>
        <w:trHeight w:hRule="exact" w:val="115"/>
        <w:jc w:val="center"/>
      </w:trPr>
      <w:tc>
        <w:tcPr>
          <w:tcW w:w="4686" w:type="dxa"/>
          <w:shd w:val="clear" w:color="auto" w:fill="5B9BD5" w:themeFill="accent1"/>
          <w:tcMar>
            <w:top w:w="0" w:type="dxa"/>
            <w:bottom w:w="0" w:type="dxa"/>
          </w:tcMar>
        </w:tcPr>
        <w:p w:rsidR="00E95A27" w:rsidRDefault="00E95A27">
          <w:pPr>
            <w:pStyle w:val="Encabezado"/>
            <w:rPr>
              <w:caps/>
              <w:sz w:val="18"/>
            </w:rPr>
          </w:pPr>
        </w:p>
      </w:tc>
      <w:tc>
        <w:tcPr>
          <w:tcW w:w="4674" w:type="dxa"/>
          <w:shd w:val="clear" w:color="auto" w:fill="5B9BD5" w:themeFill="accent1"/>
          <w:tcMar>
            <w:top w:w="0" w:type="dxa"/>
            <w:bottom w:w="0" w:type="dxa"/>
          </w:tcMar>
        </w:tcPr>
        <w:p w:rsidR="00E95A27" w:rsidRDefault="00E95A27">
          <w:pPr>
            <w:pStyle w:val="Encabezado"/>
            <w:jc w:val="right"/>
            <w:rPr>
              <w:caps/>
              <w:sz w:val="18"/>
            </w:rPr>
          </w:pPr>
        </w:p>
      </w:tc>
    </w:tr>
    <w:tr w:rsidR="00E95A27">
      <w:trPr>
        <w:jc w:val="center"/>
      </w:trPr>
      <w:sdt>
        <w:sdtPr>
          <w:rPr>
            <w:caps/>
            <w:color w:val="808080" w:themeColor="background1" w:themeShade="80"/>
            <w:sz w:val="18"/>
            <w:szCs w:val="18"/>
          </w:rPr>
          <w:alias w:val="Autor"/>
          <w:tag w:val=""/>
          <w:id w:val="1473024502"/>
          <w:placeholder>
            <w:docPart w:val="0D568BE9147344A98F608A3336B79AB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95A27" w:rsidRDefault="00E95A27">
              <w:pPr>
                <w:pStyle w:val="Piedepgina"/>
                <w:rPr>
                  <w:caps/>
                  <w:color w:val="808080" w:themeColor="background1" w:themeShade="80"/>
                  <w:sz w:val="18"/>
                  <w:szCs w:val="18"/>
                </w:rPr>
              </w:pPr>
              <w:r>
                <w:rPr>
                  <w:caps/>
                  <w:color w:val="808080" w:themeColor="background1" w:themeShade="80"/>
                  <w:sz w:val="18"/>
                  <w:szCs w:val="18"/>
                </w:rPr>
                <w:t>Anthony Allois</w:t>
              </w:r>
            </w:p>
          </w:tc>
        </w:sdtContent>
      </w:sdt>
      <w:tc>
        <w:tcPr>
          <w:tcW w:w="4674" w:type="dxa"/>
          <w:shd w:val="clear" w:color="auto" w:fill="auto"/>
          <w:vAlign w:val="center"/>
        </w:tcPr>
        <w:p w:rsidR="00E95A27" w:rsidRDefault="00E95A27">
          <w:pPr>
            <w:pStyle w:val="Piedepgina"/>
            <w:jc w:val="right"/>
            <w:rPr>
              <w:caps/>
              <w:color w:val="808080" w:themeColor="background1" w:themeShade="80"/>
              <w:sz w:val="18"/>
              <w:szCs w:val="18"/>
            </w:rPr>
          </w:pPr>
        </w:p>
        <w:p w:rsidR="006A4C0A" w:rsidRDefault="006A4C0A">
          <w:pPr>
            <w:pStyle w:val="Piedepgina"/>
            <w:jc w:val="right"/>
            <w:rPr>
              <w:caps/>
              <w:color w:val="808080" w:themeColor="background1" w:themeShade="80"/>
              <w:sz w:val="18"/>
              <w:szCs w:val="18"/>
            </w:rPr>
          </w:pPr>
        </w:p>
      </w:tc>
    </w:tr>
  </w:tbl>
  <w:p w:rsidR="008A4B1C" w:rsidRDefault="008A4B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506" w:rsidRDefault="002F5506" w:rsidP="008A4B1C">
      <w:pPr>
        <w:spacing w:after="0" w:line="240" w:lineRule="auto"/>
      </w:pPr>
      <w:r>
        <w:separator/>
      </w:r>
    </w:p>
  </w:footnote>
  <w:footnote w:type="continuationSeparator" w:id="0">
    <w:p w:rsidR="002F5506" w:rsidRDefault="002F5506" w:rsidP="008A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1C" w:rsidRDefault="002F5506">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ítulo"/>
        <w:tag w:val=""/>
        <w:id w:val="1882666666"/>
        <w:placeholder>
          <w:docPart w:val="ABA2A70CA87D492DA9C1656158B58144"/>
        </w:placeholder>
        <w:dataBinding w:prefixMappings="xmlns:ns0='http://purl.org/dc/elements/1.1/' xmlns:ns1='http://schemas.openxmlformats.org/package/2006/metadata/core-properties' " w:xpath="/ns1:coreProperties[1]/ns0:title[1]" w:storeItemID="{6C3C8BC8-F283-45AE-878A-BAB7291924A1}"/>
        <w:text/>
      </w:sdtPr>
      <w:sdtEndPr/>
      <w:sdtContent>
        <w:r w:rsidR="008A4B1C">
          <w:rPr>
            <w:rFonts w:asciiTheme="majorHAnsi" w:eastAsiaTheme="majorEastAsia" w:hAnsiTheme="majorHAnsi" w:cstheme="majorBidi"/>
            <w:color w:val="2E74B5" w:themeColor="accent1" w:themeShade="BF"/>
            <w:sz w:val="26"/>
            <w:szCs w:val="26"/>
          </w:rPr>
          <w:t>Sistema de Gestión de Pacientes</w:t>
        </w:r>
      </w:sdtContent>
    </w:sdt>
  </w:p>
  <w:p w:rsidR="008A4B1C" w:rsidRDefault="008A4B1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51934"/>
    <w:multiLevelType w:val="hybridMultilevel"/>
    <w:tmpl w:val="0B922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2D3651"/>
    <w:multiLevelType w:val="hybridMultilevel"/>
    <w:tmpl w:val="E2D80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5B590A"/>
    <w:multiLevelType w:val="hybridMultilevel"/>
    <w:tmpl w:val="1A207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C65461"/>
    <w:multiLevelType w:val="hybridMultilevel"/>
    <w:tmpl w:val="89F4D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1D"/>
    <w:rsid w:val="000240E8"/>
    <w:rsid w:val="0004492B"/>
    <w:rsid w:val="000A087C"/>
    <w:rsid w:val="000B29E8"/>
    <w:rsid w:val="000E4016"/>
    <w:rsid w:val="001414E1"/>
    <w:rsid w:val="00146454"/>
    <w:rsid w:val="00186CF7"/>
    <w:rsid w:val="00246B1F"/>
    <w:rsid w:val="00264606"/>
    <w:rsid w:val="00270585"/>
    <w:rsid w:val="00291C28"/>
    <w:rsid w:val="002930F1"/>
    <w:rsid w:val="002A2430"/>
    <w:rsid w:val="002B12E7"/>
    <w:rsid w:val="002B313F"/>
    <w:rsid w:val="002B5A04"/>
    <w:rsid w:val="002E5376"/>
    <w:rsid w:val="002F5506"/>
    <w:rsid w:val="00304A6B"/>
    <w:rsid w:val="003323B3"/>
    <w:rsid w:val="00344412"/>
    <w:rsid w:val="00355C82"/>
    <w:rsid w:val="0037323A"/>
    <w:rsid w:val="003814A8"/>
    <w:rsid w:val="003840BB"/>
    <w:rsid w:val="00390D49"/>
    <w:rsid w:val="003D17DB"/>
    <w:rsid w:val="003F225D"/>
    <w:rsid w:val="00420FCA"/>
    <w:rsid w:val="004246DC"/>
    <w:rsid w:val="00432E78"/>
    <w:rsid w:val="00437C7C"/>
    <w:rsid w:val="00453A5A"/>
    <w:rsid w:val="004D67D3"/>
    <w:rsid w:val="005376D4"/>
    <w:rsid w:val="00537E0D"/>
    <w:rsid w:val="00553A4E"/>
    <w:rsid w:val="005761E4"/>
    <w:rsid w:val="005856F5"/>
    <w:rsid w:val="005B7384"/>
    <w:rsid w:val="005C451B"/>
    <w:rsid w:val="005C665F"/>
    <w:rsid w:val="005F78FD"/>
    <w:rsid w:val="00611811"/>
    <w:rsid w:val="00613080"/>
    <w:rsid w:val="00615B50"/>
    <w:rsid w:val="0062430B"/>
    <w:rsid w:val="00625062"/>
    <w:rsid w:val="00627126"/>
    <w:rsid w:val="0063446E"/>
    <w:rsid w:val="00642C76"/>
    <w:rsid w:val="00681090"/>
    <w:rsid w:val="006A4C0A"/>
    <w:rsid w:val="006B7096"/>
    <w:rsid w:val="007020B6"/>
    <w:rsid w:val="0071037F"/>
    <w:rsid w:val="00716E08"/>
    <w:rsid w:val="00720D97"/>
    <w:rsid w:val="00726921"/>
    <w:rsid w:val="007637CE"/>
    <w:rsid w:val="00783869"/>
    <w:rsid w:val="00784EDA"/>
    <w:rsid w:val="007A70A2"/>
    <w:rsid w:val="007A7D66"/>
    <w:rsid w:val="007B7F68"/>
    <w:rsid w:val="007D1BB1"/>
    <w:rsid w:val="007D7F57"/>
    <w:rsid w:val="007E4B21"/>
    <w:rsid w:val="00803ED0"/>
    <w:rsid w:val="008A4B1C"/>
    <w:rsid w:val="008C75B1"/>
    <w:rsid w:val="008E1BB1"/>
    <w:rsid w:val="00923C11"/>
    <w:rsid w:val="00930724"/>
    <w:rsid w:val="009765F5"/>
    <w:rsid w:val="00985F1C"/>
    <w:rsid w:val="009B6F23"/>
    <w:rsid w:val="009F3C14"/>
    <w:rsid w:val="009F6EAC"/>
    <w:rsid w:val="00A07169"/>
    <w:rsid w:val="00A3083B"/>
    <w:rsid w:val="00A43ACF"/>
    <w:rsid w:val="00A45147"/>
    <w:rsid w:val="00AC69B6"/>
    <w:rsid w:val="00AE09D8"/>
    <w:rsid w:val="00AF01FE"/>
    <w:rsid w:val="00B163F7"/>
    <w:rsid w:val="00B603B9"/>
    <w:rsid w:val="00B96A95"/>
    <w:rsid w:val="00BA007C"/>
    <w:rsid w:val="00BC589E"/>
    <w:rsid w:val="00BE2058"/>
    <w:rsid w:val="00C1005F"/>
    <w:rsid w:val="00C148F4"/>
    <w:rsid w:val="00C17342"/>
    <w:rsid w:val="00C3221D"/>
    <w:rsid w:val="00C361C5"/>
    <w:rsid w:val="00C426D6"/>
    <w:rsid w:val="00C52CC9"/>
    <w:rsid w:val="00C563BC"/>
    <w:rsid w:val="00C574E9"/>
    <w:rsid w:val="00C64A8E"/>
    <w:rsid w:val="00C7032D"/>
    <w:rsid w:val="00CB60B0"/>
    <w:rsid w:val="00CE4DF6"/>
    <w:rsid w:val="00D435C3"/>
    <w:rsid w:val="00D72FC2"/>
    <w:rsid w:val="00D8575A"/>
    <w:rsid w:val="00D9748B"/>
    <w:rsid w:val="00DA02EF"/>
    <w:rsid w:val="00DF2190"/>
    <w:rsid w:val="00E13252"/>
    <w:rsid w:val="00E23503"/>
    <w:rsid w:val="00E95A27"/>
    <w:rsid w:val="00E96AF4"/>
    <w:rsid w:val="00EA172C"/>
    <w:rsid w:val="00F1263E"/>
    <w:rsid w:val="00F47B18"/>
    <w:rsid w:val="00FE0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F5E43"/>
  <w15:chartTrackingRefBased/>
  <w15:docId w15:val="{269BD8A6-2603-49C4-BF6F-E03AAEC2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4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10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E5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A02E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A02EF"/>
    <w:rPr>
      <w:rFonts w:eastAsiaTheme="minorEastAsia"/>
      <w:lang w:eastAsia="es-CO"/>
    </w:rPr>
  </w:style>
  <w:style w:type="paragraph" w:styleId="Encabezado">
    <w:name w:val="header"/>
    <w:basedOn w:val="Normal"/>
    <w:link w:val="EncabezadoCar"/>
    <w:uiPriority w:val="99"/>
    <w:unhideWhenUsed/>
    <w:rsid w:val="008A4B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B1C"/>
  </w:style>
  <w:style w:type="paragraph" w:styleId="Piedepgina">
    <w:name w:val="footer"/>
    <w:basedOn w:val="Normal"/>
    <w:link w:val="PiedepginaCar"/>
    <w:uiPriority w:val="99"/>
    <w:unhideWhenUsed/>
    <w:rsid w:val="008A4B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B1C"/>
  </w:style>
  <w:style w:type="character" w:customStyle="1" w:styleId="Ttulo1Car">
    <w:name w:val="Título 1 Car"/>
    <w:basedOn w:val="Fuentedeprrafopredeter"/>
    <w:link w:val="Ttulo1"/>
    <w:uiPriority w:val="9"/>
    <w:rsid w:val="008A4B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A4B1C"/>
    <w:pPr>
      <w:outlineLvl w:val="9"/>
    </w:pPr>
    <w:rPr>
      <w:lang w:eastAsia="es-CO"/>
    </w:rPr>
  </w:style>
  <w:style w:type="paragraph" w:styleId="TDC1">
    <w:name w:val="toc 1"/>
    <w:basedOn w:val="Normal"/>
    <w:next w:val="Normal"/>
    <w:autoRedefine/>
    <w:uiPriority w:val="39"/>
    <w:unhideWhenUsed/>
    <w:rsid w:val="008A4B1C"/>
    <w:pPr>
      <w:spacing w:after="100"/>
    </w:pPr>
  </w:style>
  <w:style w:type="character" w:styleId="Hipervnculo">
    <w:name w:val="Hyperlink"/>
    <w:basedOn w:val="Fuentedeprrafopredeter"/>
    <w:uiPriority w:val="99"/>
    <w:unhideWhenUsed/>
    <w:rsid w:val="008A4B1C"/>
    <w:rPr>
      <w:color w:val="0563C1" w:themeColor="hyperlink"/>
      <w:u w:val="single"/>
    </w:rPr>
  </w:style>
  <w:style w:type="paragraph" w:styleId="Prrafodelista">
    <w:name w:val="List Paragraph"/>
    <w:basedOn w:val="Normal"/>
    <w:uiPriority w:val="34"/>
    <w:qFormat/>
    <w:rsid w:val="008C75B1"/>
    <w:pPr>
      <w:ind w:left="720"/>
      <w:contextualSpacing/>
    </w:pPr>
  </w:style>
  <w:style w:type="character" w:customStyle="1" w:styleId="Ttulo2Car">
    <w:name w:val="Título 2 Car"/>
    <w:basedOn w:val="Fuentedeprrafopredeter"/>
    <w:link w:val="Ttulo2"/>
    <w:uiPriority w:val="9"/>
    <w:rsid w:val="00681090"/>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81090"/>
    <w:pPr>
      <w:spacing w:after="100"/>
      <w:ind w:left="220"/>
    </w:pPr>
  </w:style>
  <w:style w:type="character" w:customStyle="1" w:styleId="Ttulo3Car">
    <w:name w:val="Título 3 Car"/>
    <w:basedOn w:val="Fuentedeprrafopredeter"/>
    <w:link w:val="Ttulo3"/>
    <w:uiPriority w:val="9"/>
    <w:rsid w:val="002E537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6B70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A2A70CA87D492DA9C1656158B58144"/>
        <w:category>
          <w:name w:val="General"/>
          <w:gallery w:val="placeholder"/>
        </w:category>
        <w:types>
          <w:type w:val="bbPlcHdr"/>
        </w:types>
        <w:behaviors>
          <w:behavior w:val="content"/>
        </w:behaviors>
        <w:guid w:val="{999FF6AC-B6A7-4A1B-BE59-6377CE1A5D5D}"/>
      </w:docPartPr>
      <w:docPartBody>
        <w:p w:rsidR="00815F14" w:rsidRDefault="001101D2" w:rsidP="001101D2">
          <w:pPr>
            <w:pStyle w:val="ABA2A70CA87D492DA9C1656158B58144"/>
          </w:pPr>
          <w:r>
            <w:rPr>
              <w:rFonts w:asciiTheme="majorHAnsi" w:eastAsiaTheme="majorEastAsia" w:hAnsiTheme="majorHAnsi" w:cstheme="majorBidi"/>
              <w:color w:val="2E74B5" w:themeColor="accent1" w:themeShade="BF"/>
              <w:sz w:val="32"/>
              <w:szCs w:val="32"/>
              <w:lang w:val="es-ES"/>
            </w:rPr>
            <w:t>[Título del documento]</w:t>
          </w:r>
        </w:p>
      </w:docPartBody>
    </w:docPart>
    <w:docPart>
      <w:docPartPr>
        <w:name w:val="0D568BE9147344A98F608A3336B79ABE"/>
        <w:category>
          <w:name w:val="General"/>
          <w:gallery w:val="placeholder"/>
        </w:category>
        <w:types>
          <w:type w:val="bbPlcHdr"/>
        </w:types>
        <w:behaviors>
          <w:behavior w:val="content"/>
        </w:behaviors>
        <w:guid w:val="{18900C52-2BE8-4F45-8C37-01BF81B9EC75}"/>
      </w:docPartPr>
      <w:docPartBody>
        <w:p w:rsidR="00815F14" w:rsidRDefault="001101D2" w:rsidP="001101D2">
          <w:pPr>
            <w:pStyle w:val="0D568BE9147344A98F608A3336B79ABE"/>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D2"/>
    <w:rsid w:val="001101D2"/>
    <w:rsid w:val="002C0905"/>
    <w:rsid w:val="002E5C9B"/>
    <w:rsid w:val="005769BF"/>
    <w:rsid w:val="006A1517"/>
    <w:rsid w:val="006F3DA6"/>
    <w:rsid w:val="00815F14"/>
    <w:rsid w:val="00AF14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1101D2"/>
    <w:rPr>
      <w:color w:val="808080"/>
    </w:rPr>
  </w:style>
  <w:style w:type="paragraph" w:customStyle="1" w:styleId="051FB0F237034F5BA586FDFA41A2C330">
    <w:name w:val="051FB0F237034F5BA586FDFA41A2C330"/>
    <w:rsid w:val="001101D2"/>
  </w:style>
  <w:style w:type="paragraph" w:customStyle="1" w:styleId="ABA2A70CA87D492DA9C1656158B58144">
    <w:name w:val="ABA2A70CA87D492DA9C1656158B58144"/>
    <w:rsid w:val="001101D2"/>
  </w:style>
  <w:style w:type="paragraph" w:customStyle="1" w:styleId="0D568BE9147344A98F608A3336B79ABE">
    <w:name w:val="0D568BE9147344A98F608A3336B79ABE"/>
    <w:rsid w:val="00110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0ED57-AE6A-4AF8-928C-7E5B5DDB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Sistema de Gestión de Pacientes</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Pacientes</dc:title>
  <dc:subject>Manual de Usuario</dc:subject>
  <dc:creator>Anthony Allois</dc:creator>
  <cp:keywords/>
  <dc:description/>
  <cp:lastModifiedBy>User</cp:lastModifiedBy>
  <cp:revision>110</cp:revision>
  <dcterms:created xsi:type="dcterms:W3CDTF">2017-11-07T18:05:00Z</dcterms:created>
  <dcterms:modified xsi:type="dcterms:W3CDTF">2017-11-24T12:11:00Z</dcterms:modified>
</cp:coreProperties>
</file>