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7AADCD" w14:textId="77777777" w:rsidR="004524C4" w:rsidRPr="004524C4" w:rsidRDefault="00BA571F" w:rsidP="004524C4">
      <w:pPr>
        <w:widowControl w:val="0"/>
        <w:spacing w:after="0" w:line="240" w:lineRule="auto"/>
        <w:jc w:val="center"/>
        <w:rPr>
          <w:rFonts w:ascii="Times New Roman" w:eastAsia="Times New Roman" w:hAnsi="Times New Roman"/>
          <w:kern w:val="28"/>
          <w:sz w:val="32"/>
          <w:szCs w:val="20"/>
          <w:lang w:eastAsia="cs-CZ"/>
        </w:rPr>
      </w:pPr>
      <w:r>
        <w:rPr>
          <w:rFonts w:ascii="Times New Roman" w:eastAsia="Times New Roman" w:hAnsi="Times New Roman"/>
          <w:kern w:val="28"/>
          <w:sz w:val="32"/>
          <w:szCs w:val="20"/>
          <w:lang w:eastAsia="cs-CZ"/>
        </w:rPr>
        <w:t>STREDNÁ PRIEMYSELNÁ ŠKOLA ELEKTROTECHNICKÁ</w:t>
      </w:r>
    </w:p>
    <w:p w14:paraId="13F3B713" w14:textId="63F3036F" w:rsidR="004524C4" w:rsidRPr="004524C4" w:rsidRDefault="00712147" w:rsidP="68AC6693">
      <w:pPr>
        <w:widowControl w:val="0"/>
        <w:spacing w:before="3000" w:after="0" w:line="240" w:lineRule="auto"/>
        <w:jc w:val="center"/>
        <w:rPr>
          <w:rFonts w:ascii="Times New Roman" w:eastAsia="Times New Roman" w:hAnsi="Times New Roman"/>
          <w:b/>
          <w:bCs/>
          <w:caps/>
          <w:kern w:val="28"/>
          <w:sz w:val="32"/>
          <w:szCs w:val="32"/>
          <w:lang w:eastAsia="cs-CZ"/>
        </w:rPr>
      </w:pPr>
      <w:r>
        <w:rPr>
          <w:rFonts w:ascii="Times New Roman" w:eastAsia="Times New Roman" w:hAnsi="Times New Roman"/>
          <w:b/>
          <w:bCs/>
          <w:caps/>
          <w:kern w:val="28"/>
          <w:sz w:val="32"/>
          <w:szCs w:val="32"/>
          <w:lang w:eastAsia="cs-CZ"/>
        </w:rPr>
        <w:t>Inteligentná domácnosť</w:t>
      </w:r>
    </w:p>
    <w:p w14:paraId="679B0067" w14:textId="77777777" w:rsidR="00A028A9" w:rsidRPr="005F4765" w:rsidRDefault="00A028A9" w:rsidP="00A028A9">
      <w:pPr>
        <w:widowControl w:val="0"/>
        <w:spacing w:before="240" w:after="0" w:line="240" w:lineRule="auto"/>
        <w:jc w:val="center"/>
        <w:rPr>
          <w:rFonts w:ascii="Times New Roman" w:eastAsia="Times New Roman" w:hAnsi="Times New Roman"/>
          <w:kern w:val="28"/>
          <w:sz w:val="28"/>
          <w:szCs w:val="20"/>
          <w:lang w:eastAsia="cs-CZ"/>
        </w:rPr>
      </w:pPr>
      <w:r>
        <w:rPr>
          <w:rFonts w:ascii="Times New Roman" w:eastAsia="Times New Roman" w:hAnsi="Times New Roman"/>
          <w:kern w:val="28"/>
          <w:sz w:val="28"/>
          <w:szCs w:val="20"/>
          <w:lang w:eastAsia="cs-CZ"/>
        </w:rPr>
        <w:t>ročníkový projekt</w:t>
      </w:r>
    </w:p>
    <w:p w14:paraId="7A499B6F" w14:textId="77777777" w:rsidR="00A028A9" w:rsidRDefault="210BDF61" w:rsidP="00A028A9">
      <w:pPr>
        <w:widowControl w:val="0"/>
        <w:spacing w:before="600" w:after="0" w:line="240" w:lineRule="auto"/>
        <w:jc w:val="center"/>
        <w:rPr>
          <w:rFonts w:ascii="Times New Roman" w:eastAsia="Times New Roman" w:hAnsi="Times New Roman"/>
          <w:b/>
          <w:bCs/>
          <w:kern w:val="28"/>
          <w:sz w:val="28"/>
          <w:szCs w:val="28"/>
          <w:lang w:eastAsia="cs-CZ"/>
        </w:rPr>
      </w:pPr>
      <w:r w:rsidRPr="68AC6693">
        <w:rPr>
          <w:rFonts w:ascii="Times New Roman" w:eastAsia="Times New Roman" w:hAnsi="Times New Roman"/>
          <w:b/>
          <w:bCs/>
          <w:kern w:val="28"/>
          <w:sz w:val="28"/>
          <w:szCs w:val="28"/>
          <w:lang w:eastAsia="cs-CZ"/>
        </w:rPr>
        <w:t>Juraj Vépy</w:t>
      </w:r>
    </w:p>
    <w:p w14:paraId="57C0C11B" w14:textId="371494AF" w:rsidR="00A028A9" w:rsidRDefault="00A028A9" w:rsidP="00A028A9">
      <w:pPr>
        <w:widowControl w:val="0"/>
        <w:spacing w:before="600" w:after="0" w:line="240" w:lineRule="auto"/>
        <w:jc w:val="center"/>
        <w:rPr>
          <w:rFonts w:ascii="Times New Roman" w:eastAsia="Times New Roman" w:hAnsi="Times New Roman"/>
          <w:b/>
          <w:bCs/>
          <w:kern w:val="28"/>
          <w:sz w:val="28"/>
          <w:szCs w:val="28"/>
          <w:lang w:eastAsia="cs-CZ"/>
        </w:rPr>
      </w:pPr>
      <w:r>
        <w:rPr>
          <w:rFonts w:ascii="Times New Roman" w:eastAsia="Times New Roman" w:hAnsi="Times New Roman"/>
          <w:b/>
          <w:bCs/>
          <w:kern w:val="28"/>
          <w:sz w:val="28"/>
          <w:szCs w:val="28"/>
          <w:lang w:eastAsia="cs-CZ"/>
        </w:rPr>
        <w:t>2.D</w:t>
      </w:r>
    </w:p>
    <w:p w14:paraId="251E775C" w14:textId="77777777" w:rsidR="00A028A9" w:rsidRDefault="00A028A9" w:rsidP="00A028A9">
      <w:pPr>
        <w:widowControl w:val="0"/>
        <w:spacing w:before="600" w:after="0" w:line="240" w:lineRule="auto"/>
        <w:jc w:val="center"/>
        <w:rPr>
          <w:rFonts w:ascii="Times New Roman" w:eastAsia="Times New Roman" w:hAnsi="Times New Roman"/>
          <w:b/>
          <w:bCs/>
          <w:kern w:val="28"/>
          <w:sz w:val="28"/>
          <w:szCs w:val="28"/>
          <w:lang w:eastAsia="cs-CZ"/>
        </w:rPr>
      </w:pPr>
    </w:p>
    <w:p w14:paraId="50866700" w14:textId="77777777" w:rsidR="00A028A9" w:rsidRDefault="00A028A9" w:rsidP="00A028A9">
      <w:pPr>
        <w:widowControl w:val="0"/>
        <w:spacing w:before="600" w:after="0" w:line="240" w:lineRule="auto"/>
        <w:jc w:val="center"/>
        <w:rPr>
          <w:rFonts w:ascii="Times New Roman" w:eastAsia="Times New Roman" w:hAnsi="Times New Roman"/>
          <w:b/>
          <w:bCs/>
          <w:kern w:val="28"/>
          <w:sz w:val="28"/>
          <w:szCs w:val="28"/>
          <w:lang w:eastAsia="cs-CZ"/>
        </w:rPr>
      </w:pPr>
    </w:p>
    <w:p w14:paraId="21F650EB" w14:textId="77777777" w:rsidR="00A028A9" w:rsidRDefault="00A028A9" w:rsidP="00A028A9">
      <w:pPr>
        <w:widowControl w:val="0"/>
        <w:spacing w:before="600" w:after="0" w:line="240" w:lineRule="auto"/>
        <w:jc w:val="center"/>
        <w:rPr>
          <w:rFonts w:ascii="Times New Roman" w:eastAsia="Times New Roman" w:hAnsi="Times New Roman"/>
          <w:b/>
          <w:bCs/>
          <w:kern w:val="28"/>
          <w:sz w:val="28"/>
          <w:szCs w:val="28"/>
          <w:lang w:eastAsia="cs-CZ"/>
        </w:rPr>
      </w:pPr>
    </w:p>
    <w:p w14:paraId="50DF2DCA" w14:textId="77777777" w:rsidR="00A028A9" w:rsidRDefault="00A028A9" w:rsidP="00A028A9">
      <w:pPr>
        <w:widowControl w:val="0"/>
        <w:spacing w:before="600" w:after="0" w:line="240" w:lineRule="auto"/>
        <w:jc w:val="center"/>
        <w:rPr>
          <w:rFonts w:ascii="Times New Roman" w:eastAsia="Times New Roman" w:hAnsi="Times New Roman"/>
          <w:b/>
          <w:bCs/>
          <w:kern w:val="28"/>
          <w:sz w:val="28"/>
          <w:szCs w:val="28"/>
          <w:lang w:eastAsia="cs-CZ"/>
        </w:rPr>
      </w:pPr>
    </w:p>
    <w:p w14:paraId="380EF15C" w14:textId="77777777" w:rsidR="00A028A9" w:rsidRDefault="00A028A9" w:rsidP="00A028A9">
      <w:pPr>
        <w:widowControl w:val="0"/>
        <w:spacing w:before="600" w:after="0" w:line="240" w:lineRule="auto"/>
        <w:jc w:val="center"/>
        <w:rPr>
          <w:rFonts w:ascii="Times New Roman" w:eastAsia="Times New Roman" w:hAnsi="Times New Roman"/>
          <w:b/>
          <w:bCs/>
          <w:kern w:val="28"/>
          <w:sz w:val="28"/>
          <w:szCs w:val="28"/>
          <w:lang w:eastAsia="cs-CZ"/>
        </w:rPr>
      </w:pPr>
    </w:p>
    <w:p w14:paraId="412B7CB2" w14:textId="77777777" w:rsidR="00A028A9" w:rsidRDefault="00A028A9" w:rsidP="00A028A9">
      <w:pPr>
        <w:widowControl w:val="0"/>
        <w:spacing w:before="600" w:after="0" w:line="240" w:lineRule="auto"/>
        <w:jc w:val="center"/>
        <w:rPr>
          <w:rFonts w:ascii="Times New Roman" w:eastAsia="Times New Roman" w:hAnsi="Times New Roman"/>
          <w:b/>
          <w:bCs/>
          <w:kern w:val="28"/>
          <w:sz w:val="28"/>
          <w:szCs w:val="28"/>
          <w:lang w:eastAsia="cs-CZ"/>
        </w:rPr>
      </w:pPr>
    </w:p>
    <w:p w14:paraId="4EB1DB3B" w14:textId="7AD8ACD1" w:rsidR="004524C4" w:rsidRPr="00A028A9" w:rsidRDefault="004524C4" w:rsidP="00A028A9">
      <w:pPr>
        <w:widowControl w:val="0"/>
        <w:spacing w:before="600" w:after="0" w:line="240" w:lineRule="auto"/>
        <w:jc w:val="center"/>
        <w:rPr>
          <w:rFonts w:ascii="Times New Roman" w:eastAsia="Times New Roman" w:hAnsi="Times New Roman"/>
          <w:b/>
          <w:bCs/>
          <w:kern w:val="28"/>
          <w:sz w:val="28"/>
          <w:szCs w:val="28"/>
          <w:lang w:eastAsia="cs-CZ"/>
        </w:rPr>
      </w:pPr>
      <w:r w:rsidRPr="004524C4">
        <w:rPr>
          <w:rFonts w:ascii="Times New Roman" w:eastAsia="Times New Roman" w:hAnsi="Times New Roman"/>
          <w:kern w:val="28"/>
          <w:sz w:val="28"/>
          <w:szCs w:val="20"/>
          <w:lang w:eastAsia="cs-CZ"/>
        </w:rPr>
        <w:t>20</w:t>
      </w:r>
      <w:r w:rsidR="00A028A9">
        <w:rPr>
          <w:rFonts w:ascii="Times New Roman" w:eastAsia="Times New Roman" w:hAnsi="Times New Roman"/>
          <w:kern w:val="28"/>
          <w:sz w:val="28"/>
          <w:szCs w:val="20"/>
          <w:lang w:eastAsia="cs-CZ"/>
        </w:rPr>
        <w:t>24</w:t>
      </w:r>
    </w:p>
    <w:p w14:paraId="672A6659" w14:textId="77777777" w:rsidR="008F3A4E" w:rsidRDefault="008F3A4E" w:rsidP="00820884">
      <w:pPr>
        <w:spacing w:before="600" w:after="0"/>
        <w:rPr>
          <w:rFonts w:ascii="Times New Roman" w:hAnsi="Times New Roman"/>
          <w:bCs/>
          <w:sz w:val="28"/>
          <w:szCs w:val="32"/>
        </w:rPr>
        <w:sectPr w:rsidR="008F3A4E" w:rsidSect="007B726A">
          <w:headerReference w:type="default" r:id="rId11"/>
          <w:footerReference w:type="default" r:id="rId12"/>
          <w:headerReference w:type="first" r:id="rId13"/>
          <w:footerReference w:type="first" r:id="rId14"/>
          <w:pgSz w:w="11906" w:h="16838" w:code="9"/>
          <w:pgMar w:top="1418" w:right="1418" w:bottom="1418" w:left="1985" w:header="851" w:footer="680" w:gutter="0"/>
          <w:cols w:space="708"/>
          <w:titlePg/>
          <w:docGrid w:linePitch="360"/>
        </w:sectPr>
      </w:pPr>
    </w:p>
    <w:p w14:paraId="1CAAE905" w14:textId="4AFDD1EE" w:rsidR="006B136F" w:rsidRPr="00F976B1" w:rsidRDefault="006B136F" w:rsidP="006B136F">
      <w:pPr>
        <w:pStyle w:val="NadpisKapitoly"/>
        <w:numPr>
          <w:ilvl w:val="0"/>
          <w:numId w:val="0"/>
        </w:numPr>
        <w:rPr>
          <w:color w:val="A6A6A6"/>
        </w:rPr>
      </w:pPr>
      <w:bookmarkStart w:id="0" w:name="_Toc102191181"/>
      <w:bookmarkStart w:id="1" w:name="_Toc165546971"/>
      <w:r w:rsidRPr="00F976B1">
        <w:lastRenderedPageBreak/>
        <w:t>Obsah</w:t>
      </w:r>
      <w:bookmarkEnd w:id="1"/>
      <w:r>
        <w:t xml:space="preserve"> </w:t>
      </w:r>
    </w:p>
    <w:p w14:paraId="5AAD6145" w14:textId="2700678E" w:rsidR="00F119ED" w:rsidRDefault="00BD2503">
      <w:pPr>
        <w:pStyle w:val="Obsah1"/>
        <w:rPr>
          <w:rFonts w:asciiTheme="minorHAnsi" w:eastAsiaTheme="minorEastAsia" w:hAnsiTheme="minorHAnsi" w:cstheme="minorBidi"/>
          <w:b w:val="0"/>
          <w:bCs w:val="0"/>
          <w:kern w:val="2"/>
          <w:szCs w:val="24"/>
          <w:lang w:eastAsia="sk-SK"/>
          <w14:ligatures w14:val="standardContextual"/>
        </w:rPr>
      </w:pPr>
      <w:r>
        <w:rPr>
          <w:caps/>
        </w:rPr>
        <w:fldChar w:fldCharType="begin"/>
      </w:r>
      <w:r w:rsidR="006B136F">
        <w:rPr>
          <w:caps/>
        </w:rPr>
        <w:instrText xml:space="preserve"> TOC \o "1-3" \z </w:instrText>
      </w:r>
      <w:r>
        <w:rPr>
          <w:caps/>
        </w:rPr>
        <w:fldChar w:fldCharType="separate"/>
      </w:r>
      <w:r w:rsidR="00F119ED">
        <w:t>Obsah</w:t>
      </w:r>
      <w:r w:rsidR="00F119ED">
        <w:rPr>
          <w:webHidden/>
        </w:rPr>
        <w:tab/>
      </w:r>
      <w:r w:rsidR="00F119ED">
        <w:rPr>
          <w:webHidden/>
        </w:rPr>
        <w:fldChar w:fldCharType="begin"/>
      </w:r>
      <w:r w:rsidR="00F119ED">
        <w:rPr>
          <w:webHidden/>
        </w:rPr>
        <w:instrText xml:space="preserve"> PAGEREF _Toc165546971 \h </w:instrText>
      </w:r>
      <w:r w:rsidR="00F119ED">
        <w:rPr>
          <w:webHidden/>
        </w:rPr>
      </w:r>
      <w:r w:rsidR="00F119ED">
        <w:rPr>
          <w:webHidden/>
        </w:rPr>
        <w:fldChar w:fldCharType="separate"/>
      </w:r>
      <w:r w:rsidR="00F119ED">
        <w:rPr>
          <w:webHidden/>
        </w:rPr>
        <w:t>2</w:t>
      </w:r>
      <w:r w:rsidR="00F119ED">
        <w:rPr>
          <w:webHidden/>
        </w:rPr>
        <w:fldChar w:fldCharType="end"/>
      </w:r>
    </w:p>
    <w:p w14:paraId="48796969" w14:textId="19B16373" w:rsidR="00F119ED" w:rsidRDefault="00F119ED">
      <w:pPr>
        <w:pStyle w:val="Obsah1"/>
        <w:rPr>
          <w:rFonts w:asciiTheme="minorHAnsi" w:eastAsiaTheme="minorEastAsia" w:hAnsiTheme="minorHAnsi" w:cstheme="minorBidi"/>
          <w:b w:val="0"/>
          <w:bCs w:val="0"/>
          <w:kern w:val="2"/>
          <w:szCs w:val="24"/>
          <w:lang w:eastAsia="sk-SK"/>
          <w14:ligatures w14:val="standardContextual"/>
        </w:rPr>
      </w:pPr>
      <w:r w:rsidRPr="00741674">
        <w:rPr>
          <w:color w:val="000000" w:themeColor="text1"/>
        </w:rPr>
        <w:t>Anotácia</w:t>
      </w:r>
      <w:r>
        <w:rPr>
          <w:webHidden/>
        </w:rPr>
        <w:tab/>
      </w:r>
      <w:r>
        <w:rPr>
          <w:webHidden/>
        </w:rPr>
        <w:fldChar w:fldCharType="begin"/>
      </w:r>
      <w:r>
        <w:rPr>
          <w:webHidden/>
        </w:rPr>
        <w:instrText xml:space="preserve"> PAGEREF _Toc165546972 \h </w:instrText>
      </w:r>
      <w:r>
        <w:rPr>
          <w:webHidden/>
        </w:rPr>
      </w:r>
      <w:r>
        <w:rPr>
          <w:webHidden/>
        </w:rPr>
        <w:fldChar w:fldCharType="separate"/>
      </w:r>
      <w:r>
        <w:rPr>
          <w:webHidden/>
        </w:rPr>
        <w:t>3</w:t>
      </w:r>
      <w:r>
        <w:rPr>
          <w:webHidden/>
        </w:rPr>
        <w:fldChar w:fldCharType="end"/>
      </w:r>
    </w:p>
    <w:p w14:paraId="74CDB6B6" w14:textId="310E19DE" w:rsidR="00F119ED" w:rsidRDefault="00F119ED">
      <w:pPr>
        <w:pStyle w:val="Obsah1"/>
        <w:rPr>
          <w:rFonts w:asciiTheme="minorHAnsi" w:eastAsiaTheme="minorEastAsia" w:hAnsiTheme="minorHAnsi" w:cstheme="minorBidi"/>
          <w:b w:val="0"/>
          <w:bCs w:val="0"/>
          <w:kern w:val="2"/>
          <w:szCs w:val="24"/>
          <w:lang w:eastAsia="sk-SK"/>
          <w14:ligatures w14:val="standardContextual"/>
        </w:rPr>
      </w:pPr>
      <w:r>
        <w:t>1</w:t>
      </w:r>
      <w:r>
        <w:rPr>
          <w:rFonts w:asciiTheme="minorHAnsi" w:eastAsiaTheme="minorEastAsia" w:hAnsiTheme="minorHAnsi" w:cstheme="minorBidi"/>
          <w:b w:val="0"/>
          <w:bCs w:val="0"/>
          <w:kern w:val="2"/>
          <w:szCs w:val="24"/>
          <w:lang w:eastAsia="sk-SK"/>
          <w14:ligatures w14:val="standardContextual"/>
        </w:rPr>
        <w:tab/>
      </w:r>
      <w:r w:rsidRPr="00741674">
        <w:t>Úvod do inteligentnej domácnosti</w:t>
      </w:r>
      <w:r>
        <w:rPr>
          <w:webHidden/>
        </w:rPr>
        <w:tab/>
      </w:r>
      <w:r>
        <w:rPr>
          <w:webHidden/>
        </w:rPr>
        <w:fldChar w:fldCharType="begin"/>
      </w:r>
      <w:r>
        <w:rPr>
          <w:webHidden/>
        </w:rPr>
        <w:instrText xml:space="preserve"> PAGEREF _Toc165546973 \h </w:instrText>
      </w:r>
      <w:r>
        <w:rPr>
          <w:webHidden/>
        </w:rPr>
      </w:r>
      <w:r>
        <w:rPr>
          <w:webHidden/>
        </w:rPr>
        <w:fldChar w:fldCharType="separate"/>
      </w:r>
      <w:r>
        <w:rPr>
          <w:webHidden/>
        </w:rPr>
        <w:t>4</w:t>
      </w:r>
      <w:r>
        <w:rPr>
          <w:webHidden/>
        </w:rPr>
        <w:fldChar w:fldCharType="end"/>
      </w:r>
    </w:p>
    <w:p w14:paraId="12E74E98" w14:textId="350F40BB" w:rsidR="00F119ED" w:rsidRDefault="00F119ED">
      <w:pPr>
        <w:pStyle w:val="Obsah2"/>
        <w:rPr>
          <w:rFonts w:asciiTheme="minorHAnsi" w:eastAsiaTheme="minorEastAsia" w:hAnsiTheme="minorHAnsi" w:cstheme="minorBidi"/>
          <w:kern w:val="2"/>
          <w:szCs w:val="24"/>
          <w:lang w:eastAsia="sk-SK"/>
          <w14:ligatures w14:val="standardContextual"/>
        </w:rPr>
      </w:pPr>
      <w:r>
        <w:t>1.1</w:t>
      </w:r>
      <w:r>
        <w:rPr>
          <w:rFonts w:asciiTheme="minorHAnsi" w:eastAsiaTheme="minorEastAsia" w:hAnsiTheme="minorHAnsi" w:cstheme="minorBidi"/>
          <w:kern w:val="2"/>
          <w:szCs w:val="24"/>
          <w:lang w:eastAsia="sk-SK"/>
          <w14:ligatures w14:val="standardContextual"/>
        </w:rPr>
        <w:tab/>
      </w:r>
      <w:r>
        <w:t>Cieľ inteligentných domácností</w:t>
      </w:r>
      <w:r>
        <w:rPr>
          <w:webHidden/>
        </w:rPr>
        <w:tab/>
      </w:r>
      <w:r>
        <w:rPr>
          <w:webHidden/>
        </w:rPr>
        <w:fldChar w:fldCharType="begin"/>
      </w:r>
      <w:r>
        <w:rPr>
          <w:webHidden/>
        </w:rPr>
        <w:instrText xml:space="preserve"> PAGEREF _Toc165546974 \h </w:instrText>
      </w:r>
      <w:r>
        <w:rPr>
          <w:webHidden/>
        </w:rPr>
      </w:r>
      <w:r>
        <w:rPr>
          <w:webHidden/>
        </w:rPr>
        <w:fldChar w:fldCharType="separate"/>
      </w:r>
      <w:r>
        <w:rPr>
          <w:webHidden/>
        </w:rPr>
        <w:t>4</w:t>
      </w:r>
      <w:r>
        <w:rPr>
          <w:webHidden/>
        </w:rPr>
        <w:fldChar w:fldCharType="end"/>
      </w:r>
    </w:p>
    <w:p w14:paraId="4EBED50A" w14:textId="466214E2" w:rsidR="00F119ED" w:rsidRDefault="00F119ED">
      <w:pPr>
        <w:pStyle w:val="Obsah2"/>
        <w:rPr>
          <w:rFonts w:asciiTheme="minorHAnsi" w:eastAsiaTheme="minorEastAsia" w:hAnsiTheme="minorHAnsi" w:cstheme="minorBidi"/>
          <w:kern w:val="2"/>
          <w:szCs w:val="24"/>
          <w:lang w:eastAsia="sk-SK"/>
          <w14:ligatures w14:val="standardContextual"/>
        </w:rPr>
      </w:pPr>
      <w:r>
        <w:t>1.2</w:t>
      </w:r>
      <w:r>
        <w:rPr>
          <w:rFonts w:asciiTheme="minorHAnsi" w:eastAsiaTheme="minorEastAsia" w:hAnsiTheme="minorHAnsi" w:cstheme="minorBidi"/>
          <w:kern w:val="2"/>
          <w:szCs w:val="24"/>
          <w:lang w:eastAsia="sk-SK"/>
          <w14:ligatures w14:val="standardContextual"/>
        </w:rPr>
        <w:tab/>
      </w:r>
      <w:r>
        <w:t>Budúcnosť inteligentných domácností</w:t>
      </w:r>
      <w:r>
        <w:rPr>
          <w:webHidden/>
        </w:rPr>
        <w:tab/>
      </w:r>
      <w:r>
        <w:rPr>
          <w:webHidden/>
        </w:rPr>
        <w:fldChar w:fldCharType="begin"/>
      </w:r>
      <w:r>
        <w:rPr>
          <w:webHidden/>
        </w:rPr>
        <w:instrText xml:space="preserve"> PAGEREF _Toc165546975 \h </w:instrText>
      </w:r>
      <w:r>
        <w:rPr>
          <w:webHidden/>
        </w:rPr>
      </w:r>
      <w:r>
        <w:rPr>
          <w:webHidden/>
        </w:rPr>
        <w:fldChar w:fldCharType="separate"/>
      </w:r>
      <w:r>
        <w:rPr>
          <w:webHidden/>
        </w:rPr>
        <w:t>5</w:t>
      </w:r>
      <w:r>
        <w:rPr>
          <w:webHidden/>
        </w:rPr>
        <w:fldChar w:fldCharType="end"/>
      </w:r>
    </w:p>
    <w:p w14:paraId="09FFC6D7" w14:textId="672B32CA" w:rsidR="00F119ED" w:rsidRDefault="00F119ED">
      <w:pPr>
        <w:pStyle w:val="Obsah1"/>
        <w:rPr>
          <w:rFonts w:asciiTheme="minorHAnsi" w:eastAsiaTheme="minorEastAsia" w:hAnsiTheme="minorHAnsi" w:cstheme="minorBidi"/>
          <w:b w:val="0"/>
          <w:bCs w:val="0"/>
          <w:kern w:val="2"/>
          <w:szCs w:val="24"/>
          <w:lang w:eastAsia="sk-SK"/>
          <w14:ligatures w14:val="standardContextual"/>
        </w:rPr>
      </w:pPr>
      <w:r w:rsidRPr="00741674">
        <w:rPr>
          <w:b w:val="0"/>
        </w:rPr>
        <w:t>2</w:t>
      </w:r>
      <w:r>
        <w:rPr>
          <w:rFonts w:asciiTheme="minorHAnsi" w:eastAsiaTheme="minorEastAsia" w:hAnsiTheme="minorHAnsi" w:cstheme="minorBidi"/>
          <w:b w:val="0"/>
          <w:bCs w:val="0"/>
          <w:kern w:val="2"/>
          <w:szCs w:val="24"/>
          <w:lang w:eastAsia="sk-SK"/>
          <w14:ligatures w14:val="standardContextual"/>
        </w:rPr>
        <w:tab/>
      </w:r>
      <w:r w:rsidRPr="00741674">
        <w:t>Výhody a nevýhody inteligentných domácností</w:t>
      </w:r>
      <w:r>
        <w:rPr>
          <w:webHidden/>
        </w:rPr>
        <w:tab/>
      </w:r>
      <w:r>
        <w:rPr>
          <w:webHidden/>
        </w:rPr>
        <w:fldChar w:fldCharType="begin"/>
      </w:r>
      <w:r>
        <w:rPr>
          <w:webHidden/>
        </w:rPr>
        <w:instrText xml:space="preserve"> PAGEREF _Toc165546976 \h </w:instrText>
      </w:r>
      <w:r>
        <w:rPr>
          <w:webHidden/>
        </w:rPr>
      </w:r>
      <w:r>
        <w:rPr>
          <w:webHidden/>
        </w:rPr>
        <w:fldChar w:fldCharType="separate"/>
      </w:r>
      <w:r>
        <w:rPr>
          <w:webHidden/>
        </w:rPr>
        <w:t>6</w:t>
      </w:r>
      <w:r>
        <w:rPr>
          <w:webHidden/>
        </w:rPr>
        <w:fldChar w:fldCharType="end"/>
      </w:r>
    </w:p>
    <w:p w14:paraId="347BD04B" w14:textId="193FC619" w:rsidR="00F119ED" w:rsidRDefault="00F119ED">
      <w:pPr>
        <w:pStyle w:val="Obsah2"/>
        <w:rPr>
          <w:rFonts w:asciiTheme="minorHAnsi" w:eastAsiaTheme="minorEastAsia" w:hAnsiTheme="minorHAnsi" w:cstheme="minorBidi"/>
          <w:kern w:val="2"/>
          <w:szCs w:val="24"/>
          <w:lang w:eastAsia="sk-SK"/>
          <w14:ligatures w14:val="standardContextual"/>
        </w:rPr>
      </w:pPr>
      <w:r>
        <w:t>2.1</w:t>
      </w:r>
      <w:r>
        <w:rPr>
          <w:rFonts w:asciiTheme="minorHAnsi" w:eastAsiaTheme="minorEastAsia" w:hAnsiTheme="minorHAnsi" w:cstheme="minorBidi"/>
          <w:kern w:val="2"/>
          <w:szCs w:val="24"/>
          <w:lang w:eastAsia="sk-SK"/>
          <w14:ligatures w14:val="standardContextual"/>
        </w:rPr>
        <w:tab/>
      </w:r>
      <w:r>
        <w:t>Nevýhody inteligentnej domácnosti</w:t>
      </w:r>
      <w:r>
        <w:rPr>
          <w:webHidden/>
        </w:rPr>
        <w:tab/>
      </w:r>
      <w:r>
        <w:rPr>
          <w:webHidden/>
        </w:rPr>
        <w:fldChar w:fldCharType="begin"/>
      </w:r>
      <w:r>
        <w:rPr>
          <w:webHidden/>
        </w:rPr>
        <w:instrText xml:space="preserve"> PAGEREF _Toc165546977 \h </w:instrText>
      </w:r>
      <w:r>
        <w:rPr>
          <w:webHidden/>
        </w:rPr>
      </w:r>
      <w:r>
        <w:rPr>
          <w:webHidden/>
        </w:rPr>
        <w:fldChar w:fldCharType="separate"/>
      </w:r>
      <w:r>
        <w:rPr>
          <w:webHidden/>
        </w:rPr>
        <w:t>6</w:t>
      </w:r>
      <w:r>
        <w:rPr>
          <w:webHidden/>
        </w:rPr>
        <w:fldChar w:fldCharType="end"/>
      </w:r>
    </w:p>
    <w:p w14:paraId="0CF28AD7" w14:textId="5F468AE3" w:rsidR="00F119ED" w:rsidRDefault="00F119ED">
      <w:pPr>
        <w:pStyle w:val="Obsah1"/>
        <w:rPr>
          <w:rFonts w:asciiTheme="minorHAnsi" w:eastAsiaTheme="minorEastAsia" w:hAnsiTheme="minorHAnsi" w:cstheme="minorBidi"/>
          <w:b w:val="0"/>
          <w:bCs w:val="0"/>
          <w:kern w:val="2"/>
          <w:szCs w:val="24"/>
          <w:lang w:eastAsia="sk-SK"/>
          <w14:ligatures w14:val="standardContextual"/>
        </w:rPr>
      </w:pPr>
      <w:r w:rsidRPr="00741674">
        <w:rPr>
          <w:b w:val="0"/>
        </w:rPr>
        <w:t>3</w:t>
      </w:r>
      <w:r>
        <w:rPr>
          <w:rFonts w:asciiTheme="minorHAnsi" w:eastAsiaTheme="minorEastAsia" w:hAnsiTheme="minorHAnsi" w:cstheme="minorBidi"/>
          <w:b w:val="0"/>
          <w:bCs w:val="0"/>
          <w:kern w:val="2"/>
          <w:szCs w:val="24"/>
          <w:lang w:eastAsia="sk-SK"/>
          <w14:ligatures w14:val="standardContextual"/>
        </w:rPr>
        <w:tab/>
      </w:r>
      <w:r w:rsidRPr="00741674">
        <w:t>Komponenty inteligentnej domácnosti</w:t>
      </w:r>
      <w:r>
        <w:rPr>
          <w:webHidden/>
        </w:rPr>
        <w:tab/>
      </w:r>
      <w:r>
        <w:rPr>
          <w:webHidden/>
        </w:rPr>
        <w:fldChar w:fldCharType="begin"/>
      </w:r>
      <w:r>
        <w:rPr>
          <w:webHidden/>
        </w:rPr>
        <w:instrText xml:space="preserve"> PAGEREF _Toc165546978 \h </w:instrText>
      </w:r>
      <w:r>
        <w:rPr>
          <w:webHidden/>
        </w:rPr>
      </w:r>
      <w:r>
        <w:rPr>
          <w:webHidden/>
        </w:rPr>
        <w:fldChar w:fldCharType="separate"/>
      </w:r>
      <w:r>
        <w:rPr>
          <w:webHidden/>
        </w:rPr>
        <w:t>7</w:t>
      </w:r>
      <w:r>
        <w:rPr>
          <w:webHidden/>
        </w:rPr>
        <w:fldChar w:fldCharType="end"/>
      </w:r>
    </w:p>
    <w:p w14:paraId="4FC5196B" w14:textId="732848C0" w:rsidR="00F119ED" w:rsidRDefault="00F119ED">
      <w:pPr>
        <w:pStyle w:val="Obsah2"/>
        <w:rPr>
          <w:rFonts w:asciiTheme="minorHAnsi" w:eastAsiaTheme="minorEastAsia" w:hAnsiTheme="minorHAnsi" w:cstheme="minorBidi"/>
          <w:kern w:val="2"/>
          <w:szCs w:val="24"/>
          <w:lang w:eastAsia="sk-SK"/>
          <w14:ligatures w14:val="standardContextual"/>
        </w:rPr>
      </w:pPr>
      <w:r>
        <w:t>3.1</w:t>
      </w:r>
      <w:r>
        <w:rPr>
          <w:rFonts w:asciiTheme="minorHAnsi" w:eastAsiaTheme="minorEastAsia" w:hAnsiTheme="minorHAnsi" w:cstheme="minorBidi"/>
          <w:kern w:val="2"/>
          <w:szCs w:val="24"/>
          <w:lang w:eastAsia="sk-SK"/>
          <w14:ligatures w14:val="standardContextual"/>
        </w:rPr>
        <w:tab/>
      </w:r>
      <w:r>
        <w:t>Inteligentné osvetlenie</w:t>
      </w:r>
      <w:r>
        <w:rPr>
          <w:webHidden/>
        </w:rPr>
        <w:tab/>
      </w:r>
      <w:r>
        <w:rPr>
          <w:webHidden/>
        </w:rPr>
        <w:fldChar w:fldCharType="begin"/>
      </w:r>
      <w:r>
        <w:rPr>
          <w:webHidden/>
        </w:rPr>
        <w:instrText xml:space="preserve"> PAGEREF _Toc165546979 \h </w:instrText>
      </w:r>
      <w:r>
        <w:rPr>
          <w:webHidden/>
        </w:rPr>
      </w:r>
      <w:r>
        <w:rPr>
          <w:webHidden/>
        </w:rPr>
        <w:fldChar w:fldCharType="separate"/>
      </w:r>
      <w:r>
        <w:rPr>
          <w:webHidden/>
        </w:rPr>
        <w:t>7</w:t>
      </w:r>
      <w:r>
        <w:rPr>
          <w:webHidden/>
        </w:rPr>
        <w:fldChar w:fldCharType="end"/>
      </w:r>
    </w:p>
    <w:p w14:paraId="576D0A5E" w14:textId="79D69B9B" w:rsidR="00F119ED" w:rsidRDefault="00F119ED">
      <w:pPr>
        <w:pStyle w:val="Obsah2"/>
        <w:rPr>
          <w:rFonts w:asciiTheme="minorHAnsi" w:eastAsiaTheme="minorEastAsia" w:hAnsiTheme="minorHAnsi" w:cstheme="minorBidi"/>
          <w:kern w:val="2"/>
          <w:szCs w:val="24"/>
          <w:lang w:eastAsia="sk-SK"/>
          <w14:ligatures w14:val="standardContextual"/>
        </w:rPr>
      </w:pPr>
      <w:r>
        <w:t>3.2</w:t>
      </w:r>
      <w:r>
        <w:rPr>
          <w:rFonts w:asciiTheme="minorHAnsi" w:eastAsiaTheme="minorEastAsia" w:hAnsiTheme="minorHAnsi" w:cstheme="minorBidi"/>
          <w:kern w:val="2"/>
          <w:szCs w:val="24"/>
          <w:lang w:eastAsia="sk-SK"/>
          <w14:ligatures w14:val="standardContextual"/>
        </w:rPr>
        <w:tab/>
      </w:r>
      <w:r>
        <w:t>Termostaty a klimatizácia</w:t>
      </w:r>
      <w:r>
        <w:rPr>
          <w:webHidden/>
        </w:rPr>
        <w:tab/>
      </w:r>
      <w:r>
        <w:rPr>
          <w:webHidden/>
        </w:rPr>
        <w:fldChar w:fldCharType="begin"/>
      </w:r>
      <w:r>
        <w:rPr>
          <w:webHidden/>
        </w:rPr>
        <w:instrText xml:space="preserve"> PAGEREF _Toc165546980 \h </w:instrText>
      </w:r>
      <w:r>
        <w:rPr>
          <w:webHidden/>
        </w:rPr>
      </w:r>
      <w:r>
        <w:rPr>
          <w:webHidden/>
        </w:rPr>
        <w:fldChar w:fldCharType="separate"/>
      </w:r>
      <w:r>
        <w:rPr>
          <w:webHidden/>
        </w:rPr>
        <w:t>7</w:t>
      </w:r>
      <w:r>
        <w:rPr>
          <w:webHidden/>
        </w:rPr>
        <w:fldChar w:fldCharType="end"/>
      </w:r>
    </w:p>
    <w:p w14:paraId="0D339297" w14:textId="688AFCA4" w:rsidR="00F119ED" w:rsidRDefault="00F119ED">
      <w:pPr>
        <w:pStyle w:val="Obsah2"/>
        <w:rPr>
          <w:rFonts w:asciiTheme="minorHAnsi" w:eastAsiaTheme="minorEastAsia" w:hAnsiTheme="minorHAnsi" w:cstheme="minorBidi"/>
          <w:kern w:val="2"/>
          <w:szCs w:val="24"/>
          <w:lang w:eastAsia="sk-SK"/>
          <w14:ligatures w14:val="standardContextual"/>
        </w:rPr>
      </w:pPr>
      <w:r>
        <w:t>3.3</w:t>
      </w:r>
      <w:r>
        <w:rPr>
          <w:rFonts w:asciiTheme="minorHAnsi" w:eastAsiaTheme="minorEastAsia" w:hAnsiTheme="minorHAnsi" w:cstheme="minorBidi"/>
          <w:kern w:val="2"/>
          <w:szCs w:val="24"/>
          <w:lang w:eastAsia="sk-SK"/>
          <w14:ligatures w14:val="standardContextual"/>
        </w:rPr>
        <w:tab/>
      </w:r>
      <w:r>
        <w:t>Zabezpečovacie systémy</w:t>
      </w:r>
      <w:r>
        <w:rPr>
          <w:webHidden/>
        </w:rPr>
        <w:tab/>
      </w:r>
      <w:r>
        <w:rPr>
          <w:webHidden/>
        </w:rPr>
        <w:fldChar w:fldCharType="begin"/>
      </w:r>
      <w:r>
        <w:rPr>
          <w:webHidden/>
        </w:rPr>
        <w:instrText xml:space="preserve"> PAGEREF _Toc165546981 \h </w:instrText>
      </w:r>
      <w:r>
        <w:rPr>
          <w:webHidden/>
        </w:rPr>
      </w:r>
      <w:r>
        <w:rPr>
          <w:webHidden/>
        </w:rPr>
        <w:fldChar w:fldCharType="separate"/>
      </w:r>
      <w:r>
        <w:rPr>
          <w:webHidden/>
        </w:rPr>
        <w:t>7</w:t>
      </w:r>
      <w:r>
        <w:rPr>
          <w:webHidden/>
        </w:rPr>
        <w:fldChar w:fldCharType="end"/>
      </w:r>
    </w:p>
    <w:p w14:paraId="0E8B678D" w14:textId="457991BC" w:rsidR="00F119ED" w:rsidRDefault="00F119ED">
      <w:pPr>
        <w:pStyle w:val="Obsah2"/>
        <w:rPr>
          <w:rFonts w:asciiTheme="minorHAnsi" w:eastAsiaTheme="minorEastAsia" w:hAnsiTheme="minorHAnsi" w:cstheme="minorBidi"/>
          <w:kern w:val="2"/>
          <w:szCs w:val="24"/>
          <w:lang w:eastAsia="sk-SK"/>
          <w14:ligatures w14:val="standardContextual"/>
        </w:rPr>
      </w:pPr>
      <w:r>
        <w:t>3.4</w:t>
      </w:r>
      <w:r>
        <w:rPr>
          <w:rFonts w:asciiTheme="minorHAnsi" w:eastAsiaTheme="minorEastAsia" w:hAnsiTheme="minorHAnsi" w:cstheme="minorBidi"/>
          <w:kern w:val="2"/>
          <w:szCs w:val="24"/>
          <w:lang w:eastAsia="sk-SK"/>
          <w14:ligatures w14:val="standardContextual"/>
        </w:rPr>
        <w:tab/>
      </w:r>
      <w:r>
        <w:t>Zariadenia pre zábavu a pohodlie</w:t>
      </w:r>
      <w:r>
        <w:rPr>
          <w:webHidden/>
        </w:rPr>
        <w:tab/>
      </w:r>
      <w:r>
        <w:rPr>
          <w:webHidden/>
        </w:rPr>
        <w:fldChar w:fldCharType="begin"/>
      </w:r>
      <w:r>
        <w:rPr>
          <w:webHidden/>
        </w:rPr>
        <w:instrText xml:space="preserve"> PAGEREF _Toc165546982 \h </w:instrText>
      </w:r>
      <w:r>
        <w:rPr>
          <w:webHidden/>
        </w:rPr>
      </w:r>
      <w:r>
        <w:rPr>
          <w:webHidden/>
        </w:rPr>
        <w:fldChar w:fldCharType="separate"/>
      </w:r>
      <w:r>
        <w:rPr>
          <w:webHidden/>
        </w:rPr>
        <w:t>7</w:t>
      </w:r>
      <w:r>
        <w:rPr>
          <w:webHidden/>
        </w:rPr>
        <w:fldChar w:fldCharType="end"/>
      </w:r>
    </w:p>
    <w:p w14:paraId="151044A6" w14:textId="6C281985" w:rsidR="00F119ED" w:rsidRDefault="00F119ED">
      <w:pPr>
        <w:pStyle w:val="Obsah1"/>
        <w:rPr>
          <w:rFonts w:asciiTheme="minorHAnsi" w:eastAsiaTheme="minorEastAsia" w:hAnsiTheme="minorHAnsi" w:cstheme="minorBidi"/>
          <w:b w:val="0"/>
          <w:bCs w:val="0"/>
          <w:kern w:val="2"/>
          <w:szCs w:val="24"/>
          <w:lang w:eastAsia="sk-SK"/>
          <w14:ligatures w14:val="standardContextual"/>
        </w:rPr>
      </w:pPr>
      <w:r w:rsidRPr="00741674">
        <w:rPr>
          <w:b w:val="0"/>
        </w:rPr>
        <w:t>4</w:t>
      </w:r>
      <w:r>
        <w:rPr>
          <w:rFonts w:asciiTheme="minorHAnsi" w:eastAsiaTheme="minorEastAsia" w:hAnsiTheme="minorHAnsi" w:cstheme="minorBidi"/>
          <w:b w:val="0"/>
          <w:bCs w:val="0"/>
          <w:kern w:val="2"/>
          <w:szCs w:val="24"/>
          <w:lang w:eastAsia="sk-SK"/>
          <w14:ligatures w14:val="standardContextual"/>
        </w:rPr>
        <w:tab/>
      </w:r>
      <w:r w:rsidRPr="00741674">
        <w:t>Ekologický vplyv inteligentných domácností</w:t>
      </w:r>
      <w:r>
        <w:rPr>
          <w:webHidden/>
        </w:rPr>
        <w:tab/>
      </w:r>
      <w:r>
        <w:rPr>
          <w:webHidden/>
        </w:rPr>
        <w:fldChar w:fldCharType="begin"/>
      </w:r>
      <w:r>
        <w:rPr>
          <w:webHidden/>
        </w:rPr>
        <w:instrText xml:space="preserve"> PAGEREF _Toc165546983 \h </w:instrText>
      </w:r>
      <w:r>
        <w:rPr>
          <w:webHidden/>
        </w:rPr>
      </w:r>
      <w:r>
        <w:rPr>
          <w:webHidden/>
        </w:rPr>
        <w:fldChar w:fldCharType="separate"/>
      </w:r>
      <w:r>
        <w:rPr>
          <w:webHidden/>
        </w:rPr>
        <w:t>8</w:t>
      </w:r>
      <w:r>
        <w:rPr>
          <w:webHidden/>
        </w:rPr>
        <w:fldChar w:fldCharType="end"/>
      </w:r>
    </w:p>
    <w:p w14:paraId="2C263F2A" w14:textId="2E9D57F8" w:rsidR="00F119ED" w:rsidRDefault="00F119ED">
      <w:pPr>
        <w:pStyle w:val="Obsah2"/>
        <w:rPr>
          <w:rFonts w:asciiTheme="minorHAnsi" w:eastAsiaTheme="minorEastAsia" w:hAnsiTheme="minorHAnsi" w:cstheme="minorBidi"/>
          <w:kern w:val="2"/>
          <w:szCs w:val="24"/>
          <w:lang w:eastAsia="sk-SK"/>
          <w14:ligatures w14:val="standardContextual"/>
        </w:rPr>
      </w:pPr>
      <w:r>
        <w:t>4.1</w:t>
      </w:r>
      <w:r>
        <w:rPr>
          <w:rFonts w:asciiTheme="minorHAnsi" w:eastAsiaTheme="minorEastAsia" w:hAnsiTheme="minorHAnsi" w:cstheme="minorBidi"/>
          <w:kern w:val="2"/>
          <w:szCs w:val="24"/>
          <w:lang w:eastAsia="sk-SK"/>
          <w14:ligatures w14:val="standardContextual"/>
        </w:rPr>
        <w:tab/>
      </w:r>
      <w:r>
        <w:t>Energetická úspora a ekologické hľadisko</w:t>
      </w:r>
      <w:r>
        <w:rPr>
          <w:webHidden/>
        </w:rPr>
        <w:tab/>
      </w:r>
      <w:r>
        <w:rPr>
          <w:webHidden/>
        </w:rPr>
        <w:fldChar w:fldCharType="begin"/>
      </w:r>
      <w:r>
        <w:rPr>
          <w:webHidden/>
        </w:rPr>
        <w:instrText xml:space="preserve"> PAGEREF _Toc165546984 \h </w:instrText>
      </w:r>
      <w:r>
        <w:rPr>
          <w:webHidden/>
        </w:rPr>
      </w:r>
      <w:r>
        <w:rPr>
          <w:webHidden/>
        </w:rPr>
        <w:fldChar w:fldCharType="separate"/>
      </w:r>
      <w:r>
        <w:rPr>
          <w:webHidden/>
        </w:rPr>
        <w:t>8</w:t>
      </w:r>
      <w:r>
        <w:rPr>
          <w:webHidden/>
        </w:rPr>
        <w:fldChar w:fldCharType="end"/>
      </w:r>
    </w:p>
    <w:p w14:paraId="52520433" w14:textId="2C051AA9" w:rsidR="00F119ED" w:rsidRDefault="00F119ED">
      <w:pPr>
        <w:pStyle w:val="Obsah2"/>
        <w:rPr>
          <w:rFonts w:asciiTheme="minorHAnsi" w:eastAsiaTheme="minorEastAsia" w:hAnsiTheme="minorHAnsi" w:cstheme="minorBidi"/>
          <w:kern w:val="2"/>
          <w:szCs w:val="24"/>
          <w:lang w:eastAsia="sk-SK"/>
          <w14:ligatures w14:val="standardContextual"/>
        </w:rPr>
      </w:pPr>
      <w:r>
        <w:t>4.2</w:t>
      </w:r>
      <w:r>
        <w:rPr>
          <w:rFonts w:asciiTheme="minorHAnsi" w:eastAsiaTheme="minorEastAsia" w:hAnsiTheme="minorHAnsi" w:cstheme="minorBidi"/>
          <w:kern w:val="2"/>
          <w:szCs w:val="24"/>
          <w:lang w:eastAsia="sk-SK"/>
          <w14:ligatures w14:val="standardContextual"/>
        </w:rPr>
        <w:tab/>
      </w:r>
      <w:r>
        <w:t>Recyklácia a udržateľnosť v kontexte inteligentných technológií</w:t>
      </w:r>
      <w:r>
        <w:rPr>
          <w:webHidden/>
        </w:rPr>
        <w:tab/>
      </w:r>
      <w:r>
        <w:rPr>
          <w:webHidden/>
        </w:rPr>
        <w:fldChar w:fldCharType="begin"/>
      </w:r>
      <w:r>
        <w:rPr>
          <w:webHidden/>
        </w:rPr>
        <w:instrText xml:space="preserve"> PAGEREF _Toc165546985 \h </w:instrText>
      </w:r>
      <w:r>
        <w:rPr>
          <w:webHidden/>
        </w:rPr>
      </w:r>
      <w:r>
        <w:rPr>
          <w:webHidden/>
        </w:rPr>
        <w:fldChar w:fldCharType="separate"/>
      </w:r>
      <w:r>
        <w:rPr>
          <w:webHidden/>
        </w:rPr>
        <w:t>8</w:t>
      </w:r>
      <w:r>
        <w:rPr>
          <w:webHidden/>
        </w:rPr>
        <w:fldChar w:fldCharType="end"/>
      </w:r>
    </w:p>
    <w:p w14:paraId="2F77FF7B" w14:textId="0734A991" w:rsidR="00F119ED" w:rsidRDefault="00F119ED">
      <w:pPr>
        <w:pStyle w:val="Obsah1"/>
        <w:rPr>
          <w:rFonts w:asciiTheme="minorHAnsi" w:eastAsiaTheme="minorEastAsia" w:hAnsiTheme="minorHAnsi" w:cstheme="minorBidi"/>
          <w:b w:val="0"/>
          <w:bCs w:val="0"/>
          <w:kern w:val="2"/>
          <w:szCs w:val="24"/>
          <w:lang w:eastAsia="sk-SK"/>
          <w14:ligatures w14:val="standardContextual"/>
        </w:rPr>
      </w:pPr>
      <w:r w:rsidRPr="00741674">
        <w:rPr>
          <w:b w:val="0"/>
        </w:rPr>
        <w:t>5</w:t>
      </w:r>
      <w:r>
        <w:rPr>
          <w:rFonts w:asciiTheme="minorHAnsi" w:eastAsiaTheme="minorEastAsia" w:hAnsiTheme="minorHAnsi" w:cstheme="minorBidi"/>
          <w:b w:val="0"/>
          <w:bCs w:val="0"/>
          <w:kern w:val="2"/>
          <w:szCs w:val="24"/>
          <w:lang w:eastAsia="sk-SK"/>
          <w14:ligatures w14:val="standardContextual"/>
        </w:rPr>
        <w:tab/>
      </w:r>
      <w:r w:rsidRPr="00741674">
        <w:t>Riešenie pre seniorov a ľudí so špeciálnymi potrebami</w:t>
      </w:r>
      <w:r>
        <w:rPr>
          <w:webHidden/>
        </w:rPr>
        <w:tab/>
      </w:r>
      <w:r>
        <w:rPr>
          <w:webHidden/>
        </w:rPr>
        <w:fldChar w:fldCharType="begin"/>
      </w:r>
      <w:r>
        <w:rPr>
          <w:webHidden/>
        </w:rPr>
        <w:instrText xml:space="preserve"> PAGEREF _Toc165546986 \h </w:instrText>
      </w:r>
      <w:r>
        <w:rPr>
          <w:webHidden/>
        </w:rPr>
      </w:r>
      <w:r>
        <w:rPr>
          <w:webHidden/>
        </w:rPr>
        <w:fldChar w:fldCharType="separate"/>
      </w:r>
      <w:r>
        <w:rPr>
          <w:webHidden/>
        </w:rPr>
        <w:t>9</w:t>
      </w:r>
      <w:r>
        <w:rPr>
          <w:webHidden/>
        </w:rPr>
        <w:fldChar w:fldCharType="end"/>
      </w:r>
    </w:p>
    <w:p w14:paraId="2990DB31" w14:textId="7D281968" w:rsidR="00F119ED" w:rsidRDefault="00F119ED">
      <w:pPr>
        <w:pStyle w:val="Obsah2"/>
        <w:rPr>
          <w:rFonts w:asciiTheme="minorHAnsi" w:eastAsiaTheme="minorEastAsia" w:hAnsiTheme="minorHAnsi" w:cstheme="minorBidi"/>
          <w:kern w:val="2"/>
          <w:szCs w:val="24"/>
          <w:lang w:eastAsia="sk-SK"/>
          <w14:ligatures w14:val="standardContextual"/>
        </w:rPr>
      </w:pPr>
      <w:r>
        <w:t>5.1</w:t>
      </w:r>
      <w:r>
        <w:rPr>
          <w:rFonts w:asciiTheme="minorHAnsi" w:eastAsiaTheme="minorEastAsia" w:hAnsiTheme="minorHAnsi" w:cstheme="minorBidi"/>
          <w:kern w:val="2"/>
          <w:szCs w:val="24"/>
          <w:lang w:eastAsia="sk-SK"/>
          <w14:ligatures w14:val="standardContextual"/>
        </w:rPr>
        <w:tab/>
      </w:r>
      <w:r>
        <w:t>Pomocné technológie a ich úloha pri starostlivosti o seniorov</w:t>
      </w:r>
      <w:r>
        <w:rPr>
          <w:webHidden/>
        </w:rPr>
        <w:tab/>
      </w:r>
      <w:r>
        <w:rPr>
          <w:webHidden/>
        </w:rPr>
        <w:fldChar w:fldCharType="begin"/>
      </w:r>
      <w:r>
        <w:rPr>
          <w:webHidden/>
        </w:rPr>
        <w:instrText xml:space="preserve"> PAGEREF _Toc165546987 \h </w:instrText>
      </w:r>
      <w:r>
        <w:rPr>
          <w:webHidden/>
        </w:rPr>
      </w:r>
      <w:r>
        <w:rPr>
          <w:webHidden/>
        </w:rPr>
        <w:fldChar w:fldCharType="separate"/>
      </w:r>
      <w:r>
        <w:rPr>
          <w:webHidden/>
        </w:rPr>
        <w:t>9</w:t>
      </w:r>
      <w:r>
        <w:rPr>
          <w:webHidden/>
        </w:rPr>
        <w:fldChar w:fldCharType="end"/>
      </w:r>
    </w:p>
    <w:p w14:paraId="3535A18C" w14:textId="4E6E0327" w:rsidR="00F119ED" w:rsidRDefault="00F119ED">
      <w:pPr>
        <w:pStyle w:val="Obsah2"/>
        <w:rPr>
          <w:rFonts w:asciiTheme="minorHAnsi" w:eastAsiaTheme="minorEastAsia" w:hAnsiTheme="minorHAnsi" w:cstheme="minorBidi"/>
          <w:kern w:val="2"/>
          <w:szCs w:val="24"/>
          <w:lang w:eastAsia="sk-SK"/>
          <w14:ligatures w14:val="standardContextual"/>
        </w:rPr>
      </w:pPr>
      <w:r>
        <w:t>5.2</w:t>
      </w:r>
      <w:r>
        <w:rPr>
          <w:rFonts w:asciiTheme="minorHAnsi" w:eastAsiaTheme="minorEastAsia" w:hAnsiTheme="minorHAnsi" w:cstheme="minorBidi"/>
          <w:kern w:val="2"/>
          <w:szCs w:val="24"/>
          <w:lang w:eastAsia="sk-SK"/>
          <w14:ligatures w14:val="standardContextual"/>
        </w:rPr>
        <w:tab/>
      </w:r>
      <w:r>
        <w:t>Inteligentné domácností pre ľudí so zdravotným postihnutím</w:t>
      </w:r>
      <w:r>
        <w:rPr>
          <w:webHidden/>
        </w:rPr>
        <w:tab/>
      </w:r>
      <w:r>
        <w:rPr>
          <w:webHidden/>
        </w:rPr>
        <w:fldChar w:fldCharType="begin"/>
      </w:r>
      <w:r>
        <w:rPr>
          <w:webHidden/>
        </w:rPr>
        <w:instrText xml:space="preserve"> PAGEREF _Toc165546988 \h </w:instrText>
      </w:r>
      <w:r>
        <w:rPr>
          <w:webHidden/>
        </w:rPr>
      </w:r>
      <w:r>
        <w:rPr>
          <w:webHidden/>
        </w:rPr>
        <w:fldChar w:fldCharType="separate"/>
      </w:r>
      <w:r>
        <w:rPr>
          <w:webHidden/>
        </w:rPr>
        <w:t>9</w:t>
      </w:r>
      <w:r>
        <w:rPr>
          <w:webHidden/>
        </w:rPr>
        <w:fldChar w:fldCharType="end"/>
      </w:r>
    </w:p>
    <w:p w14:paraId="65833AEB" w14:textId="54E0913C" w:rsidR="00F119ED" w:rsidRDefault="00F119ED">
      <w:pPr>
        <w:pStyle w:val="Obsah1"/>
        <w:rPr>
          <w:rFonts w:asciiTheme="minorHAnsi" w:eastAsiaTheme="minorEastAsia" w:hAnsiTheme="minorHAnsi" w:cstheme="minorBidi"/>
          <w:b w:val="0"/>
          <w:bCs w:val="0"/>
          <w:kern w:val="2"/>
          <w:szCs w:val="24"/>
          <w:lang w:eastAsia="sk-SK"/>
          <w14:ligatures w14:val="standardContextual"/>
        </w:rPr>
      </w:pPr>
      <w:r w:rsidRPr="00741674">
        <w:rPr>
          <w:b w:val="0"/>
        </w:rPr>
        <w:t>6</w:t>
      </w:r>
      <w:r>
        <w:rPr>
          <w:rFonts w:asciiTheme="minorHAnsi" w:eastAsiaTheme="minorEastAsia" w:hAnsiTheme="minorHAnsi" w:cstheme="minorBidi"/>
          <w:b w:val="0"/>
          <w:bCs w:val="0"/>
          <w:kern w:val="2"/>
          <w:szCs w:val="24"/>
          <w:lang w:eastAsia="sk-SK"/>
          <w14:ligatures w14:val="standardContextual"/>
        </w:rPr>
        <w:tab/>
      </w:r>
      <w:r>
        <w:t>I</w:t>
      </w:r>
      <w:r w:rsidRPr="00741674">
        <w:t>nteligentné zariadenia vo verejnom sektore</w:t>
      </w:r>
      <w:r>
        <w:rPr>
          <w:webHidden/>
        </w:rPr>
        <w:tab/>
      </w:r>
      <w:r>
        <w:rPr>
          <w:webHidden/>
        </w:rPr>
        <w:fldChar w:fldCharType="begin"/>
      </w:r>
      <w:r>
        <w:rPr>
          <w:webHidden/>
        </w:rPr>
        <w:instrText xml:space="preserve"> PAGEREF _Toc165546989 \h </w:instrText>
      </w:r>
      <w:r>
        <w:rPr>
          <w:webHidden/>
        </w:rPr>
      </w:r>
      <w:r>
        <w:rPr>
          <w:webHidden/>
        </w:rPr>
        <w:fldChar w:fldCharType="separate"/>
      </w:r>
      <w:r>
        <w:rPr>
          <w:webHidden/>
        </w:rPr>
        <w:t>10</w:t>
      </w:r>
      <w:r>
        <w:rPr>
          <w:webHidden/>
        </w:rPr>
        <w:fldChar w:fldCharType="end"/>
      </w:r>
    </w:p>
    <w:p w14:paraId="76783903" w14:textId="38FDF1B8" w:rsidR="00F119ED" w:rsidRDefault="00F119ED">
      <w:pPr>
        <w:pStyle w:val="Obsah2"/>
        <w:rPr>
          <w:rFonts w:asciiTheme="minorHAnsi" w:eastAsiaTheme="minorEastAsia" w:hAnsiTheme="minorHAnsi" w:cstheme="minorBidi"/>
          <w:kern w:val="2"/>
          <w:szCs w:val="24"/>
          <w:lang w:eastAsia="sk-SK"/>
          <w14:ligatures w14:val="standardContextual"/>
        </w:rPr>
      </w:pPr>
      <w:r>
        <w:t>6.1</w:t>
      </w:r>
      <w:r>
        <w:rPr>
          <w:rFonts w:asciiTheme="minorHAnsi" w:eastAsiaTheme="minorEastAsia" w:hAnsiTheme="minorHAnsi" w:cstheme="minorBidi"/>
          <w:kern w:val="2"/>
          <w:szCs w:val="24"/>
          <w:lang w:eastAsia="sk-SK"/>
          <w14:ligatures w14:val="standardContextual"/>
        </w:rPr>
        <w:tab/>
      </w:r>
      <w:r>
        <w:t>Využitie inteligentných technológií v meste</w:t>
      </w:r>
      <w:r>
        <w:rPr>
          <w:webHidden/>
        </w:rPr>
        <w:tab/>
      </w:r>
      <w:r>
        <w:rPr>
          <w:webHidden/>
        </w:rPr>
        <w:fldChar w:fldCharType="begin"/>
      </w:r>
      <w:r>
        <w:rPr>
          <w:webHidden/>
        </w:rPr>
        <w:instrText xml:space="preserve"> PAGEREF _Toc165546990 \h </w:instrText>
      </w:r>
      <w:r>
        <w:rPr>
          <w:webHidden/>
        </w:rPr>
      </w:r>
      <w:r>
        <w:rPr>
          <w:webHidden/>
        </w:rPr>
        <w:fldChar w:fldCharType="separate"/>
      </w:r>
      <w:r>
        <w:rPr>
          <w:webHidden/>
        </w:rPr>
        <w:t>10</w:t>
      </w:r>
      <w:r>
        <w:rPr>
          <w:webHidden/>
        </w:rPr>
        <w:fldChar w:fldCharType="end"/>
      </w:r>
    </w:p>
    <w:p w14:paraId="7D301AA7" w14:textId="67CF7685" w:rsidR="00F119ED" w:rsidRDefault="00F119ED">
      <w:pPr>
        <w:pStyle w:val="Obsah3"/>
        <w:rPr>
          <w:rFonts w:asciiTheme="minorHAnsi" w:eastAsiaTheme="minorEastAsia" w:hAnsiTheme="minorHAnsi" w:cstheme="minorBidi"/>
          <w:iCs w:val="0"/>
          <w:kern w:val="2"/>
          <w:lang w:eastAsia="sk-SK"/>
          <w14:ligatures w14:val="standardContextual"/>
        </w:rPr>
      </w:pPr>
      <w:r>
        <w:t>6.1.1</w:t>
      </w:r>
      <w:r>
        <w:rPr>
          <w:rFonts w:asciiTheme="minorHAnsi" w:eastAsiaTheme="minorEastAsia" w:hAnsiTheme="minorHAnsi" w:cstheme="minorBidi"/>
          <w:iCs w:val="0"/>
          <w:kern w:val="2"/>
          <w:lang w:eastAsia="sk-SK"/>
          <w14:ligatures w14:val="standardContextual"/>
        </w:rPr>
        <w:tab/>
      </w:r>
      <w:r>
        <w:t>Optimalizácia dopravy</w:t>
      </w:r>
      <w:r>
        <w:rPr>
          <w:webHidden/>
        </w:rPr>
        <w:tab/>
      </w:r>
      <w:r>
        <w:rPr>
          <w:webHidden/>
        </w:rPr>
        <w:fldChar w:fldCharType="begin"/>
      </w:r>
      <w:r>
        <w:rPr>
          <w:webHidden/>
        </w:rPr>
        <w:instrText xml:space="preserve"> PAGEREF _Toc165546991 \h </w:instrText>
      </w:r>
      <w:r>
        <w:rPr>
          <w:webHidden/>
        </w:rPr>
      </w:r>
      <w:r>
        <w:rPr>
          <w:webHidden/>
        </w:rPr>
        <w:fldChar w:fldCharType="separate"/>
      </w:r>
      <w:r>
        <w:rPr>
          <w:webHidden/>
        </w:rPr>
        <w:t>10</w:t>
      </w:r>
      <w:r>
        <w:rPr>
          <w:webHidden/>
        </w:rPr>
        <w:fldChar w:fldCharType="end"/>
      </w:r>
    </w:p>
    <w:p w14:paraId="397B6E88" w14:textId="0831D05B" w:rsidR="00F119ED" w:rsidRDefault="00F119ED">
      <w:pPr>
        <w:pStyle w:val="Obsah3"/>
        <w:rPr>
          <w:rFonts w:asciiTheme="minorHAnsi" w:eastAsiaTheme="minorEastAsia" w:hAnsiTheme="minorHAnsi" w:cstheme="minorBidi"/>
          <w:iCs w:val="0"/>
          <w:kern w:val="2"/>
          <w:lang w:eastAsia="sk-SK"/>
          <w14:ligatures w14:val="standardContextual"/>
        </w:rPr>
      </w:pPr>
      <w:r>
        <w:t>6.1.2</w:t>
      </w:r>
      <w:r>
        <w:rPr>
          <w:rFonts w:asciiTheme="minorHAnsi" w:eastAsiaTheme="minorEastAsia" w:hAnsiTheme="minorHAnsi" w:cstheme="minorBidi"/>
          <w:iCs w:val="0"/>
          <w:kern w:val="2"/>
          <w:lang w:eastAsia="sk-SK"/>
          <w14:ligatures w14:val="standardContextual"/>
        </w:rPr>
        <w:tab/>
      </w:r>
      <w:r>
        <w:t>Zlepšenie verejnej bezpečnosti</w:t>
      </w:r>
      <w:r>
        <w:rPr>
          <w:webHidden/>
        </w:rPr>
        <w:tab/>
      </w:r>
      <w:r>
        <w:rPr>
          <w:webHidden/>
        </w:rPr>
        <w:fldChar w:fldCharType="begin"/>
      </w:r>
      <w:r>
        <w:rPr>
          <w:webHidden/>
        </w:rPr>
        <w:instrText xml:space="preserve"> PAGEREF _Toc165546992 \h </w:instrText>
      </w:r>
      <w:r>
        <w:rPr>
          <w:webHidden/>
        </w:rPr>
      </w:r>
      <w:r>
        <w:rPr>
          <w:webHidden/>
        </w:rPr>
        <w:fldChar w:fldCharType="separate"/>
      </w:r>
      <w:r>
        <w:rPr>
          <w:webHidden/>
        </w:rPr>
        <w:t>10</w:t>
      </w:r>
      <w:r>
        <w:rPr>
          <w:webHidden/>
        </w:rPr>
        <w:fldChar w:fldCharType="end"/>
      </w:r>
    </w:p>
    <w:p w14:paraId="4F4C269B" w14:textId="1F332DBF" w:rsidR="00F119ED" w:rsidRDefault="00F119ED">
      <w:pPr>
        <w:pStyle w:val="Obsah3"/>
        <w:rPr>
          <w:rFonts w:asciiTheme="minorHAnsi" w:eastAsiaTheme="minorEastAsia" w:hAnsiTheme="minorHAnsi" w:cstheme="minorBidi"/>
          <w:iCs w:val="0"/>
          <w:kern w:val="2"/>
          <w:lang w:eastAsia="sk-SK"/>
          <w14:ligatures w14:val="standardContextual"/>
        </w:rPr>
      </w:pPr>
      <w:r>
        <w:t>6.1.3</w:t>
      </w:r>
      <w:r>
        <w:rPr>
          <w:rFonts w:asciiTheme="minorHAnsi" w:eastAsiaTheme="minorEastAsia" w:hAnsiTheme="minorHAnsi" w:cstheme="minorBidi"/>
          <w:iCs w:val="0"/>
          <w:kern w:val="2"/>
          <w:lang w:eastAsia="sk-SK"/>
          <w14:ligatures w14:val="standardContextual"/>
        </w:rPr>
        <w:tab/>
      </w:r>
      <w:r>
        <w:t>Energetická efektívnosť a ochrana životného prostredia</w:t>
      </w:r>
      <w:r>
        <w:rPr>
          <w:webHidden/>
        </w:rPr>
        <w:tab/>
      </w:r>
      <w:r>
        <w:rPr>
          <w:webHidden/>
        </w:rPr>
        <w:fldChar w:fldCharType="begin"/>
      </w:r>
      <w:r>
        <w:rPr>
          <w:webHidden/>
        </w:rPr>
        <w:instrText xml:space="preserve"> PAGEREF _Toc165546993 \h </w:instrText>
      </w:r>
      <w:r>
        <w:rPr>
          <w:webHidden/>
        </w:rPr>
      </w:r>
      <w:r>
        <w:rPr>
          <w:webHidden/>
        </w:rPr>
        <w:fldChar w:fldCharType="separate"/>
      </w:r>
      <w:r>
        <w:rPr>
          <w:webHidden/>
        </w:rPr>
        <w:t>10</w:t>
      </w:r>
      <w:r>
        <w:rPr>
          <w:webHidden/>
        </w:rPr>
        <w:fldChar w:fldCharType="end"/>
      </w:r>
    </w:p>
    <w:p w14:paraId="3771E1EC" w14:textId="6DABF458" w:rsidR="00F119ED" w:rsidRDefault="00F119ED">
      <w:pPr>
        <w:pStyle w:val="Obsah1"/>
        <w:rPr>
          <w:rFonts w:asciiTheme="minorHAnsi" w:eastAsiaTheme="minorEastAsia" w:hAnsiTheme="minorHAnsi" w:cstheme="minorBidi"/>
          <w:b w:val="0"/>
          <w:bCs w:val="0"/>
          <w:kern w:val="2"/>
          <w:szCs w:val="24"/>
          <w:lang w:eastAsia="sk-SK"/>
          <w14:ligatures w14:val="standardContextual"/>
        </w:rPr>
      </w:pPr>
      <w:r>
        <w:t>7</w:t>
      </w:r>
      <w:r>
        <w:rPr>
          <w:rFonts w:asciiTheme="minorHAnsi" w:eastAsiaTheme="minorEastAsia" w:hAnsiTheme="minorHAnsi" w:cstheme="minorBidi"/>
          <w:b w:val="0"/>
          <w:bCs w:val="0"/>
          <w:kern w:val="2"/>
          <w:szCs w:val="24"/>
          <w:lang w:eastAsia="sk-SK"/>
          <w14:ligatures w14:val="standardContextual"/>
        </w:rPr>
        <w:tab/>
      </w:r>
      <w:r w:rsidRPr="00741674">
        <w:t>Vplyv umelej inteligencie na inteligentnú domácnosť</w:t>
      </w:r>
      <w:r>
        <w:rPr>
          <w:webHidden/>
        </w:rPr>
        <w:tab/>
      </w:r>
      <w:r>
        <w:rPr>
          <w:webHidden/>
        </w:rPr>
        <w:fldChar w:fldCharType="begin"/>
      </w:r>
      <w:r>
        <w:rPr>
          <w:webHidden/>
        </w:rPr>
        <w:instrText xml:space="preserve"> PAGEREF _Toc165546994 \h </w:instrText>
      </w:r>
      <w:r>
        <w:rPr>
          <w:webHidden/>
        </w:rPr>
      </w:r>
      <w:r>
        <w:rPr>
          <w:webHidden/>
        </w:rPr>
        <w:fldChar w:fldCharType="separate"/>
      </w:r>
      <w:r>
        <w:rPr>
          <w:webHidden/>
        </w:rPr>
        <w:t>11</w:t>
      </w:r>
      <w:r>
        <w:rPr>
          <w:webHidden/>
        </w:rPr>
        <w:fldChar w:fldCharType="end"/>
      </w:r>
    </w:p>
    <w:p w14:paraId="26F4FDDE" w14:textId="1F94BBDF" w:rsidR="00F119ED" w:rsidRDefault="00F119ED">
      <w:pPr>
        <w:pStyle w:val="Obsah2"/>
        <w:rPr>
          <w:rFonts w:asciiTheme="minorHAnsi" w:eastAsiaTheme="minorEastAsia" w:hAnsiTheme="minorHAnsi" w:cstheme="minorBidi"/>
          <w:kern w:val="2"/>
          <w:szCs w:val="24"/>
          <w:lang w:eastAsia="sk-SK"/>
          <w14:ligatures w14:val="standardContextual"/>
        </w:rPr>
      </w:pPr>
      <w:r>
        <w:t>7.1</w:t>
      </w:r>
      <w:r>
        <w:rPr>
          <w:rFonts w:asciiTheme="minorHAnsi" w:eastAsiaTheme="minorEastAsia" w:hAnsiTheme="minorHAnsi" w:cstheme="minorBidi"/>
          <w:kern w:val="2"/>
          <w:szCs w:val="24"/>
          <w:lang w:eastAsia="sk-SK"/>
          <w14:ligatures w14:val="standardContextual"/>
        </w:rPr>
        <w:tab/>
      </w:r>
      <w:r>
        <w:t>Automatizácia a personalizácia prostredníctvom strojového učenia</w:t>
      </w:r>
      <w:r>
        <w:rPr>
          <w:webHidden/>
        </w:rPr>
        <w:tab/>
      </w:r>
      <w:r>
        <w:rPr>
          <w:webHidden/>
        </w:rPr>
        <w:fldChar w:fldCharType="begin"/>
      </w:r>
      <w:r>
        <w:rPr>
          <w:webHidden/>
        </w:rPr>
        <w:instrText xml:space="preserve"> PAGEREF _Toc165546995 \h </w:instrText>
      </w:r>
      <w:r>
        <w:rPr>
          <w:webHidden/>
        </w:rPr>
      </w:r>
      <w:r>
        <w:rPr>
          <w:webHidden/>
        </w:rPr>
        <w:fldChar w:fldCharType="separate"/>
      </w:r>
      <w:r>
        <w:rPr>
          <w:webHidden/>
        </w:rPr>
        <w:t>11</w:t>
      </w:r>
      <w:r>
        <w:rPr>
          <w:webHidden/>
        </w:rPr>
        <w:fldChar w:fldCharType="end"/>
      </w:r>
    </w:p>
    <w:p w14:paraId="1FBBED0A" w14:textId="4EE9A035" w:rsidR="00F119ED" w:rsidRDefault="00F119ED">
      <w:pPr>
        <w:pStyle w:val="Obsah2"/>
        <w:rPr>
          <w:rFonts w:asciiTheme="minorHAnsi" w:eastAsiaTheme="minorEastAsia" w:hAnsiTheme="minorHAnsi" w:cstheme="minorBidi"/>
          <w:kern w:val="2"/>
          <w:szCs w:val="24"/>
          <w:lang w:eastAsia="sk-SK"/>
          <w14:ligatures w14:val="standardContextual"/>
        </w:rPr>
      </w:pPr>
      <w:r>
        <w:t>7.2</w:t>
      </w:r>
      <w:r>
        <w:rPr>
          <w:rFonts w:asciiTheme="minorHAnsi" w:eastAsiaTheme="minorEastAsia" w:hAnsiTheme="minorHAnsi" w:cstheme="minorBidi"/>
          <w:kern w:val="2"/>
          <w:szCs w:val="24"/>
          <w:lang w:eastAsia="sk-SK"/>
          <w14:ligatures w14:val="standardContextual"/>
        </w:rPr>
        <w:tab/>
      </w:r>
      <w:r>
        <w:t>Zlepšenie bezpečnosti a efektívnosti</w:t>
      </w:r>
      <w:r>
        <w:rPr>
          <w:webHidden/>
        </w:rPr>
        <w:tab/>
      </w:r>
      <w:r>
        <w:rPr>
          <w:webHidden/>
        </w:rPr>
        <w:fldChar w:fldCharType="begin"/>
      </w:r>
      <w:r>
        <w:rPr>
          <w:webHidden/>
        </w:rPr>
        <w:instrText xml:space="preserve"> PAGEREF _Toc165546996 \h </w:instrText>
      </w:r>
      <w:r>
        <w:rPr>
          <w:webHidden/>
        </w:rPr>
      </w:r>
      <w:r>
        <w:rPr>
          <w:webHidden/>
        </w:rPr>
        <w:fldChar w:fldCharType="separate"/>
      </w:r>
      <w:r>
        <w:rPr>
          <w:webHidden/>
        </w:rPr>
        <w:t>11</w:t>
      </w:r>
      <w:r>
        <w:rPr>
          <w:webHidden/>
        </w:rPr>
        <w:fldChar w:fldCharType="end"/>
      </w:r>
    </w:p>
    <w:p w14:paraId="078165BD" w14:textId="4FB82780" w:rsidR="00F119ED" w:rsidRDefault="00F119ED">
      <w:pPr>
        <w:pStyle w:val="Obsah1"/>
        <w:rPr>
          <w:rFonts w:asciiTheme="minorHAnsi" w:eastAsiaTheme="minorEastAsia" w:hAnsiTheme="minorHAnsi" w:cstheme="minorBidi"/>
          <w:b w:val="0"/>
          <w:bCs w:val="0"/>
          <w:kern w:val="2"/>
          <w:szCs w:val="24"/>
          <w:lang w:eastAsia="sk-SK"/>
          <w14:ligatures w14:val="standardContextual"/>
        </w:rPr>
      </w:pPr>
      <w:r>
        <w:t>8</w:t>
      </w:r>
      <w:r>
        <w:rPr>
          <w:rFonts w:asciiTheme="minorHAnsi" w:eastAsiaTheme="minorEastAsia" w:hAnsiTheme="minorHAnsi" w:cstheme="minorBidi"/>
          <w:b w:val="0"/>
          <w:bCs w:val="0"/>
          <w:kern w:val="2"/>
          <w:szCs w:val="24"/>
          <w:lang w:eastAsia="sk-SK"/>
          <w14:ligatures w14:val="standardContextual"/>
        </w:rPr>
        <w:tab/>
      </w:r>
      <w:r>
        <w:t>Tvorba inteligentného domu v Cisco Packet Tracer</w:t>
      </w:r>
      <w:r>
        <w:rPr>
          <w:webHidden/>
        </w:rPr>
        <w:tab/>
      </w:r>
      <w:r>
        <w:rPr>
          <w:webHidden/>
        </w:rPr>
        <w:fldChar w:fldCharType="begin"/>
      </w:r>
      <w:r>
        <w:rPr>
          <w:webHidden/>
        </w:rPr>
        <w:instrText xml:space="preserve"> PAGEREF _Toc165546997 \h </w:instrText>
      </w:r>
      <w:r>
        <w:rPr>
          <w:webHidden/>
        </w:rPr>
      </w:r>
      <w:r>
        <w:rPr>
          <w:webHidden/>
        </w:rPr>
        <w:fldChar w:fldCharType="separate"/>
      </w:r>
      <w:r>
        <w:rPr>
          <w:webHidden/>
        </w:rPr>
        <w:t>12</w:t>
      </w:r>
      <w:r>
        <w:rPr>
          <w:webHidden/>
        </w:rPr>
        <w:fldChar w:fldCharType="end"/>
      </w:r>
    </w:p>
    <w:p w14:paraId="0A28B39E" w14:textId="283F7A0D" w:rsidR="00F119ED" w:rsidRDefault="00F119ED">
      <w:pPr>
        <w:pStyle w:val="Obsah1"/>
        <w:rPr>
          <w:rFonts w:asciiTheme="minorHAnsi" w:eastAsiaTheme="minorEastAsia" w:hAnsiTheme="minorHAnsi" w:cstheme="minorBidi"/>
          <w:b w:val="0"/>
          <w:bCs w:val="0"/>
          <w:kern w:val="2"/>
          <w:szCs w:val="24"/>
          <w:lang w:eastAsia="sk-SK"/>
          <w14:ligatures w14:val="standardContextual"/>
        </w:rPr>
      </w:pPr>
      <w:r>
        <w:t>9</w:t>
      </w:r>
      <w:r>
        <w:rPr>
          <w:rFonts w:asciiTheme="minorHAnsi" w:eastAsiaTheme="minorEastAsia" w:hAnsiTheme="minorHAnsi" w:cstheme="minorBidi"/>
          <w:b w:val="0"/>
          <w:bCs w:val="0"/>
          <w:kern w:val="2"/>
          <w:szCs w:val="24"/>
          <w:lang w:eastAsia="sk-SK"/>
          <w14:ligatures w14:val="standardContextual"/>
        </w:rPr>
        <w:tab/>
      </w:r>
      <w:r>
        <w:t>Záver</w:t>
      </w:r>
      <w:r>
        <w:rPr>
          <w:webHidden/>
        </w:rPr>
        <w:tab/>
      </w:r>
      <w:r>
        <w:rPr>
          <w:webHidden/>
        </w:rPr>
        <w:fldChar w:fldCharType="begin"/>
      </w:r>
      <w:r>
        <w:rPr>
          <w:webHidden/>
        </w:rPr>
        <w:instrText xml:space="preserve"> PAGEREF _Toc165546998 \h </w:instrText>
      </w:r>
      <w:r>
        <w:rPr>
          <w:webHidden/>
        </w:rPr>
      </w:r>
      <w:r>
        <w:rPr>
          <w:webHidden/>
        </w:rPr>
        <w:fldChar w:fldCharType="separate"/>
      </w:r>
      <w:r>
        <w:rPr>
          <w:webHidden/>
        </w:rPr>
        <w:t>14</w:t>
      </w:r>
      <w:r>
        <w:rPr>
          <w:webHidden/>
        </w:rPr>
        <w:fldChar w:fldCharType="end"/>
      </w:r>
    </w:p>
    <w:p w14:paraId="567F7177" w14:textId="6BD91D2C" w:rsidR="00F119ED" w:rsidRDefault="00F119ED">
      <w:pPr>
        <w:pStyle w:val="Obsah1"/>
        <w:rPr>
          <w:rFonts w:asciiTheme="minorHAnsi" w:eastAsiaTheme="minorEastAsia" w:hAnsiTheme="minorHAnsi" w:cstheme="minorBidi"/>
          <w:b w:val="0"/>
          <w:bCs w:val="0"/>
          <w:kern w:val="2"/>
          <w:szCs w:val="24"/>
          <w:lang w:eastAsia="sk-SK"/>
          <w14:ligatures w14:val="standardContextual"/>
        </w:rPr>
      </w:pPr>
      <w:r>
        <w:t xml:space="preserve">Zoznam použitej literatúry </w:t>
      </w:r>
      <w:r w:rsidRPr="00741674">
        <w:rPr>
          <w:color w:val="A6A6A6"/>
        </w:rPr>
        <w:t>(Nadpis Kapitoly, bez čísla)</w:t>
      </w:r>
      <w:r>
        <w:rPr>
          <w:webHidden/>
        </w:rPr>
        <w:tab/>
      </w:r>
      <w:r>
        <w:rPr>
          <w:webHidden/>
        </w:rPr>
        <w:fldChar w:fldCharType="begin"/>
      </w:r>
      <w:r>
        <w:rPr>
          <w:webHidden/>
        </w:rPr>
        <w:instrText xml:space="preserve"> PAGEREF _Toc165546999 \h </w:instrText>
      </w:r>
      <w:r>
        <w:rPr>
          <w:webHidden/>
        </w:rPr>
      </w:r>
      <w:r>
        <w:rPr>
          <w:webHidden/>
        </w:rPr>
        <w:fldChar w:fldCharType="separate"/>
      </w:r>
      <w:r>
        <w:rPr>
          <w:webHidden/>
        </w:rPr>
        <w:t>15</w:t>
      </w:r>
      <w:r>
        <w:rPr>
          <w:webHidden/>
        </w:rPr>
        <w:fldChar w:fldCharType="end"/>
      </w:r>
    </w:p>
    <w:p w14:paraId="0A37501D" w14:textId="7230BD7E" w:rsidR="00820884" w:rsidRPr="00820884" w:rsidRDefault="00BD2503" w:rsidP="002714A9">
      <w:pPr>
        <w:spacing w:before="960" w:after="240"/>
        <w:sectPr w:rsidR="00820884" w:rsidRPr="00820884" w:rsidSect="007B726A">
          <w:headerReference w:type="default" r:id="rId15"/>
          <w:footerReference w:type="default" r:id="rId16"/>
          <w:headerReference w:type="first" r:id="rId17"/>
          <w:footerReference w:type="first" r:id="rId18"/>
          <w:pgSz w:w="11906" w:h="16838" w:code="9"/>
          <w:pgMar w:top="1418" w:right="1418" w:bottom="1418" w:left="1985" w:header="851" w:footer="680" w:gutter="0"/>
          <w:cols w:space="708"/>
          <w:titlePg/>
          <w:docGrid w:linePitch="360"/>
        </w:sectPr>
      </w:pPr>
      <w:r>
        <w:rPr>
          <w:caps/>
        </w:rPr>
        <w:fldChar w:fldCharType="end"/>
      </w:r>
    </w:p>
    <w:p w14:paraId="09F41043" w14:textId="77777777" w:rsidR="00A028A9" w:rsidRPr="00510264" w:rsidRDefault="00A028A9" w:rsidP="00A028A9">
      <w:pPr>
        <w:pStyle w:val="NadpisKapitoly"/>
        <w:numPr>
          <w:ilvl w:val="0"/>
          <w:numId w:val="0"/>
        </w:numPr>
        <w:rPr>
          <w:rFonts w:ascii="Times New Roman" w:hAnsi="Times New Roman"/>
          <w:color w:val="000000" w:themeColor="text1"/>
          <w:sz w:val="28"/>
          <w:szCs w:val="28"/>
        </w:rPr>
      </w:pPr>
      <w:bookmarkStart w:id="2" w:name="_Toc165546972"/>
      <w:bookmarkEnd w:id="0"/>
      <w:r w:rsidRPr="00510264">
        <w:rPr>
          <w:rFonts w:ascii="Times New Roman" w:hAnsi="Times New Roman"/>
          <w:color w:val="000000" w:themeColor="text1"/>
          <w:sz w:val="28"/>
          <w:szCs w:val="28"/>
        </w:rPr>
        <w:lastRenderedPageBreak/>
        <w:t>Anotácia</w:t>
      </w:r>
      <w:bookmarkEnd w:id="2"/>
    </w:p>
    <w:p w14:paraId="732099CD" w14:textId="77777777" w:rsidR="00A028A9" w:rsidRDefault="00A028A9" w:rsidP="00A028A9">
      <w:pPr>
        <w:pStyle w:val="NormalnytextDP"/>
        <w:rPr>
          <w:rStyle w:val="eop"/>
          <w:color w:val="000000"/>
          <w:shd w:val="clear" w:color="auto" w:fill="FFFFFF"/>
        </w:rPr>
      </w:pPr>
      <w:r w:rsidRPr="00781043">
        <w:rPr>
          <w:rStyle w:val="normaltextrun"/>
          <w:color w:val="000000"/>
          <w:shd w:val="clear" w:color="auto" w:fill="FFFFFF"/>
        </w:rPr>
        <w:t>Inteligentná domácnosť je fenomén modernej doby, ktorý prináša zmenu v spôsobe, akým žijeme a fungujeme vo svojich domovoch. S využitím pokročilých technológií ako umelá inteligencia a</w:t>
      </w:r>
      <w:r>
        <w:rPr>
          <w:rStyle w:val="normaltextrun"/>
          <w:color w:val="000000"/>
          <w:shd w:val="clear" w:color="auto" w:fill="FFFFFF"/>
        </w:rPr>
        <w:t> IoT</w:t>
      </w:r>
      <w:r w:rsidRPr="00781043">
        <w:rPr>
          <w:rStyle w:val="normaltextrun"/>
          <w:color w:val="000000"/>
          <w:shd w:val="clear" w:color="auto" w:fill="FFFFFF"/>
        </w:rPr>
        <w:t>, inteligentné domácnosti sa stávajú viac ako len miestom, kde žijeme - stávajú sa dynamickými priestormi, ktoré sa prispôsobujú našim potrebám.</w:t>
      </w:r>
      <w:r>
        <w:rPr>
          <w:rStyle w:val="normaltextrun"/>
          <w:color w:val="000000"/>
          <w:shd w:val="clear" w:color="auto" w:fill="FFFFFF"/>
        </w:rPr>
        <w:t xml:space="preserve"> </w:t>
      </w:r>
      <w:r w:rsidRPr="00781043">
        <w:rPr>
          <w:rStyle w:val="normaltextrun"/>
          <w:color w:val="000000"/>
          <w:shd w:val="clear" w:color="auto" w:fill="FFFFFF"/>
        </w:rPr>
        <w:t>Táto téma je dôležitá nielen pre technologický pokrok, ale aj pre svoj vplyv na náš životný štýl a pohodlie. Vďaka inteligentným zariadeniam môžeme efektívnejšie riadiť naše domy, zabezpečiť bezpečnosť, optimalizovať spotrebu energie a vytvoriť prostredie, ktoré je prispôsobené našim individuálnym potrebám.</w:t>
      </w:r>
      <w:r>
        <w:rPr>
          <w:rStyle w:val="normaltextrun"/>
          <w:color w:val="000000"/>
          <w:shd w:val="clear" w:color="auto" w:fill="FFFFFF"/>
        </w:rPr>
        <w:t xml:space="preserve"> </w:t>
      </w:r>
      <w:r w:rsidRPr="00781043">
        <w:rPr>
          <w:rStyle w:val="normaltextrun"/>
          <w:color w:val="000000"/>
          <w:shd w:val="clear" w:color="auto" w:fill="FFFFFF"/>
        </w:rPr>
        <w:t>Pretože inteligentné domácnosti nie sú len o technológii, ale aj o spôsobe, ako žijeme a ako sa v našich domovoch cítime, je dôležité venovať pozornosť ich vplyvu na nás ako jednotlivcov aj na našu spoločnosť ako celok. Táto práca sa snaží osvetliť túto problematiku a podnietiť diskusiu o budúcnosti našich domovov a našej spoločnosti.</w:t>
      </w:r>
      <w:r>
        <w:rPr>
          <w:rStyle w:val="eop"/>
          <w:color w:val="000000"/>
          <w:shd w:val="clear" w:color="auto" w:fill="FFFFFF"/>
        </w:rPr>
        <w:t xml:space="preserve"> </w:t>
      </w:r>
    </w:p>
    <w:p w14:paraId="44B947E8" w14:textId="77777777" w:rsidR="00A028A9" w:rsidRPr="00781043" w:rsidRDefault="00A028A9" w:rsidP="00A028A9">
      <w:pPr>
        <w:pStyle w:val="NormalnytextDP"/>
        <w:ind w:firstLine="0"/>
        <w:rPr>
          <w:rStyle w:val="eop"/>
          <w:b/>
          <w:bCs/>
          <w:color w:val="000000"/>
          <w:sz w:val="28"/>
          <w:szCs w:val="28"/>
          <w:shd w:val="clear" w:color="auto" w:fill="FFFFFF"/>
        </w:rPr>
      </w:pPr>
      <w:r w:rsidRPr="00781043">
        <w:rPr>
          <w:rStyle w:val="eop"/>
          <w:b/>
          <w:bCs/>
          <w:color w:val="000000"/>
          <w:sz w:val="28"/>
          <w:szCs w:val="28"/>
          <w:shd w:val="clear" w:color="auto" w:fill="FFFFFF"/>
        </w:rPr>
        <w:t>An</w:t>
      </w:r>
      <w:r>
        <w:rPr>
          <w:rStyle w:val="eop"/>
          <w:b/>
          <w:bCs/>
          <w:color w:val="000000"/>
          <w:sz w:val="28"/>
          <w:szCs w:val="28"/>
          <w:shd w:val="clear" w:color="auto" w:fill="FFFFFF"/>
        </w:rPr>
        <w:t>n</w:t>
      </w:r>
      <w:r w:rsidRPr="00781043">
        <w:rPr>
          <w:rStyle w:val="eop"/>
          <w:b/>
          <w:bCs/>
          <w:color w:val="000000"/>
          <w:sz w:val="28"/>
          <w:szCs w:val="28"/>
          <w:shd w:val="clear" w:color="auto" w:fill="FFFFFF"/>
        </w:rPr>
        <w:t>otation</w:t>
      </w:r>
    </w:p>
    <w:p w14:paraId="276F34F6" w14:textId="130861A1" w:rsidR="00510264" w:rsidRDefault="00A028A9" w:rsidP="00A028A9">
      <w:pPr>
        <w:pStyle w:val="NormalnytextDP"/>
        <w:rPr>
          <w:rStyle w:val="eop"/>
          <w:color w:val="000000"/>
          <w:shd w:val="clear" w:color="auto" w:fill="FFFFFF"/>
        </w:rPr>
      </w:pPr>
      <w:r w:rsidRPr="00781043">
        <w:rPr>
          <w:rStyle w:val="eop"/>
          <w:color w:val="000000"/>
          <w:shd w:val="clear" w:color="auto" w:fill="FFFFFF"/>
        </w:rPr>
        <w:t>Smart homes represent a modern phenomenon driven by advanced technologies like artificial intelligence and the Internet of Things. They offer dynamic, adaptable living environments that cater to our needs and preferences. This topic delves into the impact of smart homes on our daily lives, highlighting their benefits, opportunities, and potential challenges. It also emphasizes the importance of considering ethical and social implications. Ultimately, the goal is to foster discussion on how these technologies can serve society and contribute to our well-being and safety</w:t>
      </w:r>
      <w:r w:rsidR="00510264">
        <w:rPr>
          <w:rStyle w:val="eop"/>
          <w:color w:val="000000"/>
          <w:shd w:val="clear" w:color="auto" w:fill="FFFFFF"/>
        </w:rPr>
        <w:br w:type="page"/>
      </w:r>
    </w:p>
    <w:p w14:paraId="2C170CF6" w14:textId="281C2A52" w:rsidR="005929F2" w:rsidRDefault="00337ED5" w:rsidP="00A028A9">
      <w:pPr>
        <w:pStyle w:val="NadpisKapitoly"/>
        <w:rPr>
          <w:rStyle w:val="eop"/>
          <w:sz w:val="28"/>
          <w:szCs w:val="28"/>
        </w:rPr>
      </w:pPr>
      <w:bookmarkStart w:id="3" w:name="_Toc165546973"/>
      <w:r>
        <w:rPr>
          <w:rStyle w:val="normaltextrun"/>
          <w:bCs/>
          <w:sz w:val="28"/>
          <w:szCs w:val="28"/>
        </w:rPr>
        <w:lastRenderedPageBreak/>
        <w:t xml:space="preserve">Úvod do </w:t>
      </w:r>
      <w:r w:rsidR="00530EDD">
        <w:rPr>
          <w:rStyle w:val="normaltextrun"/>
          <w:bCs/>
          <w:sz w:val="28"/>
          <w:szCs w:val="28"/>
        </w:rPr>
        <w:t>i</w:t>
      </w:r>
      <w:r>
        <w:rPr>
          <w:rStyle w:val="normaltextrun"/>
          <w:bCs/>
          <w:sz w:val="28"/>
          <w:szCs w:val="28"/>
        </w:rPr>
        <w:t>nteligent</w:t>
      </w:r>
      <w:r w:rsidR="006A4C5A">
        <w:rPr>
          <w:rStyle w:val="normaltextrun"/>
          <w:bCs/>
          <w:sz w:val="28"/>
          <w:szCs w:val="28"/>
        </w:rPr>
        <w:t>nej</w:t>
      </w:r>
      <w:r>
        <w:rPr>
          <w:rStyle w:val="normaltextrun"/>
          <w:bCs/>
          <w:sz w:val="28"/>
          <w:szCs w:val="28"/>
        </w:rPr>
        <w:t xml:space="preserve"> dom</w:t>
      </w:r>
      <w:r w:rsidR="006A4C5A">
        <w:rPr>
          <w:rStyle w:val="normaltextrun"/>
          <w:bCs/>
          <w:sz w:val="28"/>
          <w:szCs w:val="28"/>
        </w:rPr>
        <w:t>ácnosti</w:t>
      </w:r>
      <w:bookmarkEnd w:id="3"/>
      <w:r w:rsidR="00510264">
        <w:rPr>
          <w:rStyle w:val="eop"/>
          <w:sz w:val="28"/>
          <w:szCs w:val="28"/>
        </w:rPr>
        <w:t> </w:t>
      </w:r>
    </w:p>
    <w:p w14:paraId="49DBC08D" w14:textId="34D82F46" w:rsidR="00A028A9" w:rsidRPr="00A028A9" w:rsidRDefault="007700A0" w:rsidP="00A028A9">
      <w:pPr>
        <w:pStyle w:val="NormalnytextDP"/>
        <w:ind w:firstLine="432"/>
        <w:rPr>
          <w:rStyle w:val="normaltextrun"/>
        </w:rPr>
      </w:pPr>
      <w:r w:rsidRPr="00A028A9">
        <w:rPr>
          <w:rStyle w:val="normaltextrun"/>
        </w:rPr>
        <w:t xml:space="preserve">V súčasnej dobe sa Smart Home technológie stávajú stále populárnejšími a </w:t>
      </w:r>
      <w:r w:rsidR="00CC2725" w:rsidRPr="00A028A9">
        <w:rPr>
          <w:rStyle w:val="normaltextrun"/>
        </w:rPr>
        <w:t>širšie</w:t>
      </w:r>
      <w:r w:rsidRPr="00A028A9">
        <w:rPr>
          <w:rStyle w:val="normaltextrun"/>
        </w:rPr>
        <w:t xml:space="preserve"> dostupnými. Ľudia hľadajú spôsoby, ako zvýšiť pohodlie, bezpečnosť a efektivitu v ich domácnostiach pomocou inteligentných zariadení a automatizácie. Koncept Smart Home sa odvíja od predstavy o interaktívnom a prepojenom domovom prostredí, kde sú rôzne elektronické zariadenia a systémy schopné komunikovať medzi sebou a reagovať na potreby svojich obyvateľov. Definícia Smart Home (inteligentná domácnosť) sa líši v závislosti od kontextu a zamerania, ale v zásade ide o použitie moderných technológií, ako sú senzory, mikrofóny a</w:t>
      </w:r>
      <w:r w:rsidR="003D7D82">
        <w:rPr>
          <w:rStyle w:val="normaltextrun"/>
        </w:rPr>
        <w:t> iné</w:t>
      </w:r>
      <w:r w:rsidRPr="00A028A9">
        <w:rPr>
          <w:rStyle w:val="normaltextrun"/>
        </w:rPr>
        <w:t xml:space="preserve"> inteligentné riadiace jednotky, na automatizáciu a riadenie rôznych aspektov domáceho prostredia. Tieto technológie umožňujú vzdialené monitorovanie a ovládanie rôznych zariadení a systémov v dome prostredníctvom mobilných aplikácií alebo hlasových asistentov. Vďaka použitiu inteligentnej domácnosti s Vašim domovom sú zariadenia schopné komunikovať so systémom takým spôsobom, ktorý vedie k pohodliu, energetickej efektívnosti, bezpečiu a k celkovo vyššiemu </w:t>
      </w:r>
      <w:r w:rsidR="00CC2725" w:rsidRPr="00A028A9">
        <w:rPr>
          <w:rStyle w:val="normaltextrun"/>
        </w:rPr>
        <w:t>štandardu</w:t>
      </w:r>
      <w:r w:rsidRPr="00A028A9">
        <w:rPr>
          <w:rStyle w:val="normaltextrun"/>
        </w:rPr>
        <w:t xml:space="preserve"> života. </w:t>
      </w:r>
      <w:r w:rsidR="00CC2725" w:rsidRPr="00A028A9">
        <w:rPr>
          <w:rStyle w:val="normaltextrun"/>
        </w:rPr>
        <w:t>Praktickosť</w:t>
      </w:r>
      <w:r w:rsidRPr="00A028A9">
        <w:rPr>
          <w:rStyle w:val="normaltextrun"/>
        </w:rPr>
        <w:t xml:space="preserve"> inteligentnej domácnosti spočíva v tom, že naučíte dom Vašim zvykom a určíte ako sa bude správať v každodenných činnostiach a situáciách. Získate tak nového člena rodiny, ktorý Vám bude pomáhať a starať sa o Vás, Vašich blízkych a Váš majetok</w:t>
      </w:r>
      <w:r w:rsidR="00A028A9" w:rsidRPr="00A028A9">
        <w:rPr>
          <w:rStyle w:val="normaltextrun"/>
        </w:rPr>
        <w:t>.</w:t>
      </w:r>
    </w:p>
    <w:p w14:paraId="62094565" w14:textId="6C165C19" w:rsidR="00A028A9" w:rsidRPr="00A028A9" w:rsidRDefault="00A028A9" w:rsidP="00A028A9">
      <w:pPr>
        <w:pStyle w:val="PodNadpisKapitoly"/>
        <w:ind w:left="576"/>
        <w:rPr>
          <w:rStyle w:val="normaltextrun"/>
        </w:rPr>
      </w:pPr>
      <w:bookmarkStart w:id="4" w:name="_Toc165546974"/>
      <w:r w:rsidRPr="00A028A9">
        <w:rPr>
          <w:rStyle w:val="normaltextrun"/>
        </w:rPr>
        <w:t>Cieľ inteligentných domácností</w:t>
      </w:r>
      <w:bookmarkEnd w:id="4"/>
    </w:p>
    <w:p w14:paraId="447A6543" w14:textId="33256B4D" w:rsidR="003D7D82" w:rsidRPr="003D7D82" w:rsidRDefault="00A028A9" w:rsidP="003D7D82">
      <w:pPr>
        <w:pStyle w:val="PredformtovanHTML"/>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D7D82" w:rsidRPr="003D7D82">
        <w:rPr>
          <w:rFonts w:ascii="Times New Roman" w:hAnsi="Times New Roman" w:cs="Times New Roman"/>
          <w:sz w:val="24"/>
          <w:szCs w:val="24"/>
        </w:rPr>
        <w:t>Inteligentné domácnosti predstavujú revolučný spôsob, ako integrovať moderné technológie do každodenného života s cieľom zvýšiť pohodlie, efektivitu a bezpečnosť obyvateľov. S nárastom dostupnosti inteligentných zariadení a rýchlym pokrokom v oblasti informačných technológií sa stávajú inteligentné domácnosti stále populárnejšími vo svete.</w:t>
      </w:r>
      <w:r w:rsidR="003D7D82">
        <w:rPr>
          <w:rFonts w:ascii="Times New Roman" w:hAnsi="Times New Roman" w:cs="Times New Roman"/>
          <w:sz w:val="24"/>
          <w:szCs w:val="24"/>
        </w:rPr>
        <w:t xml:space="preserve"> </w:t>
      </w:r>
      <w:r w:rsidR="003D7D82" w:rsidRPr="003D7D82">
        <w:rPr>
          <w:rFonts w:ascii="Times New Roman" w:hAnsi="Times New Roman" w:cs="Times New Roman"/>
          <w:sz w:val="24"/>
          <w:szCs w:val="24"/>
        </w:rPr>
        <w:t>Jedným z hlavných cieľov inteligentných domácností je optimalizácia spotreby energie. S inteligentnými senzormi, termostatmi a riadiacimi systémami môžu domácnosti efektívne regulovať teplotu, osvetlenie a spotrebu elektrickej energie na základe skutočných potrieb a preferencií obyvateľov. Tento prístup nielenže prispieva k úspore energie a zníženiu nákladov, ale tiež má pozitívny dopad na životné prostredie tým, že minimalizuje ekologický odtlačok domácností.</w:t>
      </w:r>
    </w:p>
    <w:p w14:paraId="268B92A2" w14:textId="77777777" w:rsidR="003D7D82" w:rsidRPr="003D7D82" w:rsidRDefault="003D7D82" w:rsidP="003D7D82">
      <w:pPr>
        <w:pStyle w:val="PredformtovanHTML"/>
        <w:spacing w:before="120" w:after="120" w:line="360" w:lineRule="auto"/>
        <w:jc w:val="both"/>
        <w:rPr>
          <w:rFonts w:ascii="Times New Roman" w:hAnsi="Times New Roman" w:cs="Times New Roman"/>
          <w:sz w:val="24"/>
          <w:szCs w:val="24"/>
        </w:rPr>
      </w:pPr>
    </w:p>
    <w:p w14:paraId="6C727339" w14:textId="77777777" w:rsidR="003D7D82" w:rsidRDefault="003D7D82" w:rsidP="003D7D82">
      <w:pPr>
        <w:pStyle w:val="PredformtovanHTML"/>
        <w:spacing w:before="120" w:after="120" w:line="360" w:lineRule="auto"/>
        <w:jc w:val="both"/>
        <w:rPr>
          <w:rFonts w:ascii="Times New Roman" w:hAnsi="Times New Roman" w:cs="Times New Roman"/>
          <w:sz w:val="24"/>
          <w:szCs w:val="24"/>
        </w:rPr>
      </w:pPr>
    </w:p>
    <w:p w14:paraId="126835AE" w14:textId="51CCA95D" w:rsidR="003D7D82" w:rsidRPr="003D7D82" w:rsidRDefault="003D7D82" w:rsidP="003D7D82">
      <w:pPr>
        <w:pStyle w:val="PodNadpisKapitoly"/>
        <w:ind w:left="576"/>
      </w:pPr>
      <w:bookmarkStart w:id="5" w:name="_Toc165546975"/>
      <w:r>
        <w:rPr>
          <w:rStyle w:val="normaltextrun"/>
        </w:rPr>
        <w:lastRenderedPageBreak/>
        <w:t>Budúcnosť</w:t>
      </w:r>
      <w:r w:rsidRPr="00A028A9">
        <w:rPr>
          <w:rStyle w:val="normaltextrun"/>
        </w:rPr>
        <w:t xml:space="preserve"> inteligentných domácností</w:t>
      </w:r>
      <w:bookmarkEnd w:id="5"/>
    </w:p>
    <w:p w14:paraId="2AB96851" w14:textId="58A4A12D" w:rsidR="0008018E" w:rsidRDefault="00C6678B" w:rsidP="003D7D82">
      <w:pPr>
        <w:pStyle w:val="NormalnytextDP"/>
      </w:pPr>
      <w:r>
        <w:rPr>
          <w:noProof/>
        </w:rPr>
        <w:drawing>
          <wp:anchor distT="0" distB="0" distL="114300" distR="114300" simplePos="0" relativeHeight="251659776" behindDoc="1" locked="0" layoutInCell="1" allowOverlap="1" wp14:anchorId="3D276D3A" wp14:editId="1D54D9AD">
            <wp:simplePos x="0" y="0"/>
            <wp:positionH relativeFrom="column">
              <wp:posOffset>415925</wp:posOffset>
            </wp:positionH>
            <wp:positionV relativeFrom="paragraph">
              <wp:posOffset>4556760</wp:posOffset>
            </wp:positionV>
            <wp:extent cx="4572000" cy="2743200"/>
            <wp:effectExtent l="0" t="0" r="0" b="0"/>
            <wp:wrapNone/>
            <wp:docPr id="1017584558" name="Graf 1">
              <a:extLst xmlns:a="http://schemas.openxmlformats.org/drawingml/2006/main">
                <a:ext uri="{FF2B5EF4-FFF2-40B4-BE49-F238E27FC236}">
                  <a16:creationId xmlns:a16="http://schemas.microsoft.com/office/drawing/2014/main" id="{205A8029-7312-61BA-8E4B-23C05FD4ED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anchor>
        </w:drawing>
      </w:r>
      <w:r w:rsidR="003D7D82" w:rsidRPr="003D7D82">
        <w:t xml:space="preserve">Budúcnosť inteligentných domácností je neobyčajne sľubná, pričom trend </w:t>
      </w:r>
      <w:r w:rsidR="003D7D82">
        <w:t xml:space="preserve">vlastniť technológiu Smart Home </w:t>
      </w:r>
      <w:r w:rsidR="003D7D82" w:rsidRPr="003D7D82">
        <w:t xml:space="preserve">sa vyvíja dynamicky od roku 2014. V priebehu posledných rokov </w:t>
      </w:r>
      <w:r w:rsidR="003D7D82">
        <w:t xml:space="preserve">som si všimol </w:t>
      </w:r>
      <w:r w:rsidR="003D7D82" w:rsidRPr="003D7D82">
        <w:t>výrazn</w:t>
      </w:r>
      <w:r w:rsidR="003D7D82">
        <w:t>ý</w:t>
      </w:r>
      <w:r w:rsidR="003D7D82" w:rsidRPr="003D7D82">
        <w:t xml:space="preserve"> nárast inteligentných domácností v Amerike, ktorý bol podporovaný nielen technologickým pokrokom, ale aj zvýšeným povedomím verejnosti o ich výhodách.</w:t>
      </w:r>
      <w:r w:rsidR="003D7D82">
        <w:t xml:space="preserve"> </w:t>
      </w:r>
      <w:r w:rsidR="003D7D82" w:rsidRPr="003D7D82">
        <w:t>Od roku 2014 sme sledovali prudký nárast počtu domácností, ktoré sa rozhodli investovať do inteligentných technológií a zariadení. Tento trend naznačuje, že inteligentné domácnosti nie sú len pre exkluzívnu časť populácie, ale stávajú sa stále dostupnejšou možnosťou pre bežných spotrebiteľov.</w:t>
      </w:r>
      <w:r w:rsidR="003D7D82">
        <w:t xml:space="preserve"> </w:t>
      </w:r>
      <w:r w:rsidR="003D7D82" w:rsidRPr="003D7D82">
        <w:t>S rastúcou popularitou inteligentných domácností sa očakáva, že budúcnosť bude ešte viac zameraná na integráciu medzi jednotlivými zariadeniami a systémami. Ľudia budú mať možnosť jednoduchšie ovládať svoje domovy pomocou jedného centrálneho zariadenia alebo aplikácie, čo im umožní lepšiu kontrolu a efektívnejšie využitie inteligentných funkcií.</w:t>
      </w:r>
      <w:r w:rsidR="003D7D82">
        <w:t xml:space="preserve"> </w:t>
      </w:r>
      <w:r w:rsidR="003D7D82" w:rsidRPr="003D7D82">
        <w:t>S rastúcim počtom inteligentných domácností a technologickým pokrokom sa očakáva, že budúcnosť inteligentných domácností bude zahŕňať ešte viac inovácií a vylepšení, čo prinesie ešte väčšie výhody pre ich užívateľov. Od zvýšenej energetickej efektívnosti až po zlepšenú bezpečnosť a pohodlie, inteligentné domácnosti budú tvoriť základ moderného životného štýlu pre mnohých</w:t>
      </w:r>
      <w:r w:rsidRPr="00C6678B">
        <w:rPr>
          <w:noProof/>
        </w:rPr>
        <w:t xml:space="preserve"> </w:t>
      </w:r>
      <w:r w:rsidR="003D7D82" w:rsidRPr="003D7D82">
        <w:t xml:space="preserve"> ľudí po celom svete.</w:t>
      </w:r>
    </w:p>
    <w:p w14:paraId="48A2BA00" w14:textId="77777777" w:rsidR="00C6678B" w:rsidRPr="00C6678B" w:rsidRDefault="00C6678B" w:rsidP="00C6678B"/>
    <w:p w14:paraId="62745360" w14:textId="77777777" w:rsidR="00C6678B" w:rsidRPr="00C6678B" w:rsidRDefault="00C6678B" w:rsidP="00C6678B"/>
    <w:p w14:paraId="1EF52297" w14:textId="77777777" w:rsidR="00C6678B" w:rsidRPr="00C6678B" w:rsidRDefault="00C6678B" w:rsidP="00C6678B"/>
    <w:p w14:paraId="5BE4A574" w14:textId="77777777" w:rsidR="00C6678B" w:rsidRPr="00C6678B" w:rsidRDefault="00C6678B" w:rsidP="00C6678B"/>
    <w:p w14:paraId="0587D9D8" w14:textId="77777777" w:rsidR="00C6678B" w:rsidRPr="00C6678B" w:rsidRDefault="00C6678B" w:rsidP="00C6678B"/>
    <w:p w14:paraId="368CD139" w14:textId="77777777" w:rsidR="00C6678B" w:rsidRPr="00C6678B" w:rsidRDefault="00C6678B" w:rsidP="00C6678B"/>
    <w:p w14:paraId="57154B1E" w14:textId="77777777" w:rsidR="00C6678B" w:rsidRPr="00C6678B" w:rsidRDefault="00C6678B" w:rsidP="00C6678B"/>
    <w:p w14:paraId="140C97C3" w14:textId="77777777" w:rsidR="00C6678B" w:rsidRPr="00C6678B" w:rsidRDefault="00C6678B" w:rsidP="00C6678B"/>
    <w:p w14:paraId="6565B856" w14:textId="77777777" w:rsidR="00C6678B" w:rsidRDefault="00C6678B" w:rsidP="00C6678B">
      <w:pPr>
        <w:rPr>
          <w:rFonts w:ascii="Times New Roman" w:eastAsia="Times New Roman" w:hAnsi="Times New Roman"/>
          <w:sz w:val="24"/>
          <w:szCs w:val="20"/>
        </w:rPr>
      </w:pPr>
    </w:p>
    <w:p w14:paraId="66717B4C" w14:textId="1497FCBE" w:rsidR="00C6678B" w:rsidRPr="00C6678B" w:rsidRDefault="00C6678B" w:rsidP="00C6678B">
      <w:pPr>
        <w:pStyle w:val="Popis"/>
        <w:rPr>
          <w:lang w:val="en-US"/>
        </w:rPr>
      </w:pPr>
      <w:r>
        <w:tab/>
      </w:r>
      <w:r>
        <w:t xml:space="preserve">Graf 1 </w:t>
      </w:r>
      <w:r w:rsidRPr="00C6678B">
        <w:t>graf nárastu inteligentných domácností v U.S</w:t>
      </w:r>
      <w:r>
        <w:t xml:space="preserve"> </w:t>
      </w:r>
      <w:r>
        <w:rPr>
          <w:lang w:val="en-US"/>
        </w:rPr>
        <w:t>[6]</w:t>
      </w:r>
    </w:p>
    <w:p w14:paraId="464C3459" w14:textId="2A93F1C5" w:rsidR="00C6678B" w:rsidRPr="00C6678B" w:rsidRDefault="00C6678B" w:rsidP="00C6678B">
      <w:pPr>
        <w:tabs>
          <w:tab w:val="left" w:pos="2415"/>
        </w:tabs>
      </w:pPr>
    </w:p>
    <w:p w14:paraId="0BBB74D6" w14:textId="261F3D45" w:rsidR="002E4389" w:rsidRDefault="002E4389" w:rsidP="002E1AD2">
      <w:pPr>
        <w:pStyle w:val="NadpisKapitoly"/>
        <w:rPr>
          <w:rStyle w:val="normaltextrun"/>
          <w:b w:val="0"/>
          <w:bCs/>
          <w:sz w:val="28"/>
          <w:szCs w:val="28"/>
        </w:rPr>
      </w:pPr>
      <w:bookmarkStart w:id="6" w:name="_Toc165546976"/>
      <w:r w:rsidRPr="002E4389">
        <w:rPr>
          <w:rStyle w:val="normaltextrun"/>
          <w:bCs/>
          <w:sz w:val="28"/>
          <w:szCs w:val="28"/>
        </w:rPr>
        <w:lastRenderedPageBreak/>
        <w:t xml:space="preserve">Výhody a </w:t>
      </w:r>
      <w:r w:rsidR="00530EDD">
        <w:rPr>
          <w:rStyle w:val="normaltextrun"/>
          <w:bCs/>
          <w:sz w:val="28"/>
          <w:szCs w:val="28"/>
        </w:rPr>
        <w:t>n</w:t>
      </w:r>
      <w:r w:rsidRPr="002E4389">
        <w:rPr>
          <w:rStyle w:val="normaltextrun"/>
          <w:bCs/>
          <w:sz w:val="28"/>
          <w:szCs w:val="28"/>
        </w:rPr>
        <w:t xml:space="preserve">evýhody </w:t>
      </w:r>
      <w:r w:rsidR="00530EDD">
        <w:rPr>
          <w:rStyle w:val="normaltextrun"/>
          <w:bCs/>
          <w:sz w:val="28"/>
          <w:szCs w:val="28"/>
        </w:rPr>
        <w:t>i</w:t>
      </w:r>
      <w:r w:rsidRPr="002E4389">
        <w:rPr>
          <w:rStyle w:val="normaltextrun"/>
          <w:bCs/>
          <w:sz w:val="28"/>
          <w:szCs w:val="28"/>
        </w:rPr>
        <w:t xml:space="preserve">nteligentných </w:t>
      </w:r>
      <w:r w:rsidR="00530EDD">
        <w:rPr>
          <w:rStyle w:val="normaltextrun"/>
          <w:bCs/>
          <w:sz w:val="28"/>
          <w:szCs w:val="28"/>
        </w:rPr>
        <w:t>d</w:t>
      </w:r>
      <w:r w:rsidRPr="002E4389">
        <w:rPr>
          <w:rStyle w:val="normaltextrun"/>
          <w:bCs/>
          <w:sz w:val="28"/>
          <w:szCs w:val="28"/>
        </w:rPr>
        <w:t>omácností</w:t>
      </w:r>
      <w:bookmarkEnd w:id="6"/>
    </w:p>
    <w:p w14:paraId="5008A2EA" w14:textId="6836E7A8" w:rsidR="00530EDD" w:rsidRPr="00CC3B0A" w:rsidRDefault="002E4389" w:rsidP="00CC3B0A">
      <w:pPr>
        <w:pStyle w:val="NormalnytextDP"/>
        <w:rPr>
          <w:b/>
        </w:rPr>
      </w:pPr>
      <w:r w:rsidRPr="002E1AD2">
        <w:rPr>
          <w:rStyle w:val="normaltextrun"/>
        </w:rPr>
        <w:t>Inteligentné domácnosti prinášajú množstvo výhod, ale súvisia s nimi aj určité nevýhody, ktoré je potrebné zvážiť.</w:t>
      </w:r>
      <w:r w:rsidR="00CC3B0A">
        <w:rPr>
          <w:b/>
        </w:rPr>
        <w:t xml:space="preserve"> </w:t>
      </w:r>
      <w:r w:rsidR="005E563A">
        <w:t>Vlastniť technológiu Smart Home vo vašej domácnosti je užitočné vo veľmi veľa smeroch , preto v nasledujúcich podkapitolách uvediem príklady.</w:t>
      </w:r>
      <w:r w:rsidR="00CC3B0A">
        <w:rPr>
          <w:b/>
        </w:rPr>
        <w:t xml:space="preserve"> </w:t>
      </w:r>
      <w:r w:rsidR="005E563A" w:rsidRPr="005E563A">
        <w:t>Inteligentné domácnosti umožňujú obyvateľom jednoduchšie riadenie osvetlenia, teploty a iných zariadení, čo prispieva k celkovému pohodliu v domácom prostredí. Obyvatelia môžu nastaviť svoje preferencie a domácnosť sa automaticky prispôsobí ich potrebám. Napríklad, môžu si nastaviť automatické zapínanie svetiel pri vstupe do miestnosti.</w:t>
      </w:r>
      <w:r w:rsidR="00CC3B0A">
        <w:rPr>
          <w:b/>
        </w:rPr>
        <w:t xml:space="preserve"> </w:t>
      </w:r>
      <w:r w:rsidR="005E563A" w:rsidRPr="005E563A">
        <w:t>S inteligentnými senzormi a riadiacimi systémami sa spotreba energie môže optimalizovať podľa aktuálnych potrieb a preferencií, čo vedie k úspore energie a nižším nákladom na energie. Automatické vypínanie svetiel a regulácia teploty v neobývaných miestnostiach sú len niektoré z príkladov úsporných opatrení. Týmto spôsobom môžu obyvatelia aj prispievať k ochrane životného prostredia</w:t>
      </w:r>
      <w:r w:rsidR="00CC3B0A">
        <w:t>.</w:t>
      </w:r>
      <w:r w:rsidR="00CC3B0A">
        <w:rPr>
          <w:b/>
        </w:rPr>
        <w:t xml:space="preserve"> I</w:t>
      </w:r>
      <w:r w:rsidR="00530EDD" w:rsidRPr="00530EDD">
        <w:t>nteligentné bezpečnostné systémy a monitorovacie zariadenia poskytujú obyvateľom väčší pocit bezpečia a umožňujú okamžité upozornenia v prípade nebezpečných situácií. Detektory dymu, pohybu a zlomu okien sú integrované do systému, čo umožňuje rýchlu reakciu v prípade potreby. V prípade nežiaducich situácií môže byť automaticky volaná aj pomoc.</w:t>
      </w:r>
    </w:p>
    <w:p w14:paraId="5CB022B7" w14:textId="46137831" w:rsidR="00530EDD" w:rsidRDefault="00530EDD" w:rsidP="002E1AD2">
      <w:pPr>
        <w:pStyle w:val="PodNadpisKapitoly"/>
        <w:ind w:left="576"/>
      </w:pPr>
      <w:bookmarkStart w:id="7" w:name="_Toc165546977"/>
      <w:r>
        <w:t xml:space="preserve">Nevýhody </w:t>
      </w:r>
      <w:r w:rsidR="00CA6BF7">
        <w:t>i</w:t>
      </w:r>
      <w:r>
        <w:t xml:space="preserve">nteligentnej </w:t>
      </w:r>
      <w:r w:rsidR="00CA6BF7">
        <w:t>d</w:t>
      </w:r>
      <w:r>
        <w:t>omácnosti</w:t>
      </w:r>
      <w:bookmarkEnd w:id="7"/>
    </w:p>
    <w:p w14:paraId="7C6EDF62" w14:textId="348DEAD2" w:rsidR="00530EDD" w:rsidRDefault="00530EDD" w:rsidP="00CC3B0A">
      <w:pPr>
        <w:pStyle w:val="NormalnytextDP"/>
      </w:pPr>
      <w:r w:rsidRPr="00530EDD">
        <w:t xml:space="preserve">Aj keď </w:t>
      </w:r>
      <w:r>
        <w:t>Smart Home</w:t>
      </w:r>
      <w:r w:rsidRPr="00530EDD">
        <w:t xml:space="preserve"> </w:t>
      </w:r>
      <w:r>
        <w:t xml:space="preserve">technológia </w:t>
      </w:r>
      <w:r w:rsidRPr="00530EDD">
        <w:t>ponúka množstvo výhod, niektoré z nich môžu mať aj nežiaduce dôsledky.</w:t>
      </w:r>
      <w:r>
        <w:t xml:space="preserve"> Preto vám v nasledujúcich podkapitolách predstavím nevýhody Inteligentnej domácnosti.</w:t>
      </w:r>
      <w:r w:rsidR="00CC3B0A">
        <w:rPr>
          <w:b/>
        </w:rPr>
        <w:t xml:space="preserve"> </w:t>
      </w:r>
      <w:r w:rsidRPr="00530EDD">
        <w:t>Počiatočné náklady na nákup a inštaláciu inteligentných zariadení môžu byť vysoké, čo môže byť pre niektoré domácnosti finančne náročné. Okrem toho môžu byť potrebné aj dodatočné úpravy infraštruktúry, ako je napríklad inštalácia nových elektrických vedení. Preto je dôležité zvážiť náklady a prínosy pred rozhodnutím sa pre implementáciu.</w:t>
      </w:r>
      <w:r w:rsidR="00CC3B0A">
        <w:t xml:space="preserve"> </w:t>
      </w:r>
      <w:r w:rsidRPr="00530EDD">
        <w:t>S pripojeným</w:t>
      </w:r>
      <w:r>
        <w:t>i</w:t>
      </w:r>
      <w:r w:rsidRPr="00530EDD">
        <w:t xml:space="preserve"> zariaden</w:t>
      </w:r>
      <w:r>
        <w:t>iami</w:t>
      </w:r>
      <w:r w:rsidRPr="00530EDD">
        <w:t xml:space="preserve"> na internet sa zvyšuje riziko kybernetických útokov a zneužitia osobných údajov, čo si vyžaduje dôkladné zabezpečenie siete a zariadení. Obyvatelia musia byť oboznámení s najlepšími postupmi pre ochranu svojich zariadení a údajov, aby minimalizovali riziko útoku alebo zneužitia.</w:t>
      </w:r>
    </w:p>
    <w:p w14:paraId="27D976D2" w14:textId="77777777" w:rsidR="00530EDD" w:rsidRDefault="00530EDD" w:rsidP="005E563A">
      <w:pPr>
        <w:pStyle w:val="PredformtovanHTML"/>
        <w:spacing w:line="360" w:lineRule="auto"/>
        <w:jc w:val="both"/>
        <w:rPr>
          <w:rFonts w:ascii="Times New Roman" w:hAnsi="Times New Roman" w:cs="Times New Roman"/>
          <w:sz w:val="24"/>
          <w:szCs w:val="24"/>
        </w:rPr>
      </w:pPr>
    </w:p>
    <w:p w14:paraId="566B9A11" w14:textId="28F5ABB6" w:rsidR="00CA6BF7" w:rsidRDefault="00CA6BF7" w:rsidP="002E1AD2">
      <w:pPr>
        <w:pStyle w:val="NadpisKapitoly"/>
        <w:rPr>
          <w:rStyle w:val="normaltextrun"/>
          <w:b w:val="0"/>
          <w:bCs/>
          <w:sz w:val="28"/>
          <w:szCs w:val="28"/>
        </w:rPr>
      </w:pPr>
      <w:bookmarkStart w:id="8" w:name="_Toc165546978"/>
      <w:r w:rsidRPr="00CA6BF7">
        <w:rPr>
          <w:rStyle w:val="normaltextrun"/>
          <w:bCs/>
          <w:sz w:val="28"/>
          <w:szCs w:val="28"/>
        </w:rPr>
        <w:lastRenderedPageBreak/>
        <w:t xml:space="preserve">Komponenty </w:t>
      </w:r>
      <w:r>
        <w:rPr>
          <w:rStyle w:val="normaltextrun"/>
          <w:bCs/>
          <w:sz w:val="28"/>
          <w:szCs w:val="28"/>
        </w:rPr>
        <w:t>i</w:t>
      </w:r>
      <w:r w:rsidRPr="00CA6BF7">
        <w:rPr>
          <w:rStyle w:val="normaltextrun"/>
          <w:bCs/>
          <w:sz w:val="28"/>
          <w:szCs w:val="28"/>
        </w:rPr>
        <w:t xml:space="preserve">nteligentnej </w:t>
      </w:r>
      <w:r>
        <w:rPr>
          <w:rStyle w:val="normaltextrun"/>
          <w:bCs/>
          <w:sz w:val="28"/>
          <w:szCs w:val="28"/>
        </w:rPr>
        <w:t>d</w:t>
      </w:r>
      <w:r w:rsidRPr="00CA6BF7">
        <w:rPr>
          <w:rStyle w:val="normaltextrun"/>
          <w:bCs/>
          <w:sz w:val="28"/>
          <w:szCs w:val="28"/>
        </w:rPr>
        <w:t>omácnosti</w:t>
      </w:r>
      <w:bookmarkEnd w:id="8"/>
    </w:p>
    <w:p w14:paraId="6AEB8340" w14:textId="43AC38D1" w:rsidR="00CA6BF7" w:rsidRPr="002E1AD2" w:rsidRDefault="00CA6BF7" w:rsidP="002E1AD2">
      <w:pPr>
        <w:pStyle w:val="NormalnytextDP"/>
        <w:rPr>
          <w:rStyle w:val="normaltextrun"/>
        </w:rPr>
      </w:pPr>
      <w:r w:rsidRPr="002E1AD2">
        <w:rPr>
          <w:rStyle w:val="normaltextrun"/>
        </w:rPr>
        <w:t>Inteligentná domácnosť sa skladá z rôznych komponentov, ktoré spolupracujú na automatizácii a optimalizácii rôznych aspektov domáceho života. Tieto komponenty zahŕňajú nielen zariadenia a senzory, ale aj softvérové aplikácie a riadiace systémy, ktoré umožňujú integrovanú správu a ovládanie celej domácnosti. Tu sú niektoré z hlavných komponentov inteligentných domácností:</w:t>
      </w:r>
    </w:p>
    <w:p w14:paraId="6A79C3B4" w14:textId="3BDBF1AE" w:rsidR="00CA6BF7" w:rsidRDefault="00CA6BF7" w:rsidP="002E1AD2">
      <w:pPr>
        <w:pStyle w:val="PodNadpisKapitoly"/>
        <w:ind w:left="576"/>
      </w:pPr>
      <w:bookmarkStart w:id="9" w:name="_Toc165546979"/>
      <w:r w:rsidRPr="00CA6BF7">
        <w:t xml:space="preserve">Inteligentné </w:t>
      </w:r>
      <w:r>
        <w:t>o</w:t>
      </w:r>
      <w:r w:rsidRPr="00CA6BF7">
        <w:t>svetlenie</w:t>
      </w:r>
      <w:bookmarkEnd w:id="9"/>
    </w:p>
    <w:p w14:paraId="009128EA" w14:textId="6F750BD3" w:rsidR="00CA6BF7" w:rsidRPr="002E1AD2" w:rsidRDefault="00CA6BF7" w:rsidP="002E1AD2">
      <w:pPr>
        <w:pStyle w:val="NormalnytextDP"/>
        <w:rPr>
          <w:rStyle w:val="normaltextrun"/>
        </w:rPr>
      </w:pPr>
      <w:r w:rsidRPr="002E1AD2">
        <w:rPr>
          <w:rStyle w:val="normaltextrun"/>
        </w:rPr>
        <w:t>Inteligentné osvetlenie umožňuje obyvateľom ovládať osvetlenie v domácnosti pomocou mobilných aplikácií, hlasových asistentov alebo senzorov pohybu. Okrem toho môže byť osvetlenie programované na automatické zapínanie a vypínanie v určitých časoch alebo podľa určitých udalostí.</w:t>
      </w:r>
    </w:p>
    <w:p w14:paraId="52585B1E" w14:textId="74C978DF" w:rsidR="00CA6BF7" w:rsidRDefault="00CA6BF7" w:rsidP="002E1AD2">
      <w:pPr>
        <w:pStyle w:val="PodNadpisKapitoly"/>
        <w:ind w:left="576"/>
      </w:pPr>
      <w:bookmarkStart w:id="10" w:name="_Toc165546980"/>
      <w:r w:rsidRPr="00CA6BF7">
        <w:t>Termostaty a</w:t>
      </w:r>
      <w:r>
        <w:t> k</w:t>
      </w:r>
      <w:r w:rsidRPr="00CA6BF7">
        <w:t>limatizácia</w:t>
      </w:r>
      <w:bookmarkEnd w:id="10"/>
    </w:p>
    <w:p w14:paraId="27128A06" w14:textId="304F3C2C" w:rsidR="00CA6BF7" w:rsidRDefault="00CA6BF7" w:rsidP="002E1AD2">
      <w:pPr>
        <w:pStyle w:val="NormalnytextDP"/>
      </w:pPr>
      <w:r w:rsidRPr="00CA6BF7">
        <w:t>Inteligentné termostaty a klimatizácia umožňujú obyvateľom regulovať teplotu v domácnosti pomocou mobilných aplikácií alebo automatického nastavenia. Tieto zariadenia môžu byť integrované s ďalšími senzormi, ako je napríklad senzor okolitej teploty, aby sa dosiahol optimálny komfort a úspora energie.</w:t>
      </w:r>
    </w:p>
    <w:p w14:paraId="02F256F2" w14:textId="7747D917" w:rsidR="00CA6BF7" w:rsidRDefault="00CA6BF7" w:rsidP="002E1AD2">
      <w:pPr>
        <w:pStyle w:val="PodNadpisKapitoly"/>
        <w:ind w:left="576"/>
      </w:pPr>
      <w:bookmarkStart w:id="11" w:name="_Toc165546981"/>
      <w:r w:rsidRPr="00CA6BF7">
        <w:t xml:space="preserve">Zabezpečovacie </w:t>
      </w:r>
      <w:r>
        <w:t>s</w:t>
      </w:r>
      <w:r w:rsidRPr="00CA6BF7">
        <w:t>ystémy</w:t>
      </w:r>
      <w:bookmarkEnd w:id="11"/>
    </w:p>
    <w:p w14:paraId="32A42FAA" w14:textId="2C9714CB" w:rsidR="00CA6BF7" w:rsidRPr="00CA6BF7" w:rsidRDefault="00CA6BF7" w:rsidP="002E1AD2">
      <w:pPr>
        <w:pStyle w:val="NormalnytextDP"/>
      </w:pPr>
      <w:r w:rsidRPr="00CA6BF7">
        <w:t>Inteligentné zabezpečovacie systémy zahŕňajú kamerové systémy, senzory pohybu, detektory dymu a iné zariadenia, ktoré monitorujú bezpečnosť domácnosti. Tieto systémy môžu byť pripojené k cloudovým úložiskám a mobilným aplikáciám, umožňujúc obyvateľom monitorovať domácnosť aj na diaľku.</w:t>
      </w:r>
    </w:p>
    <w:p w14:paraId="1E081D58" w14:textId="3A329C4D" w:rsidR="00CA6BF7" w:rsidRDefault="00CA6BF7" w:rsidP="002E1AD2">
      <w:pPr>
        <w:pStyle w:val="PodNadpisKapitoly"/>
        <w:ind w:left="576"/>
      </w:pPr>
      <w:bookmarkStart w:id="12" w:name="_Toc165546982"/>
      <w:r w:rsidRPr="00CA6BF7">
        <w:t xml:space="preserve">Zariadenia pre </w:t>
      </w:r>
      <w:r>
        <w:t>z</w:t>
      </w:r>
      <w:r w:rsidRPr="00CA6BF7">
        <w:t xml:space="preserve">ábavu a </w:t>
      </w:r>
      <w:r>
        <w:t>p</w:t>
      </w:r>
      <w:r w:rsidRPr="00CA6BF7">
        <w:t>ohodlie</w:t>
      </w:r>
      <w:bookmarkEnd w:id="12"/>
    </w:p>
    <w:p w14:paraId="1B1E839F" w14:textId="621E6527" w:rsidR="005E563A" w:rsidRDefault="00CA6BF7" w:rsidP="002E1AD2">
      <w:pPr>
        <w:pStyle w:val="NormalnytextDP"/>
      </w:pPr>
      <w:r w:rsidRPr="00CA6BF7">
        <w:t>Okrem základných zariadení ako je televízia a hudobné systémy, inteligentné domácnosti môžu obsahovať aj ďalšie zariadenia pre zábavu a pohodlie. Napríklad inteligentné reproduktory, televízory s možnosťou pripojenia na internet a riadiace systémy pre audiovizuálnu techniku.</w:t>
      </w:r>
    </w:p>
    <w:p w14:paraId="656F9854" w14:textId="1078F77C" w:rsidR="00F919D0" w:rsidRDefault="00F919D0" w:rsidP="002E1AD2">
      <w:pPr>
        <w:pStyle w:val="NadpisKapitoly"/>
        <w:rPr>
          <w:rStyle w:val="normaltextrun"/>
          <w:b w:val="0"/>
          <w:bCs/>
          <w:sz w:val="28"/>
          <w:szCs w:val="28"/>
        </w:rPr>
      </w:pPr>
      <w:bookmarkStart w:id="13" w:name="_Toc165546983"/>
      <w:r w:rsidRPr="00F919D0">
        <w:rPr>
          <w:rStyle w:val="normaltextrun"/>
          <w:bCs/>
          <w:sz w:val="28"/>
          <w:szCs w:val="28"/>
        </w:rPr>
        <w:lastRenderedPageBreak/>
        <w:t>Ekologický vplyv inteligentných domácností</w:t>
      </w:r>
      <w:bookmarkEnd w:id="13"/>
    </w:p>
    <w:p w14:paraId="19EDA99C" w14:textId="3D9A0368" w:rsidR="00F919D0" w:rsidRPr="002E1AD2" w:rsidRDefault="00F919D0" w:rsidP="002E1AD2">
      <w:pPr>
        <w:pStyle w:val="NormalnytextDP"/>
        <w:rPr>
          <w:rStyle w:val="normaltextrun"/>
        </w:rPr>
      </w:pPr>
      <w:r w:rsidRPr="002E1AD2">
        <w:rPr>
          <w:rStyle w:val="normaltextrun"/>
        </w:rPr>
        <w:t>Inteligentné domácnosti majú potenciál nielen zlepšiť pohodlie a bezpečnosť obyvateľov, ale aj znížiť ich ekologický odtlačok a prispieť k ochrane životného prostredia. Tento ekologický vplyv je spojený predovšetkým s energetickou úsporou a udržateľným využívaním zdrojov.</w:t>
      </w:r>
    </w:p>
    <w:p w14:paraId="298ACB8B" w14:textId="13790F38" w:rsidR="00F919D0" w:rsidRDefault="00F919D0" w:rsidP="002E1AD2">
      <w:pPr>
        <w:pStyle w:val="PodNadpisKapitoly"/>
        <w:ind w:left="576"/>
      </w:pPr>
      <w:bookmarkStart w:id="14" w:name="_Toc165546984"/>
      <w:r w:rsidRPr="00F919D0">
        <w:t>Energetická úspora a ekologické hľadisko</w:t>
      </w:r>
      <w:bookmarkEnd w:id="14"/>
    </w:p>
    <w:p w14:paraId="12CE7C89" w14:textId="5E6BD16A" w:rsidR="00F919D0" w:rsidRPr="00F919D0" w:rsidRDefault="00F919D0" w:rsidP="00CC3B0A">
      <w:pPr>
        <w:pStyle w:val="NormalnytextDP"/>
      </w:pPr>
      <w:r w:rsidRPr="00F919D0">
        <w:t>Jedným z hlavných prínosov inteligentných domácností z ekologického hľadiska je ich schopnosť optimalizovať spotrebu energie. Inteligentné senzory a riadiace systémy umožňujú domácnostiam efektívne regulovať teplotu, osvetlenie a spotrebu elektrickej energie na základe aktuálnych potrieb a preferencií obyvateľov. Tým sa minimalizuje množstvo plytvaných zdrojov a znižuje sa emisia skleníkových plynov spojená s výrobou energie.</w:t>
      </w:r>
      <w:r w:rsidR="00CC3B0A">
        <w:t xml:space="preserve"> </w:t>
      </w:r>
      <w:r w:rsidRPr="00F919D0">
        <w:t>Navyše, inteligentné domácnosti môžu byť vybavené aj solárnymi panelmi a inými obnoviteľnými zdrojmi energie, čo umožňuje domácnostiam produkovať vlastnú energiu. Tým sa nielenže znížia náklady na energiu, ale tiež sa zníži potreba fosílnych palív a závislosť na centrálnej energetike.</w:t>
      </w:r>
    </w:p>
    <w:p w14:paraId="200E3EFC" w14:textId="16CDFF86" w:rsidR="00F919D0" w:rsidRDefault="00F919D0" w:rsidP="00CC3B0A">
      <w:pPr>
        <w:pStyle w:val="PodNadpisKapitoly"/>
        <w:ind w:left="576"/>
      </w:pPr>
      <w:bookmarkStart w:id="15" w:name="_Toc165546985"/>
      <w:r w:rsidRPr="00F919D0">
        <w:t>Recyklácia a udržateľnosť v kontexte inteligentných technológií</w:t>
      </w:r>
      <w:bookmarkEnd w:id="15"/>
    </w:p>
    <w:p w14:paraId="7E0F3C57" w14:textId="085BC82F" w:rsidR="00F919D0" w:rsidRPr="00CC3B0A" w:rsidRDefault="00F919D0" w:rsidP="00CC3B0A">
      <w:pPr>
        <w:pStyle w:val="NormalnytextDP"/>
        <w:rPr>
          <w:rStyle w:val="normaltextrun"/>
        </w:rPr>
      </w:pPr>
      <w:r w:rsidRPr="00CC3B0A">
        <w:rPr>
          <w:rStyle w:val="normaltextrun"/>
        </w:rPr>
        <w:t>Okrem energetických aspektov prispievajú inteligentné domácnosti aj k udržateľnosti prostredníctvom podpory recyklácie a minimalizácie odpadu. Výrobcovia inteligentných zariadení sa stále viac snažia vyrábať svoje produkty z recyklovateľných materiálov a minimalizovať ich environmentálny odtlačok. Okrem toho sa vyvíjajú technológie na správu odpadu a recykláciu, ktoré umožňujú obyvateľom inteligentne separovať odpad a efektívne ho recyklovať.</w:t>
      </w:r>
      <w:r w:rsidR="00CC3B0A">
        <w:rPr>
          <w:rStyle w:val="normaltextrun"/>
        </w:rPr>
        <w:t xml:space="preserve"> </w:t>
      </w:r>
      <w:r w:rsidRPr="00CC3B0A">
        <w:rPr>
          <w:rStyle w:val="normaltextrun"/>
        </w:rPr>
        <w:t>V súhrne, inteligentné domácnosti majú pozitívny ekologický vplyv tým, že znižujú spotrebu energie, podporujú využívanie obnoviteľných zdrojov energie a prispievajú k udržateľnosti prostredníctvom recyklácie a minimalizácie odpadu. Tieto aspekty robia z inteligentných domácností nielen technologicky pokročilé prostredie, ale aj šetrné k životnému prostrediu.</w:t>
      </w:r>
    </w:p>
    <w:p w14:paraId="33412685" w14:textId="77777777" w:rsidR="00F919D0" w:rsidRDefault="00F919D0" w:rsidP="005E563A">
      <w:pPr>
        <w:pStyle w:val="PredformtovanHTML"/>
        <w:spacing w:line="360" w:lineRule="auto"/>
        <w:jc w:val="both"/>
        <w:rPr>
          <w:rFonts w:ascii="Times New Roman" w:hAnsi="Times New Roman" w:cs="Times New Roman"/>
          <w:sz w:val="24"/>
          <w:szCs w:val="24"/>
        </w:rPr>
      </w:pPr>
    </w:p>
    <w:p w14:paraId="2E0A29DB" w14:textId="71290738" w:rsidR="003220DD" w:rsidRDefault="003220DD" w:rsidP="00CC3B0A">
      <w:pPr>
        <w:pStyle w:val="NadpisKapitoly"/>
        <w:rPr>
          <w:rStyle w:val="normaltextrun"/>
          <w:b w:val="0"/>
          <w:bCs/>
          <w:sz w:val="28"/>
          <w:szCs w:val="28"/>
        </w:rPr>
      </w:pPr>
      <w:bookmarkStart w:id="16" w:name="_Toc165546986"/>
      <w:r w:rsidRPr="003220DD">
        <w:rPr>
          <w:rStyle w:val="normaltextrun"/>
          <w:bCs/>
          <w:sz w:val="28"/>
          <w:szCs w:val="28"/>
        </w:rPr>
        <w:lastRenderedPageBreak/>
        <w:t>Riešeni</w:t>
      </w:r>
      <w:r>
        <w:rPr>
          <w:rStyle w:val="normaltextrun"/>
          <w:bCs/>
          <w:sz w:val="28"/>
          <w:szCs w:val="28"/>
        </w:rPr>
        <w:t xml:space="preserve">e </w:t>
      </w:r>
      <w:r w:rsidRPr="003220DD">
        <w:rPr>
          <w:rStyle w:val="normaltextrun"/>
          <w:bCs/>
          <w:sz w:val="28"/>
          <w:szCs w:val="28"/>
        </w:rPr>
        <w:t>pr</w:t>
      </w:r>
      <w:r>
        <w:rPr>
          <w:rStyle w:val="normaltextrun"/>
          <w:bCs/>
          <w:sz w:val="28"/>
          <w:szCs w:val="28"/>
        </w:rPr>
        <w:t>e s</w:t>
      </w:r>
      <w:r w:rsidRPr="003220DD">
        <w:rPr>
          <w:rStyle w:val="normaltextrun"/>
          <w:bCs/>
          <w:sz w:val="28"/>
          <w:szCs w:val="28"/>
        </w:rPr>
        <w:t xml:space="preserve">eniorov a </w:t>
      </w:r>
      <w:r>
        <w:rPr>
          <w:rStyle w:val="normaltextrun"/>
          <w:bCs/>
          <w:sz w:val="28"/>
          <w:szCs w:val="28"/>
        </w:rPr>
        <w:t>ľ</w:t>
      </w:r>
      <w:r w:rsidRPr="003220DD">
        <w:rPr>
          <w:rStyle w:val="normaltextrun"/>
          <w:bCs/>
          <w:sz w:val="28"/>
          <w:szCs w:val="28"/>
        </w:rPr>
        <w:t xml:space="preserve">udí so </w:t>
      </w:r>
      <w:r>
        <w:rPr>
          <w:rStyle w:val="normaltextrun"/>
          <w:bCs/>
          <w:sz w:val="28"/>
          <w:szCs w:val="28"/>
        </w:rPr>
        <w:t>šp</w:t>
      </w:r>
      <w:r w:rsidRPr="003220DD">
        <w:rPr>
          <w:rStyle w:val="normaltextrun"/>
          <w:bCs/>
          <w:sz w:val="28"/>
          <w:szCs w:val="28"/>
        </w:rPr>
        <w:t xml:space="preserve">eciálnymi </w:t>
      </w:r>
      <w:r>
        <w:rPr>
          <w:rStyle w:val="normaltextrun"/>
          <w:bCs/>
          <w:sz w:val="28"/>
          <w:szCs w:val="28"/>
        </w:rPr>
        <w:t>p</w:t>
      </w:r>
      <w:r w:rsidRPr="003220DD">
        <w:rPr>
          <w:rStyle w:val="normaltextrun"/>
          <w:bCs/>
          <w:sz w:val="28"/>
          <w:szCs w:val="28"/>
        </w:rPr>
        <w:t>otrebami</w:t>
      </w:r>
      <w:bookmarkEnd w:id="16"/>
      <w:r w:rsidRPr="003220DD">
        <w:rPr>
          <w:rStyle w:val="normaltextrun"/>
          <w:bCs/>
          <w:sz w:val="28"/>
          <w:szCs w:val="28"/>
        </w:rPr>
        <w:t xml:space="preserve"> </w:t>
      </w:r>
    </w:p>
    <w:p w14:paraId="3B279BA9" w14:textId="74B38CD1" w:rsidR="003220DD" w:rsidRPr="00CC3B0A" w:rsidRDefault="003220DD" w:rsidP="00CC3B0A">
      <w:pPr>
        <w:pStyle w:val="NormalnytextDP"/>
        <w:rPr>
          <w:rStyle w:val="normaltextrun"/>
        </w:rPr>
      </w:pPr>
      <w:r w:rsidRPr="00CC3B0A">
        <w:rPr>
          <w:rStyle w:val="normaltextrun"/>
        </w:rPr>
        <w:t>Inteligentné domácnosti prinášajú množstvo výhod pre seniorov a ľudí so špeciálnymi potrebami tým, že poskytujú pomocné technológie a adaptácie, ktoré zlepšujú ich kvalitu života a nezávislosť.</w:t>
      </w:r>
    </w:p>
    <w:p w14:paraId="33B967F4" w14:textId="2F581550" w:rsidR="003220DD" w:rsidRDefault="003220DD" w:rsidP="00CC3B0A">
      <w:pPr>
        <w:pStyle w:val="PodNadpisKapitoly"/>
        <w:ind w:left="576"/>
      </w:pPr>
      <w:bookmarkStart w:id="17" w:name="_Toc165546987"/>
      <w:r w:rsidRPr="003220DD">
        <w:t xml:space="preserve">Pomocné </w:t>
      </w:r>
      <w:r>
        <w:t>t</w:t>
      </w:r>
      <w:r w:rsidRPr="003220DD">
        <w:t xml:space="preserve">echnológie a </w:t>
      </w:r>
      <w:r>
        <w:t>i</w:t>
      </w:r>
      <w:r w:rsidRPr="003220DD">
        <w:t xml:space="preserve">ch </w:t>
      </w:r>
      <w:r>
        <w:t>úl</w:t>
      </w:r>
      <w:r w:rsidRPr="003220DD">
        <w:t xml:space="preserve">oha pri </w:t>
      </w:r>
      <w:r>
        <w:t>s</w:t>
      </w:r>
      <w:r w:rsidRPr="003220DD">
        <w:t xml:space="preserve">tarostlivosti o </w:t>
      </w:r>
      <w:r>
        <w:t>s</w:t>
      </w:r>
      <w:r w:rsidRPr="003220DD">
        <w:t>eniorov</w:t>
      </w:r>
      <w:bookmarkEnd w:id="17"/>
    </w:p>
    <w:p w14:paraId="044CCA8C" w14:textId="59E7F522" w:rsidR="003220DD" w:rsidRDefault="003220DD" w:rsidP="00CC3B0A">
      <w:pPr>
        <w:pStyle w:val="NormalnytextDP"/>
      </w:pPr>
      <w:r>
        <w:t xml:space="preserve">Pre </w:t>
      </w:r>
      <w:r w:rsidRPr="00F919D0">
        <w:t xml:space="preserve"> </w:t>
      </w:r>
      <w:r>
        <w:t xml:space="preserve">seniorov môžu byť inteligentné domácnosti vybavené rôznymi pomocnými technológiami, ktoré im umožňujú </w:t>
      </w:r>
      <w:r w:rsidRPr="003220DD">
        <w:t>žiť nezávislejšie a bezpečnejšie. Napríklad, nositeľné zariadenia s nú</w:t>
      </w:r>
      <w:r>
        <w:t>d</w:t>
      </w:r>
      <w:r w:rsidRPr="003220DD">
        <w:t>zovými tlačidlami umožňujú starším ľuďom rýchlo volať pomoc v prípade núdze.</w:t>
      </w:r>
      <w:r>
        <w:t xml:space="preserve"> </w:t>
      </w:r>
      <w:r w:rsidRPr="003220DD">
        <w:t>Senzory pohybu a monitorovacie kamery môžu sledovať ich aktivity a poskytovať upozornenia v prípade nezvyčajného správania alebo pádu. Okrem toho môžu byť integrované aj zariadenia na starostlivosť o</w:t>
      </w:r>
      <w:r>
        <w:t xml:space="preserve"> </w:t>
      </w:r>
      <w:r w:rsidRPr="003220DD">
        <w:t>zdravie, ako sú elektronické lekárske záznamy alebo upomienky</w:t>
      </w:r>
      <w:r>
        <w:t xml:space="preserve"> </w:t>
      </w:r>
      <w:r w:rsidRPr="003220DD">
        <w:t>na užívanie liekov.</w:t>
      </w:r>
    </w:p>
    <w:p w14:paraId="49EF010B" w14:textId="4BAC7731" w:rsidR="00354A6B" w:rsidRDefault="00354A6B" w:rsidP="00CC3B0A">
      <w:pPr>
        <w:pStyle w:val="PodNadpisKapitoly"/>
        <w:ind w:left="576"/>
      </w:pPr>
      <w:bookmarkStart w:id="18" w:name="_Toc165546988"/>
      <w:r w:rsidRPr="00354A6B">
        <w:t>Inteligentn</w:t>
      </w:r>
      <w:r>
        <w:t>é d</w:t>
      </w:r>
      <w:r w:rsidRPr="00354A6B">
        <w:t xml:space="preserve">omácností pre </w:t>
      </w:r>
      <w:r>
        <w:t>ľ</w:t>
      </w:r>
      <w:r w:rsidRPr="00354A6B">
        <w:t xml:space="preserve">udí so </w:t>
      </w:r>
      <w:r>
        <w:t>z</w:t>
      </w:r>
      <w:r w:rsidRPr="00354A6B">
        <w:t xml:space="preserve">dravotným </w:t>
      </w:r>
      <w:r>
        <w:t>p</w:t>
      </w:r>
      <w:r w:rsidRPr="00354A6B">
        <w:t>ostihnutím</w:t>
      </w:r>
      <w:bookmarkEnd w:id="18"/>
    </w:p>
    <w:p w14:paraId="2FD6BD53" w14:textId="4E5EF611" w:rsidR="00CF2212" w:rsidRPr="00CF2212" w:rsidRDefault="00CF2212" w:rsidP="00CC3B0A">
      <w:pPr>
        <w:pStyle w:val="NormalnytextDP"/>
      </w:pPr>
      <w:r w:rsidRPr="00CF2212">
        <w:t>Pre ľudí so zdravotným postihnutím môžu byť inteligentné domácnosti adaptované na ich individuálne potreby a obmedzenia. To môže zahŕňať inštaláciu prístupových rámp, dverových otváračov a iných fyzických úprav, ktoré uľahčujú pohyb a prístup k rôznym častiam domu. Tieto úpravy vytvárajú prostredie, ktoré je prístupnejšie a bezpečnejšie pre ľudí so špecifickými potrebami, a umožňujú im žiť nezávislejšie.</w:t>
      </w:r>
      <w:r w:rsidR="00CC3B0A">
        <w:t xml:space="preserve"> </w:t>
      </w:r>
      <w:r w:rsidRPr="00CF2212">
        <w:t>Okrem toho, inteligentné zariadenia môžu byť ovládané hlasom, gestami alebo pomocou aplikácií na smartfónoch, čo zjednodušuje ich používanie pre ľudí so zdravotnými obmedzeniami. Táto forma ovládania umožňuje jednoduchšiu interakciu s technológiou a znižuje potrebu fyzickej manipulácie, čo je prospešné pre ľudí s obmedzenou pohyblivosťou.</w:t>
      </w:r>
      <w:r w:rsidR="00CC3B0A">
        <w:t xml:space="preserve"> </w:t>
      </w:r>
      <w:r w:rsidRPr="00CF2212">
        <w:t>Integrácia pomocných technológií a adaptácií do inteligentných domácností zlepšuje životné prostredie pre seniorov a ľudí so špeciálnymi potrebami. Tieto riešenia nielen zvyšujú ich nezávislosť a bezpečnosť, ale zlepšujú aj ich kvalitu života a umožňujú im zostať aktívnymi a zapojenými členmi svojej rodiny a komunity. Vytvárajú prostredie, ktoré podporuje ich dôstojnosť a umožňujú im žiť plnohodnotný život bez zbytočných obmedzení.</w:t>
      </w:r>
    </w:p>
    <w:p w14:paraId="1E255C95" w14:textId="27CEC169" w:rsidR="00CF2212" w:rsidRDefault="00CC3B0A" w:rsidP="00CC3B0A">
      <w:pPr>
        <w:pStyle w:val="NadpisKapitoly"/>
        <w:rPr>
          <w:rStyle w:val="normaltextrun"/>
          <w:b w:val="0"/>
          <w:bCs/>
          <w:sz w:val="28"/>
          <w:szCs w:val="28"/>
        </w:rPr>
      </w:pPr>
      <w:bookmarkStart w:id="19" w:name="_Toc165546989"/>
      <w:r>
        <w:rPr>
          <w:szCs w:val="24"/>
        </w:rPr>
        <w:lastRenderedPageBreak/>
        <w:t>I</w:t>
      </w:r>
      <w:r w:rsidR="00CF2212" w:rsidRPr="00CF2212">
        <w:rPr>
          <w:rStyle w:val="normaltextrun"/>
          <w:bCs/>
          <w:sz w:val="28"/>
          <w:szCs w:val="28"/>
        </w:rPr>
        <w:t>nteligentné</w:t>
      </w:r>
      <w:r w:rsidR="00CF2212">
        <w:rPr>
          <w:rStyle w:val="normaltextrun"/>
          <w:bCs/>
          <w:sz w:val="28"/>
          <w:szCs w:val="28"/>
        </w:rPr>
        <w:t xml:space="preserve"> zariadenia</w:t>
      </w:r>
      <w:r w:rsidR="00CF2212" w:rsidRPr="00CF2212">
        <w:rPr>
          <w:rStyle w:val="normaltextrun"/>
          <w:bCs/>
          <w:sz w:val="28"/>
          <w:szCs w:val="28"/>
        </w:rPr>
        <w:t xml:space="preserve"> vo </w:t>
      </w:r>
      <w:r w:rsidR="00CF2212">
        <w:rPr>
          <w:rStyle w:val="normaltextrun"/>
          <w:bCs/>
          <w:sz w:val="28"/>
          <w:szCs w:val="28"/>
        </w:rPr>
        <w:t>v</w:t>
      </w:r>
      <w:r w:rsidR="00CF2212" w:rsidRPr="00CF2212">
        <w:rPr>
          <w:rStyle w:val="normaltextrun"/>
          <w:bCs/>
          <w:sz w:val="28"/>
          <w:szCs w:val="28"/>
        </w:rPr>
        <w:t xml:space="preserve">erejnom </w:t>
      </w:r>
      <w:r w:rsidR="00CF2212">
        <w:rPr>
          <w:rStyle w:val="normaltextrun"/>
          <w:bCs/>
          <w:sz w:val="28"/>
          <w:szCs w:val="28"/>
        </w:rPr>
        <w:t>s</w:t>
      </w:r>
      <w:r w:rsidR="00CF2212" w:rsidRPr="00CF2212">
        <w:rPr>
          <w:rStyle w:val="normaltextrun"/>
          <w:bCs/>
          <w:sz w:val="28"/>
          <w:szCs w:val="28"/>
        </w:rPr>
        <w:t>ektore</w:t>
      </w:r>
      <w:bookmarkEnd w:id="19"/>
    </w:p>
    <w:p w14:paraId="7A953AE6" w14:textId="1C9D8A8A" w:rsidR="00CF2212" w:rsidRPr="00CC3B0A" w:rsidRDefault="00CF2212" w:rsidP="00CC3B0A">
      <w:pPr>
        <w:pStyle w:val="NormalnytextDP"/>
        <w:rPr>
          <w:rStyle w:val="normaltextrun"/>
        </w:rPr>
      </w:pPr>
      <w:r w:rsidRPr="00CC3B0A">
        <w:rPr>
          <w:rStyle w:val="normaltextrun"/>
        </w:rPr>
        <w:t>Inteligentné domácnosti neovplyvňujú iba súkromné domácnosti, ale majú tiež veľký potenciál zmeniť spôsob, akým funguje verejný sektor, najmä v oblasti mestského plánovania a infraštruktúry. Projekty s názvom “Smart City“, ktoré využívajú inteligentné technológie, môžu viesť k výrazným zlepšeniam v kvalite života obyvateľov.</w:t>
      </w:r>
    </w:p>
    <w:p w14:paraId="306BE304" w14:textId="235F757F" w:rsidR="00A00CF8" w:rsidRDefault="00A00CF8" w:rsidP="00CC3B0A">
      <w:pPr>
        <w:pStyle w:val="PodNadpisKapitoly"/>
        <w:ind w:left="576"/>
      </w:pPr>
      <w:bookmarkStart w:id="20" w:name="_Toc165546990"/>
      <w:r w:rsidRPr="00A00CF8">
        <w:t xml:space="preserve">Využitie </w:t>
      </w:r>
      <w:r>
        <w:t>i</w:t>
      </w:r>
      <w:r w:rsidRPr="00A00CF8">
        <w:t xml:space="preserve">nteligentných </w:t>
      </w:r>
      <w:r>
        <w:t>t</w:t>
      </w:r>
      <w:r w:rsidRPr="00A00CF8">
        <w:t xml:space="preserve">echnológií v </w:t>
      </w:r>
      <w:r>
        <w:t>m</w:t>
      </w:r>
      <w:r w:rsidRPr="00A00CF8">
        <w:t>est</w:t>
      </w:r>
      <w:r>
        <w:t>e</w:t>
      </w:r>
      <w:bookmarkEnd w:id="20"/>
      <w:r w:rsidRPr="00A00CF8">
        <w:t xml:space="preserve"> </w:t>
      </w:r>
    </w:p>
    <w:p w14:paraId="3B8A6BC8" w14:textId="2BED295A" w:rsidR="003220DD" w:rsidRDefault="00A00CF8" w:rsidP="00CC3B0A">
      <w:pPr>
        <w:pStyle w:val="NormalnytextDP"/>
      </w:pPr>
      <w:r w:rsidRPr="00A00CF8">
        <w:t>Inteligentné technológie majú široké spektrum využitia v mestách a prinášajú množstvo prínosov pre obyvateľov aj mestské správy. Ich aplikácie sa tiahnu od optimalizácie dopravy až po zlepšenie verejnej bezpečnosti a energetickej účinnosti.</w:t>
      </w:r>
    </w:p>
    <w:p w14:paraId="534EE092" w14:textId="57205921" w:rsidR="00A00CF8" w:rsidRDefault="00A00CF8" w:rsidP="00CC3B0A">
      <w:pPr>
        <w:pStyle w:val="PodNadpiskapitoly3uroven"/>
        <w:ind w:left="720"/>
      </w:pPr>
      <w:bookmarkStart w:id="21" w:name="_Toc165546991"/>
      <w:r w:rsidRPr="00A00CF8">
        <w:t xml:space="preserve">Optimalizácia </w:t>
      </w:r>
      <w:r>
        <w:t>do</w:t>
      </w:r>
      <w:r w:rsidRPr="00A00CF8">
        <w:t>pravy</w:t>
      </w:r>
      <w:bookmarkEnd w:id="21"/>
    </w:p>
    <w:p w14:paraId="646177C1" w14:textId="22C9AB3D" w:rsidR="00A00CF8" w:rsidRDefault="00A00CF8" w:rsidP="00CC3B0A">
      <w:pPr>
        <w:pStyle w:val="NormalnytextDP"/>
      </w:pPr>
      <w:r w:rsidRPr="00A00CF8">
        <w:t xml:space="preserve">Jedným z hlavných prínosov inteligentných technológií v meste je optimalizácia dopravy. Inteligentné dopravné systémy využívajú senzory a kamery na monitorovanie dopravného toku a automatické riadenie semaforov a dopravných značiek. Týmto spôsobom sa minimalizujú dopravné zápchy a zlepšuje sa plynulosť premávky, čo znižuje stres vodičov a šetrí čas a palivo. </w:t>
      </w:r>
    </w:p>
    <w:p w14:paraId="3D9A23EF" w14:textId="6C73D6C2" w:rsidR="00A00CF8" w:rsidRDefault="00A00CF8" w:rsidP="00CC3B0A">
      <w:pPr>
        <w:pStyle w:val="PodNadpiskapitoly3uroven"/>
        <w:ind w:left="720"/>
      </w:pPr>
      <w:bookmarkStart w:id="22" w:name="_Toc165546992"/>
      <w:r w:rsidRPr="00A00CF8">
        <w:t xml:space="preserve">Zlepšenie </w:t>
      </w:r>
      <w:r>
        <w:t>v</w:t>
      </w:r>
      <w:r w:rsidRPr="00A00CF8">
        <w:t xml:space="preserve">erejnej </w:t>
      </w:r>
      <w:r>
        <w:t>b</w:t>
      </w:r>
      <w:r w:rsidRPr="00A00CF8">
        <w:t>ezpečnosti</w:t>
      </w:r>
      <w:bookmarkEnd w:id="22"/>
    </w:p>
    <w:p w14:paraId="46B40777" w14:textId="633A6E6A" w:rsidR="00A00CF8" w:rsidRDefault="00A00CF8" w:rsidP="00CC3B0A">
      <w:pPr>
        <w:pStyle w:val="NormalnytextDP"/>
        <w:rPr>
          <w:b/>
          <w:bCs/>
        </w:rPr>
      </w:pPr>
      <w:r w:rsidRPr="00A00CF8">
        <w:t>Inteligentné technológie prispievajú aj k zlepšeniu verejnej bezpečnosti v mestách. Kamery a senzory umiestnené v rôznych častiach mesta sledujú verejný priestor a</w:t>
      </w:r>
      <w:r>
        <w:t xml:space="preserve"> rozoznajú </w:t>
      </w:r>
      <w:r w:rsidRPr="00A00CF8">
        <w:t xml:space="preserve"> nebezpečné situácie alebo kriminálne aktivity. Tieto údaje sa automaticky spracovávajú a zasielajú na mestské úrady alebo políciu, ktoré môžu rýchlo reagovať a zabezpečiť bezpečnosť obyvateľov. </w:t>
      </w:r>
    </w:p>
    <w:p w14:paraId="038F3C9F" w14:textId="0EEA1215" w:rsidR="00A00CF8" w:rsidRDefault="00162F00" w:rsidP="00CC3B0A">
      <w:pPr>
        <w:pStyle w:val="PodNadpiskapitoly3uroven"/>
        <w:ind w:left="720"/>
      </w:pPr>
      <w:bookmarkStart w:id="23" w:name="_Toc165546993"/>
      <w:r w:rsidRPr="00162F00">
        <w:t xml:space="preserve">Energetická </w:t>
      </w:r>
      <w:r>
        <w:t>e</w:t>
      </w:r>
      <w:r w:rsidRPr="00162F00">
        <w:t xml:space="preserve">fektívnosť a </w:t>
      </w:r>
      <w:r>
        <w:t>o</w:t>
      </w:r>
      <w:r w:rsidRPr="00162F00">
        <w:t xml:space="preserve">chrana </w:t>
      </w:r>
      <w:r>
        <w:t>ž</w:t>
      </w:r>
      <w:r w:rsidRPr="00162F00">
        <w:t xml:space="preserve">ivotného </w:t>
      </w:r>
      <w:r>
        <w:t>p</w:t>
      </w:r>
      <w:r w:rsidRPr="00162F00">
        <w:t>rostredia</w:t>
      </w:r>
      <w:bookmarkEnd w:id="23"/>
    </w:p>
    <w:p w14:paraId="347995AA" w14:textId="2CB255CC" w:rsidR="00A00CF8" w:rsidRDefault="00162F00" w:rsidP="00CC3B0A">
      <w:pPr>
        <w:pStyle w:val="NormalnytextDP"/>
        <w:rPr>
          <w:b/>
          <w:bCs/>
        </w:rPr>
      </w:pPr>
      <w:r w:rsidRPr="00162F00">
        <w:t>Ďalším významným prínosom inteligentných technológií v meste je ich prínos k energetickej efektívnosti a ochrane životného prostredia. Senzory monitorujúce kvalitu ovzdušia pomáhajú mestským úradom identifikovať znečistené oblasti a prijímať opatrenia na ich zlepšenie, čím sa zlepšuje životné prostredie pre obyvateľov. Riadenie verejných osvetlení a efektívne využívanie vodných zdrojov prispievajú k zníženiu spotreby energie a vody, čo je prospešné pre životné prostredie aj pre verejný rozpočet.</w:t>
      </w:r>
    </w:p>
    <w:p w14:paraId="3527CF77" w14:textId="05C28906" w:rsidR="00A00CF8" w:rsidRPr="00162F00" w:rsidRDefault="00162F00" w:rsidP="00CC3B0A">
      <w:pPr>
        <w:pStyle w:val="NadpisKapitoly"/>
        <w:rPr>
          <w:sz w:val="24"/>
          <w:szCs w:val="24"/>
        </w:rPr>
      </w:pPr>
      <w:bookmarkStart w:id="24" w:name="_Toc165546994"/>
      <w:r w:rsidRPr="00162F00">
        <w:rPr>
          <w:rStyle w:val="normaltextrun"/>
          <w:rFonts w:ascii="Times New Roman" w:hAnsi="Times New Roman"/>
          <w:bCs/>
          <w:sz w:val="28"/>
          <w:szCs w:val="28"/>
        </w:rPr>
        <w:lastRenderedPageBreak/>
        <w:t xml:space="preserve">Vplyv </w:t>
      </w:r>
      <w:r>
        <w:rPr>
          <w:rStyle w:val="normaltextrun"/>
          <w:rFonts w:ascii="Times New Roman" w:hAnsi="Times New Roman"/>
          <w:bCs/>
          <w:sz w:val="28"/>
          <w:szCs w:val="28"/>
        </w:rPr>
        <w:t>u</w:t>
      </w:r>
      <w:r w:rsidRPr="00162F00">
        <w:rPr>
          <w:rStyle w:val="normaltextrun"/>
          <w:rFonts w:ascii="Times New Roman" w:hAnsi="Times New Roman"/>
          <w:bCs/>
          <w:sz w:val="28"/>
          <w:szCs w:val="28"/>
        </w:rPr>
        <w:t xml:space="preserve">melej </w:t>
      </w:r>
      <w:r>
        <w:rPr>
          <w:rStyle w:val="normaltextrun"/>
          <w:rFonts w:ascii="Times New Roman" w:hAnsi="Times New Roman"/>
          <w:bCs/>
          <w:sz w:val="28"/>
          <w:szCs w:val="28"/>
        </w:rPr>
        <w:t>i</w:t>
      </w:r>
      <w:r w:rsidRPr="00162F00">
        <w:rPr>
          <w:rStyle w:val="normaltextrun"/>
          <w:rFonts w:ascii="Times New Roman" w:hAnsi="Times New Roman"/>
          <w:bCs/>
          <w:sz w:val="28"/>
          <w:szCs w:val="28"/>
        </w:rPr>
        <w:t xml:space="preserve">nteligencie na </w:t>
      </w:r>
      <w:r>
        <w:rPr>
          <w:rStyle w:val="normaltextrun"/>
          <w:rFonts w:ascii="Times New Roman" w:hAnsi="Times New Roman"/>
          <w:bCs/>
          <w:sz w:val="28"/>
          <w:szCs w:val="28"/>
        </w:rPr>
        <w:t>i</w:t>
      </w:r>
      <w:r w:rsidRPr="00162F00">
        <w:rPr>
          <w:rStyle w:val="normaltextrun"/>
          <w:rFonts w:ascii="Times New Roman" w:hAnsi="Times New Roman"/>
          <w:bCs/>
          <w:sz w:val="28"/>
          <w:szCs w:val="28"/>
        </w:rPr>
        <w:t>nteligentn</w:t>
      </w:r>
      <w:r>
        <w:rPr>
          <w:rStyle w:val="normaltextrun"/>
          <w:rFonts w:ascii="Times New Roman" w:hAnsi="Times New Roman"/>
          <w:bCs/>
          <w:sz w:val="28"/>
          <w:szCs w:val="28"/>
        </w:rPr>
        <w:t>ú</w:t>
      </w:r>
      <w:r w:rsidRPr="00162F00">
        <w:rPr>
          <w:rStyle w:val="normaltextrun"/>
          <w:rFonts w:ascii="Times New Roman" w:hAnsi="Times New Roman"/>
          <w:bCs/>
          <w:sz w:val="28"/>
          <w:szCs w:val="28"/>
        </w:rPr>
        <w:t xml:space="preserve"> </w:t>
      </w:r>
      <w:r>
        <w:rPr>
          <w:rStyle w:val="normaltextrun"/>
          <w:rFonts w:ascii="Times New Roman" w:hAnsi="Times New Roman"/>
          <w:bCs/>
          <w:sz w:val="28"/>
          <w:szCs w:val="28"/>
        </w:rPr>
        <w:t>d</w:t>
      </w:r>
      <w:r w:rsidRPr="00162F00">
        <w:rPr>
          <w:rStyle w:val="normaltextrun"/>
          <w:rFonts w:ascii="Times New Roman" w:hAnsi="Times New Roman"/>
          <w:bCs/>
          <w:sz w:val="28"/>
          <w:szCs w:val="28"/>
        </w:rPr>
        <w:t>omácnos</w:t>
      </w:r>
      <w:r>
        <w:rPr>
          <w:rStyle w:val="normaltextrun"/>
          <w:rFonts w:ascii="Times New Roman" w:hAnsi="Times New Roman"/>
          <w:bCs/>
          <w:sz w:val="28"/>
          <w:szCs w:val="28"/>
        </w:rPr>
        <w:t>ť</w:t>
      </w:r>
      <w:bookmarkEnd w:id="24"/>
    </w:p>
    <w:p w14:paraId="623A65BD" w14:textId="70E64049" w:rsidR="00162F00" w:rsidRDefault="00162F00" w:rsidP="00CC3B0A">
      <w:pPr>
        <w:pStyle w:val="NormalnytextDP"/>
      </w:pPr>
      <w:r w:rsidRPr="00162F00">
        <w:t xml:space="preserve">Umelá inteligencia (UI) a strojové učenie (SU) predstavujú kľúč pre vývoj inteligentných domácností. Tieto technológie umožňujú domácnostiam automatizovať procesy, </w:t>
      </w:r>
      <w:r>
        <w:t>prispôsobiť si</w:t>
      </w:r>
      <w:r w:rsidRPr="00162F00">
        <w:t xml:space="preserve"> služby a poskytovať pokročilé analytické nástroje na zlepšenie životného štýlu a efektívnosti. V tejto kapitole sa pozrieme na vplyv UI a SU na inteligentné domácnosti a analyzujeme ich</w:t>
      </w:r>
      <w:r>
        <w:t> </w:t>
      </w:r>
      <w:r w:rsidRPr="00162F00">
        <w:t>výhody</w:t>
      </w:r>
      <w:r>
        <w:t>.</w:t>
      </w:r>
      <w:r w:rsidRPr="00A00CF8">
        <w:t xml:space="preserve"> </w:t>
      </w:r>
    </w:p>
    <w:p w14:paraId="2B27B31A" w14:textId="7E190998" w:rsidR="00162F00" w:rsidRDefault="00162F00" w:rsidP="00CC3B0A">
      <w:pPr>
        <w:pStyle w:val="PodNadpisKapitoly"/>
      </w:pPr>
      <w:bookmarkStart w:id="25" w:name="_Toc165546995"/>
      <w:r w:rsidRPr="00162F00">
        <w:t xml:space="preserve">Automatizácia a </w:t>
      </w:r>
      <w:r>
        <w:t>p</w:t>
      </w:r>
      <w:r w:rsidRPr="00162F00">
        <w:t xml:space="preserve">ersonalizácia prostredníctvom </w:t>
      </w:r>
      <w:r>
        <w:t>s</w:t>
      </w:r>
      <w:r w:rsidRPr="00162F00">
        <w:t xml:space="preserve">trojového </w:t>
      </w:r>
      <w:r>
        <w:t>u</w:t>
      </w:r>
      <w:r w:rsidRPr="00162F00">
        <w:t>čenia</w:t>
      </w:r>
      <w:bookmarkEnd w:id="25"/>
    </w:p>
    <w:p w14:paraId="345FBD43" w14:textId="4B3CE678" w:rsidR="00162F00" w:rsidRPr="00CC3B0A" w:rsidRDefault="00162F00" w:rsidP="00CC3B0A">
      <w:pPr>
        <w:pStyle w:val="NormalnytextDP"/>
      </w:pPr>
      <w:r w:rsidRPr="00162F00">
        <w:t xml:space="preserve">Jedným z hlavných prínosov strojového učenia v </w:t>
      </w:r>
      <w:r w:rsidR="00F021EA" w:rsidRPr="00162F00">
        <w:t>inteligent</w:t>
      </w:r>
      <w:r w:rsidR="00F021EA">
        <w:t>nej</w:t>
      </w:r>
      <w:r w:rsidRPr="00162F00">
        <w:t xml:space="preserve"> domácnosti je schopnosť automatizovať rutinné úlohy a</w:t>
      </w:r>
      <w:r w:rsidR="00F021EA">
        <w:t> prispôsobiť si</w:t>
      </w:r>
      <w:r w:rsidRPr="00162F00">
        <w:t xml:space="preserve"> služby podľa individuálnych preferencií užívateľov. Inteligentné systémy sú schopné analyzovať správanie a vzory spotrebiteľov a na základe toho prispôsobiť svoje funkcie a služby. Napríklad, inteligentné termostaty môžu naučiť sa preferencie teploty jednotlivých členov domácnosti a automaticky prispôsobiť nastavenia klimatizácie, čím sa zlepší pohodlie a úspora energie.</w:t>
      </w:r>
      <w:r w:rsidR="00CC3B0A">
        <w:t xml:space="preserve"> </w:t>
      </w:r>
      <w:r w:rsidRPr="00162F00">
        <w:t>Strojové učenie tiež umožňuje inteligentným zariadeniam učiť sa zo svojich vlastných skúseností a neustále sa zlepšovať. Napríklad, inteligentné osvetlenie môže sledovať vzory osvetlenia v dome a automaticky prispôsobovať intenzitu a farbu svetla podľa aktuálnych podmienok a preferencií užívateľa.</w:t>
      </w:r>
    </w:p>
    <w:p w14:paraId="6DFCE532" w14:textId="13CC2F98" w:rsidR="00F021EA" w:rsidRDefault="00F021EA" w:rsidP="00CC3B0A">
      <w:pPr>
        <w:pStyle w:val="PodNadpisKapitoly"/>
      </w:pPr>
      <w:bookmarkStart w:id="26" w:name="_Toc165546996"/>
      <w:r w:rsidRPr="00F021EA">
        <w:t xml:space="preserve">Zlepšenie </w:t>
      </w:r>
      <w:r>
        <w:t>b</w:t>
      </w:r>
      <w:r w:rsidRPr="00F021EA">
        <w:t xml:space="preserve">ezpečnosti a </w:t>
      </w:r>
      <w:r>
        <w:t>e</w:t>
      </w:r>
      <w:r w:rsidRPr="00F021EA">
        <w:t>fektívnosti</w:t>
      </w:r>
      <w:bookmarkEnd w:id="26"/>
    </w:p>
    <w:p w14:paraId="16584E96" w14:textId="4369D7B2" w:rsidR="00162F00" w:rsidRDefault="00F021EA" w:rsidP="00CC3B0A">
      <w:pPr>
        <w:pStyle w:val="NormalnytextDP"/>
      </w:pPr>
      <w:r w:rsidRPr="00F021EA">
        <w:t>UI a SU prispievajú aj k zlepšeniu bezpečnosti a efektívnosti v inteligentných domácnostiach. Inteligentné zámky a bezpečnostné kamery sú schopné identifikovať nezvyčajné aktivity a včasné upozorniť majiteľov na potenciálne nebezpečenstvá. Okrem toho, inteligentné domácnosti sú schopné dynamicky riadiť spotrebu energie a vody na základe aktuálnych potrieb a podmienok, čím sa minimalizujú náklady a znižuje environmentálny dosah.</w:t>
      </w:r>
      <w:r w:rsidR="00CC3B0A">
        <w:t xml:space="preserve"> </w:t>
      </w:r>
      <w:r w:rsidRPr="00F021EA">
        <w:t>Vplyv umelej inteligencie a strojového učenia v inteligentných domácnostiach je neustále rastúci a sľubuje ešte väčšie inovácie a zlepšenia v budúcnosti. Tieto technológie menia spôsob, akým vnímame a využívame naše domovy, a vytvárajú prostredie, ktoré je nielen pohodlné a efektívne, ale aj bezpečné a udržateľné.</w:t>
      </w:r>
    </w:p>
    <w:p w14:paraId="1F0ED5BE" w14:textId="77777777" w:rsidR="00A00CF8" w:rsidRDefault="00A00CF8" w:rsidP="00354A6B">
      <w:pPr>
        <w:pStyle w:val="PredformtovanHTML"/>
        <w:spacing w:line="360" w:lineRule="auto"/>
        <w:jc w:val="both"/>
        <w:rPr>
          <w:rFonts w:ascii="Times New Roman" w:hAnsi="Times New Roman" w:cs="Times New Roman"/>
          <w:sz w:val="24"/>
          <w:szCs w:val="24"/>
        </w:rPr>
      </w:pPr>
    </w:p>
    <w:p w14:paraId="354BF7DC" w14:textId="6CD3BFD9" w:rsidR="00AD7374" w:rsidRDefault="00AD7374" w:rsidP="00AD7374">
      <w:pPr>
        <w:pStyle w:val="NadpisKapitoly"/>
      </w:pPr>
      <w:bookmarkStart w:id="27" w:name="_Toc165546997"/>
      <w:r>
        <w:lastRenderedPageBreak/>
        <w:t>Tvorba inteligentného domu v</w:t>
      </w:r>
      <w:r w:rsidR="00912B82">
        <w:t> Cisco Packet Tracer</w:t>
      </w:r>
      <w:bookmarkEnd w:id="27"/>
    </w:p>
    <w:p w14:paraId="49748D92" w14:textId="772E4260" w:rsidR="00912B82" w:rsidRDefault="00912B82" w:rsidP="00820884">
      <w:pPr>
        <w:pStyle w:val="NormalnytextDP"/>
      </w:pPr>
      <w:r>
        <w:t xml:space="preserve">Cisco Packet Tracer ponúka fascinujúcu možnosť experimentovať s modernými technológiami v prostredí simulácie. V tejto kapitole sa budem venovať procesu vytvárania inteligentného domu v Packet Traceri. Na začiatku projektu som si nastavil cieľ vytvoriť simuláciu inteligentného domu, ktorý bude schopný monitorovať a riadiť rôzne aspekty domácnosti cez mobil. </w:t>
      </w:r>
      <w:r w:rsidR="00820884">
        <w:t>Na internete som si dôkladne preštudoval množstvo inteligentných domov a ich bezpečnostné opatrenia. Po dôkladnom zvážení som dospel k názoru, že bezpečnosť je kľúčovým prvkom pri vytváraní a správe inteligentnej domácnosti. Bez riadnej ochrany môžu byť domáce siete a zariadenia vystavené rôznym hrozbám, ako sú hackerské útoky, špionáž alebo krádeže údajov. Preto som sa rozhodol, že prvým krokom pri implementácii mojej inteligentnej domácnosti bude vytvorenie bezpečného prihlasovacieho panelu. Tento panel vyžaduje od majiteľa, aby sa prihlásil pomocou jedinečného používateľského mena a silného hesla. Týmto spôsobom majiteľ zabezpečí, že iba oprávnené osoby budú mať prístup k ovládaniu a monitorovaniu zariadení v dome. Implementácia takéhoto prihlasovacieho panelu nie je len otázkou zvýšenia bezpečnosti, ale aj poskytuje majiteľovi väčší pocit kontroly nad svojím domovom. Môže si byť istý, že jeho osobné údaje a zariadenia sú chránené pred neoprávneným prístupom a zneužitím.</w:t>
      </w:r>
    </w:p>
    <w:p w14:paraId="1768044A" w14:textId="6B8B12A1" w:rsidR="00912B82" w:rsidRDefault="00820884" w:rsidP="00912B82">
      <w:pPr>
        <w:pStyle w:val="NormalnytextDP"/>
      </w:pPr>
      <w:r>
        <w:rPr>
          <w:noProof/>
        </w:rPr>
        <w:drawing>
          <wp:anchor distT="0" distB="0" distL="114300" distR="114300" simplePos="0" relativeHeight="251655680" behindDoc="0" locked="0" layoutInCell="1" allowOverlap="1" wp14:anchorId="459F9BC2" wp14:editId="04F18AD1">
            <wp:simplePos x="0" y="0"/>
            <wp:positionH relativeFrom="column">
              <wp:posOffset>111125</wp:posOffset>
            </wp:positionH>
            <wp:positionV relativeFrom="paragraph">
              <wp:posOffset>7335</wp:posOffset>
            </wp:positionV>
            <wp:extent cx="4927509" cy="2033752"/>
            <wp:effectExtent l="0" t="0" r="0" b="0"/>
            <wp:wrapNone/>
            <wp:docPr id="1060954415" name="Obrázok 1" descr="Obrázok, na ktorom je text, písmo, rad, softvér&#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954415" name="Obrázok 1" descr="Obrázok, na ktorom je text, písmo, rad, softvér&#10;&#10;Automaticky generovaný popis"/>
                    <pic:cNvPicPr/>
                  </pic:nvPicPr>
                  <pic:blipFill>
                    <a:blip r:embed="rId20">
                      <a:extLst>
                        <a:ext uri="{28A0092B-C50C-407E-A947-70E740481C1C}">
                          <a14:useLocalDpi xmlns:a14="http://schemas.microsoft.com/office/drawing/2010/main" val="0"/>
                        </a:ext>
                      </a:extLst>
                    </a:blip>
                    <a:stretch>
                      <a:fillRect/>
                    </a:stretch>
                  </pic:blipFill>
                  <pic:spPr>
                    <a:xfrm>
                      <a:off x="0" y="0"/>
                      <a:ext cx="4931578" cy="2035431"/>
                    </a:xfrm>
                    <a:prstGeom prst="rect">
                      <a:avLst/>
                    </a:prstGeom>
                  </pic:spPr>
                </pic:pic>
              </a:graphicData>
            </a:graphic>
            <wp14:sizeRelH relativeFrom="margin">
              <wp14:pctWidth>0</wp14:pctWidth>
            </wp14:sizeRelH>
            <wp14:sizeRelV relativeFrom="margin">
              <wp14:pctHeight>0</wp14:pctHeight>
            </wp14:sizeRelV>
          </wp:anchor>
        </w:drawing>
      </w:r>
    </w:p>
    <w:p w14:paraId="0C795417" w14:textId="23616C79" w:rsidR="00912B82" w:rsidRDefault="00912B82" w:rsidP="00912B82">
      <w:pPr>
        <w:pStyle w:val="NormalnytextDP"/>
      </w:pPr>
    </w:p>
    <w:p w14:paraId="259BBB97" w14:textId="1D96F6A8" w:rsidR="00912B82" w:rsidRDefault="00912B82" w:rsidP="00912B82">
      <w:pPr>
        <w:pStyle w:val="NormalnytextDP"/>
      </w:pPr>
    </w:p>
    <w:p w14:paraId="32EFCE88" w14:textId="3EA77FF7" w:rsidR="00BE0091" w:rsidRDefault="00BE0091" w:rsidP="00BE0091">
      <w:pPr>
        <w:pStyle w:val="Popis"/>
      </w:pPr>
    </w:p>
    <w:p w14:paraId="14CFE522" w14:textId="08ACC497" w:rsidR="00820884" w:rsidRDefault="00820884" w:rsidP="00BE0091">
      <w:pPr>
        <w:pStyle w:val="Popis"/>
      </w:pPr>
    </w:p>
    <w:p w14:paraId="46867ADB" w14:textId="77777777" w:rsidR="00820884" w:rsidRDefault="00820884" w:rsidP="00BE0091">
      <w:pPr>
        <w:pStyle w:val="Popis"/>
      </w:pPr>
    </w:p>
    <w:p w14:paraId="63033487" w14:textId="4CCDBF79" w:rsidR="00820884" w:rsidRDefault="00820884" w:rsidP="00820884">
      <w:pPr>
        <w:pStyle w:val="Popis"/>
        <w:jc w:val="left"/>
      </w:pPr>
    </w:p>
    <w:p w14:paraId="1FC49039" w14:textId="4414C36D" w:rsidR="00BE0091" w:rsidRPr="00F71B33" w:rsidRDefault="00BE0091" w:rsidP="00BE0091">
      <w:pPr>
        <w:pStyle w:val="Popis"/>
      </w:pPr>
      <w:r w:rsidRPr="00F71B33">
        <w:t xml:space="preserve">Obrázok </w:t>
      </w:r>
      <w:r>
        <w:t>1 Prihlásenie sa do systému</w:t>
      </w:r>
    </w:p>
    <w:p w14:paraId="01634380" w14:textId="2E1415F1" w:rsidR="00912B82" w:rsidRDefault="00912B82" w:rsidP="00912B82">
      <w:pPr>
        <w:pStyle w:val="NormalnytextDP"/>
      </w:pPr>
    </w:p>
    <w:p w14:paraId="087AA9D0" w14:textId="77777777" w:rsidR="00820884" w:rsidRDefault="00820884" w:rsidP="00912B82">
      <w:pPr>
        <w:pStyle w:val="NormalnytextDP"/>
      </w:pPr>
    </w:p>
    <w:p w14:paraId="4C907545" w14:textId="0E0A063C" w:rsidR="00820884" w:rsidRDefault="00820884" w:rsidP="00820884">
      <w:pPr>
        <w:pStyle w:val="NormalnytextDP"/>
        <w:ind w:firstLine="0"/>
      </w:pPr>
    </w:p>
    <w:p w14:paraId="179FA9AD" w14:textId="77777777" w:rsidR="002C6F73" w:rsidRDefault="002C6F73" w:rsidP="002C6F73">
      <w:pPr>
        <w:pStyle w:val="NormalnytextDP"/>
      </w:pPr>
      <w:r>
        <w:lastRenderedPageBreak/>
        <w:t xml:space="preserve">Po úspešnom vytvorení prihlasovacieho systému som začal vyberať vhodné zariadenia do môjho inteligentného domu. Opäť som si spravil dôkladný prieskum všetkých dostupných inteligentných zariadení na trhu, s dôrazom na ich cenovú dostupnosť a funkčnosť. Rozhodol som sa zamerať na tie zariadenia, ktoré by mohli zabezpečiť základné funkcie inteligentnej domácnosti, ako je riadenie osvetlenia, zabezpečenie a spríjemnenie domu. V tabuľke som si zosumarizoval dostupné možnosti a ich ceny, pričom som sa snažil vybrať najefektívnejšie riešenia, ktoré by zodpovedali mojim potrebám a rozpočtu. </w:t>
      </w:r>
    </w:p>
    <w:p w14:paraId="58D708AD" w14:textId="77777777" w:rsidR="002C6F73" w:rsidRDefault="002C6F73" w:rsidP="002C6F73">
      <w:pPr>
        <w:pStyle w:val="NormalnytextDP"/>
      </w:pPr>
      <w:r>
        <w:t xml:space="preserve">Po výbere zariadení som ich integroval do môjho inteligentného domu a prepojil ich s mobilnou aplikáciou, aby bolo možné ich ľahko ovládať a monitorovať z akéhokoľvek miesta. V rámci implementácie som venoval osobitnú pozornosť zabezpečeniu komunikačných kanálov a nastaveniu bezpečnostných protokolov, aby som zabezpečil, že moja inteligentná domácnosť bude chránená pred neoprávneným prístupom a zneužitím. </w:t>
      </w:r>
    </w:p>
    <w:p w14:paraId="281E00AC" w14:textId="37499A7A" w:rsidR="002C6F73" w:rsidRPr="002C6F73" w:rsidRDefault="002C6F73" w:rsidP="002C6F73">
      <w:pPr>
        <w:pStyle w:val="NormalnytextDP"/>
      </w:pPr>
      <w:r>
        <w:t>Tento krok mi umožnil uistiť sa, že všetky zariadenia budú spoľahlivo fungovať a zároveň budú chránené pred možnými kybernetickými hrozbami. Celkovým cieľom tejto fázy bolo vytvoriť inteligentný dom, ktorý nie len zabezpečuje pohodlie a efektivitu, ale zároveň aj bezpečnosť a ochranu pre jeho obyvateľov.</w:t>
      </w:r>
    </w:p>
    <w:tbl>
      <w:tblPr>
        <w:tblpPr w:leftFromText="141" w:rightFromText="141" w:vertAnchor="page" w:horzAnchor="margin" w:tblpXSpec="center" w:tblpY="9691"/>
        <w:tblW w:w="6513" w:type="dxa"/>
        <w:tblCellMar>
          <w:left w:w="70" w:type="dxa"/>
          <w:right w:w="70" w:type="dxa"/>
        </w:tblCellMar>
        <w:tblLook w:val="04A0" w:firstRow="1" w:lastRow="0" w:firstColumn="1" w:lastColumn="0" w:noHBand="0" w:noVBand="1"/>
      </w:tblPr>
      <w:tblGrid>
        <w:gridCol w:w="3257"/>
        <w:gridCol w:w="1628"/>
        <w:gridCol w:w="1628"/>
      </w:tblGrid>
      <w:tr w:rsidR="002C6F73" w:rsidRPr="002C6F73" w14:paraId="69D53167" w14:textId="77777777" w:rsidTr="002C6F73">
        <w:trPr>
          <w:trHeight w:val="574"/>
        </w:trPr>
        <w:tc>
          <w:tcPr>
            <w:tcW w:w="3257" w:type="dxa"/>
            <w:tcBorders>
              <w:top w:val="nil"/>
              <w:left w:val="nil"/>
              <w:bottom w:val="nil"/>
              <w:right w:val="nil"/>
            </w:tcBorders>
            <w:shd w:val="clear" w:color="000000" w:fill="000000"/>
            <w:noWrap/>
            <w:vAlign w:val="bottom"/>
            <w:hideMark/>
          </w:tcPr>
          <w:p w14:paraId="65638E5B" w14:textId="77777777" w:rsidR="002C6F73" w:rsidRPr="002C6F73" w:rsidRDefault="002C6F73" w:rsidP="002C6F73">
            <w:pPr>
              <w:spacing w:after="0" w:line="240" w:lineRule="auto"/>
              <w:jc w:val="center"/>
              <w:rPr>
                <w:rFonts w:ascii="Arial CE" w:eastAsia="Times New Roman" w:hAnsi="Arial CE" w:cs="Arial CE"/>
                <w:color w:val="FFFFFF"/>
                <w:sz w:val="20"/>
                <w:szCs w:val="20"/>
                <w:lang w:eastAsia="sk-SK"/>
              </w:rPr>
            </w:pPr>
            <w:r w:rsidRPr="002C6F73">
              <w:rPr>
                <w:rFonts w:ascii="Arial CE" w:eastAsia="Times New Roman" w:hAnsi="Arial CE" w:cs="Arial CE"/>
                <w:color w:val="FFFFFF"/>
                <w:sz w:val="20"/>
                <w:szCs w:val="20"/>
                <w:lang w:eastAsia="sk-SK"/>
              </w:rPr>
              <w:t>použité zariadenia</w:t>
            </w:r>
          </w:p>
        </w:tc>
        <w:tc>
          <w:tcPr>
            <w:tcW w:w="1628" w:type="dxa"/>
            <w:tcBorders>
              <w:top w:val="nil"/>
              <w:left w:val="nil"/>
              <w:bottom w:val="nil"/>
              <w:right w:val="nil"/>
            </w:tcBorders>
            <w:shd w:val="clear" w:color="000000" w:fill="000000"/>
            <w:noWrap/>
            <w:vAlign w:val="bottom"/>
            <w:hideMark/>
          </w:tcPr>
          <w:p w14:paraId="37592362" w14:textId="77777777" w:rsidR="002C6F73" w:rsidRPr="002C6F73" w:rsidRDefault="002C6F73" w:rsidP="002C6F73">
            <w:pPr>
              <w:spacing w:after="0" w:line="240" w:lineRule="auto"/>
              <w:jc w:val="center"/>
              <w:rPr>
                <w:rFonts w:ascii="Arial CE" w:eastAsia="Times New Roman" w:hAnsi="Arial CE" w:cs="Arial CE"/>
                <w:color w:val="FFFFFF"/>
                <w:sz w:val="20"/>
                <w:szCs w:val="20"/>
                <w:lang w:eastAsia="sk-SK"/>
              </w:rPr>
            </w:pPr>
            <w:r w:rsidRPr="002C6F73">
              <w:rPr>
                <w:rFonts w:ascii="Arial CE" w:eastAsia="Times New Roman" w:hAnsi="Arial CE" w:cs="Arial CE"/>
                <w:color w:val="FFFFFF"/>
                <w:sz w:val="20"/>
                <w:szCs w:val="20"/>
                <w:lang w:eastAsia="sk-SK"/>
              </w:rPr>
              <w:t>poč</w:t>
            </w:r>
            <w:r>
              <w:rPr>
                <w:rFonts w:ascii="Arial CE" w:eastAsia="Times New Roman" w:hAnsi="Arial CE" w:cs="Arial CE"/>
                <w:color w:val="FFFFFF"/>
                <w:sz w:val="20"/>
                <w:szCs w:val="20"/>
                <w:lang w:eastAsia="sk-SK"/>
              </w:rPr>
              <w:t>et</w:t>
            </w:r>
          </w:p>
        </w:tc>
        <w:tc>
          <w:tcPr>
            <w:tcW w:w="1628" w:type="dxa"/>
            <w:tcBorders>
              <w:top w:val="nil"/>
              <w:left w:val="nil"/>
              <w:bottom w:val="nil"/>
              <w:right w:val="nil"/>
            </w:tcBorders>
            <w:shd w:val="clear" w:color="000000" w:fill="000000"/>
            <w:noWrap/>
            <w:vAlign w:val="bottom"/>
            <w:hideMark/>
          </w:tcPr>
          <w:p w14:paraId="71AF36C6" w14:textId="77777777" w:rsidR="002C6F73" w:rsidRPr="002C6F73" w:rsidRDefault="002C6F73" w:rsidP="002C6F73">
            <w:pPr>
              <w:spacing w:after="0" w:line="240" w:lineRule="auto"/>
              <w:jc w:val="center"/>
              <w:rPr>
                <w:rFonts w:ascii="Arial CE" w:eastAsia="Times New Roman" w:hAnsi="Arial CE" w:cs="Arial CE"/>
                <w:color w:val="FFFFFF"/>
                <w:sz w:val="20"/>
                <w:szCs w:val="20"/>
                <w:lang w:eastAsia="sk-SK"/>
              </w:rPr>
            </w:pPr>
            <w:r w:rsidRPr="002C6F73">
              <w:rPr>
                <w:rFonts w:ascii="Arial CE" w:eastAsia="Times New Roman" w:hAnsi="Arial CE" w:cs="Arial CE"/>
                <w:color w:val="FFFFFF"/>
                <w:sz w:val="20"/>
                <w:szCs w:val="20"/>
                <w:lang w:eastAsia="sk-SK"/>
              </w:rPr>
              <w:t>cena</w:t>
            </w:r>
          </w:p>
        </w:tc>
      </w:tr>
      <w:tr w:rsidR="002C6F73" w:rsidRPr="002C6F73" w14:paraId="558032E4" w14:textId="77777777" w:rsidTr="002C6F73">
        <w:trPr>
          <w:trHeight w:val="541"/>
        </w:trPr>
        <w:tc>
          <w:tcPr>
            <w:tcW w:w="3257" w:type="dxa"/>
            <w:tcBorders>
              <w:top w:val="nil"/>
              <w:left w:val="nil"/>
              <w:bottom w:val="nil"/>
              <w:right w:val="nil"/>
            </w:tcBorders>
            <w:shd w:val="clear" w:color="000000" w:fill="31869B"/>
            <w:noWrap/>
            <w:vAlign w:val="bottom"/>
            <w:hideMark/>
          </w:tcPr>
          <w:p w14:paraId="32D536C7" w14:textId="77777777" w:rsidR="002C6F73" w:rsidRPr="002C6F73" w:rsidRDefault="002C6F73" w:rsidP="002C6F73">
            <w:pPr>
              <w:spacing w:after="0" w:line="240" w:lineRule="auto"/>
              <w:jc w:val="center"/>
              <w:rPr>
                <w:rFonts w:ascii="Arial CE" w:eastAsia="Times New Roman" w:hAnsi="Arial CE" w:cs="Arial CE"/>
                <w:color w:val="FFFFFF"/>
                <w:sz w:val="20"/>
                <w:szCs w:val="20"/>
                <w:lang w:eastAsia="sk-SK"/>
              </w:rPr>
            </w:pPr>
            <w:r w:rsidRPr="002C6F73">
              <w:rPr>
                <w:rFonts w:ascii="Arial CE" w:eastAsia="Times New Roman" w:hAnsi="Arial CE" w:cs="Arial CE"/>
                <w:color w:val="FFFFFF"/>
                <w:sz w:val="20"/>
                <w:szCs w:val="20"/>
                <w:lang w:eastAsia="sk-SK"/>
              </w:rPr>
              <w:t>svetlá</w:t>
            </w:r>
          </w:p>
        </w:tc>
        <w:tc>
          <w:tcPr>
            <w:tcW w:w="1628" w:type="dxa"/>
            <w:tcBorders>
              <w:top w:val="nil"/>
              <w:left w:val="nil"/>
              <w:bottom w:val="nil"/>
              <w:right w:val="nil"/>
            </w:tcBorders>
            <w:shd w:val="clear" w:color="000000" w:fill="95B3D7"/>
            <w:noWrap/>
            <w:vAlign w:val="bottom"/>
            <w:hideMark/>
          </w:tcPr>
          <w:p w14:paraId="38A33B86" w14:textId="77777777" w:rsidR="002C6F73" w:rsidRPr="002C6F73" w:rsidRDefault="002C6F73" w:rsidP="002C6F73">
            <w:pPr>
              <w:spacing w:after="0" w:line="240" w:lineRule="auto"/>
              <w:jc w:val="center"/>
              <w:rPr>
                <w:rFonts w:ascii="Arial CE" w:eastAsia="Times New Roman" w:hAnsi="Arial CE" w:cs="Arial CE"/>
                <w:color w:val="FFFFFF"/>
                <w:sz w:val="20"/>
                <w:szCs w:val="20"/>
                <w:lang w:eastAsia="sk-SK"/>
              </w:rPr>
            </w:pPr>
            <w:r w:rsidRPr="002C6F73">
              <w:rPr>
                <w:rFonts w:ascii="Arial CE" w:eastAsia="Times New Roman" w:hAnsi="Arial CE" w:cs="Arial CE"/>
                <w:color w:val="FFFFFF"/>
                <w:sz w:val="20"/>
                <w:szCs w:val="20"/>
                <w:lang w:eastAsia="sk-SK"/>
              </w:rPr>
              <w:t>3</w:t>
            </w:r>
          </w:p>
        </w:tc>
        <w:tc>
          <w:tcPr>
            <w:tcW w:w="1628" w:type="dxa"/>
            <w:tcBorders>
              <w:top w:val="nil"/>
              <w:left w:val="nil"/>
              <w:bottom w:val="nil"/>
              <w:right w:val="nil"/>
            </w:tcBorders>
            <w:shd w:val="clear" w:color="000000" w:fill="DA9694"/>
            <w:noWrap/>
            <w:vAlign w:val="bottom"/>
            <w:hideMark/>
          </w:tcPr>
          <w:p w14:paraId="692F453D" w14:textId="77777777" w:rsidR="002C6F73" w:rsidRPr="002C6F73" w:rsidRDefault="002C6F73" w:rsidP="002C6F73">
            <w:pPr>
              <w:spacing w:after="0" w:line="240" w:lineRule="auto"/>
              <w:jc w:val="center"/>
              <w:rPr>
                <w:rFonts w:ascii="Arial CE" w:eastAsia="Times New Roman" w:hAnsi="Arial CE" w:cs="Arial CE"/>
                <w:color w:val="FFFFFF"/>
                <w:sz w:val="20"/>
                <w:szCs w:val="20"/>
                <w:lang w:eastAsia="sk-SK"/>
              </w:rPr>
            </w:pPr>
            <w:r w:rsidRPr="002C6F73">
              <w:rPr>
                <w:rFonts w:ascii="Arial CE" w:eastAsia="Times New Roman" w:hAnsi="Arial CE" w:cs="Arial CE"/>
                <w:color w:val="FFFFFF"/>
                <w:sz w:val="20"/>
                <w:szCs w:val="20"/>
                <w:lang w:eastAsia="sk-SK"/>
              </w:rPr>
              <w:t>100€ (3x)</w:t>
            </w:r>
          </w:p>
        </w:tc>
      </w:tr>
      <w:tr w:rsidR="002C6F73" w:rsidRPr="002C6F73" w14:paraId="3ADC8773" w14:textId="77777777" w:rsidTr="002C6F73">
        <w:trPr>
          <w:trHeight w:val="541"/>
        </w:trPr>
        <w:tc>
          <w:tcPr>
            <w:tcW w:w="3257" w:type="dxa"/>
            <w:tcBorders>
              <w:top w:val="nil"/>
              <w:left w:val="nil"/>
              <w:bottom w:val="nil"/>
              <w:right w:val="nil"/>
            </w:tcBorders>
            <w:shd w:val="clear" w:color="000000" w:fill="31869B"/>
            <w:noWrap/>
            <w:vAlign w:val="bottom"/>
            <w:hideMark/>
          </w:tcPr>
          <w:p w14:paraId="322D26BA" w14:textId="77777777" w:rsidR="002C6F73" w:rsidRPr="002C6F73" w:rsidRDefault="002C6F73" w:rsidP="002C6F73">
            <w:pPr>
              <w:spacing w:after="0" w:line="240" w:lineRule="auto"/>
              <w:jc w:val="center"/>
              <w:rPr>
                <w:rFonts w:ascii="Arial CE" w:eastAsia="Times New Roman" w:hAnsi="Arial CE" w:cs="Arial CE"/>
                <w:color w:val="FFFFFF"/>
                <w:sz w:val="20"/>
                <w:szCs w:val="20"/>
                <w:lang w:eastAsia="sk-SK"/>
              </w:rPr>
            </w:pPr>
            <w:r w:rsidRPr="002C6F73">
              <w:rPr>
                <w:rFonts w:ascii="Arial CE" w:eastAsia="Times New Roman" w:hAnsi="Arial CE" w:cs="Arial CE"/>
                <w:color w:val="FFFFFF"/>
                <w:sz w:val="20"/>
                <w:szCs w:val="20"/>
                <w:lang w:eastAsia="sk-SK"/>
              </w:rPr>
              <w:t>dvere</w:t>
            </w:r>
          </w:p>
        </w:tc>
        <w:tc>
          <w:tcPr>
            <w:tcW w:w="1628" w:type="dxa"/>
            <w:tcBorders>
              <w:top w:val="nil"/>
              <w:left w:val="nil"/>
              <w:bottom w:val="nil"/>
              <w:right w:val="nil"/>
            </w:tcBorders>
            <w:shd w:val="clear" w:color="000000" w:fill="95B3D7"/>
            <w:noWrap/>
            <w:vAlign w:val="bottom"/>
            <w:hideMark/>
          </w:tcPr>
          <w:p w14:paraId="09337581" w14:textId="77777777" w:rsidR="002C6F73" w:rsidRPr="002C6F73" w:rsidRDefault="002C6F73" w:rsidP="002C6F73">
            <w:pPr>
              <w:spacing w:after="0" w:line="240" w:lineRule="auto"/>
              <w:jc w:val="center"/>
              <w:rPr>
                <w:rFonts w:ascii="Arial CE" w:eastAsia="Times New Roman" w:hAnsi="Arial CE" w:cs="Arial CE"/>
                <w:color w:val="FFFFFF"/>
                <w:sz w:val="20"/>
                <w:szCs w:val="20"/>
                <w:lang w:eastAsia="sk-SK"/>
              </w:rPr>
            </w:pPr>
            <w:r w:rsidRPr="002C6F73">
              <w:rPr>
                <w:rFonts w:ascii="Arial CE" w:eastAsia="Times New Roman" w:hAnsi="Arial CE" w:cs="Arial CE"/>
                <w:color w:val="FFFFFF"/>
                <w:sz w:val="20"/>
                <w:szCs w:val="20"/>
                <w:lang w:eastAsia="sk-SK"/>
              </w:rPr>
              <w:t>1</w:t>
            </w:r>
          </w:p>
        </w:tc>
        <w:tc>
          <w:tcPr>
            <w:tcW w:w="1628" w:type="dxa"/>
            <w:tcBorders>
              <w:top w:val="nil"/>
              <w:left w:val="nil"/>
              <w:bottom w:val="nil"/>
              <w:right w:val="nil"/>
            </w:tcBorders>
            <w:shd w:val="clear" w:color="000000" w:fill="DA9694"/>
            <w:noWrap/>
            <w:vAlign w:val="bottom"/>
            <w:hideMark/>
          </w:tcPr>
          <w:p w14:paraId="162F97BA" w14:textId="77777777" w:rsidR="002C6F73" w:rsidRPr="002C6F73" w:rsidRDefault="002C6F73" w:rsidP="002C6F73">
            <w:pPr>
              <w:spacing w:after="0" w:line="240" w:lineRule="auto"/>
              <w:jc w:val="center"/>
              <w:rPr>
                <w:rFonts w:ascii="Arial CE" w:eastAsia="Times New Roman" w:hAnsi="Arial CE" w:cs="Arial CE"/>
                <w:color w:val="FFFFFF"/>
                <w:sz w:val="20"/>
                <w:szCs w:val="20"/>
                <w:lang w:eastAsia="sk-SK"/>
              </w:rPr>
            </w:pPr>
            <w:r w:rsidRPr="002C6F73">
              <w:rPr>
                <w:rFonts w:ascii="Arial CE" w:eastAsia="Times New Roman" w:hAnsi="Arial CE" w:cs="Arial CE"/>
                <w:color w:val="FFFFFF"/>
                <w:sz w:val="20"/>
                <w:szCs w:val="20"/>
                <w:lang w:eastAsia="sk-SK"/>
              </w:rPr>
              <w:t>450 €</w:t>
            </w:r>
          </w:p>
        </w:tc>
      </w:tr>
      <w:tr w:rsidR="002C6F73" w:rsidRPr="002C6F73" w14:paraId="0D0E2C96" w14:textId="77777777" w:rsidTr="002C6F73">
        <w:trPr>
          <w:trHeight w:val="541"/>
        </w:trPr>
        <w:tc>
          <w:tcPr>
            <w:tcW w:w="3257" w:type="dxa"/>
            <w:tcBorders>
              <w:top w:val="nil"/>
              <w:left w:val="nil"/>
              <w:bottom w:val="nil"/>
              <w:right w:val="nil"/>
            </w:tcBorders>
            <w:shd w:val="clear" w:color="000000" w:fill="31869B"/>
            <w:noWrap/>
            <w:vAlign w:val="bottom"/>
            <w:hideMark/>
          </w:tcPr>
          <w:p w14:paraId="39450831" w14:textId="77777777" w:rsidR="002C6F73" w:rsidRPr="002C6F73" w:rsidRDefault="002C6F73" w:rsidP="002C6F73">
            <w:pPr>
              <w:spacing w:after="0" w:line="240" w:lineRule="auto"/>
              <w:jc w:val="center"/>
              <w:rPr>
                <w:rFonts w:ascii="Arial CE" w:eastAsia="Times New Roman" w:hAnsi="Arial CE" w:cs="Arial CE"/>
                <w:color w:val="FFFFFF"/>
                <w:sz w:val="20"/>
                <w:szCs w:val="20"/>
                <w:lang w:eastAsia="sk-SK"/>
              </w:rPr>
            </w:pPr>
            <w:r w:rsidRPr="002C6F73">
              <w:rPr>
                <w:rFonts w:ascii="Arial CE" w:eastAsia="Times New Roman" w:hAnsi="Arial CE" w:cs="Arial CE"/>
                <w:color w:val="FFFFFF"/>
                <w:sz w:val="20"/>
                <w:szCs w:val="20"/>
                <w:lang w:eastAsia="sk-SK"/>
              </w:rPr>
              <w:t>garáž</w:t>
            </w:r>
          </w:p>
        </w:tc>
        <w:tc>
          <w:tcPr>
            <w:tcW w:w="1628" w:type="dxa"/>
            <w:tcBorders>
              <w:top w:val="nil"/>
              <w:left w:val="nil"/>
              <w:bottom w:val="nil"/>
              <w:right w:val="nil"/>
            </w:tcBorders>
            <w:shd w:val="clear" w:color="000000" w:fill="95B3D7"/>
            <w:noWrap/>
            <w:vAlign w:val="bottom"/>
            <w:hideMark/>
          </w:tcPr>
          <w:p w14:paraId="2858093B" w14:textId="77777777" w:rsidR="002C6F73" w:rsidRPr="002C6F73" w:rsidRDefault="002C6F73" w:rsidP="002C6F73">
            <w:pPr>
              <w:spacing w:after="0" w:line="240" w:lineRule="auto"/>
              <w:jc w:val="center"/>
              <w:rPr>
                <w:rFonts w:ascii="Arial CE" w:eastAsia="Times New Roman" w:hAnsi="Arial CE" w:cs="Arial CE"/>
                <w:color w:val="FFFFFF"/>
                <w:sz w:val="20"/>
                <w:szCs w:val="20"/>
                <w:lang w:eastAsia="sk-SK"/>
              </w:rPr>
            </w:pPr>
            <w:r w:rsidRPr="002C6F73">
              <w:rPr>
                <w:rFonts w:ascii="Arial CE" w:eastAsia="Times New Roman" w:hAnsi="Arial CE" w:cs="Arial CE"/>
                <w:color w:val="FFFFFF"/>
                <w:sz w:val="20"/>
                <w:szCs w:val="20"/>
                <w:lang w:eastAsia="sk-SK"/>
              </w:rPr>
              <w:t>1</w:t>
            </w:r>
          </w:p>
        </w:tc>
        <w:tc>
          <w:tcPr>
            <w:tcW w:w="1628" w:type="dxa"/>
            <w:tcBorders>
              <w:top w:val="nil"/>
              <w:left w:val="nil"/>
              <w:bottom w:val="nil"/>
              <w:right w:val="nil"/>
            </w:tcBorders>
            <w:shd w:val="clear" w:color="000000" w:fill="DA9694"/>
            <w:noWrap/>
            <w:vAlign w:val="bottom"/>
            <w:hideMark/>
          </w:tcPr>
          <w:p w14:paraId="5466F692" w14:textId="77777777" w:rsidR="002C6F73" w:rsidRPr="002C6F73" w:rsidRDefault="002C6F73" w:rsidP="002C6F73">
            <w:pPr>
              <w:spacing w:after="0" w:line="240" w:lineRule="auto"/>
              <w:jc w:val="center"/>
              <w:rPr>
                <w:rFonts w:ascii="Arial CE" w:eastAsia="Times New Roman" w:hAnsi="Arial CE" w:cs="Arial CE"/>
                <w:color w:val="FFFFFF"/>
                <w:sz w:val="20"/>
                <w:szCs w:val="20"/>
                <w:lang w:eastAsia="sk-SK"/>
              </w:rPr>
            </w:pPr>
            <w:r w:rsidRPr="002C6F73">
              <w:rPr>
                <w:rFonts w:ascii="Arial CE" w:eastAsia="Times New Roman" w:hAnsi="Arial CE" w:cs="Arial CE"/>
                <w:color w:val="FFFFFF"/>
                <w:sz w:val="20"/>
                <w:szCs w:val="20"/>
                <w:lang w:eastAsia="sk-SK"/>
              </w:rPr>
              <w:t>700 €</w:t>
            </w:r>
          </w:p>
        </w:tc>
      </w:tr>
      <w:tr w:rsidR="002C6F73" w:rsidRPr="002C6F73" w14:paraId="68B6676F" w14:textId="77777777" w:rsidTr="002C6F73">
        <w:trPr>
          <w:trHeight w:val="541"/>
        </w:trPr>
        <w:tc>
          <w:tcPr>
            <w:tcW w:w="3257" w:type="dxa"/>
            <w:tcBorders>
              <w:top w:val="nil"/>
              <w:left w:val="nil"/>
              <w:bottom w:val="nil"/>
              <w:right w:val="nil"/>
            </w:tcBorders>
            <w:shd w:val="clear" w:color="000000" w:fill="31869B"/>
            <w:noWrap/>
            <w:vAlign w:val="bottom"/>
            <w:hideMark/>
          </w:tcPr>
          <w:p w14:paraId="73D13F65" w14:textId="77777777" w:rsidR="002C6F73" w:rsidRPr="002C6F73" w:rsidRDefault="002C6F73" w:rsidP="002C6F73">
            <w:pPr>
              <w:spacing w:after="0" w:line="240" w:lineRule="auto"/>
              <w:jc w:val="center"/>
              <w:rPr>
                <w:rFonts w:ascii="Arial CE" w:eastAsia="Times New Roman" w:hAnsi="Arial CE" w:cs="Arial CE"/>
                <w:color w:val="FFFFFF"/>
                <w:sz w:val="20"/>
                <w:szCs w:val="20"/>
                <w:lang w:eastAsia="sk-SK"/>
              </w:rPr>
            </w:pPr>
            <w:r w:rsidRPr="002C6F73">
              <w:rPr>
                <w:rFonts w:ascii="Arial CE" w:eastAsia="Times New Roman" w:hAnsi="Arial CE" w:cs="Arial CE"/>
                <w:color w:val="FFFFFF"/>
                <w:sz w:val="20"/>
                <w:szCs w:val="20"/>
                <w:lang w:eastAsia="sk-SK"/>
              </w:rPr>
              <w:t>ventilátor</w:t>
            </w:r>
          </w:p>
        </w:tc>
        <w:tc>
          <w:tcPr>
            <w:tcW w:w="1628" w:type="dxa"/>
            <w:tcBorders>
              <w:top w:val="nil"/>
              <w:left w:val="nil"/>
              <w:bottom w:val="nil"/>
              <w:right w:val="nil"/>
            </w:tcBorders>
            <w:shd w:val="clear" w:color="000000" w:fill="95B3D7"/>
            <w:noWrap/>
            <w:vAlign w:val="bottom"/>
            <w:hideMark/>
          </w:tcPr>
          <w:p w14:paraId="3D79FBC7" w14:textId="77777777" w:rsidR="002C6F73" w:rsidRPr="002C6F73" w:rsidRDefault="002C6F73" w:rsidP="002C6F73">
            <w:pPr>
              <w:spacing w:after="0" w:line="240" w:lineRule="auto"/>
              <w:jc w:val="center"/>
              <w:rPr>
                <w:rFonts w:ascii="Arial CE" w:eastAsia="Times New Roman" w:hAnsi="Arial CE" w:cs="Arial CE"/>
                <w:color w:val="FFFFFF"/>
                <w:sz w:val="20"/>
                <w:szCs w:val="20"/>
                <w:lang w:eastAsia="sk-SK"/>
              </w:rPr>
            </w:pPr>
            <w:r w:rsidRPr="002C6F73">
              <w:rPr>
                <w:rFonts w:ascii="Arial CE" w:eastAsia="Times New Roman" w:hAnsi="Arial CE" w:cs="Arial CE"/>
                <w:color w:val="FFFFFF"/>
                <w:sz w:val="20"/>
                <w:szCs w:val="20"/>
                <w:lang w:eastAsia="sk-SK"/>
              </w:rPr>
              <w:t>1</w:t>
            </w:r>
          </w:p>
        </w:tc>
        <w:tc>
          <w:tcPr>
            <w:tcW w:w="1628" w:type="dxa"/>
            <w:tcBorders>
              <w:top w:val="nil"/>
              <w:left w:val="nil"/>
              <w:bottom w:val="nil"/>
              <w:right w:val="nil"/>
            </w:tcBorders>
            <w:shd w:val="clear" w:color="000000" w:fill="DA9694"/>
            <w:noWrap/>
            <w:vAlign w:val="bottom"/>
            <w:hideMark/>
          </w:tcPr>
          <w:p w14:paraId="0BBCE553" w14:textId="77777777" w:rsidR="002C6F73" w:rsidRPr="002C6F73" w:rsidRDefault="002C6F73" w:rsidP="002C6F73">
            <w:pPr>
              <w:spacing w:after="0" w:line="240" w:lineRule="auto"/>
              <w:jc w:val="center"/>
              <w:rPr>
                <w:rFonts w:ascii="Arial CE" w:eastAsia="Times New Roman" w:hAnsi="Arial CE" w:cs="Arial CE"/>
                <w:color w:val="FFFFFF"/>
                <w:sz w:val="20"/>
                <w:szCs w:val="20"/>
                <w:lang w:eastAsia="sk-SK"/>
              </w:rPr>
            </w:pPr>
            <w:r w:rsidRPr="002C6F73">
              <w:rPr>
                <w:rFonts w:ascii="Arial CE" w:eastAsia="Times New Roman" w:hAnsi="Arial CE" w:cs="Arial CE"/>
                <w:color w:val="FFFFFF"/>
                <w:sz w:val="20"/>
                <w:szCs w:val="20"/>
                <w:lang w:eastAsia="sk-SK"/>
              </w:rPr>
              <w:t>150 €</w:t>
            </w:r>
          </w:p>
        </w:tc>
      </w:tr>
      <w:tr w:rsidR="002C6F73" w:rsidRPr="002C6F73" w14:paraId="758F56C1" w14:textId="77777777" w:rsidTr="002C6F73">
        <w:trPr>
          <w:trHeight w:val="541"/>
        </w:trPr>
        <w:tc>
          <w:tcPr>
            <w:tcW w:w="3257" w:type="dxa"/>
            <w:tcBorders>
              <w:top w:val="nil"/>
              <w:left w:val="nil"/>
              <w:bottom w:val="nil"/>
              <w:right w:val="nil"/>
            </w:tcBorders>
            <w:shd w:val="clear" w:color="000000" w:fill="31869B"/>
            <w:noWrap/>
            <w:vAlign w:val="bottom"/>
            <w:hideMark/>
          </w:tcPr>
          <w:p w14:paraId="38AAF5B3" w14:textId="77777777" w:rsidR="002C6F73" w:rsidRPr="002C6F73" w:rsidRDefault="002C6F73" w:rsidP="002C6F73">
            <w:pPr>
              <w:spacing w:after="0" w:line="240" w:lineRule="auto"/>
              <w:jc w:val="center"/>
              <w:rPr>
                <w:rFonts w:ascii="Arial CE" w:eastAsia="Times New Roman" w:hAnsi="Arial CE" w:cs="Arial CE"/>
                <w:color w:val="FFFFFF"/>
                <w:sz w:val="20"/>
                <w:szCs w:val="20"/>
                <w:lang w:eastAsia="sk-SK"/>
              </w:rPr>
            </w:pPr>
            <w:r w:rsidRPr="002C6F73">
              <w:rPr>
                <w:rFonts w:ascii="Arial CE" w:eastAsia="Times New Roman" w:hAnsi="Arial CE" w:cs="Arial CE"/>
                <w:color w:val="FFFFFF"/>
                <w:sz w:val="20"/>
                <w:szCs w:val="20"/>
                <w:lang w:eastAsia="sk-SK"/>
              </w:rPr>
              <w:t>okno</w:t>
            </w:r>
          </w:p>
        </w:tc>
        <w:tc>
          <w:tcPr>
            <w:tcW w:w="1628" w:type="dxa"/>
            <w:tcBorders>
              <w:top w:val="nil"/>
              <w:left w:val="nil"/>
              <w:bottom w:val="nil"/>
              <w:right w:val="nil"/>
            </w:tcBorders>
            <w:shd w:val="clear" w:color="000000" w:fill="95B3D7"/>
            <w:noWrap/>
            <w:vAlign w:val="bottom"/>
            <w:hideMark/>
          </w:tcPr>
          <w:p w14:paraId="11A0AED8" w14:textId="77777777" w:rsidR="002C6F73" w:rsidRPr="002C6F73" w:rsidRDefault="002C6F73" w:rsidP="002C6F73">
            <w:pPr>
              <w:spacing w:after="0" w:line="240" w:lineRule="auto"/>
              <w:jc w:val="center"/>
              <w:rPr>
                <w:rFonts w:ascii="Arial CE" w:eastAsia="Times New Roman" w:hAnsi="Arial CE" w:cs="Arial CE"/>
                <w:color w:val="FFFFFF"/>
                <w:sz w:val="20"/>
                <w:szCs w:val="20"/>
                <w:lang w:eastAsia="sk-SK"/>
              </w:rPr>
            </w:pPr>
            <w:r w:rsidRPr="002C6F73">
              <w:rPr>
                <w:rFonts w:ascii="Arial CE" w:eastAsia="Times New Roman" w:hAnsi="Arial CE" w:cs="Arial CE"/>
                <w:color w:val="FFFFFF"/>
                <w:sz w:val="20"/>
                <w:szCs w:val="20"/>
                <w:lang w:eastAsia="sk-SK"/>
              </w:rPr>
              <w:t>1</w:t>
            </w:r>
          </w:p>
        </w:tc>
        <w:tc>
          <w:tcPr>
            <w:tcW w:w="1628" w:type="dxa"/>
            <w:tcBorders>
              <w:top w:val="nil"/>
              <w:left w:val="nil"/>
              <w:bottom w:val="nil"/>
              <w:right w:val="nil"/>
            </w:tcBorders>
            <w:shd w:val="clear" w:color="000000" w:fill="DA9694"/>
            <w:noWrap/>
            <w:vAlign w:val="bottom"/>
            <w:hideMark/>
          </w:tcPr>
          <w:p w14:paraId="5C604DA3" w14:textId="77777777" w:rsidR="002C6F73" w:rsidRPr="002C6F73" w:rsidRDefault="002C6F73" w:rsidP="002C6F73">
            <w:pPr>
              <w:spacing w:after="0" w:line="240" w:lineRule="auto"/>
              <w:jc w:val="center"/>
              <w:rPr>
                <w:rFonts w:ascii="Arial CE" w:eastAsia="Times New Roman" w:hAnsi="Arial CE" w:cs="Arial CE"/>
                <w:color w:val="FFFFFF"/>
                <w:sz w:val="20"/>
                <w:szCs w:val="20"/>
                <w:lang w:eastAsia="sk-SK"/>
              </w:rPr>
            </w:pPr>
            <w:r w:rsidRPr="002C6F73">
              <w:rPr>
                <w:rFonts w:ascii="Arial CE" w:eastAsia="Times New Roman" w:hAnsi="Arial CE" w:cs="Arial CE"/>
                <w:color w:val="FFFFFF"/>
                <w:sz w:val="20"/>
                <w:szCs w:val="20"/>
                <w:lang w:eastAsia="sk-SK"/>
              </w:rPr>
              <w:t>200 €</w:t>
            </w:r>
          </w:p>
        </w:tc>
      </w:tr>
    </w:tbl>
    <w:p w14:paraId="5018B497" w14:textId="77777777" w:rsidR="002C6F73" w:rsidRDefault="002C6F73" w:rsidP="002C6F73">
      <w:pPr>
        <w:pStyle w:val="NormalnytextDP"/>
      </w:pPr>
    </w:p>
    <w:p w14:paraId="46A4EDA6" w14:textId="77777777" w:rsidR="002C6F73" w:rsidRDefault="002C6F73" w:rsidP="002C6F73">
      <w:pPr>
        <w:pStyle w:val="NormalnytextDP"/>
      </w:pPr>
    </w:p>
    <w:p w14:paraId="66E4392E" w14:textId="77777777" w:rsidR="002C6F73" w:rsidRDefault="002C6F73" w:rsidP="002C6F73">
      <w:pPr>
        <w:pStyle w:val="NormalnytextDP"/>
      </w:pPr>
    </w:p>
    <w:p w14:paraId="03149A21" w14:textId="77777777" w:rsidR="002C6F73" w:rsidRDefault="002C6F73" w:rsidP="002C6F73">
      <w:pPr>
        <w:pStyle w:val="NormalnytextDP"/>
      </w:pPr>
    </w:p>
    <w:p w14:paraId="07633203" w14:textId="77777777" w:rsidR="002C6F73" w:rsidRDefault="002C6F73" w:rsidP="002C6F73">
      <w:pPr>
        <w:pStyle w:val="NormalnytextDP"/>
      </w:pPr>
    </w:p>
    <w:p w14:paraId="3C4BD507" w14:textId="77777777" w:rsidR="002C6F73" w:rsidRDefault="002C6F73" w:rsidP="002C6F73">
      <w:pPr>
        <w:pStyle w:val="NormalnytextDP"/>
      </w:pPr>
    </w:p>
    <w:p w14:paraId="7269553A" w14:textId="31472BCC" w:rsidR="002C6F73" w:rsidRPr="00821279" w:rsidRDefault="002C6F73" w:rsidP="002C6F73">
      <w:pPr>
        <w:pStyle w:val="Popis"/>
        <w:ind w:left="1416" w:firstLine="708"/>
        <w:jc w:val="left"/>
        <w:rPr>
          <w:rStyle w:val="y2iqfc"/>
        </w:rPr>
      </w:pPr>
      <w:r w:rsidRPr="00821279">
        <w:rPr>
          <w:rStyle w:val="y2iqfc"/>
        </w:rPr>
        <w:t xml:space="preserve">tabuľka  1 </w:t>
      </w:r>
      <w:r>
        <w:rPr>
          <w:rStyle w:val="y2iqfc"/>
        </w:rPr>
        <w:t>Zoznam použitých zariadení</w:t>
      </w:r>
    </w:p>
    <w:p w14:paraId="2487EA49" w14:textId="77777777" w:rsidR="002C6F73" w:rsidRDefault="002C6F73" w:rsidP="002C6F73">
      <w:pPr>
        <w:pStyle w:val="NormalnytextDP"/>
      </w:pPr>
    </w:p>
    <w:p w14:paraId="24DB4A54" w14:textId="77777777" w:rsidR="00FD275C" w:rsidRPr="00B71D7E" w:rsidRDefault="00FD275C" w:rsidP="00FD275C">
      <w:pPr>
        <w:pStyle w:val="NadpisKapitoly"/>
      </w:pPr>
      <w:bookmarkStart w:id="28" w:name="_Toc102191192"/>
      <w:bookmarkStart w:id="29" w:name="_Toc165546998"/>
      <w:r w:rsidRPr="00B71D7E">
        <w:lastRenderedPageBreak/>
        <w:t>Záver</w:t>
      </w:r>
      <w:bookmarkEnd w:id="28"/>
      <w:bookmarkEnd w:id="29"/>
    </w:p>
    <w:p w14:paraId="38E5DD2C" w14:textId="77777777" w:rsidR="002714A9" w:rsidRDefault="00B60695" w:rsidP="002714A9">
      <w:pPr>
        <w:pStyle w:val="NormalnytextDP"/>
      </w:pPr>
      <w:r>
        <w:t>Vytváranie inteligentnej domácnosti bola zaujímavá cesta, kde som objavil veľa nových technológií a ich integrácie do každodenného života. Začínajúc od prieskumu možností v oblasti smart technológií a návrhu bezpečnostného prihlasovacieho systému až po výber a implementáciu inteligentných zariadení.</w:t>
      </w:r>
    </w:p>
    <w:p w14:paraId="3966B2A6" w14:textId="07D416F8" w:rsidR="002714A9" w:rsidRPr="00B71D7E" w:rsidRDefault="002714A9" w:rsidP="002714A9">
      <w:pPr>
        <w:pStyle w:val="NormalnytextDP"/>
      </w:pPr>
      <w:r w:rsidRPr="002714A9">
        <w:t xml:space="preserve"> </w:t>
      </w:r>
      <w:r>
        <w:t>Celkovo vzaté, vytvorenie inteligentnej domácnosti predstavovalo zaujímavé spojenie moderných technologických riešení s každodennými potrebami a požiadavkami. Táto skúsenosť mi ukázala, aký významný vplyv môžu mať smart technológie na naše domovy a ako môžu zlepšiť našu kvalitu života. Jej úspech spočíva nielen v efektívnosti a pohodlí, ktoré ponúka, ale aj v bezpečnosti a ochrane, ktorú poskytuje pre našu rodinu a naše majetky. S novou inteligentnou domácnosťou sme pripravení na budúcnosť a vstupujem do éry technológií so sebadôverou a pokojom.</w:t>
      </w:r>
    </w:p>
    <w:p w14:paraId="11224893" w14:textId="33E06006" w:rsidR="00B60695" w:rsidRDefault="00B60695" w:rsidP="00B60695">
      <w:pPr>
        <w:pStyle w:val="NormalnytextDP"/>
      </w:pPr>
    </w:p>
    <w:p w14:paraId="479B43C0" w14:textId="396BF1D6" w:rsidR="00FD275C" w:rsidRPr="00B71D7E" w:rsidRDefault="00FD275C" w:rsidP="00FD275C">
      <w:pPr>
        <w:pStyle w:val="NadpisKapitoly"/>
        <w:numPr>
          <w:ilvl w:val="0"/>
          <w:numId w:val="0"/>
        </w:numPr>
      </w:pPr>
      <w:bookmarkStart w:id="30" w:name="_Toc102191193"/>
      <w:bookmarkStart w:id="31" w:name="_Toc165546999"/>
      <w:r w:rsidRPr="00B71D7E">
        <w:lastRenderedPageBreak/>
        <w:t>Zoznam použitej literatúry</w:t>
      </w:r>
      <w:bookmarkEnd w:id="30"/>
      <w:r w:rsidR="008F53EF">
        <w:t xml:space="preserve"> </w:t>
      </w:r>
      <w:r w:rsidR="000F658B" w:rsidRPr="000F658B">
        <w:rPr>
          <w:color w:val="A6A6A6"/>
        </w:rPr>
        <w:t>(Nadpis Kapitoly, bez čísla)</w:t>
      </w:r>
      <w:bookmarkEnd w:id="31"/>
    </w:p>
    <w:p w14:paraId="57524267" w14:textId="77777777" w:rsidR="00FD275C" w:rsidRPr="00B71D7E" w:rsidRDefault="00FD275C" w:rsidP="00FD275C">
      <w:pPr>
        <w:pStyle w:val="NormalnytextDP"/>
        <w:rPr>
          <w:b/>
          <w:bCs/>
        </w:rPr>
      </w:pPr>
      <w:r w:rsidRPr="00B71D7E">
        <w:rPr>
          <w:b/>
          <w:bCs/>
        </w:rPr>
        <w:t>Príklad zoznamu použitej literatúry:</w:t>
      </w:r>
    </w:p>
    <w:p w14:paraId="35484F33" w14:textId="4445326D" w:rsidR="004E2B19" w:rsidRDefault="004E2B19" w:rsidP="004E2B19">
      <w:pPr>
        <w:pStyle w:val="ZoznamLiteratury"/>
      </w:pPr>
      <w:bookmarkStart w:id="32" w:name="_Toc102191194"/>
      <w:r w:rsidRPr="004E2B19">
        <w:t>ADAM HAYES</w:t>
      </w:r>
      <w:r w:rsidRPr="00CC3A06">
        <w:t xml:space="preserve">. </w:t>
      </w:r>
      <w:r w:rsidRPr="004E2B19">
        <w:t>Smart Home</w:t>
      </w:r>
      <w:r w:rsidRPr="00CC3A06">
        <w:t>. [online]. [cit 2024-4-</w:t>
      </w:r>
      <w:r w:rsidR="00545652">
        <w:t>2</w:t>
      </w:r>
      <w:r w:rsidRPr="00CC3A06">
        <w:t xml:space="preserve">]. Dostupné na: </w:t>
      </w:r>
    </w:p>
    <w:p w14:paraId="321339C2" w14:textId="27F4A82A" w:rsidR="004E2B19" w:rsidRDefault="004E2B19" w:rsidP="004E2B19">
      <w:pPr>
        <w:pStyle w:val="ZoznamLiteratury"/>
        <w:numPr>
          <w:ilvl w:val="0"/>
          <w:numId w:val="0"/>
        </w:numPr>
        <w:ind w:left="340" w:firstLine="227"/>
      </w:pPr>
      <w:r>
        <w:t>&lt;</w:t>
      </w:r>
      <w:r w:rsidR="00431E0E" w:rsidRPr="00431E0E">
        <w:t xml:space="preserve"> https://www.investopedia.com/terms/s/smart-home.asp</w:t>
      </w:r>
      <w:r>
        <w:t xml:space="preserve"> &gt;</w:t>
      </w:r>
    </w:p>
    <w:p w14:paraId="269BA656" w14:textId="0C96E5AF" w:rsidR="004E2B19" w:rsidRPr="00FA1E60" w:rsidRDefault="00D34978" w:rsidP="004E2B19">
      <w:pPr>
        <w:pStyle w:val="ZoznamLiteratury"/>
      </w:pPr>
      <w:r w:rsidRPr="00D34978">
        <w:t>Attila Hajdú</w:t>
      </w:r>
      <w:r w:rsidR="004E2B19">
        <w:t xml:space="preserve">, </w:t>
      </w:r>
      <w:r w:rsidRPr="00D34978">
        <w:t>Čo je inteligentná domácnosť a 4 rady ako začať</w:t>
      </w:r>
      <w:r w:rsidR="004E2B19">
        <w:t xml:space="preserve">?. </w:t>
      </w:r>
      <w:r w:rsidR="004E2B19">
        <w:rPr>
          <w:lang w:val="en-US"/>
        </w:rPr>
        <w:t>[online]. [citovan</w:t>
      </w:r>
      <w:r w:rsidR="004E2B19">
        <w:t>é 202</w:t>
      </w:r>
      <w:r w:rsidR="00C97F51">
        <w:t>0</w:t>
      </w:r>
      <w:r w:rsidR="004E2B19">
        <w:t>-</w:t>
      </w:r>
      <w:r w:rsidR="00545652">
        <w:t>2</w:t>
      </w:r>
      <w:r w:rsidR="004E2B19">
        <w:t>-</w:t>
      </w:r>
      <w:r w:rsidR="00545652">
        <w:t>14</w:t>
      </w:r>
      <w:r w:rsidR="004E2B19">
        <w:rPr>
          <w:lang w:val="en-US"/>
        </w:rPr>
        <w:t xml:space="preserve">]. Dostupné na: </w:t>
      </w:r>
    </w:p>
    <w:p w14:paraId="3C49096F" w14:textId="751316CE" w:rsidR="004E2B19" w:rsidRPr="00CC3A06" w:rsidRDefault="004E2B19" w:rsidP="004E2B19">
      <w:pPr>
        <w:pStyle w:val="ZoznamLiteratury"/>
        <w:numPr>
          <w:ilvl w:val="0"/>
          <w:numId w:val="0"/>
        </w:numPr>
        <w:ind w:left="567"/>
      </w:pPr>
      <w:r>
        <w:rPr>
          <w:lang w:val="en-US"/>
        </w:rPr>
        <w:t>&lt;</w:t>
      </w:r>
      <w:r w:rsidR="000C73C8" w:rsidRPr="000C73C8">
        <w:t xml:space="preserve"> </w:t>
      </w:r>
      <w:r w:rsidR="000C73C8" w:rsidRPr="000C73C8">
        <w:rPr>
          <w:lang w:val="en-US"/>
        </w:rPr>
        <w:t>https://koti.sk/clanky/navody/co-je-inteligentna-domacnost-smart-home</w:t>
      </w:r>
      <w:r>
        <w:rPr>
          <w:lang w:val="en-US"/>
        </w:rPr>
        <w:t>&gt;</w:t>
      </w:r>
    </w:p>
    <w:p w14:paraId="58FBB925" w14:textId="21D22BC5" w:rsidR="004E2B19" w:rsidRPr="00CC3A06" w:rsidRDefault="00013C64" w:rsidP="004E2B19">
      <w:pPr>
        <w:pStyle w:val="ZoznamLiteratury"/>
      </w:pPr>
      <w:r w:rsidRPr="00013C64">
        <w:t>redakcia touchIT</w:t>
      </w:r>
      <w:r w:rsidR="004E2B19" w:rsidRPr="00CC3A06">
        <w:t xml:space="preserve">. </w:t>
      </w:r>
      <w:r w:rsidR="00F61B1F" w:rsidRPr="00F61B1F">
        <w:t>Ako funguje inteligentná domácnosť?</w:t>
      </w:r>
      <w:r w:rsidR="004E2B19" w:rsidRPr="00CC3A06">
        <w:t xml:space="preserve">. [online]. </w:t>
      </w:r>
      <w:r w:rsidR="004E2B19" w:rsidRPr="00CC3A06">
        <w:rPr>
          <w:lang w:val="en-US"/>
        </w:rPr>
        <w:t>[citovan</w:t>
      </w:r>
      <w:r w:rsidR="004E2B19" w:rsidRPr="00CC3A06">
        <w:t>é 202</w:t>
      </w:r>
      <w:r w:rsidR="009D7200">
        <w:t>3</w:t>
      </w:r>
      <w:r w:rsidR="004E2B19" w:rsidRPr="00CC3A06">
        <w:t>-</w:t>
      </w:r>
      <w:r w:rsidR="001D4FD3">
        <w:t>3</w:t>
      </w:r>
      <w:r w:rsidR="009D7200">
        <w:t xml:space="preserve"> </w:t>
      </w:r>
      <w:r w:rsidR="004E2B19" w:rsidRPr="00CC3A06">
        <w:t>-2</w:t>
      </w:r>
      <w:r w:rsidR="001D4FD3">
        <w:t>2</w:t>
      </w:r>
      <w:r w:rsidR="004E2B19" w:rsidRPr="00CC3A06">
        <w:rPr>
          <w:lang w:val="en-US"/>
        </w:rPr>
        <w:t>]. Dostupné na:</w:t>
      </w:r>
    </w:p>
    <w:p w14:paraId="4BFAA7C4" w14:textId="373378C6" w:rsidR="004E2B19" w:rsidRPr="00CC3A06" w:rsidRDefault="004E2B19" w:rsidP="004E2B19">
      <w:pPr>
        <w:pStyle w:val="ZoznamLiteratury"/>
        <w:numPr>
          <w:ilvl w:val="0"/>
          <w:numId w:val="0"/>
        </w:numPr>
        <w:ind w:left="567"/>
      </w:pPr>
      <w:r w:rsidRPr="00CC3A06">
        <w:rPr>
          <w:lang w:val="en-US"/>
        </w:rPr>
        <w:t>&lt;</w:t>
      </w:r>
      <w:r w:rsidR="00610ABB" w:rsidRPr="00610ABB">
        <w:t xml:space="preserve"> </w:t>
      </w:r>
      <w:r w:rsidR="00610ABB" w:rsidRPr="00610ABB">
        <w:rPr>
          <w:lang w:val="en-US"/>
        </w:rPr>
        <w:t>https://touchit.sk/ako-funguje-inteligentna-domacnost/490918</w:t>
      </w:r>
      <w:r w:rsidRPr="00CC3A06">
        <w:rPr>
          <w:lang w:val="en-US"/>
        </w:rPr>
        <w:t>&gt;</w:t>
      </w:r>
    </w:p>
    <w:p w14:paraId="6A02F68C" w14:textId="26B3897B" w:rsidR="004E2B19" w:rsidRPr="00CC3A06" w:rsidRDefault="00D17939" w:rsidP="004E2B19">
      <w:pPr>
        <w:pStyle w:val="ZoznamLiteratury"/>
      </w:pPr>
      <w:r>
        <w:t>Rithum</w:t>
      </w:r>
      <w:r w:rsidR="004E2B19" w:rsidRPr="00CC3A06">
        <w:t xml:space="preserve">. </w:t>
      </w:r>
      <w:r w:rsidR="000C76FE" w:rsidRPr="000C76FE">
        <w:t>Smart Home Environmental Impact</w:t>
      </w:r>
      <w:r w:rsidR="004E2B19" w:rsidRPr="00CC3A06">
        <w:t xml:space="preserve">. [online]. </w:t>
      </w:r>
      <w:r w:rsidR="004E2B19" w:rsidRPr="00CC3A06">
        <w:rPr>
          <w:lang w:val="en-US"/>
        </w:rPr>
        <w:t>[citovan</w:t>
      </w:r>
      <w:r w:rsidR="004E2B19" w:rsidRPr="00CC3A06">
        <w:t>é 202</w:t>
      </w:r>
      <w:r w:rsidR="00824330">
        <w:t>3</w:t>
      </w:r>
      <w:r w:rsidR="004E2B19" w:rsidRPr="00CC3A06">
        <w:t>-</w:t>
      </w:r>
      <w:r w:rsidR="00715B70">
        <w:t>3</w:t>
      </w:r>
      <w:r w:rsidR="004E2B19" w:rsidRPr="00CC3A06">
        <w:t>-</w:t>
      </w:r>
      <w:r w:rsidR="00715B70">
        <w:t>17</w:t>
      </w:r>
      <w:r w:rsidR="004E2B19" w:rsidRPr="00CC3A06">
        <w:rPr>
          <w:lang w:val="en-US"/>
        </w:rPr>
        <w:t>]. Dostupné na:</w:t>
      </w:r>
    </w:p>
    <w:p w14:paraId="0EB94BBA" w14:textId="0A97940C" w:rsidR="004E2B19" w:rsidRPr="00CC3A06" w:rsidRDefault="004E2B19" w:rsidP="004E2B19">
      <w:pPr>
        <w:pStyle w:val="ZoznamLiteratury"/>
        <w:numPr>
          <w:ilvl w:val="0"/>
          <w:numId w:val="0"/>
        </w:numPr>
        <w:ind w:left="567"/>
        <w:rPr>
          <w:lang w:val="en-US"/>
        </w:rPr>
      </w:pPr>
      <w:r w:rsidRPr="00CC3A06">
        <w:rPr>
          <w:lang w:val="en-US"/>
        </w:rPr>
        <w:t>&lt;</w:t>
      </w:r>
      <w:r w:rsidR="00B342D7" w:rsidRPr="00B342D7">
        <w:t xml:space="preserve"> </w:t>
      </w:r>
      <w:r w:rsidR="00B342D7" w:rsidRPr="00B342D7">
        <w:rPr>
          <w:lang w:val="en-US"/>
        </w:rPr>
        <w:t>https://rithumhome.com/smart-home-environmental-impact/</w:t>
      </w:r>
      <w:r w:rsidRPr="00CC3A06">
        <w:rPr>
          <w:lang w:val="en-US"/>
        </w:rPr>
        <w:t>&gt;</w:t>
      </w:r>
    </w:p>
    <w:p w14:paraId="60DF6B51" w14:textId="7B931EA0" w:rsidR="00C6678B" w:rsidRPr="00CC3A06" w:rsidRDefault="00B6700D" w:rsidP="00C6678B">
      <w:pPr>
        <w:pStyle w:val="ZoznamLiteratury"/>
      </w:pPr>
      <w:r w:rsidRPr="008D7147">
        <w:rPr>
          <w:shd w:val="clear" w:color="auto" w:fill="FFFFFF"/>
        </w:rPr>
        <w:t>Buchanan Marlon, The Smart Home Manual [kniha]. [cit. 20</w:t>
      </w:r>
      <w:r>
        <w:rPr>
          <w:shd w:val="clear" w:color="auto" w:fill="FFFFFF"/>
        </w:rPr>
        <w:t>20</w:t>
      </w:r>
      <w:r w:rsidRPr="008D7147">
        <w:rPr>
          <w:shd w:val="clear" w:color="auto" w:fill="FFFFFF"/>
        </w:rPr>
        <w:t>-01-18]</w:t>
      </w:r>
    </w:p>
    <w:p w14:paraId="106A526A" w14:textId="191CB069" w:rsidR="00C6678B" w:rsidRDefault="00C6678B" w:rsidP="00C6678B">
      <w:pPr>
        <w:pStyle w:val="ZoznamLiteratury"/>
      </w:pPr>
      <w:r w:rsidRPr="00C6678B">
        <w:t>Johan Svanberg</w:t>
      </w:r>
      <w:r w:rsidRPr="00CC3A06">
        <w:t xml:space="preserve">. </w:t>
      </w:r>
      <w:r w:rsidRPr="00C6678B">
        <w:t>Technológia Smart Home</w:t>
      </w:r>
      <w:r w:rsidRPr="00CC3A06">
        <w:t>. [online]. [cit 2024-4-</w:t>
      </w:r>
      <w:r>
        <w:t>2</w:t>
      </w:r>
      <w:r w:rsidR="00F119ED">
        <w:t>5</w:t>
      </w:r>
      <w:r w:rsidRPr="00CC3A06">
        <w:t xml:space="preserve">]. Dostupné na: </w:t>
      </w:r>
    </w:p>
    <w:p w14:paraId="59E869F3" w14:textId="44B4B26B" w:rsidR="00C6678B" w:rsidRDefault="00C6678B" w:rsidP="00C6678B">
      <w:pPr>
        <w:pStyle w:val="ZoznamLiteratury"/>
        <w:numPr>
          <w:ilvl w:val="0"/>
          <w:numId w:val="0"/>
        </w:numPr>
        <w:ind w:left="340" w:firstLine="227"/>
      </w:pPr>
      <w:r>
        <w:t>&lt;</w:t>
      </w:r>
      <w:r w:rsidRPr="00431E0E">
        <w:t xml:space="preserve"> </w:t>
      </w:r>
      <w:r w:rsidRPr="00C6678B">
        <w:t>https://www.iot-now.com/</w:t>
      </w:r>
      <w:r>
        <w:t>&gt;</w:t>
      </w:r>
    </w:p>
    <w:p w14:paraId="5C2E9757" w14:textId="7624F391" w:rsidR="00C6678B" w:rsidRPr="00FA1E60" w:rsidRDefault="00C6678B" w:rsidP="00C6678B">
      <w:pPr>
        <w:pStyle w:val="ZoznamLiteratury"/>
        <w:numPr>
          <w:ilvl w:val="0"/>
          <w:numId w:val="0"/>
        </w:numPr>
        <w:ind w:left="567"/>
      </w:pPr>
    </w:p>
    <w:p w14:paraId="4C1C170F" w14:textId="77777777" w:rsidR="00C6678B" w:rsidRPr="0050783D" w:rsidRDefault="00C6678B" w:rsidP="00C6678B">
      <w:pPr>
        <w:pStyle w:val="ZoznamLiteratury"/>
        <w:numPr>
          <w:ilvl w:val="0"/>
          <w:numId w:val="0"/>
        </w:numPr>
        <w:ind w:left="567"/>
      </w:pPr>
    </w:p>
    <w:bookmarkEnd w:id="32"/>
    <w:p w14:paraId="0F2E95CA" w14:textId="70227C03" w:rsidR="00FD275C" w:rsidRPr="00FD275C" w:rsidRDefault="00FD275C" w:rsidP="00720882">
      <w:pPr>
        <w:pStyle w:val="NormalnytextDP"/>
        <w:ind w:firstLine="0"/>
      </w:pPr>
    </w:p>
    <w:sectPr w:rsidR="00FD275C" w:rsidRPr="00FD275C" w:rsidSect="007B726A">
      <w:headerReference w:type="default" r:id="rId21"/>
      <w:headerReference w:type="first" r:id="rId22"/>
      <w:footerReference w:type="first" r:id="rId23"/>
      <w:pgSz w:w="11906" w:h="16838"/>
      <w:pgMar w:top="1418" w:right="1418" w:bottom="1418" w:left="1985"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D36C13" w14:textId="77777777" w:rsidR="007B726A" w:rsidRDefault="007B726A" w:rsidP="00FD275C">
      <w:pPr>
        <w:spacing w:after="0" w:line="240" w:lineRule="auto"/>
      </w:pPr>
      <w:r>
        <w:separator/>
      </w:r>
    </w:p>
  </w:endnote>
  <w:endnote w:type="continuationSeparator" w:id="0">
    <w:p w14:paraId="58476040" w14:textId="77777777" w:rsidR="007B726A" w:rsidRDefault="007B726A" w:rsidP="00FD2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CE">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30"/>
      <w:gridCol w:w="2830"/>
      <w:gridCol w:w="2830"/>
    </w:tblGrid>
    <w:tr w:rsidR="7E91FBE1" w14:paraId="594CC073" w14:textId="77777777" w:rsidTr="7E91FBE1">
      <w:trPr>
        <w:trHeight w:val="300"/>
      </w:trPr>
      <w:tc>
        <w:tcPr>
          <w:tcW w:w="2830" w:type="dxa"/>
        </w:tcPr>
        <w:p w14:paraId="674E7B46" w14:textId="77676092" w:rsidR="7E91FBE1" w:rsidRDefault="7E91FBE1" w:rsidP="7E91FBE1">
          <w:pPr>
            <w:pStyle w:val="Hlavika"/>
            <w:ind w:left="-115"/>
            <w:jc w:val="left"/>
          </w:pPr>
        </w:p>
      </w:tc>
      <w:tc>
        <w:tcPr>
          <w:tcW w:w="2830" w:type="dxa"/>
        </w:tcPr>
        <w:p w14:paraId="60DF4291" w14:textId="26066134" w:rsidR="7E91FBE1" w:rsidRDefault="7E91FBE1" w:rsidP="7E91FBE1">
          <w:pPr>
            <w:pStyle w:val="Hlavika"/>
            <w:jc w:val="center"/>
          </w:pPr>
        </w:p>
      </w:tc>
      <w:tc>
        <w:tcPr>
          <w:tcW w:w="2830" w:type="dxa"/>
        </w:tcPr>
        <w:p w14:paraId="381829D2" w14:textId="7510D074" w:rsidR="7E91FBE1" w:rsidRDefault="7E91FBE1" w:rsidP="7E91FBE1">
          <w:pPr>
            <w:pStyle w:val="Hlavika"/>
            <w:ind w:right="-115"/>
            <w:jc w:val="right"/>
          </w:pPr>
        </w:p>
      </w:tc>
    </w:tr>
  </w:tbl>
  <w:p w14:paraId="6D6D3602" w14:textId="1399E0CD" w:rsidR="7E91FBE1" w:rsidRDefault="7E91FBE1" w:rsidP="7E91FBE1">
    <w:pPr>
      <w:pStyle w:val="Pt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30"/>
      <w:gridCol w:w="2830"/>
      <w:gridCol w:w="2830"/>
    </w:tblGrid>
    <w:tr w:rsidR="7E91FBE1" w14:paraId="10AA5479" w14:textId="77777777" w:rsidTr="7E91FBE1">
      <w:trPr>
        <w:trHeight w:val="300"/>
      </w:trPr>
      <w:tc>
        <w:tcPr>
          <w:tcW w:w="2830" w:type="dxa"/>
        </w:tcPr>
        <w:p w14:paraId="592BF68F" w14:textId="7DBF5F68" w:rsidR="7E91FBE1" w:rsidRDefault="7E91FBE1" w:rsidP="7E91FBE1">
          <w:pPr>
            <w:pStyle w:val="Hlavika"/>
            <w:ind w:left="-115"/>
            <w:jc w:val="left"/>
          </w:pPr>
        </w:p>
      </w:tc>
      <w:tc>
        <w:tcPr>
          <w:tcW w:w="2830" w:type="dxa"/>
        </w:tcPr>
        <w:p w14:paraId="0677B7AF" w14:textId="205A3516" w:rsidR="7E91FBE1" w:rsidRDefault="7E91FBE1" w:rsidP="7E91FBE1">
          <w:pPr>
            <w:pStyle w:val="Hlavika"/>
            <w:jc w:val="center"/>
          </w:pPr>
        </w:p>
      </w:tc>
      <w:tc>
        <w:tcPr>
          <w:tcW w:w="2830" w:type="dxa"/>
        </w:tcPr>
        <w:p w14:paraId="1E5DEEE1" w14:textId="172F3B90" w:rsidR="7E91FBE1" w:rsidRDefault="7E91FBE1" w:rsidP="7E91FBE1">
          <w:pPr>
            <w:pStyle w:val="Hlavika"/>
            <w:ind w:right="-115"/>
            <w:jc w:val="right"/>
          </w:pPr>
        </w:p>
      </w:tc>
    </w:tr>
  </w:tbl>
  <w:p w14:paraId="0A9D6D96" w14:textId="3E94C6C6" w:rsidR="7E91FBE1" w:rsidRDefault="7E91FBE1" w:rsidP="7E91FBE1">
    <w:pPr>
      <w:pStyle w:val="Pt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DB90EB" w14:textId="77777777" w:rsidR="008F3A4E" w:rsidRDefault="00BD2503" w:rsidP="00437497">
    <w:pPr>
      <w:pStyle w:val="Pta"/>
      <w:pBdr>
        <w:top w:val="dotted" w:sz="4" w:space="1" w:color="auto"/>
      </w:pBdr>
      <w:jc w:val="center"/>
    </w:pPr>
    <w:r>
      <w:fldChar w:fldCharType="begin"/>
    </w:r>
    <w:r>
      <w:instrText>PAGE</w:instrText>
    </w:r>
    <w:r>
      <w:fldChar w:fldCharType="separate"/>
    </w:r>
    <w:r w:rsidR="00164B6B">
      <w:rPr>
        <w:noProof/>
      </w:rPr>
      <w:t>5</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30"/>
      <w:gridCol w:w="2830"/>
      <w:gridCol w:w="2830"/>
    </w:tblGrid>
    <w:tr w:rsidR="7E91FBE1" w14:paraId="1B363AE2" w14:textId="77777777" w:rsidTr="7E91FBE1">
      <w:trPr>
        <w:trHeight w:val="300"/>
      </w:trPr>
      <w:tc>
        <w:tcPr>
          <w:tcW w:w="2830" w:type="dxa"/>
        </w:tcPr>
        <w:p w14:paraId="5B493E34" w14:textId="615BDA42" w:rsidR="7E91FBE1" w:rsidRDefault="7E91FBE1" w:rsidP="7E91FBE1">
          <w:pPr>
            <w:pStyle w:val="Hlavika"/>
            <w:ind w:left="-115"/>
            <w:jc w:val="left"/>
          </w:pPr>
        </w:p>
      </w:tc>
      <w:tc>
        <w:tcPr>
          <w:tcW w:w="2830" w:type="dxa"/>
        </w:tcPr>
        <w:p w14:paraId="6A8D81BB" w14:textId="35EA1D12" w:rsidR="7E91FBE1" w:rsidRDefault="7E91FBE1" w:rsidP="7E91FBE1">
          <w:pPr>
            <w:pStyle w:val="Hlavika"/>
            <w:jc w:val="center"/>
          </w:pPr>
        </w:p>
      </w:tc>
      <w:tc>
        <w:tcPr>
          <w:tcW w:w="2830" w:type="dxa"/>
        </w:tcPr>
        <w:p w14:paraId="0E427338" w14:textId="7DB0E5A8" w:rsidR="7E91FBE1" w:rsidRDefault="7E91FBE1" w:rsidP="7E91FBE1">
          <w:pPr>
            <w:pStyle w:val="Hlavika"/>
            <w:ind w:right="-115"/>
            <w:jc w:val="right"/>
          </w:pPr>
        </w:p>
      </w:tc>
    </w:tr>
  </w:tbl>
  <w:p w14:paraId="53F375C0" w14:textId="05679A4F" w:rsidR="7E91FBE1" w:rsidRDefault="7E91FBE1" w:rsidP="7E91FBE1">
    <w:pPr>
      <w:pStyle w:val="Pt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30"/>
      <w:gridCol w:w="2830"/>
      <w:gridCol w:w="2830"/>
    </w:tblGrid>
    <w:tr w:rsidR="7E91FBE1" w14:paraId="65FB4164" w14:textId="77777777" w:rsidTr="7E91FBE1">
      <w:trPr>
        <w:trHeight w:val="300"/>
      </w:trPr>
      <w:tc>
        <w:tcPr>
          <w:tcW w:w="2830" w:type="dxa"/>
        </w:tcPr>
        <w:p w14:paraId="305933F7" w14:textId="54575A04" w:rsidR="7E91FBE1" w:rsidRDefault="7E91FBE1" w:rsidP="7E91FBE1">
          <w:pPr>
            <w:pStyle w:val="Hlavika"/>
            <w:ind w:left="-115"/>
            <w:jc w:val="left"/>
          </w:pPr>
        </w:p>
      </w:tc>
      <w:tc>
        <w:tcPr>
          <w:tcW w:w="2830" w:type="dxa"/>
        </w:tcPr>
        <w:p w14:paraId="6D089B61" w14:textId="7B13ED40" w:rsidR="7E91FBE1" w:rsidRDefault="7E91FBE1" w:rsidP="7E91FBE1">
          <w:pPr>
            <w:pStyle w:val="Hlavika"/>
            <w:jc w:val="center"/>
          </w:pPr>
        </w:p>
      </w:tc>
      <w:tc>
        <w:tcPr>
          <w:tcW w:w="2830" w:type="dxa"/>
        </w:tcPr>
        <w:p w14:paraId="39B710B5" w14:textId="772DB7AD" w:rsidR="7E91FBE1" w:rsidRDefault="7E91FBE1" w:rsidP="7E91FBE1">
          <w:pPr>
            <w:pStyle w:val="Hlavika"/>
            <w:ind w:right="-115"/>
            <w:jc w:val="right"/>
          </w:pPr>
        </w:p>
      </w:tc>
    </w:tr>
  </w:tbl>
  <w:p w14:paraId="6A9958EE" w14:textId="6E0A66DC" w:rsidR="7E91FBE1" w:rsidRDefault="7E91FBE1" w:rsidP="7E91FBE1">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221D85" w14:textId="77777777" w:rsidR="007B726A" w:rsidRDefault="007B726A" w:rsidP="00FD275C">
      <w:pPr>
        <w:spacing w:after="0" w:line="240" w:lineRule="auto"/>
      </w:pPr>
      <w:r>
        <w:separator/>
      </w:r>
    </w:p>
  </w:footnote>
  <w:footnote w:type="continuationSeparator" w:id="0">
    <w:p w14:paraId="03CC5501" w14:textId="77777777" w:rsidR="007B726A" w:rsidRDefault="007B726A" w:rsidP="00FD27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30"/>
      <w:gridCol w:w="2830"/>
      <w:gridCol w:w="2830"/>
    </w:tblGrid>
    <w:tr w:rsidR="7E91FBE1" w14:paraId="5EEEA7D7" w14:textId="77777777" w:rsidTr="7E91FBE1">
      <w:trPr>
        <w:trHeight w:val="300"/>
      </w:trPr>
      <w:tc>
        <w:tcPr>
          <w:tcW w:w="2830" w:type="dxa"/>
        </w:tcPr>
        <w:p w14:paraId="6645CC26" w14:textId="7EFB128C" w:rsidR="7E91FBE1" w:rsidRDefault="7E91FBE1" w:rsidP="7E91FBE1">
          <w:pPr>
            <w:pStyle w:val="Hlavika"/>
            <w:ind w:left="-115"/>
            <w:jc w:val="left"/>
          </w:pPr>
        </w:p>
      </w:tc>
      <w:tc>
        <w:tcPr>
          <w:tcW w:w="2830" w:type="dxa"/>
        </w:tcPr>
        <w:p w14:paraId="701104F9" w14:textId="58C01FB5" w:rsidR="7E91FBE1" w:rsidRDefault="7E91FBE1" w:rsidP="7E91FBE1">
          <w:pPr>
            <w:pStyle w:val="Hlavika"/>
            <w:jc w:val="center"/>
          </w:pPr>
        </w:p>
      </w:tc>
      <w:tc>
        <w:tcPr>
          <w:tcW w:w="2830" w:type="dxa"/>
        </w:tcPr>
        <w:p w14:paraId="7125F03A" w14:textId="59C14E38" w:rsidR="7E91FBE1" w:rsidRDefault="7E91FBE1" w:rsidP="7E91FBE1">
          <w:pPr>
            <w:pStyle w:val="Hlavika"/>
            <w:ind w:right="-115"/>
            <w:jc w:val="right"/>
          </w:pPr>
        </w:p>
      </w:tc>
    </w:tr>
  </w:tbl>
  <w:p w14:paraId="26BA7BE9" w14:textId="7DA769A1" w:rsidR="7E91FBE1" w:rsidRDefault="7E91FBE1" w:rsidP="7E91FBE1">
    <w:pPr>
      <w:pStyle w:val="Hlavik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30"/>
      <w:gridCol w:w="2830"/>
      <w:gridCol w:w="2830"/>
    </w:tblGrid>
    <w:tr w:rsidR="7E91FBE1" w14:paraId="7898E9FA" w14:textId="77777777" w:rsidTr="7E91FBE1">
      <w:trPr>
        <w:trHeight w:val="300"/>
      </w:trPr>
      <w:tc>
        <w:tcPr>
          <w:tcW w:w="2830" w:type="dxa"/>
        </w:tcPr>
        <w:p w14:paraId="6DEE3106" w14:textId="1C0EE713" w:rsidR="7E91FBE1" w:rsidRDefault="7E91FBE1" w:rsidP="7E91FBE1">
          <w:pPr>
            <w:pStyle w:val="Hlavika"/>
            <w:ind w:left="-115"/>
            <w:jc w:val="left"/>
          </w:pPr>
        </w:p>
      </w:tc>
      <w:tc>
        <w:tcPr>
          <w:tcW w:w="2830" w:type="dxa"/>
        </w:tcPr>
        <w:p w14:paraId="289CCB61" w14:textId="3E397225" w:rsidR="7E91FBE1" w:rsidRDefault="7E91FBE1" w:rsidP="7E91FBE1">
          <w:pPr>
            <w:pStyle w:val="Hlavika"/>
            <w:jc w:val="center"/>
          </w:pPr>
        </w:p>
      </w:tc>
      <w:tc>
        <w:tcPr>
          <w:tcW w:w="2830" w:type="dxa"/>
        </w:tcPr>
        <w:p w14:paraId="1FD67507" w14:textId="653A331D" w:rsidR="7E91FBE1" w:rsidRDefault="7E91FBE1" w:rsidP="7E91FBE1">
          <w:pPr>
            <w:pStyle w:val="Hlavika"/>
            <w:ind w:right="-115"/>
            <w:jc w:val="right"/>
          </w:pPr>
        </w:p>
      </w:tc>
    </w:tr>
  </w:tbl>
  <w:p w14:paraId="35EA88FD" w14:textId="223D0073" w:rsidR="7E91FBE1" w:rsidRDefault="7E91FBE1" w:rsidP="7E91FBE1">
    <w:pPr>
      <w:pStyle w:val="Hlavik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30"/>
      <w:gridCol w:w="2830"/>
      <w:gridCol w:w="2830"/>
    </w:tblGrid>
    <w:tr w:rsidR="7E91FBE1" w14:paraId="65F329DB" w14:textId="77777777" w:rsidTr="7E91FBE1">
      <w:trPr>
        <w:trHeight w:val="300"/>
      </w:trPr>
      <w:tc>
        <w:tcPr>
          <w:tcW w:w="2830" w:type="dxa"/>
        </w:tcPr>
        <w:p w14:paraId="7E37E45A" w14:textId="68FE4CE6" w:rsidR="7E91FBE1" w:rsidRDefault="7E91FBE1" w:rsidP="7E91FBE1">
          <w:pPr>
            <w:pStyle w:val="Hlavika"/>
            <w:ind w:left="-115"/>
            <w:jc w:val="left"/>
          </w:pPr>
        </w:p>
      </w:tc>
      <w:tc>
        <w:tcPr>
          <w:tcW w:w="2830" w:type="dxa"/>
        </w:tcPr>
        <w:p w14:paraId="75AEAE73" w14:textId="6C91A47C" w:rsidR="7E91FBE1" w:rsidRDefault="7E91FBE1" w:rsidP="7E91FBE1">
          <w:pPr>
            <w:pStyle w:val="Hlavika"/>
            <w:jc w:val="center"/>
          </w:pPr>
        </w:p>
      </w:tc>
      <w:tc>
        <w:tcPr>
          <w:tcW w:w="2830" w:type="dxa"/>
        </w:tcPr>
        <w:p w14:paraId="09A519C5" w14:textId="1AB2E129" w:rsidR="7E91FBE1" w:rsidRDefault="7E91FBE1" w:rsidP="7E91FBE1">
          <w:pPr>
            <w:pStyle w:val="Hlavika"/>
            <w:ind w:right="-115"/>
            <w:jc w:val="right"/>
          </w:pPr>
        </w:p>
      </w:tc>
    </w:tr>
  </w:tbl>
  <w:p w14:paraId="108516F9" w14:textId="1D8FEDF7" w:rsidR="7E91FBE1" w:rsidRDefault="7E91FBE1" w:rsidP="7E91FBE1">
    <w:pPr>
      <w:pStyle w:val="Hlavika"/>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30"/>
      <w:gridCol w:w="2830"/>
      <w:gridCol w:w="2830"/>
    </w:tblGrid>
    <w:tr w:rsidR="7E91FBE1" w14:paraId="26B3339C" w14:textId="77777777" w:rsidTr="7E91FBE1">
      <w:trPr>
        <w:trHeight w:val="300"/>
      </w:trPr>
      <w:tc>
        <w:tcPr>
          <w:tcW w:w="2830" w:type="dxa"/>
        </w:tcPr>
        <w:p w14:paraId="5B241516" w14:textId="33FC0B9D" w:rsidR="7E91FBE1" w:rsidRDefault="7E91FBE1" w:rsidP="7E91FBE1">
          <w:pPr>
            <w:pStyle w:val="Hlavika"/>
            <w:ind w:left="-115"/>
            <w:jc w:val="left"/>
          </w:pPr>
        </w:p>
      </w:tc>
      <w:tc>
        <w:tcPr>
          <w:tcW w:w="2830" w:type="dxa"/>
        </w:tcPr>
        <w:p w14:paraId="6FA2C0D2" w14:textId="3D9919CF" w:rsidR="7E91FBE1" w:rsidRDefault="7E91FBE1" w:rsidP="7E91FBE1">
          <w:pPr>
            <w:pStyle w:val="Hlavika"/>
            <w:jc w:val="center"/>
          </w:pPr>
        </w:p>
      </w:tc>
      <w:tc>
        <w:tcPr>
          <w:tcW w:w="2830" w:type="dxa"/>
        </w:tcPr>
        <w:p w14:paraId="70E89BF7" w14:textId="51849C2F" w:rsidR="7E91FBE1" w:rsidRDefault="7E91FBE1" w:rsidP="7E91FBE1">
          <w:pPr>
            <w:pStyle w:val="Hlavika"/>
            <w:ind w:right="-115"/>
            <w:jc w:val="right"/>
          </w:pPr>
        </w:p>
      </w:tc>
    </w:tr>
  </w:tbl>
  <w:p w14:paraId="18D11FF4" w14:textId="31A50D34" w:rsidR="7E91FBE1" w:rsidRDefault="7E91FBE1" w:rsidP="7E91FBE1">
    <w:pPr>
      <w:pStyle w:val="Hlavika"/>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30"/>
      <w:gridCol w:w="2830"/>
      <w:gridCol w:w="2830"/>
    </w:tblGrid>
    <w:tr w:rsidR="7E91FBE1" w14:paraId="5262D39A" w14:textId="77777777" w:rsidTr="7E91FBE1">
      <w:trPr>
        <w:trHeight w:val="300"/>
      </w:trPr>
      <w:tc>
        <w:tcPr>
          <w:tcW w:w="2830" w:type="dxa"/>
        </w:tcPr>
        <w:p w14:paraId="04763E99" w14:textId="33AFECCC" w:rsidR="7E91FBE1" w:rsidRDefault="7E91FBE1" w:rsidP="7E91FBE1">
          <w:pPr>
            <w:pStyle w:val="Hlavika"/>
            <w:ind w:left="-115"/>
            <w:jc w:val="left"/>
          </w:pPr>
        </w:p>
      </w:tc>
      <w:tc>
        <w:tcPr>
          <w:tcW w:w="2830" w:type="dxa"/>
        </w:tcPr>
        <w:p w14:paraId="3279F7EF" w14:textId="01CED18B" w:rsidR="7E91FBE1" w:rsidRDefault="7E91FBE1" w:rsidP="7E91FBE1">
          <w:pPr>
            <w:pStyle w:val="Hlavika"/>
            <w:jc w:val="center"/>
          </w:pPr>
        </w:p>
      </w:tc>
      <w:tc>
        <w:tcPr>
          <w:tcW w:w="2830" w:type="dxa"/>
        </w:tcPr>
        <w:p w14:paraId="54A08F06" w14:textId="339FC07F" w:rsidR="7E91FBE1" w:rsidRDefault="7E91FBE1" w:rsidP="7E91FBE1">
          <w:pPr>
            <w:pStyle w:val="Hlavika"/>
            <w:ind w:right="-115"/>
            <w:jc w:val="right"/>
          </w:pPr>
        </w:p>
      </w:tc>
    </w:tr>
  </w:tbl>
  <w:p w14:paraId="5CBD54BD" w14:textId="4D0A6E40" w:rsidR="7E91FBE1" w:rsidRDefault="7E91FBE1" w:rsidP="7E91FBE1">
    <w:pPr>
      <w:pStyle w:val="Hlavika"/>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30"/>
      <w:gridCol w:w="2830"/>
      <w:gridCol w:w="2830"/>
    </w:tblGrid>
    <w:tr w:rsidR="7E91FBE1" w14:paraId="1FB3C8B3" w14:textId="77777777" w:rsidTr="7E91FBE1">
      <w:trPr>
        <w:trHeight w:val="300"/>
      </w:trPr>
      <w:tc>
        <w:tcPr>
          <w:tcW w:w="2830" w:type="dxa"/>
        </w:tcPr>
        <w:p w14:paraId="73D634CE" w14:textId="17AC0BF8" w:rsidR="7E91FBE1" w:rsidRDefault="7E91FBE1" w:rsidP="7E91FBE1">
          <w:pPr>
            <w:pStyle w:val="Hlavika"/>
            <w:ind w:left="-115"/>
            <w:jc w:val="left"/>
          </w:pPr>
        </w:p>
      </w:tc>
      <w:tc>
        <w:tcPr>
          <w:tcW w:w="2830" w:type="dxa"/>
        </w:tcPr>
        <w:p w14:paraId="21EAF505" w14:textId="137B070D" w:rsidR="7E91FBE1" w:rsidRDefault="7E91FBE1" w:rsidP="7E91FBE1">
          <w:pPr>
            <w:pStyle w:val="Hlavika"/>
            <w:jc w:val="center"/>
          </w:pPr>
        </w:p>
      </w:tc>
      <w:tc>
        <w:tcPr>
          <w:tcW w:w="2830" w:type="dxa"/>
        </w:tcPr>
        <w:p w14:paraId="673BAA94" w14:textId="789D6043" w:rsidR="7E91FBE1" w:rsidRDefault="7E91FBE1" w:rsidP="7E91FBE1">
          <w:pPr>
            <w:pStyle w:val="Hlavika"/>
            <w:ind w:right="-115"/>
            <w:jc w:val="right"/>
          </w:pPr>
        </w:p>
      </w:tc>
    </w:tr>
  </w:tbl>
  <w:p w14:paraId="26F1C84C" w14:textId="79B06A4A" w:rsidR="7E91FBE1" w:rsidRDefault="7E91FBE1" w:rsidP="7E91FBE1">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370F2"/>
    <w:multiLevelType w:val="multilevel"/>
    <w:tmpl w:val="9B1E670C"/>
    <w:lvl w:ilvl="0">
      <w:start w:val="1"/>
      <w:numFmt w:val="decimal"/>
      <w:lvlText w:val="%1"/>
      <w:lvlJc w:val="left"/>
      <w:pPr>
        <w:ind w:left="360" w:hanging="360"/>
      </w:pPr>
      <w:rPr>
        <w:rFonts w:ascii="Times New Roman" w:hAnsi="Times New Roman" w:cs="Times New Roman" w:hint="default"/>
        <w:b/>
        <w:sz w:val="26"/>
      </w:rPr>
    </w:lvl>
    <w:lvl w:ilvl="1">
      <w:start w:val="1"/>
      <w:numFmt w:val="decimal"/>
      <w:lvlText w:val="%1.%2"/>
      <w:lvlJc w:val="left"/>
      <w:pPr>
        <w:ind w:left="360" w:hanging="360"/>
      </w:pPr>
      <w:rPr>
        <w:rFonts w:ascii="Times New Roman" w:hAnsi="Times New Roman" w:cs="Times New Roman" w:hint="default"/>
        <w:b/>
        <w:sz w:val="26"/>
      </w:rPr>
    </w:lvl>
    <w:lvl w:ilvl="2">
      <w:start w:val="1"/>
      <w:numFmt w:val="decimal"/>
      <w:lvlText w:val="%1.%2.%3"/>
      <w:lvlJc w:val="left"/>
      <w:pPr>
        <w:ind w:left="720" w:hanging="720"/>
      </w:pPr>
      <w:rPr>
        <w:rFonts w:ascii="Times New Roman" w:hAnsi="Times New Roman" w:cs="Times New Roman" w:hint="default"/>
        <w:b/>
        <w:sz w:val="26"/>
      </w:rPr>
    </w:lvl>
    <w:lvl w:ilvl="3">
      <w:start w:val="1"/>
      <w:numFmt w:val="decimal"/>
      <w:lvlText w:val="%1.%2.%3.%4"/>
      <w:lvlJc w:val="left"/>
      <w:pPr>
        <w:ind w:left="720" w:hanging="720"/>
      </w:pPr>
      <w:rPr>
        <w:rFonts w:ascii="Times New Roman" w:hAnsi="Times New Roman" w:cs="Times New Roman" w:hint="default"/>
        <w:b/>
        <w:sz w:val="26"/>
      </w:rPr>
    </w:lvl>
    <w:lvl w:ilvl="4">
      <w:start w:val="1"/>
      <w:numFmt w:val="decimal"/>
      <w:lvlText w:val="%1.%2.%3.%4.%5"/>
      <w:lvlJc w:val="left"/>
      <w:pPr>
        <w:ind w:left="720" w:hanging="720"/>
      </w:pPr>
      <w:rPr>
        <w:rFonts w:ascii="Times New Roman" w:hAnsi="Times New Roman" w:cs="Times New Roman" w:hint="default"/>
        <w:b/>
        <w:sz w:val="26"/>
      </w:rPr>
    </w:lvl>
    <w:lvl w:ilvl="5">
      <w:start w:val="1"/>
      <w:numFmt w:val="decimal"/>
      <w:lvlText w:val="%1.%2.%3.%4.%5.%6"/>
      <w:lvlJc w:val="left"/>
      <w:pPr>
        <w:ind w:left="1080" w:hanging="1080"/>
      </w:pPr>
      <w:rPr>
        <w:rFonts w:ascii="Times New Roman" w:hAnsi="Times New Roman" w:cs="Times New Roman" w:hint="default"/>
        <w:b/>
        <w:sz w:val="26"/>
      </w:rPr>
    </w:lvl>
    <w:lvl w:ilvl="6">
      <w:start w:val="1"/>
      <w:numFmt w:val="decimal"/>
      <w:lvlText w:val="%1.%2.%3.%4.%5.%6.%7"/>
      <w:lvlJc w:val="left"/>
      <w:pPr>
        <w:ind w:left="1080" w:hanging="1080"/>
      </w:pPr>
      <w:rPr>
        <w:rFonts w:ascii="Times New Roman" w:hAnsi="Times New Roman" w:cs="Times New Roman" w:hint="default"/>
        <w:b/>
        <w:sz w:val="26"/>
      </w:rPr>
    </w:lvl>
    <w:lvl w:ilvl="7">
      <w:start w:val="1"/>
      <w:numFmt w:val="decimal"/>
      <w:lvlText w:val="%1.%2.%3.%4.%5.%6.%7.%8"/>
      <w:lvlJc w:val="left"/>
      <w:pPr>
        <w:ind w:left="1440" w:hanging="1440"/>
      </w:pPr>
      <w:rPr>
        <w:rFonts w:ascii="Times New Roman" w:hAnsi="Times New Roman" w:cs="Times New Roman" w:hint="default"/>
        <w:b/>
        <w:sz w:val="26"/>
      </w:rPr>
    </w:lvl>
    <w:lvl w:ilvl="8">
      <w:start w:val="1"/>
      <w:numFmt w:val="decimal"/>
      <w:lvlText w:val="%1.%2.%3.%4.%5.%6.%7.%8.%9"/>
      <w:lvlJc w:val="left"/>
      <w:pPr>
        <w:ind w:left="1440" w:hanging="1440"/>
      </w:pPr>
      <w:rPr>
        <w:rFonts w:ascii="Times New Roman" w:hAnsi="Times New Roman" w:cs="Times New Roman" w:hint="default"/>
        <w:b/>
        <w:sz w:val="26"/>
      </w:rPr>
    </w:lvl>
  </w:abstractNum>
  <w:abstractNum w:abstractNumId="1"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59095A"/>
    <w:multiLevelType w:val="hybridMultilevel"/>
    <w:tmpl w:val="009473EC"/>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D3090E"/>
    <w:multiLevelType w:val="multilevel"/>
    <w:tmpl w:val="16704C52"/>
    <w:lvl w:ilvl="0">
      <w:start w:val="1"/>
      <w:numFmt w:val="decimal"/>
      <w:lvlText w:val="%1"/>
      <w:lvlJc w:val="left"/>
      <w:pPr>
        <w:ind w:left="360" w:hanging="360"/>
      </w:pPr>
      <w:rPr>
        <w:rFonts w:ascii="Times New Roman" w:hAnsi="Times New Roman" w:cs="Times New Roman" w:hint="default"/>
        <w:b/>
        <w:sz w:val="26"/>
      </w:rPr>
    </w:lvl>
    <w:lvl w:ilvl="1">
      <w:start w:val="2"/>
      <w:numFmt w:val="decimal"/>
      <w:lvlText w:val="%1.%2"/>
      <w:lvlJc w:val="left"/>
      <w:pPr>
        <w:ind w:left="360" w:hanging="360"/>
      </w:pPr>
      <w:rPr>
        <w:rFonts w:ascii="Times New Roman" w:hAnsi="Times New Roman" w:cs="Times New Roman" w:hint="default"/>
        <w:b/>
        <w:sz w:val="26"/>
      </w:rPr>
    </w:lvl>
    <w:lvl w:ilvl="2">
      <w:start w:val="1"/>
      <w:numFmt w:val="decimal"/>
      <w:lvlText w:val="%1.%2.%3"/>
      <w:lvlJc w:val="left"/>
      <w:pPr>
        <w:ind w:left="720" w:hanging="720"/>
      </w:pPr>
      <w:rPr>
        <w:rFonts w:ascii="Times New Roman" w:hAnsi="Times New Roman" w:cs="Times New Roman" w:hint="default"/>
        <w:b/>
        <w:sz w:val="26"/>
      </w:rPr>
    </w:lvl>
    <w:lvl w:ilvl="3">
      <w:start w:val="1"/>
      <w:numFmt w:val="decimal"/>
      <w:lvlText w:val="%1.%2.%3.%4"/>
      <w:lvlJc w:val="left"/>
      <w:pPr>
        <w:ind w:left="720" w:hanging="720"/>
      </w:pPr>
      <w:rPr>
        <w:rFonts w:ascii="Times New Roman" w:hAnsi="Times New Roman" w:cs="Times New Roman" w:hint="default"/>
        <w:b/>
        <w:sz w:val="26"/>
      </w:rPr>
    </w:lvl>
    <w:lvl w:ilvl="4">
      <w:start w:val="1"/>
      <w:numFmt w:val="decimal"/>
      <w:lvlText w:val="%1.%2.%3.%4.%5"/>
      <w:lvlJc w:val="left"/>
      <w:pPr>
        <w:ind w:left="720" w:hanging="720"/>
      </w:pPr>
      <w:rPr>
        <w:rFonts w:ascii="Times New Roman" w:hAnsi="Times New Roman" w:cs="Times New Roman" w:hint="default"/>
        <w:b/>
        <w:sz w:val="26"/>
      </w:rPr>
    </w:lvl>
    <w:lvl w:ilvl="5">
      <w:start w:val="1"/>
      <w:numFmt w:val="decimal"/>
      <w:lvlText w:val="%1.%2.%3.%4.%5.%6"/>
      <w:lvlJc w:val="left"/>
      <w:pPr>
        <w:ind w:left="1080" w:hanging="1080"/>
      </w:pPr>
      <w:rPr>
        <w:rFonts w:ascii="Times New Roman" w:hAnsi="Times New Roman" w:cs="Times New Roman" w:hint="default"/>
        <w:b/>
        <w:sz w:val="26"/>
      </w:rPr>
    </w:lvl>
    <w:lvl w:ilvl="6">
      <w:start w:val="1"/>
      <w:numFmt w:val="decimal"/>
      <w:lvlText w:val="%1.%2.%3.%4.%5.%6.%7"/>
      <w:lvlJc w:val="left"/>
      <w:pPr>
        <w:ind w:left="1080" w:hanging="1080"/>
      </w:pPr>
      <w:rPr>
        <w:rFonts w:ascii="Times New Roman" w:hAnsi="Times New Roman" w:cs="Times New Roman" w:hint="default"/>
        <w:b/>
        <w:sz w:val="26"/>
      </w:rPr>
    </w:lvl>
    <w:lvl w:ilvl="7">
      <w:start w:val="1"/>
      <w:numFmt w:val="decimal"/>
      <w:lvlText w:val="%1.%2.%3.%4.%5.%6.%7.%8"/>
      <w:lvlJc w:val="left"/>
      <w:pPr>
        <w:ind w:left="1440" w:hanging="1440"/>
      </w:pPr>
      <w:rPr>
        <w:rFonts w:ascii="Times New Roman" w:hAnsi="Times New Roman" w:cs="Times New Roman" w:hint="default"/>
        <w:b/>
        <w:sz w:val="26"/>
      </w:rPr>
    </w:lvl>
    <w:lvl w:ilvl="8">
      <w:start w:val="1"/>
      <w:numFmt w:val="decimal"/>
      <w:lvlText w:val="%1.%2.%3.%4.%5.%6.%7.%8.%9"/>
      <w:lvlJc w:val="left"/>
      <w:pPr>
        <w:ind w:left="1440" w:hanging="1440"/>
      </w:pPr>
      <w:rPr>
        <w:rFonts w:ascii="Times New Roman" w:hAnsi="Times New Roman" w:cs="Times New Roman" w:hint="default"/>
        <w:b/>
        <w:sz w:val="26"/>
      </w:rPr>
    </w:lvl>
  </w:abstractNum>
  <w:abstractNum w:abstractNumId="4" w15:restartNumberingAfterBreak="0">
    <w:nsid w:val="109F5BB2"/>
    <w:multiLevelType w:val="hybridMultilevel"/>
    <w:tmpl w:val="26C6F30E"/>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BF53B59"/>
    <w:multiLevelType w:val="multilevel"/>
    <w:tmpl w:val="076E6FC4"/>
    <w:lvl w:ilvl="0">
      <w:start w:val="1"/>
      <w:numFmt w:val="decimal"/>
      <w:pStyle w:val="NadpisKapitoly"/>
      <w:lvlText w:val="%1"/>
      <w:lvlJc w:val="left"/>
      <w:pPr>
        <w:tabs>
          <w:tab w:val="num" w:pos="432"/>
        </w:tabs>
        <w:ind w:left="432" w:hanging="432"/>
      </w:pPr>
      <w:rPr>
        <w:rFonts w:hint="default"/>
      </w:rPr>
    </w:lvl>
    <w:lvl w:ilvl="1">
      <w:start w:val="1"/>
      <w:numFmt w:val="decimal"/>
      <w:pStyle w:val="PodNadpisKapitoly"/>
      <w:lvlText w:val="%1.%2"/>
      <w:lvlJc w:val="left"/>
      <w:pPr>
        <w:tabs>
          <w:tab w:val="num" w:pos="756"/>
        </w:tabs>
        <w:ind w:left="756" w:hanging="576"/>
      </w:pPr>
      <w:rPr>
        <w:rFonts w:hint="default"/>
      </w:rPr>
    </w:lvl>
    <w:lvl w:ilvl="2">
      <w:start w:val="1"/>
      <w:numFmt w:val="decimal"/>
      <w:pStyle w:val="PodNadpiskapitoly3uroven"/>
      <w:lvlText w:val="%1.%2.%3"/>
      <w:lvlJc w:val="left"/>
      <w:pPr>
        <w:tabs>
          <w:tab w:val="num" w:pos="1350"/>
        </w:tabs>
        <w:ind w:left="1350" w:hanging="720"/>
      </w:pPr>
      <w:rPr>
        <w:rFonts w:hint="default"/>
      </w:rPr>
    </w:lvl>
    <w:lvl w:ilvl="3">
      <w:start w:val="1"/>
      <w:numFmt w:val="decimal"/>
      <w:pStyle w:val="Nadpis4"/>
      <w:lvlText w:val="%1.%2.%3.%4"/>
      <w:lvlJc w:val="left"/>
      <w:pPr>
        <w:tabs>
          <w:tab w:val="num" w:pos="1080"/>
        </w:tabs>
        <w:ind w:left="864" w:hanging="864"/>
      </w:pPr>
      <w:rPr>
        <w:rFonts w:hint="default"/>
      </w:rPr>
    </w:lvl>
    <w:lvl w:ilvl="4">
      <w:start w:val="1"/>
      <w:numFmt w:val="decimal"/>
      <w:pStyle w:val="Nadpis5"/>
      <w:lvlText w:val="%1.%2.%3.%4.%5"/>
      <w:lvlJc w:val="left"/>
      <w:pPr>
        <w:tabs>
          <w:tab w:val="num" w:pos="1440"/>
        </w:tabs>
        <w:ind w:left="1008" w:hanging="1008"/>
      </w:pPr>
      <w:rPr>
        <w:rFonts w:hint="default"/>
      </w:rPr>
    </w:lvl>
    <w:lvl w:ilvl="5">
      <w:start w:val="1"/>
      <w:numFmt w:val="decimal"/>
      <w:pStyle w:val="Nadpis6"/>
      <w:lvlText w:val="%1.%2.%3.%4.%5.%6"/>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3CA13A92"/>
    <w:multiLevelType w:val="hybridMultilevel"/>
    <w:tmpl w:val="615C6516"/>
    <w:lvl w:ilvl="0" w:tplc="E4E24982">
      <w:numFmt w:val="bullet"/>
      <w:lvlText w:val="•"/>
      <w:lvlJc w:val="left"/>
      <w:pPr>
        <w:ind w:left="1380" w:hanging="360"/>
      </w:pPr>
      <w:rPr>
        <w:rFonts w:ascii="Times New Roman" w:eastAsia="Times New Roman" w:hAnsi="Times New Roman" w:cs="Times New Roman"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7" w15:restartNumberingAfterBreak="0">
    <w:nsid w:val="539547BB"/>
    <w:multiLevelType w:val="multilevel"/>
    <w:tmpl w:val="2486A310"/>
    <w:lvl w:ilvl="0">
      <w:start w:val="1"/>
      <w:numFmt w:val="decimal"/>
      <w:lvlText w:val="%1"/>
      <w:lvlJc w:val="left"/>
      <w:pPr>
        <w:ind w:left="390" w:hanging="390"/>
      </w:pPr>
      <w:rPr>
        <w:rFonts w:ascii="Times New Roman" w:hAnsi="Times New Roman" w:cs="Times New Roman" w:hint="default"/>
        <w:b/>
        <w:sz w:val="26"/>
      </w:rPr>
    </w:lvl>
    <w:lvl w:ilvl="1">
      <w:start w:val="1"/>
      <w:numFmt w:val="decimal"/>
      <w:lvlText w:val="%1.%2"/>
      <w:lvlJc w:val="left"/>
      <w:pPr>
        <w:ind w:left="390" w:hanging="390"/>
      </w:pPr>
      <w:rPr>
        <w:rFonts w:ascii="Times New Roman" w:hAnsi="Times New Roman" w:cs="Times New Roman" w:hint="default"/>
        <w:b/>
        <w:sz w:val="26"/>
      </w:rPr>
    </w:lvl>
    <w:lvl w:ilvl="2">
      <w:start w:val="1"/>
      <w:numFmt w:val="decimal"/>
      <w:lvlText w:val="%1.%2.%3"/>
      <w:lvlJc w:val="left"/>
      <w:pPr>
        <w:ind w:left="720" w:hanging="720"/>
      </w:pPr>
      <w:rPr>
        <w:rFonts w:ascii="Times New Roman" w:hAnsi="Times New Roman" w:cs="Times New Roman" w:hint="default"/>
        <w:b/>
        <w:sz w:val="26"/>
      </w:rPr>
    </w:lvl>
    <w:lvl w:ilvl="3">
      <w:start w:val="1"/>
      <w:numFmt w:val="decimal"/>
      <w:lvlText w:val="%1.%2.%3.%4"/>
      <w:lvlJc w:val="left"/>
      <w:pPr>
        <w:ind w:left="720" w:hanging="720"/>
      </w:pPr>
      <w:rPr>
        <w:rFonts w:ascii="Times New Roman" w:hAnsi="Times New Roman" w:cs="Times New Roman" w:hint="default"/>
        <w:b/>
        <w:sz w:val="26"/>
      </w:rPr>
    </w:lvl>
    <w:lvl w:ilvl="4">
      <w:start w:val="1"/>
      <w:numFmt w:val="decimal"/>
      <w:lvlText w:val="%1.%2.%3.%4.%5"/>
      <w:lvlJc w:val="left"/>
      <w:pPr>
        <w:ind w:left="720" w:hanging="720"/>
      </w:pPr>
      <w:rPr>
        <w:rFonts w:ascii="Times New Roman" w:hAnsi="Times New Roman" w:cs="Times New Roman" w:hint="default"/>
        <w:b/>
        <w:sz w:val="26"/>
      </w:rPr>
    </w:lvl>
    <w:lvl w:ilvl="5">
      <w:start w:val="1"/>
      <w:numFmt w:val="decimal"/>
      <w:lvlText w:val="%1.%2.%3.%4.%5.%6"/>
      <w:lvlJc w:val="left"/>
      <w:pPr>
        <w:ind w:left="1080" w:hanging="1080"/>
      </w:pPr>
      <w:rPr>
        <w:rFonts w:ascii="Times New Roman" w:hAnsi="Times New Roman" w:cs="Times New Roman" w:hint="default"/>
        <w:b/>
        <w:sz w:val="26"/>
      </w:rPr>
    </w:lvl>
    <w:lvl w:ilvl="6">
      <w:start w:val="1"/>
      <w:numFmt w:val="decimal"/>
      <w:lvlText w:val="%1.%2.%3.%4.%5.%6.%7"/>
      <w:lvlJc w:val="left"/>
      <w:pPr>
        <w:ind w:left="1080" w:hanging="1080"/>
      </w:pPr>
      <w:rPr>
        <w:rFonts w:ascii="Times New Roman" w:hAnsi="Times New Roman" w:cs="Times New Roman" w:hint="default"/>
        <w:b/>
        <w:sz w:val="26"/>
      </w:rPr>
    </w:lvl>
    <w:lvl w:ilvl="7">
      <w:start w:val="1"/>
      <w:numFmt w:val="decimal"/>
      <w:lvlText w:val="%1.%2.%3.%4.%5.%6.%7.%8"/>
      <w:lvlJc w:val="left"/>
      <w:pPr>
        <w:ind w:left="1440" w:hanging="1440"/>
      </w:pPr>
      <w:rPr>
        <w:rFonts w:ascii="Times New Roman" w:hAnsi="Times New Roman" w:cs="Times New Roman" w:hint="default"/>
        <w:b/>
        <w:sz w:val="26"/>
      </w:rPr>
    </w:lvl>
    <w:lvl w:ilvl="8">
      <w:start w:val="1"/>
      <w:numFmt w:val="decimal"/>
      <w:lvlText w:val="%1.%2.%3.%4.%5.%6.%7.%8.%9"/>
      <w:lvlJc w:val="left"/>
      <w:pPr>
        <w:ind w:left="1440" w:hanging="1440"/>
      </w:pPr>
      <w:rPr>
        <w:rFonts w:ascii="Times New Roman" w:hAnsi="Times New Roman" w:cs="Times New Roman" w:hint="default"/>
        <w:b/>
        <w:sz w:val="26"/>
      </w:rPr>
    </w:lvl>
  </w:abstractNum>
  <w:abstractNum w:abstractNumId="8" w15:restartNumberingAfterBreak="0">
    <w:nsid w:val="5FED5A95"/>
    <w:multiLevelType w:val="hybridMultilevel"/>
    <w:tmpl w:val="827425FE"/>
    <w:lvl w:ilvl="0" w:tplc="041B0001">
      <w:start w:val="1"/>
      <w:numFmt w:val="bullet"/>
      <w:lvlText w:val=""/>
      <w:lvlJc w:val="left"/>
      <w:pPr>
        <w:ind w:left="1230" w:hanging="360"/>
      </w:pPr>
      <w:rPr>
        <w:rFonts w:ascii="Symbol" w:hAnsi="Symbol"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9" w15:restartNumberingAfterBreak="0">
    <w:nsid w:val="61F3607C"/>
    <w:multiLevelType w:val="hybridMultilevel"/>
    <w:tmpl w:val="898E836E"/>
    <w:lvl w:ilvl="0" w:tplc="E4E24982">
      <w:numFmt w:val="bullet"/>
      <w:lvlText w:val="•"/>
      <w:lvlJc w:val="left"/>
      <w:pPr>
        <w:ind w:left="870" w:hanging="360"/>
      </w:pPr>
      <w:rPr>
        <w:rFonts w:ascii="Times New Roman" w:eastAsia="Times New Roman" w:hAnsi="Times New Roman" w:cs="Times New Roman" w:hint="default"/>
      </w:rPr>
    </w:lvl>
    <w:lvl w:ilvl="1" w:tplc="041B0003" w:tentative="1">
      <w:start w:val="1"/>
      <w:numFmt w:val="bullet"/>
      <w:lvlText w:val="o"/>
      <w:lvlJc w:val="left"/>
      <w:pPr>
        <w:ind w:left="1590" w:hanging="360"/>
      </w:pPr>
      <w:rPr>
        <w:rFonts w:ascii="Courier New" w:hAnsi="Courier New" w:cs="Courier New" w:hint="default"/>
      </w:rPr>
    </w:lvl>
    <w:lvl w:ilvl="2" w:tplc="041B0005" w:tentative="1">
      <w:start w:val="1"/>
      <w:numFmt w:val="bullet"/>
      <w:lvlText w:val=""/>
      <w:lvlJc w:val="left"/>
      <w:pPr>
        <w:ind w:left="2310" w:hanging="360"/>
      </w:pPr>
      <w:rPr>
        <w:rFonts w:ascii="Wingdings" w:hAnsi="Wingdings" w:hint="default"/>
      </w:rPr>
    </w:lvl>
    <w:lvl w:ilvl="3" w:tplc="041B0001" w:tentative="1">
      <w:start w:val="1"/>
      <w:numFmt w:val="bullet"/>
      <w:lvlText w:val=""/>
      <w:lvlJc w:val="left"/>
      <w:pPr>
        <w:ind w:left="3030" w:hanging="360"/>
      </w:pPr>
      <w:rPr>
        <w:rFonts w:ascii="Symbol" w:hAnsi="Symbol" w:hint="default"/>
      </w:rPr>
    </w:lvl>
    <w:lvl w:ilvl="4" w:tplc="041B0003" w:tentative="1">
      <w:start w:val="1"/>
      <w:numFmt w:val="bullet"/>
      <w:lvlText w:val="o"/>
      <w:lvlJc w:val="left"/>
      <w:pPr>
        <w:ind w:left="3750" w:hanging="360"/>
      </w:pPr>
      <w:rPr>
        <w:rFonts w:ascii="Courier New" w:hAnsi="Courier New" w:cs="Courier New" w:hint="default"/>
      </w:rPr>
    </w:lvl>
    <w:lvl w:ilvl="5" w:tplc="041B0005" w:tentative="1">
      <w:start w:val="1"/>
      <w:numFmt w:val="bullet"/>
      <w:lvlText w:val=""/>
      <w:lvlJc w:val="left"/>
      <w:pPr>
        <w:ind w:left="4470" w:hanging="360"/>
      </w:pPr>
      <w:rPr>
        <w:rFonts w:ascii="Wingdings" w:hAnsi="Wingdings" w:hint="default"/>
      </w:rPr>
    </w:lvl>
    <w:lvl w:ilvl="6" w:tplc="041B0001" w:tentative="1">
      <w:start w:val="1"/>
      <w:numFmt w:val="bullet"/>
      <w:lvlText w:val=""/>
      <w:lvlJc w:val="left"/>
      <w:pPr>
        <w:ind w:left="5190" w:hanging="360"/>
      </w:pPr>
      <w:rPr>
        <w:rFonts w:ascii="Symbol" w:hAnsi="Symbol" w:hint="default"/>
      </w:rPr>
    </w:lvl>
    <w:lvl w:ilvl="7" w:tplc="041B0003" w:tentative="1">
      <w:start w:val="1"/>
      <w:numFmt w:val="bullet"/>
      <w:lvlText w:val="o"/>
      <w:lvlJc w:val="left"/>
      <w:pPr>
        <w:ind w:left="5910" w:hanging="360"/>
      </w:pPr>
      <w:rPr>
        <w:rFonts w:ascii="Courier New" w:hAnsi="Courier New" w:cs="Courier New" w:hint="default"/>
      </w:rPr>
    </w:lvl>
    <w:lvl w:ilvl="8" w:tplc="041B0005" w:tentative="1">
      <w:start w:val="1"/>
      <w:numFmt w:val="bullet"/>
      <w:lvlText w:val=""/>
      <w:lvlJc w:val="left"/>
      <w:pPr>
        <w:ind w:left="6630" w:hanging="360"/>
      </w:pPr>
      <w:rPr>
        <w:rFonts w:ascii="Wingdings" w:hAnsi="Wingdings" w:hint="default"/>
      </w:rPr>
    </w:lvl>
  </w:abstractNum>
  <w:abstractNum w:abstractNumId="10" w15:restartNumberingAfterBreak="0">
    <w:nsid w:val="6EAA39D6"/>
    <w:multiLevelType w:val="hybridMultilevel"/>
    <w:tmpl w:val="EC7E4B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1937135989">
    <w:abstractNumId w:val="5"/>
  </w:num>
  <w:num w:numId="2" w16cid:durableId="783425491">
    <w:abstractNumId w:val="1"/>
  </w:num>
  <w:num w:numId="3" w16cid:durableId="552545495">
    <w:abstractNumId w:val="4"/>
  </w:num>
  <w:num w:numId="4" w16cid:durableId="285737453">
    <w:abstractNumId w:val="2"/>
  </w:num>
  <w:num w:numId="5" w16cid:durableId="1828477742">
    <w:abstractNumId w:val="10"/>
  </w:num>
  <w:num w:numId="6" w16cid:durableId="678584686">
    <w:abstractNumId w:val="8"/>
  </w:num>
  <w:num w:numId="7" w16cid:durableId="703017820">
    <w:abstractNumId w:val="9"/>
  </w:num>
  <w:num w:numId="8" w16cid:durableId="1449735192">
    <w:abstractNumId w:val="6"/>
  </w:num>
  <w:num w:numId="9" w16cid:durableId="504252108">
    <w:abstractNumId w:val="5"/>
  </w:num>
  <w:num w:numId="10" w16cid:durableId="31465668">
    <w:abstractNumId w:val="5"/>
  </w:num>
  <w:num w:numId="11" w16cid:durableId="1447237601">
    <w:abstractNumId w:val="5"/>
  </w:num>
  <w:num w:numId="12" w16cid:durableId="504520178">
    <w:abstractNumId w:val="5"/>
  </w:num>
  <w:num w:numId="13" w16cid:durableId="216210165">
    <w:abstractNumId w:val="7"/>
  </w:num>
  <w:num w:numId="14" w16cid:durableId="518012001">
    <w:abstractNumId w:val="3"/>
  </w:num>
  <w:num w:numId="15" w16cid:durableId="12921737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0545B"/>
    <w:rsid w:val="00013C64"/>
    <w:rsid w:val="00030F4A"/>
    <w:rsid w:val="00042E59"/>
    <w:rsid w:val="00054ECA"/>
    <w:rsid w:val="00062859"/>
    <w:rsid w:val="0008018E"/>
    <w:rsid w:val="000A667F"/>
    <w:rsid w:val="000C73C8"/>
    <w:rsid w:val="000C76FE"/>
    <w:rsid w:val="000D1828"/>
    <w:rsid w:val="000F658B"/>
    <w:rsid w:val="00103CCB"/>
    <w:rsid w:val="001344FE"/>
    <w:rsid w:val="001379D7"/>
    <w:rsid w:val="00142E00"/>
    <w:rsid w:val="00145390"/>
    <w:rsid w:val="00162F00"/>
    <w:rsid w:val="00164B6B"/>
    <w:rsid w:val="0017639D"/>
    <w:rsid w:val="00185923"/>
    <w:rsid w:val="001D4FD3"/>
    <w:rsid w:val="002155BA"/>
    <w:rsid w:val="00220F93"/>
    <w:rsid w:val="002257C8"/>
    <w:rsid w:val="002714A9"/>
    <w:rsid w:val="002B4CB9"/>
    <w:rsid w:val="002C6F73"/>
    <w:rsid w:val="002D5F67"/>
    <w:rsid w:val="002E1AD2"/>
    <w:rsid w:val="002E4389"/>
    <w:rsid w:val="0032132B"/>
    <w:rsid w:val="003220DD"/>
    <w:rsid w:val="00337ED5"/>
    <w:rsid w:val="00346E6A"/>
    <w:rsid w:val="00354A6B"/>
    <w:rsid w:val="00366384"/>
    <w:rsid w:val="00373F89"/>
    <w:rsid w:val="003A10AC"/>
    <w:rsid w:val="003D7D82"/>
    <w:rsid w:val="00424775"/>
    <w:rsid w:val="00431E0E"/>
    <w:rsid w:val="00437497"/>
    <w:rsid w:val="004445CD"/>
    <w:rsid w:val="004524C4"/>
    <w:rsid w:val="004633BC"/>
    <w:rsid w:val="00482C86"/>
    <w:rsid w:val="0048730C"/>
    <w:rsid w:val="00490A81"/>
    <w:rsid w:val="004943E5"/>
    <w:rsid w:val="004B7FA7"/>
    <w:rsid w:val="004D4DE1"/>
    <w:rsid w:val="004E2B19"/>
    <w:rsid w:val="004F59A1"/>
    <w:rsid w:val="00500044"/>
    <w:rsid w:val="0050220F"/>
    <w:rsid w:val="0050783D"/>
    <w:rsid w:val="00510264"/>
    <w:rsid w:val="00530EDD"/>
    <w:rsid w:val="00545652"/>
    <w:rsid w:val="00551736"/>
    <w:rsid w:val="0055365D"/>
    <w:rsid w:val="00566EEA"/>
    <w:rsid w:val="00574F7F"/>
    <w:rsid w:val="005929F2"/>
    <w:rsid w:val="005C2AAD"/>
    <w:rsid w:val="005C5D6B"/>
    <w:rsid w:val="005E563A"/>
    <w:rsid w:val="006021FE"/>
    <w:rsid w:val="00610ABB"/>
    <w:rsid w:val="0061186D"/>
    <w:rsid w:val="00616409"/>
    <w:rsid w:val="00633BA7"/>
    <w:rsid w:val="006A1A61"/>
    <w:rsid w:val="006A39C6"/>
    <w:rsid w:val="006A4C5A"/>
    <w:rsid w:val="006A76BB"/>
    <w:rsid w:val="006B136F"/>
    <w:rsid w:val="006B5558"/>
    <w:rsid w:val="006C471D"/>
    <w:rsid w:val="006D1CEF"/>
    <w:rsid w:val="006D363F"/>
    <w:rsid w:val="00701897"/>
    <w:rsid w:val="007037FF"/>
    <w:rsid w:val="00712147"/>
    <w:rsid w:val="00715B70"/>
    <w:rsid w:val="00720882"/>
    <w:rsid w:val="0073094C"/>
    <w:rsid w:val="00736677"/>
    <w:rsid w:val="00745DEB"/>
    <w:rsid w:val="0076014F"/>
    <w:rsid w:val="007700A0"/>
    <w:rsid w:val="007703CB"/>
    <w:rsid w:val="0077475B"/>
    <w:rsid w:val="00790939"/>
    <w:rsid w:val="007B726A"/>
    <w:rsid w:val="007D3153"/>
    <w:rsid w:val="007E3006"/>
    <w:rsid w:val="00802F63"/>
    <w:rsid w:val="00820884"/>
    <w:rsid w:val="0082318B"/>
    <w:rsid w:val="00824330"/>
    <w:rsid w:val="008420F6"/>
    <w:rsid w:val="00870AAE"/>
    <w:rsid w:val="00896711"/>
    <w:rsid w:val="008B2BC9"/>
    <w:rsid w:val="008D7147"/>
    <w:rsid w:val="008E4817"/>
    <w:rsid w:val="008F3A4E"/>
    <w:rsid w:val="008F53EF"/>
    <w:rsid w:val="00912B82"/>
    <w:rsid w:val="00926653"/>
    <w:rsid w:val="0093304B"/>
    <w:rsid w:val="00950595"/>
    <w:rsid w:val="009A1CD8"/>
    <w:rsid w:val="009D7200"/>
    <w:rsid w:val="00A00CF8"/>
    <w:rsid w:val="00A028A9"/>
    <w:rsid w:val="00A0545B"/>
    <w:rsid w:val="00A23F0B"/>
    <w:rsid w:val="00A421D0"/>
    <w:rsid w:val="00A578F0"/>
    <w:rsid w:val="00A62862"/>
    <w:rsid w:val="00A745BC"/>
    <w:rsid w:val="00A850D6"/>
    <w:rsid w:val="00AC182D"/>
    <w:rsid w:val="00AD7374"/>
    <w:rsid w:val="00AE695C"/>
    <w:rsid w:val="00AF1A4A"/>
    <w:rsid w:val="00B12695"/>
    <w:rsid w:val="00B1593C"/>
    <w:rsid w:val="00B342D7"/>
    <w:rsid w:val="00B60695"/>
    <w:rsid w:val="00B6700D"/>
    <w:rsid w:val="00BA2712"/>
    <w:rsid w:val="00BA571F"/>
    <w:rsid w:val="00BB0893"/>
    <w:rsid w:val="00BD2503"/>
    <w:rsid w:val="00BD4555"/>
    <w:rsid w:val="00BE0091"/>
    <w:rsid w:val="00BE1720"/>
    <w:rsid w:val="00BF3761"/>
    <w:rsid w:val="00C43B97"/>
    <w:rsid w:val="00C6678B"/>
    <w:rsid w:val="00C7747B"/>
    <w:rsid w:val="00C849BD"/>
    <w:rsid w:val="00C9649A"/>
    <w:rsid w:val="00C97F51"/>
    <w:rsid w:val="00CA6A9E"/>
    <w:rsid w:val="00CA6BF7"/>
    <w:rsid w:val="00CB77A0"/>
    <w:rsid w:val="00CC2725"/>
    <w:rsid w:val="00CC3B0A"/>
    <w:rsid w:val="00CE11A2"/>
    <w:rsid w:val="00CF04E3"/>
    <w:rsid w:val="00CF2212"/>
    <w:rsid w:val="00D15C2E"/>
    <w:rsid w:val="00D17939"/>
    <w:rsid w:val="00D216F3"/>
    <w:rsid w:val="00D34978"/>
    <w:rsid w:val="00D3506D"/>
    <w:rsid w:val="00D45202"/>
    <w:rsid w:val="00D638DE"/>
    <w:rsid w:val="00D96F05"/>
    <w:rsid w:val="00DA0E16"/>
    <w:rsid w:val="00E368B4"/>
    <w:rsid w:val="00E37F24"/>
    <w:rsid w:val="00E41C6F"/>
    <w:rsid w:val="00E67A29"/>
    <w:rsid w:val="00E8185A"/>
    <w:rsid w:val="00E86B12"/>
    <w:rsid w:val="00ED1E9F"/>
    <w:rsid w:val="00ED240A"/>
    <w:rsid w:val="00EE5005"/>
    <w:rsid w:val="00F021EA"/>
    <w:rsid w:val="00F119ED"/>
    <w:rsid w:val="00F24598"/>
    <w:rsid w:val="00F61B1F"/>
    <w:rsid w:val="00F8008D"/>
    <w:rsid w:val="00F84A88"/>
    <w:rsid w:val="00F919D0"/>
    <w:rsid w:val="00F976B1"/>
    <w:rsid w:val="00FA5DA5"/>
    <w:rsid w:val="00FD275C"/>
    <w:rsid w:val="00FD3D3F"/>
    <w:rsid w:val="00FE648D"/>
    <w:rsid w:val="066203DA"/>
    <w:rsid w:val="087CCB30"/>
    <w:rsid w:val="1A7D1D13"/>
    <w:rsid w:val="1C46999A"/>
    <w:rsid w:val="210BDF61"/>
    <w:rsid w:val="26EE43A3"/>
    <w:rsid w:val="2DF9B930"/>
    <w:rsid w:val="3615E460"/>
    <w:rsid w:val="36EEF5CD"/>
    <w:rsid w:val="39E0FBA7"/>
    <w:rsid w:val="3AB48922"/>
    <w:rsid w:val="3C2DE803"/>
    <w:rsid w:val="43487007"/>
    <w:rsid w:val="4767C11A"/>
    <w:rsid w:val="48C5C81E"/>
    <w:rsid w:val="4AD38CF0"/>
    <w:rsid w:val="4C78F58C"/>
    <w:rsid w:val="4D1592A3"/>
    <w:rsid w:val="4E458E68"/>
    <w:rsid w:val="561DFF89"/>
    <w:rsid w:val="5E104976"/>
    <w:rsid w:val="68AC6693"/>
    <w:rsid w:val="68F14664"/>
    <w:rsid w:val="6BCA6333"/>
    <w:rsid w:val="7E91FBE1"/>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2A505"/>
  <w15:docId w15:val="{D5787883-0E70-4C85-92B1-768580F2E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sk-SK" w:eastAsia="sk-S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E8185A"/>
    <w:pPr>
      <w:spacing w:after="200" w:line="276" w:lineRule="auto"/>
    </w:pPr>
    <w:rPr>
      <w:sz w:val="22"/>
      <w:szCs w:val="22"/>
      <w:lang w:eastAsia="en-US"/>
    </w:rPr>
  </w:style>
  <w:style w:type="paragraph" w:styleId="Nadpis1">
    <w:name w:val="heading 1"/>
    <w:basedOn w:val="Normlny"/>
    <w:next w:val="Normlny"/>
    <w:link w:val="Nadpis1Char"/>
    <w:uiPriority w:val="9"/>
    <w:qFormat/>
    <w:rsid w:val="004E2B1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Nadpis3">
    <w:name w:val="heading 3"/>
    <w:basedOn w:val="Normlny"/>
    <w:next w:val="Normlny"/>
    <w:link w:val="Nadpis3Char"/>
    <w:uiPriority w:val="9"/>
    <w:semiHidden/>
    <w:unhideWhenUsed/>
    <w:qFormat/>
    <w:rsid w:val="0071214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Nadpis4">
    <w:name w:val="heading 4"/>
    <w:basedOn w:val="Normlny"/>
    <w:next w:val="Normlny"/>
    <w:link w:val="Nadpis4Char"/>
    <w:autoRedefine/>
    <w:qFormat/>
    <w:rsid w:val="00FD275C"/>
    <w:pPr>
      <w:keepNext/>
      <w:numPr>
        <w:ilvl w:val="3"/>
        <w:numId w:val="1"/>
      </w:numPr>
      <w:spacing w:before="240" w:after="60" w:line="360" w:lineRule="auto"/>
      <w:ind w:left="1080" w:hanging="1080"/>
      <w:jc w:val="both"/>
      <w:outlineLvl w:val="3"/>
    </w:pPr>
    <w:rPr>
      <w:rFonts w:ascii="Arial" w:eastAsia="Times New Roman" w:hAnsi="Arial" w:cs="Arial"/>
      <w:sz w:val="24"/>
      <w:szCs w:val="28"/>
    </w:rPr>
  </w:style>
  <w:style w:type="paragraph" w:styleId="Nadpis5">
    <w:name w:val="heading 5"/>
    <w:basedOn w:val="Normlny"/>
    <w:next w:val="Normlny"/>
    <w:link w:val="Nadpis5Char"/>
    <w:qFormat/>
    <w:rsid w:val="00FD275C"/>
    <w:pPr>
      <w:numPr>
        <w:ilvl w:val="4"/>
        <w:numId w:val="1"/>
      </w:numPr>
      <w:spacing w:before="240" w:after="60" w:line="360" w:lineRule="auto"/>
      <w:jc w:val="both"/>
      <w:outlineLvl w:val="4"/>
    </w:pPr>
    <w:rPr>
      <w:rFonts w:ascii="Times New Roman" w:eastAsia="Times New Roman" w:hAnsi="Times New Roman"/>
      <w:b/>
      <w:bCs/>
      <w:i/>
      <w:iCs/>
      <w:sz w:val="26"/>
      <w:szCs w:val="26"/>
    </w:rPr>
  </w:style>
  <w:style w:type="paragraph" w:styleId="Nadpis6">
    <w:name w:val="heading 6"/>
    <w:basedOn w:val="Normlny"/>
    <w:next w:val="Normlny"/>
    <w:link w:val="Nadpis6Char"/>
    <w:qFormat/>
    <w:rsid w:val="00FD275C"/>
    <w:pPr>
      <w:numPr>
        <w:ilvl w:val="5"/>
        <w:numId w:val="1"/>
      </w:numPr>
      <w:spacing w:before="240" w:after="60" w:line="360" w:lineRule="auto"/>
      <w:jc w:val="both"/>
      <w:outlineLvl w:val="5"/>
    </w:pPr>
    <w:rPr>
      <w:rFonts w:ascii="Times New Roman" w:eastAsia="Times New Roman" w:hAnsi="Times New Roman"/>
      <w:b/>
      <w:bC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4Char">
    <w:name w:val="Nadpis 4 Char"/>
    <w:basedOn w:val="Predvolenpsmoodseku"/>
    <w:link w:val="Nadpis4"/>
    <w:rsid w:val="00FD275C"/>
    <w:rPr>
      <w:rFonts w:ascii="Arial" w:eastAsia="Times New Roman" w:hAnsi="Arial" w:cs="Arial"/>
      <w:sz w:val="24"/>
      <w:szCs w:val="28"/>
    </w:rPr>
  </w:style>
  <w:style w:type="character" w:customStyle="1" w:styleId="Nadpis5Char">
    <w:name w:val="Nadpis 5 Char"/>
    <w:basedOn w:val="Predvolenpsmoodseku"/>
    <w:link w:val="Nadpis5"/>
    <w:rsid w:val="00FD275C"/>
    <w:rPr>
      <w:rFonts w:ascii="Times New Roman" w:eastAsia="Times New Roman" w:hAnsi="Times New Roman" w:cs="Times New Roman"/>
      <w:b/>
      <w:bCs/>
      <w:i/>
      <w:iCs/>
      <w:sz w:val="26"/>
      <w:szCs w:val="26"/>
    </w:rPr>
  </w:style>
  <w:style w:type="character" w:customStyle="1" w:styleId="Nadpis6Char">
    <w:name w:val="Nadpis 6 Char"/>
    <w:basedOn w:val="Predvolenpsmoodseku"/>
    <w:link w:val="Nadpis6"/>
    <w:rsid w:val="00FD275C"/>
    <w:rPr>
      <w:rFonts w:ascii="Times New Roman" w:eastAsia="Times New Roman" w:hAnsi="Times New Roman" w:cs="Times New Roman"/>
      <w:b/>
      <w:bCs/>
    </w:rPr>
  </w:style>
  <w:style w:type="paragraph" w:styleId="Hlavika">
    <w:name w:val="header"/>
    <w:basedOn w:val="Pta"/>
    <w:link w:val="HlavikaChar"/>
    <w:uiPriority w:val="99"/>
    <w:rsid w:val="00FD275C"/>
  </w:style>
  <w:style w:type="character" w:customStyle="1" w:styleId="HlavikaChar">
    <w:name w:val="Hlavička Char"/>
    <w:basedOn w:val="Predvolenpsmoodseku"/>
    <w:link w:val="Hlavika"/>
    <w:uiPriority w:val="99"/>
    <w:rsid w:val="00FD275C"/>
    <w:rPr>
      <w:rFonts w:ascii="Times New Roman" w:eastAsia="Times New Roman" w:hAnsi="Times New Roman" w:cs="Times New Roman"/>
      <w:sz w:val="24"/>
      <w:szCs w:val="20"/>
      <w:lang w:eastAsia="cs-CZ"/>
    </w:rPr>
  </w:style>
  <w:style w:type="paragraph" w:styleId="Pta">
    <w:name w:val="footer"/>
    <w:basedOn w:val="NormalnytextDP"/>
    <w:link w:val="PtaChar"/>
    <w:rsid w:val="00FD275C"/>
    <w:pPr>
      <w:tabs>
        <w:tab w:val="center" w:pos="4253"/>
        <w:tab w:val="right" w:pos="8505"/>
      </w:tabs>
      <w:spacing w:before="0"/>
      <w:ind w:firstLine="0"/>
    </w:pPr>
    <w:rPr>
      <w:lang w:eastAsia="cs-CZ"/>
    </w:rPr>
  </w:style>
  <w:style w:type="character" w:customStyle="1" w:styleId="PtaChar">
    <w:name w:val="Päta Char"/>
    <w:basedOn w:val="Predvolenpsmoodseku"/>
    <w:link w:val="Pta"/>
    <w:rsid w:val="00FD275C"/>
    <w:rPr>
      <w:rFonts w:ascii="Times New Roman" w:eastAsia="Times New Roman" w:hAnsi="Times New Roman" w:cs="Times New Roman"/>
      <w:sz w:val="24"/>
      <w:szCs w:val="20"/>
      <w:lang w:eastAsia="cs-CZ"/>
    </w:rPr>
  </w:style>
  <w:style w:type="paragraph" w:customStyle="1" w:styleId="NormalnytextDP">
    <w:name w:val="Normalny text DP"/>
    <w:rsid w:val="00FD275C"/>
    <w:pPr>
      <w:spacing w:before="120" w:after="120" w:line="360" w:lineRule="auto"/>
      <w:ind w:firstLine="510"/>
      <w:jc w:val="both"/>
    </w:pPr>
    <w:rPr>
      <w:rFonts w:ascii="Times New Roman" w:eastAsia="Times New Roman" w:hAnsi="Times New Roman"/>
      <w:sz w:val="24"/>
      <w:lang w:eastAsia="en-US"/>
    </w:rPr>
  </w:style>
  <w:style w:type="paragraph" w:customStyle="1" w:styleId="NadpisKapitoly">
    <w:name w:val="Nadpis Kapitoly"/>
    <w:basedOn w:val="NormalnytextDP"/>
    <w:next w:val="NormalnytextDP"/>
    <w:unhideWhenUsed/>
    <w:rsid w:val="00790939"/>
    <w:pPr>
      <w:pageBreakBefore/>
      <w:numPr>
        <w:numId w:val="1"/>
      </w:numPr>
      <w:spacing w:before="240" w:after="60"/>
      <w:outlineLvl w:val="0"/>
    </w:pPr>
    <w:rPr>
      <w:rFonts w:ascii="Arial" w:hAnsi="Arial"/>
      <w:b/>
      <w:sz w:val="32"/>
    </w:rPr>
  </w:style>
  <w:style w:type="paragraph" w:customStyle="1" w:styleId="PodNadpisKapitoly">
    <w:name w:val="PodNadpis Kapitoly"/>
    <w:basedOn w:val="NadpisKapitoly"/>
    <w:next w:val="NormalnytextDP"/>
    <w:rsid w:val="00A028A9"/>
    <w:pPr>
      <w:keepNext/>
      <w:pageBreakBefore w:val="0"/>
      <w:numPr>
        <w:ilvl w:val="1"/>
      </w:numPr>
      <w:spacing w:before="180"/>
      <w:jc w:val="left"/>
      <w:outlineLvl w:val="1"/>
    </w:pPr>
    <w:rPr>
      <w:sz w:val="28"/>
    </w:rPr>
  </w:style>
  <w:style w:type="paragraph" w:customStyle="1" w:styleId="PodNadpiskapitoly3uroven">
    <w:name w:val="PodNadpis kapitoly 3.uroven"/>
    <w:basedOn w:val="PodNadpisKapitoly"/>
    <w:next w:val="NormalnytextDP"/>
    <w:rsid w:val="00FD275C"/>
    <w:pPr>
      <w:numPr>
        <w:ilvl w:val="2"/>
      </w:numPr>
      <w:spacing w:before="120"/>
      <w:outlineLvl w:val="2"/>
    </w:pPr>
    <w:rPr>
      <w:sz w:val="24"/>
      <w:szCs w:val="24"/>
    </w:rPr>
  </w:style>
  <w:style w:type="paragraph" w:styleId="Obsah1">
    <w:name w:val="toc 1"/>
    <w:next w:val="Normlny"/>
    <w:uiPriority w:val="39"/>
    <w:rsid w:val="00FD275C"/>
    <w:pPr>
      <w:tabs>
        <w:tab w:val="right" w:leader="dot" w:pos="8493"/>
      </w:tabs>
      <w:spacing w:line="360" w:lineRule="auto"/>
      <w:ind w:left="340" w:right="567" w:hanging="340"/>
    </w:pPr>
    <w:rPr>
      <w:rFonts w:ascii="Times New Roman" w:eastAsia="Times New Roman" w:hAnsi="Times New Roman"/>
      <w:b/>
      <w:bCs/>
      <w:noProof/>
      <w:sz w:val="24"/>
      <w:szCs w:val="32"/>
      <w:lang w:eastAsia="en-US"/>
    </w:rPr>
  </w:style>
  <w:style w:type="paragraph" w:styleId="Obsah2">
    <w:name w:val="toc 2"/>
    <w:basedOn w:val="Obsah1"/>
    <w:next w:val="Normlny"/>
    <w:uiPriority w:val="39"/>
    <w:rsid w:val="00FD275C"/>
    <w:pPr>
      <w:tabs>
        <w:tab w:val="left" w:pos="680"/>
        <w:tab w:val="left" w:pos="765"/>
      </w:tabs>
      <w:ind w:left="397" w:hanging="284"/>
    </w:pPr>
    <w:rPr>
      <w:b w:val="0"/>
      <w:bCs w:val="0"/>
      <w:szCs w:val="28"/>
    </w:rPr>
  </w:style>
  <w:style w:type="paragraph" w:styleId="Obsah3">
    <w:name w:val="toc 3"/>
    <w:basedOn w:val="Obsah2"/>
    <w:next w:val="Normlny"/>
    <w:uiPriority w:val="39"/>
    <w:rsid w:val="00FD275C"/>
    <w:pPr>
      <w:tabs>
        <w:tab w:val="clear" w:pos="680"/>
        <w:tab w:val="clear" w:pos="765"/>
        <w:tab w:val="left" w:pos="1134"/>
      </w:tabs>
      <w:ind w:left="681"/>
    </w:pPr>
    <w:rPr>
      <w:iCs/>
      <w:szCs w:val="24"/>
    </w:rPr>
  </w:style>
  <w:style w:type="paragraph" w:styleId="Popis">
    <w:name w:val="caption"/>
    <w:aliases w:val="Popiska-Caption"/>
    <w:basedOn w:val="NormalnytextDP"/>
    <w:next w:val="NormalnytextDP"/>
    <w:qFormat/>
    <w:rsid w:val="00FD275C"/>
    <w:pPr>
      <w:spacing w:after="60"/>
      <w:ind w:firstLine="0"/>
      <w:jc w:val="center"/>
    </w:pPr>
    <w:rPr>
      <w:b/>
      <w:bCs/>
      <w:sz w:val="20"/>
    </w:rPr>
  </w:style>
  <w:style w:type="paragraph" w:customStyle="1" w:styleId="Tabulka">
    <w:name w:val="Tabulka"/>
    <w:basedOn w:val="NormalnytextDP"/>
    <w:rsid w:val="00FD275C"/>
    <w:pPr>
      <w:tabs>
        <w:tab w:val="decimal" w:pos="567"/>
      </w:tabs>
      <w:spacing w:before="80" w:after="80" w:line="240" w:lineRule="auto"/>
      <w:ind w:firstLine="0"/>
    </w:pPr>
  </w:style>
  <w:style w:type="paragraph" w:customStyle="1" w:styleId="ZoznamLiteratury">
    <w:name w:val="Zoznam Literatury"/>
    <w:basedOn w:val="NormalnytextDP"/>
    <w:rsid w:val="00FD275C"/>
    <w:pPr>
      <w:numPr>
        <w:numId w:val="2"/>
      </w:numPr>
      <w:spacing w:line="288" w:lineRule="auto"/>
    </w:pPr>
  </w:style>
  <w:style w:type="paragraph" w:styleId="Textbubliny">
    <w:name w:val="Balloon Text"/>
    <w:basedOn w:val="Normlny"/>
    <w:link w:val="TextbublinyChar"/>
    <w:uiPriority w:val="99"/>
    <w:semiHidden/>
    <w:unhideWhenUsed/>
    <w:rsid w:val="00FD275C"/>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FD275C"/>
    <w:rPr>
      <w:rFonts w:ascii="Tahoma" w:hAnsi="Tahoma" w:cs="Tahoma"/>
      <w:sz w:val="16"/>
      <w:szCs w:val="16"/>
    </w:rPr>
  </w:style>
  <w:style w:type="paragraph" w:styleId="Normlnywebov">
    <w:name w:val="Normal (Web)"/>
    <w:basedOn w:val="Normlny"/>
    <w:link w:val="NormlnywebovChar"/>
    <w:uiPriority w:val="99"/>
    <w:semiHidden/>
    <w:unhideWhenUsed/>
    <w:rsid w:val="00F84A88"/>
    <w:pPr>
      <w:spacing w:before="100" w:beforeAutospacing="1" w:after="100" w:afterAutospacing="1" w:line="240" w:lineRule="auto"/>
    </w:pPr>
    <w:rPr>
      <w:rFonts w:ascii="Times New Roman" w:eastAsia="Times New Roman" w:hAnsi="Times New Roman"/>
      <w:sz w:val="24"/>
      <w:szCs w:val="24"/>
      <w:lang w:eastAsia="sk-SK"/>
    </w:rPr>
  </w:style>
  <w:style w:type="paragraph" w:customStyle="1" w:styleId="kd">
    <w:name w:val="kód"/>
    <w:basedOn w:val="Normlnywebov"/>
    <w:link w:val="kdChar"/>
    <w:qFormat/>
    <w:rsid w:val="00790939"/>
    <w:pPr>
      <w:pBdr>
        <w:top w:val="single" w:sz="4" w:space="1" w:color="auto" w:shadow="1"/>
        <w:left w:val="single" w:sz="4" w:space="4" w:color="auto" w:shadow="1"/>
        <w:bottom w:val="single" w:sz="4" w:space="1" w:color="auto" w:shadow="1"/>
        <w:right w:val="single" w:sz="4" w:space="4" w:color="auto" w:shadow="1"/>
      </w:pBdr>
      <w:spacing w:before="0" w:beforeAutospacing="0" w:after="0" w:afterAutospacing="0"/>
    </w:pPr>
    <w:rPr>
      <w:rFonts w:ascii="Courier New" w:hAnsi="Courier New" w:cs="Courier New"/>
      <w:b/>
      <w:color w:val="000000"/>
      <w:sz w:val="22"/>
      <w:szCs w:val="16"/>
    </w:rPr>
  </w:style>
  <w:style w:type="character" w:styleId="Hypertextovprepojenie">
    <w:name w:val="Hyperlink"/>
    <w:basedOn w:val="Predvolenpsmoodseku"/>
    <w:uiPriority w:val="99"/>
    <w:unhideWhenUsed/>
    <w:rsid w:val="00FA5DA5"/>
    <w:rPr>
      <w:color w:val="0000FF"/>
      <w:u w:val="single"/>
    </w:rPr>
  </w:style>
  <w:style w:type="character" w:customStyle="1" w:styleId="NormlnywebovChar">
    <w:name w:val="Normálny (webový) Char"/>
    <w:basedOn w:val="Predvolenpsmoodseku"/>
    <w:link w:val="Normlnywebov"/>
    <w:uiPriority w:val="99"/>
    <w:semiHidden/>
    <w:rsid w:val="004633BC"/>
    <w:rPr>
      <w:rFonts w:ascii="Times New Roman" w:eastAsia="Times New Roman" w:hAnsi="Times New Roman"/>
      <w:sz w:val="24"/>
      <w:szCs w:val="24"/>
    </w:rPr>
  </w:style>
  <w:style w:type="character" w:customStyle="1" w:styleId="kdChar">
    <w:name w:val="kód Char"/>
    <w:basedOn w:val="NormlnywebovChar"/>
    <w:link w:val="kd"/>
    <w:rsid w:val="00790939"/>
    <w:rPr>
      <w:rFonts w:ascii="Courier New" w:eastAsia="Times New Roman" w:hAnsi="Courier New" w:cs="Courier New"/>
      <w:b/>
      <w:color w:val="000000"/>
      <w:sz w:val="22"/>
      <w:szCs w:val="16"/>
    </w:rPr>
  </w:style>
  <w:style w:type="paragraph" w:styleId="Zoznamobrzkov">
    <w:name w:val="table of figures"/>
    <w:basedOn w:val="Normlny"/>
    <w:next w:val="Normlny"/>
    <w:uiPriority w:val="99"/>
    <w:unhideWhenUsed/>
    <w:qFormat/>
    <w:rsid w:val="00D3506D"/>
    <w:rPr>
      <w:rFonts w:ascii="Times New Roman" w:hAnsi="Times New Roman"/>
      <w:sz w:val="24"/>
    </w:rPr>
  </w:style>
  <w:style w:type="table" w:styleId="Mriekatabuky">
    <w:name w:val="Table Grid"/>
    <w:basedOn w:val="Normlnatabuka"/>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normaltextrun">
    <w:name w:val="normaltextrun"/>
    <w:basedOn w:val="Predvolenpsmoodseku"/>
    <w:rsid w:val="00510264"/>
  </w:style>
  <w:style w:type="character" w:customStyle="1" w:styleId="eop">
    <w:name w:val="eop"/>
    <w:basedOn w:val="Predvolenpsmoodseku"/>
    <w:rsid w:val="00510264"/>
  </w:style>
  <w:style w:type="paragraph" w:customStyle="1" w:styleId="paragraph">
    <w:name w:val="paragraph"/>
    <w:basedOn w:val="Normlny"/>
    <w:rsid w:val="00510264"/>
    <w:pPr>
      <w:spacing w:before="100" w:beforeAutospacing="1" w:after="100" w:afterAutospacing="1" w:line="240" w:lineRule="auto"/>
    </w:pPr>
    <w:rPr>
      <w:rFonts w:ascii="Times New Roman" w:eastAsia="Times New Roman" w:hAnsi="Times New Roman"/>
      <w:sz w:val="24"/>
      <w:szCs w:val="24"/>
      <w:lang w:eastAsia="sk-SK"/>
    </w:rPr>
  </w:style>
  <w:style w:type="character" w:customStyle="1" w:styleId="Nadpis3Char">
    <w:name w:val="Nadpis 3 Char"/>
    <w:basedOn w:val="Predvolenpsmoodseku"/>
    <w:link w:val="Nadpis3"/>
    <w:uiPriority w:val="9"/>
    <w:semiHidden/>
    <w:rsid w:val="00712147"/>
    <w:rPr>
      <w:rFonts w:asciiTheme="majorHAnsi" w:eastAsiaTheme="majorEastAsia" w:hAnsiTheme="majorHAnsi" w:cstheme="majorBidi"/>
      <w:color w:val="243F60" w:themeColor="accent1" w:themeShade="7F"/>
      <w:sz w:val="24"/>
      <w:szCs w:val="24"/>
      <w:lang w:eastAsia="en-US"/>
    </w:rPr>
  </w:style>
  <w:style w:type="paragraph" w:styleId="PredformtovanHTML">
    <w:name w:val="HTML Preformatted"/>
    <w:basedOn w:val="Normlny"/>
    <w:link w:val="PredformtovanHTMLChar"/>
    <w:uiPriority w:val="99"/>
    <w:unhideWhenUsed/>
    <w:rsid w:val="000801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k-SK"/>
    </w:rPr>
  </w:style>
  <w:style w:type="character" w:customStyle="1" w:styleId="PredformtovanHTMLChar">
    <w:name w:val="Predformátované HTML Char"/>
    <w:basedOn w:val="Predvolenpsmoodseku"/>
    <w:link w:val="PredformtovanHTML"/>
    <w:uiPriority w:val="99"/>
    <w:rsid w:val="0008018E"/>
    <w:rPr>
      <w:rFonts w:ascii="Courier New" w:eastAsia="Times New Roman" w:hAnsi="Courier New" w:cs="Courier New"/>
    </w:rPr>
  </w:style>
  <w:style w:type="character" w:customStyle="1" w:styleId="y2iqfc">
    <w:name w:val="y2iqfc"/>
    <w:basedOn w:val="Predvolenpsmoodseku"/>
    <w:rsid w:val="0008018E"/>
  </w:style>
  <w:style w:type="character" w:customStyle="1" w:styleId="Nadpis1Char">
    <w:name w:val="Nadpis 1 Char"/>
    <w:basedOn w:val="Predvolenpsmoodseku"/>
    <w:link w:val="Nadpis1"/>
    <w:uiPriority w:val="9"/>
    <w:rsid w:val="004E2B19"/>
    <w:rPr>
      <w:rFonts w:asciiTheme="majorHAnsi" w:eastAsiaTheme="majorEastAsia" w:hAnsiTheme="majorHAnsi" w:cstheme="majorBidi"/>
      <w:color w:val="365F91"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224971">
      <w:bodyDiv w:val="1"/>
      <w:marLeft w:val="0"/>
      <w:marRight w:val="0"/>
      <w:marTop w:val="0"/>
      <w:marBottom w:val="0"/>
      <w:divBdr>
        <w:top w:val="none" w:sz="0" w:space="0" w:color="auto"/>
        <w:left w:val="none" w:sz="0" w:space="0" w:color="auto"/>
        <w:bottom w:val="none" w:sz="0" w:space="0" w:color="auto"/>
        <w:right w:val="none" w:sz="0" w:space="0" w:color="auto"/>
      </w:divBdr>
      <w:divsChild>
        <w:div w:id="417096694">
          <w:marLeft w:val="0"/>
          <w:marRight w:val="0"/>
          <w:marTop w:val="0"/>
          <w:marBottom w:val="0"/>
          <w:divBdr>
            <w:top w:val="none" w:sz="0" w:space="0" w:color="auto"/>
            <w:left w:val="none" w:sz="0" w:space="0" w:color="auto"/>
            <w:bottom w:val="none" w:sz="0" w:space="0" w:color="auto"/>
            <w:right w:val="none" w:sz="0" w:space="0" w:color="auto"/>
          </w:divBdr>
        </w:div>
        <w:div w:id="688143061">
          <w:marLeft w:val="0"/>
          <w:marRight w:val="0"/>
          <w:marTop w:val="0"/>
          <w:marBottom w:val="0"/>
          <w:divBdr>
            <w:top w:val="none" w:sz="0" w:space="0" w:color="auto"/>
            <w:left w:val="none" w:sz="0" w:space="0" w:color="auto"/>
            <w:bottom w:val="none" w:sz="0" w:space="0" w:color="auto"/>
            <w:right w:val="none" w:sz="0" w:space="0" w:color="auto"/>
          </w:divBdr>
        </w:div>
        <w:div w:id="930774906">
          <w:marLeft w:val="0"/>
          <w:marRight w:val="0"/>
          <w:marTop w:val="0"/>
          <w:marBottom w:val="0"/>
          <w:divBdr>
            <w:top w:val="none" w:sz="0" w:space="0" w:color="auto"/>
            <w:left w:val="none" w:sz="0" w:space="0" w:color="auto"/>
            <w:bottom w:val="none" w:sz="0" w:space="0" w:color="auto"/>
            <w:right w:val="none" w:sz="0" w:space="0" w:color="auto"/>
          </w:divBdr>
        </w:div>
        <w:div w:id="1916817415">
          <w:marLeft w:val="0"/>
          <w:marRight w:val="0"/>
          <w:marTop w:val="0"/>
          <w:marBottom w:val="0"/>
          <w:divBdr>
            <w:top w:val="none" w:sz="0" w:space="0" w:color="auto"/>
            <w:left w:val="none" w:sz="0" w:space="0" w:color="auto"/>
            <w:bottom w:val="none" w:sz="0" w:space="0" w:color="auto"/>
            <w:right w:val="none" w:sz="0" w:space="0" w:color="auto"/>
          </w:divBdr>
        </w:div>
      </w:divsChild>
    </w:div>
    <w:div w:id="251016327">
      <w:bodyDiv w:val="1"/>
      <w:marLeft w:val="0"/>
      <w:marRight w:val="0"/>
      <w:marTop w:val="0"/>
      <w:marBottom w:val="0"/>
      <w:divBdr>
        <w:top w:val="none" w:sz="0" w:space="0" w:color="auto"/>
        <w:left w:val="none" w:sz="0" w:space="0" w:color="auto"/>
        <w:bottom w:val="none" w:sz="0" w:space="0" w:color="auto"/>
        <w:right w:val="none" w:sz="0" w:space="0" w:color="auto"/>
      </w:divBdr>
      <w:divsChild>
        <w:div w:id="262810878">
          <w:marLeft w:val="0"/>
          <w:marRight w:val="0"/>
          <w:marTop w:val="0"/>
          <w:marBottom w:val="0"/>
          <w:divBdr>
            <w:top w:val="none" w:sz="0" w:space="0" w:color="auto"/>
            <w:left w:val="none" w:sz="0" w:space="0" w:color="auto"/>
            <w:bottom w:val="none" w:sz="0" w:space="0" w:color="auto"/>
            <w:right w:val="none" w:sz="0" w:space="0" w:color="auto"/>
          </w:divBdr>
        </w:div>
        <w:div w:id="410087045">
          <w:marLeft w:val="0"/>
          <w:marRight w:val="0"/>
          <w:marTop w:val="0"/>
          <w:marBottom w:val="0"/>
          <w:divBdr>
            <w:top w:val="none" w:sz="0" w:space="0" w:color="auto"/>
            <w:left w:val="none" w:sz="0" w:space="0" w:color="auto"/>
            <w:bottom w:val="none" w:sz="0" w:space="0" w:color="auto"/>
            <w:right w:val="none" w:sz="0" w:space="0" w:color="auto"/>
          </w:divBdr>
        </w:div>
        <w:div w:id="1208833764">
          <w:marLeft w:val="0"/>
          <w:marRight w:val="0"/>
          <w:marTop w:val="0"/>
          <w:marBottom w:val="0"/>
          <w:divBdr>
            <w:top w:val="none" w:sz="0" w:space="0" w:color="auto"/>
            <w:left w:val="none" w:sz="0" w:space="0" w:color="auto"/>
            <w:bottom w:val="none" w:sz="0" w:space="0" w:color="auto"/>
            <w:right w:val="none" w:sz="0" w:space="0" w:color="auto"/>
          </w:divBdr>
        </w:div>
        <w:div w:id="1442338670">
          <w:marLeft w:val="0"/>
          <w:marRight w:val="0"/>
          <w:marTop w:val="0"/>
          <w:marBottom w:val="0"/>
          <w:divBdr>
            <w:top w:val="none" w:sz="0" w:space="0" w:color="auto"/>
            <w:left w:val="none" w:sz="0" w:space="0" w:color="auto"/>
            <w:bottom w:val="none" w:sz="0" w:space="0" w:color="auto"/>
            <w:right w:val="none" w:sz="0" w:space="0" w:color="auto"/>
          </w:divBdr>
        </w:div>
      </w:divsChild>
    </w:div>
    <w:div w:id="279649575">
      <w:bodyDiv w:val="1"/>
      <w:marLeft w:val="0"/>
      <w:marRight w:val="0"/>
      <w:marTop w:val="0"/>
      <w:marBottom w:val="0"/>
      <w:divBdr>
        <w:top w:val="none" w:sz="0" w:space="0" w:color="auto"/>
        <w:left w:val="none" w:sz="0" w:space="0" w:color="auto"/>
        <w:bottom w:val="none" w:sz="0" w:space="0" w:color="auto"/>
        <w:right w:val="none" w:sz="0" w:space="0" w:color="auto"/>
      </w:divBdr>
    </w:div>
    <w:div w:id="297883151">
      <w:bodyDiv w:val="1"/>
      <w:marLeft w:val="0"/>
      <w:marRight w:val="0"/>
      <w:marTop w:val="0"/>
      <w:marBottom w:val="0"/>
      <w:divBdr>
        <w:top w:val="none" w:sz="0" w:space="0" w:color="auto"/>
        <w:left w:val="none" w:sz="0" w:space="0" w:color="auto"/>
        <w:bottom w:val="none" w:sz="0" w:space="0" w:color="auto"/>
        <w:right w:val="none" w:sz="0" w:space="0" w:color="auto"/>
      </w:divBdr>
      <w:divsChild>
        <w:div w:id="890926692">
          <w:marLeft w:val="0"/>
          <w:marRight w:val="0"/>
          <w:marTop w:val="0"/>
          <w:marBottom w:val="0"/>
          <w:divBdr>
            <w:top w:val="none" w:sz="0" w:space="0" w:color="auto"/>
            <w:left w:val="none" w:sz="0" w:space="0" w:color="auto"/>
            <w:bottom w:val="none" w:sz="0" w:space="0" w:color="auto"/>
            <w:right w:val="none" w:sz="0" w:space="0" w:color="auto"/>
          </w:divBdr>
        </w:div>
        <w:div w:id="1084956684">
          <w:marLeft w:val="0"/>
          <w:marRight w:val="0"/>
          <w:marTop w:val="0"/>
          <w:marBottom w:val="0"/>
          <w:divBdr>
            <w:top w:val="none" w:sz="0" w:space="0" w:color="auto"/>
            <w:left w:val="none" w:sz="0" w:space="0" w:color="auto"/>
            <w:bottom w:val="none" w:sz="0" w:space="0" w:color="auto"/>
            <w:right w:val="none" w:sz="0" w:space="0" w:color="auto"/>
          </w:divBdr>
        </w:div>
        <w:div w:id="1128007645">
          <w:marLeft w:val="0"/>
          <w:marRight w:val="0"/>
          <w:marTop w:val="0"/>
          <w:marBottom w:val="0"/>
          <w:divBdr>
            <w:top w:val="none" w:sz="0" w:space="0" w:color="auto"/>
            <w:left w:val="none" w:sz="0" w:space="0" w:color="auto"/>
            <w:bottom w:val="none" w:sz="0" w:space="0" w:color="auto"/>
            <w:right w:val="none" w:sz="0" w:space="0" w:color="auto"/>
          </w:divBdr>
        </w:div>
        <w:div w:id="1972666188">
          <w:marLeft w:val="0"/>
          <w:marRight w:val="0"/>
          <w:marTop w:val="0"/>
          <w:marBottom w:val="0"/>
          <w:divBdr>
            <w:top w:val="none" w:sz="0" w:space="0" w:color="auto"/>
            <w:left w:val="none" w:sz="0" w:space="0" w:color="auto"/>
            <w:bottom w:val="none" w:sz="0" w:space="0" w:color="auto"/>
            <w:right w:val="none" w:sz="0" w:space="0" w:color="auto"/>
          </w:divBdr>
        </w:div>
      </w:divsChild>
    </w:div>
    <w:div w:id="326830031">
      <w:bodyDiv w:val="1"/>
      <w:marLeft w:val="0"/>
      <w:marRight w:val="0"/>
      <w:marTop w:val="0"/>
      <w:marBottom w:val="0"/>
      <w:divBdr>
        <w:top w:val="none" w:sz="0" w:space="0" w:color="auto"/>
        <w:left w:val="none" w:sz="0" w:space="0" w:color="auto"/>
        <w:bottom w:val="none" w:sz="0" w:space="0" w:color="auto"/>
        <w:right w:val="none" w:sz="0" w:space="0" w:color="auto"/>
      </w:divBdr>
      <w:divsChild>
        <w:div w:id="449710425">
          <w:marLeft w:val="0"/>
          <w:marRight w:val="0"/>
          <w:marTop w:val="0"/>
          <w:marBottom w:val="0"/>
          <w:divBdr>
            <w:top w:val="none" w:sz="0" w:space="0" w:color="auto"/>
            <w:left w:val="none" w:sz="0" w:space="0" w:color="auto"/>
            <w:bottom w:val="none" w:sz="0" w:space="0" w:color="auto"/>
            <w:right w:val="none" w:sz="0" w:space="0" w:color="auto"/>
          </w:divBdr>
        </w:div>
        <w:div w:id="952784746">
          <w:marLeft w:val="0"/>
          <w:marRight w:val="0"/>
          <w:marTop w:val="0"/>
          <w:marBottom w:val="0"/>
          <w:divBdr>
            <w:top w:val="none" w:sz="0" w:space="0" w:color="auto"/>
            <w:left w:val="none" w:sz="0" w:space="0" w:color="auto"/>
            <w:bottom w:val="none" w:sz="0" w:space="0" w:color="auto"/>
            <w:right w:val="none" w:sz="0" w:space="0" w:color="auto"/>
          </w:divBdr>
        </w:div>
        <w:div w:id="1744907760">
          <w:marLeft w:val="0"/>
          <w:marRight w:val="0"/>
          <w:marTop w:val="0"/>
          <w:marBottom w:val="0"/>
          <w:divBdr>
            <w:top w:val="none" w:sz="0" w:space="0" w:color="auto"/>
            <w:left w:val="none" w:sz="0" w:space="0" w:color="auto"/>
            <w:bottom w:val="none" w:sz="0" w:space="0" w:color="auto"/>
            <w:right w:val="none" w:sz="0" w:space="0" w:color="auto"/>
          </w:divBdr>
        </w:div>
        <w:div w:id="1942301844">
          <w:marLeft w:val="0"/>
          <w:marRight w:val="0"/>
          <w:marTop w:val="0"/>
          <w:marBottom w:val="0"/>
          <w:divBdr>
            <w:top w:val="none" w:sz="0" w:space="0" w:color="auto"/>
            <w:left w:val="none" w:sz="0" w:space="0" w:color="auto"/>
            <w:bottom w:val="none" w:sz="0" w:space="0" w:color="auto"/>
            <w:right w:val="none" w:sz="0" w:space="0" w:color="auto"/>
          </w:divBdr>
        </w:div>
      </w:divsChild>
    </w:div>
    <w:div w:id="338433507">
      <w:bodyDiv w:val="1"/>
      <w:marLeft w:val="0"/>
      <w:marRight w:val="0"/>
      <w:marTop w:val="0"/>
      <w:marBottom w:val="0"/>
      <w:divBdr>
        <w:top w:val="none" w:sz="0" w:space="0" w:color="auto"/>
        <w:left w:val="none" w:sz="0" w:space="0" w:color="auto"/>
        <w:bottom w:val="none" w:sz="0" w:space="0" w:color="auto"/>
        <w:right w:val="none" w:sz="0" w:space="0" w:color="auto"/>
      </w:divBdr>
      <w:divsChild>
        <w:div w:id="1375353594">
          <w:marLeft w:val="0"/>
          <w:marRight w:val="0"/>
          <w:marTop w:val="0"/>
          <w:marBottom w:val="0"/>
          <w:divBdr>
            <w:top w:val="none" w:sz="0" w:space="0" w:color="auto"/>
            <w:left w:val="none" w:sz="0" w:space="0" w:color="auto"/>
            <w:bottom w:val="none" w:sz="0" w:space="0" w:color="auto"/>
            <w:right w:val="none" w:sz="0" w:space="0" w:color="auto"/>
          </w:divBdr>
        </w:div>
      </w:divsChild>
    </w:div>
    <w:div w:id="402601963">
      <w:bodyDiv w:val="1"/>
      <w:marLeft w:val="0"/>
      <w:marRight w:val="0"/>
      <w:marTop w:val="0"/>
      <w:marBottom w:val="0"/>
      <w:divBdr>
        <w:top w:val="none" w:sz="0" w:space="0" w:color="auto"/>
        <w:left w:val="none" w:sz="0" w:space="0" w:color="auto"/>
        <w:bottom w:val="none" w:sz="0" w:space="0" w:color="auto"/>
        <w:right w:val="none" w:sz="0" w:space="0" w:color="auto"/>
      </w:divBdr>
    </w:div>
    <w:div w:id="438334674">
      <w:bodyDiv w:val="1"/>
      <w:marLeft w:val="0"/>
      <w:marRight w:val="0"/>
      <w:marTop w:val="0"/>
      <w:marBottom w:val="0"/>
      <w:divBdr>
        <w:top w:val="none" w:sz="0" w:space="0" w:color="auto"/>
        <w:left w:val="none" w:sz="0" w:space="0" w:color="auto"/>
        <w:bottom w:val="none" w:sz="0" w:space="0" w:color="auto"/>
        <w:right w:val="none" w:sz="0" w:space="0" w:color="auto"/>
      </w:divBdr>
      <w:divsChild>
        <w:div w:id="147019936">
          <w:marLeft w:val="0"/>
          <w:marRight w:val="0"/>
          <w:marTop w:val="0"/>
          <w:marBottom w:val="0"/>
          <w:divBdr>
            <w:top w:val="none" w:sz="0" w:space="0" w:color="auto"/>
            <w:left w:val="none" w:sz="0" w:space="0" w:color="auto"/>
            <w:bottom w:val="none" w:sz="0" w:space="0" w:color="auto"/>
            <w:right w:val="none" w:sz="0" w:space="0" w:color="auto"/>
          </w:divBdr>
        </w:div>
        <w:div w:id="1076047485">
          <w:marLeft w:val="0"/>
          <w:marRight w:val="0"/>
          <w:marTop w:val="0"/>
          <w:marBottom w:val="0"/>
          <w:divBdr>
            <w:top w:val="none" w:sz="0" w:space="0" w:color="auto"/>
            <w:left w:val="none" w:sz="0" w:space="0" w:color="auto"/>
            <w:bottom w:val="none" w:sz="0" w:space="0" w:color="auto"/>
            <w:right w:val="none" w:sz="0" w:space="0" w:color="auto"/>
          </w:divBdr>
        </w:div>
        <w:div w:id="1322542109">
          <w:marLeft w:val="0"/>
          <w:marRight w:val="0"/>
          <w:marTop w:val="0"/>
          <w:marBottom w:val="0"/>
          <w:divBdr>
            <w:top w:val="none" w:sz="0" w:space="0" w:color="auto"/>
            <w:left w:val="none" w:sz="0" w:space="0" w:color="auto"/>
            <w:bottom w:val="none" w:sz="0" w:space="0" w:color="auto"/>
            <w:right w:val="none" w:sz="0" w:space="0" w:color="auto"/>
          </w:divBdr>
        </w:div>
      </w:divsChild>
    </w:div>
    <w:div w:id="520553696">
      <w:bodyDiv w:val="1"/>
      <w:marLeft w:val="0"/>
      <w:marRight w:val="0"/>
      <w:marTop w:val="0"/>
      <w:marBottom w:val="0"/>
      <w:divBdr>
        <w:top w:val="none" w:sz="0" w:space="0" w:color="auto"/>
        <w:left w:val="none" w:sz="0" w:space="0" w:color="auto"/>
        <w:bottom w:val="none" w:sz="0" w:space="0" w:color="auto"/>
        <w:right w:val="none" w:sz="0" w:space="0" w:color="auto"/>
      </w:divBdr>
      <w:divsChild>
        <w:div w:id="279190468">
          <w:marLeft w:val="0"/>
          <w:marRight w:val="0"/>
          <w:marTop w:val="0"/>
          <w:marBottom w:val="0"/>
          <w:divBdr>
            <w:top w:val="none" w:sz="0" w:space="0" w:color="auto"/>
            <w:left w:val="none" w:sz="0" w:space="0" w:color="auto"/>
            <w:bottom w:val="none" w:sz="0" w:space="0" w:color="auto"/>
            <w:right w:val="none" w:sz="0" w:space="0" w:color="auto"/>
          </w:divBdr>
        </w:div>
        <w:div w:id="920719272">
          <w:marLeft w:val="0"/>
          <w:marRight w:val="0"/>
          <w:marTop w:val="0"/>
          <w:marBottom w:val="0"/>
          <w:divBdr>
            <w:top w:val="none" w:sz="0" w:space="0" w:color="auto"/>
            <w:left w:val="none" w:sz="0" w:space="0" w:color="auto"/>
            <w:bottom w:val="none" w:sz="0" w:space="0" w:color="auto"/>
            <w:right w:val="none" w:sz="0" w:space="0" w:color="auto"/>
          </w:divBdr>
        </w:div>
        <w:div w:id="1152865461">
          <w:marLeft w:val="0"/>
          <w:marRight w:val="0"/>
          <w:marTop w:val="0"/>
          <w:marBottom w:val="0"/>
          <w:divBdr>
            <w:top w:val="none" w:sz="0" w:space="0" w:color="auto"/>
            <w:left w:val="none" w:sz="0" w:space="0" w:color="auto"/>
            <w:bottom w:val="none" w:sz="0" w:space="0" w:color="auto"/>
            <w:right w:val="none" w:sz="0" w:space="0" w:color="auto"/>
          </w:divBdr>
        </w:div>
        <w:div w:id="1309289393">
          <w:marLeft w:val="0"/>
          <w:marRight w:val="0"/>
          <w:marTop w:val="0"/>
          <w:marBottom w:val="0"/>
          <w:divBdr>
            <w:top w:val="none" w:sz="0" w:space="0" w:color="auto"/>
            <w:left w:val="none" w:sz="0" w:space="0" w:color="auto"/>
            <w:bottom w:val="none" w:sz="0" w:space="0" w:color="auto"/>
            <w:right w:val="none" w:sz="0" w:space="0" w:color="auto"/>
          </w:divBdr>
        </w:div>
      </w:divsChild>
    </w:div>
    <w:div w:id="729814182">
      <w:bodyDiv w:val="1"/>
      <w:marLeft w:val="0"/>
      <w:marRight w:val="0"/>
      <w:marTop w:val="0"/>
      <w:marBottom w:val="0"/>
      <w:divBdr>
        <w:top w:val="none" w:sz="0" w:space="0" w:color="auto"/>
        <w:left w:val="none" w:sz="0" w:space="0" w:color="auto"/>
        <w:bottom w:val="none" w:sz="0" w:space="0" w:color="auto"/>
        <w:right w:val="none" w:sz="0" w:space="0" w:color="auto"/>
      </w:divBdr>
    </w:div>
    <w:div w:id="805508303">
      <w:bodyDiv w:val="1"/>
      <w:marLeft w:val="0"/>
      <w:marRight w:val="0"/>
      <w:marTop w:val="0"/>
      <w:marBottom w:val="0"/>
      <w:divBdr>
        <w:top w:val="none" w:sz="0" w:space="0" w:color="auto"/>
        <w:left w:val="none" w:sz="0" w:space="0" w:color="auto"/>
        <w:bottom w:val="none" w:sz="0" w:space="0" w:color="auto"/>
        <w:right w:val="none" w:sz="0" w:space="0" w:color="auto"/>
      </w:divBdr>
    </w:div>
    <w:div w:id="882791970">
      <w:bodyDiv w:val="1"/>
      <w:marLeft w:val="0"/>
      <w:marRight w:val="0"/>
      <w:marTop w:val="0"/>
      <w:marBottom w:val="0"/>
      <w:divBdr>
        <w:top w:val="none" w:sz="0" w:space="0" w:color="auto"/>
        <w:left w:val="none" w:sz="0" w:space="0" w:color="auto"/>
        <w:bottom w:val="none" w:sz="0" w:space="0" w:color="auto"/>
        <w:right w:val="none" w:sz="0" w:space="0" w:color="auto"/>
      </w:divBdr>
    </w:div>
    <w:div w:id="890114632">
      <w:bodyDiv w:val="1"/>
      <w:marLeft w:val="0"/>
      <w:marRight w:val="0"/>
      <w:marTop w:val="0"/>
      <w:marBottom w:val="0"/>
      <w:divBdr>
        <w:top w:val="none" w:sz="0" w:space="0" w:color="auto"/>
        <w:left w:val="none" w:sz="0" w:space="0" w:color="auto"/>
        <w:bottom w:val="none" w:sz="0" w:space="0" w:color="auto"/>
        <w:right w:val="none" w:sz="0" w:space="0" w:color="auto"/>
      </w:divBdr>
      <w:divsChild>
        <w:div w:id="181825526">
          <w:marLeft w:val="0"/>
          <w:marRight w:val="0"/>
          <w:marTop w:val="0"/>
          <w:marBottom w:val="0"/>
          <w:divBdr>
            <w:top w:val="none" w:sz="0" w:space="0" w:color="auto"/>
            <w:left w:val="none" w:sz="0" w:space="0" w:color="auto"/>
            <w:bottom w:val="none" w:sz="0" w:space="0" w:color="auto"/>
            <w:right w:val="none" w:sz="0" w:space="0" w:color="auto"/>
          </w:divBdr>
        </w:div>
        <w:div w:id="556940983">
          <w:marLeft w:val="0"/>
          <w:marRight w:val="0"/>
          <w:marTop w:val="0"/>
          <w:marBottom w:val="0"/>
          <w:divBdr>
            <w:top w:val="none" w:sz="0" w:space="0" w:color="auto"/>
            <w:left w:val="none" w:sz="0" w:space="0" w:color="auto"/>
            <w:bottom w:val="none" w:sz="0" w:space="0" w:color="auto"/>
            <w:right w:val="none" w:sz="0" w:space="0" w:color="auto"/>
          </w:divBdr>
        </w:div>
        <w:div w:id="759639311">
          <w:marLeft w:val="0"/>
          <w:marRight w:val="0"/>
          <w:marTop w:val="0"/>
          <w:marBottom w:val="0"/>
          <w:divBdr>
            <w:top w:val="none" w:sz="0" w:space="0" w:color="auto"/>
            <w:left w:val="none" w:sz="0" w:space="0" w:color="auto"/>
            <w:bottom w:val="none" w:sz="0" w:space="0" w:color="auto"/>
            <w:right w:val="none" w:sz="0" w:space="0" w:color="auto"/>
          </w:divBdr>
        </w:div>
        <w:div w:id="1221750102">
          <w:marLeft w:val="0"/>
          <w:marRight w:val="0"/>
          <w:marTop w:val="0"/>
          <w:marBottom w:val="0"/>
          <w:divBdr>
            <w:top w:val="none" w:sz="0" w:space="0" w:color="auto"/>
            <w:left w:val="none" w:sz="0" w:space="0" w:color="auto"/>
            <w:bottom w:val="none" w:sz="0" w:space="0" w:color="auto"/>
            <w:right w:val="none" w:sz="0" w:space="0" w:color="auto"/>
          </w:divBdr>
        </w:div>
      </w:divsChild>
    </w:div>
    <w:div w:id="902453085">
      <w:bodyDiv w:val="1"/>
      <w:marLeft w:val="0"/>
      <w:marRight w:val="0"/>
      <w:marTop w:val="0"/>
      <w:marBottom w:val="0"/>
      <w:divBdr>
        <w:top w:val="none" w:sz="0" w:space="0" w:color="auto"/>
        <w:left w:val="none" w:sz="0" w:space="0" w:color="auto"/>
        <w:bottom w:val="none" w:sz="0" w:space="0" w:color="auto"/>
        <w:right w:val="none" w:sz="0" w:space="0" w:color="auto"/>
      </w:divBdr>
    </w:div>
    <w:div w:id="1013803407">
      <w:bodyDiv w:val="1"/>
      <w:marLeft w:val="0"/>
      <w:marRight w:val="0"/>
      <w:marTop w:val="0"/>
      <w:marBottom w:val="0"/>
      <w:divBdr>
        <w:top w:val="none" w:sz="0" w:space="0" w:color="auto"/>
        <w:left w:val="none" w:sz="0" w:space="0" w:color="auto"/>
        <w:bottom w:val="none" w:sz="0" w:space="0" w:color="auto"/>
        <w:right w:val="none" w:sz="0" w:space="0" w:color="auto"/>
      </w:divBdr>
    </w:div>
    <w:div w:id="1243685570">
      <w:bodyDiv w:val="1"/>
      <w:marLeft w:val="0"/>
      <w:marRight w:val="0"/>
      <w:marTop w:val="0"/>
      <w:marBottom w:val="0"/>
      <w:divBdr>
        <w:top w:val="none" w:sz="0" w:space="0" w:color="auto"/>
        <w:left w:val="none" w:sz="0" w:space="0" w:color="auto"/>
        <w:bottom w:val="none" w:sz="0" w:space="0" w:color="auto"/>
        <w:right w:val="none" w:sz="0" w:space="0" w:color="auto"/>
      </w:divBdr>
    </w:div>
    <w:div w:id="1349604187">
      <w:bodyDiv w:val="1"/>
      <w:marLeft w:val="0"/>
      <w:marRight w:val="0"/>
      <w:marTop w:val="0"/>
      <w:marBottom w:val="0"/>
      <w:divBdr>
        <w:top w:val="none" w:sz="0" w:space="0" w:color="auto"/>
        <w:left w:val="none" w:sz="0" w:space="0" w:color="auto"/>
        <w:bottom w:val="none" w:sz="0" w:space="0" w:color="auto"/>
        <w:right w:val="none" w:sz="0" w:space="0" w:color="auto"/>
      </w:divBdr>
    </w:div>
    <w:div w:id="1595624150">
      <w:bodyDiv w:val="1"/>
      <w:marLeft w:val="0"/>
      <w:marRight w:val="0"/>
      <w:marTop w:val="0"/>
      <w:marBottom w:val="0"/>
      <w:divBdr>
        <w:top w:val="none" w:sz="0" w:space="0" w:color="auto"/>
        <w:left w:val="none" w:sz="0" w:space="0" w:color="auto"/>
        <w:bottom w:val="none" w:sz="0" w:space="0" w:color="auto"/>
        <w:right w:val="none" w:sz="0" w:space="0" w:color="auto"/>
      </w:divBdr>
      <w:divsChild>
        <w:div w:id="183134858">
          <w:marLeft w:val="0"/>
          <w:marRight w:val="0"/>
          <w:marTop w:val="0"/>
          <w:marBottom w:val="0"/>
          <w:divBdr>
            <w:top w:val="none" w:sz="0" w:space="0" w:color="auto"/>
            <w:left w:val="none" w:sz="0" w:space="0" w:color="auto"/>
            <w:bottom w:val="none" w:sz="0" w:space="0" w:color="auto"/>
            <w:right w:val="none" w:sz="0" w:space="0" w:color="auto"/>
          </w:divBdr>
        </w:div>
        <w:div w:id="976840985">
          <w:marLeft w:val="0"/>
          <w:marRight w:val="0"/>
          <w:marTop w:val="0"/>
          <w:marBottom w:val="0"/>
          <w:divBdr>
            <w:top w:val="none" w:sz="0" w:space="0" w:color="auto"/>
            <w:left w:val="none" w:sz="0" w:space="0" w:color="auto"/>
            <w:bottom w:val="none" w:sz="0" w:space="0" w:color="auto"/>
            <w:right w:val="none" w:sz="0" w:space="0" w:color="auto"/>
          </w:divBdr>
        </w:div>
        <w:div w:id="1543323527">
          <w:marLeft w:val="0"/>
          <w:marRight w:val="0"/>
          <w:marTop w:val="0"/>
          <w:marBottom w:val="0"/>
          <w:divBdr>
            <w:top w:val="none" w:sz="0" w:space="0" w:color="auto"/>
            <w:left w:val="none" w:sz="0" w:space="0" w:color="auto"/>
            <w:bottom w:val="none" w:sz="0" w:space="0" w:color="auto"/>
            <w:right w:val="none" w:sz="0" w:space="0" w:color="auto"/>
          </w:divBdr>
        </w:div>
        <w:div w:id="2104178886">
          <w:marLeft w:val="0"/>
          <w:marRight w:val="0"/>
          <w:marTop w:val="0"/>
          <w:marBottom w:val="0"/>
          <w:divBdr>
            <w:top w:val="none" w:sz="0" w:space="0" w:color="auto"/>
            <w:left w:val="none" w:sz="0" w:space="0" w:color="auto"/>
            <w:bottom w:val="none" w:sz="0" w:space="0" w:color="auto"/>
            <w:right w:val="none" w:sz="0" w:space="0" w:color="auto"/>
          </w:divBdr>
        </w:div>
      </w:divsChild>
    </w:div>
    <w:div w:id="1611933911">
      <w:bodyDiv w:val="1"/>
      <w:marLeft w:val="0"/>
      <w:marRight w:val="0"/>
      <w:marTop w:val="0"/>
      <w:marBottom w:val="0"/>
      <w:divBdr>
        <w:top w:val="none" w:sz="0" w:space="0" w:color="auto"/>
        <w:left w:val="none" w:sz="0" w:space="0" w:color="auto"/>
        <w:bottom w:val="none" w:sz="0" w:space="0" w:color="auto"/>
        <w:right w:val="none" w:sz="0" w:space="0" w:color="auto"/>
      </w:divBdr>
    </w:div>
    <w:div w:id="1727483211">
      <w:bodyDiv w:val="1"/>
      <w:marLeft w:val="0"/>
      <w:marRight w:val="0"/>
      <w:marTop w:val="0"/>
      <w:marBottom w:val="0"/>
      <w:divBdr>
        <w:top w:val="none" w:sz="0" w:space="0" w:color="auto"/>
        <w:left w:val="none" w:sz="0" w:space="0" w:color="auto"/>
        <w:bottom w:val="none" w:sz="0" w:space="0" w:color="auto"/>
        <w:right w:val="none" w:sz="0" w:space="0" w:color="auto"/>
      </w:divBdr>
      <w:divsChild>
        <w:div w:id="136992456">
          <w:marLeft w:val="0"/>
          <w:marRight w:val="0"/>
          <w:marTop w:val="0"/>
          <w:marBottom w:val="0"/>
          <w:divBdr>
            <w:top w:val="none" w:sz="0" w:space="0" w:color="auto"/>
            <w:left w:val="none" w:sz="0" w:space="0" w:color="auto"/>
            <w:bottom w:val="none" w:sz="0" w:space="0" w:color="auto"/>
            <w:right w:val="none" w:sz="0" w:space="0" w:color="auto"/>
          </w:divBdr>
        </w:div>
        <w:div w:id="1021203532">
          <w:marLeft w:val="0"/>
          <w:marRight w:val="0"/>
          <w:marTop w:val="0"/>
          <w:marBottom w:val="0"/>
          <w:divBdr>
            <w:top w:val="none" w:sz="0" w:space="0" w:color="auto"/>
            <w:left w:val="none" w:sz="0" w:space="0" w:color="auto"/>
            <w:bottom w:val="none" w:sz="0" w:space="0" w:color="auto"/>
            <w:right w:val="none" w:sz="0" w:space="0" w:color="auto"/>
          </w:divBdr>
        </w:div>
        <w:div w:id="116447053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oter" Target="footer5.xml"/><Relationship Id="rId10" Type="http://schemas.openxmlformats.org/officeDocument/2006/relationships/endnotes" Target="endnotes.xml"/><Relationship Id="rId19" Type="http://schemas.openxmlformats.org/officeDocument/2006/relationships/chart" Target="charts/chart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6.xml"/></Relationships>
</file>

<file path=word/charts/_rels/chart1.xml.rels><?xml version="1.0" encoding="UTF-8" standalone="yes"?>
<Relationships xmlns="http://schemas.openxmlformats.org/package/2006/relationships"><Relationship Id="rId3" Type="http://schemas.openxmlformats.org/officeDocument/2006/relationships/oleObject" Target="Zo&#353;it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sk-SK"/>
              <a:t>graf nárastu</a:t>
            </a:r>
            <a:r>
              <a:rPr lang="sk-SK" baseline="0"/>
              <a:t> inteligentných domácností v U.S</a:t>
            </a:r>
            <a:endParaRPr lang="sk-SK"/>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sk-SK"/>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sk-SK"/>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val>
            <c:numRef>
              <c:f>Hárok1!$A$5:$A$10</c:f>
              <c:numCache>
                <c:formatCode>General</c:formatCode>
                <c:ptCount val="6"/>
                <c:pt idx="0">
                  <c:v>2016</c:v>
                </c:pt>
                <c:pt idx="1">
                  <c:v>2017</c:v>
                </c:pt>
                <c:pt idx="2">
                  <c:v>2018</c:v>
                </c:pt>
                <c:pt idx="3">
                  <c:v>2019</c:v>
                </c:pt>
                <c:pt idx="4">
                  <c:v>2020</c:v>
                </c:pt>
                <c:pt idx="5">
                  <c:v>2021</c:v>
                </c:pt>
              </c:numCache>
            </c:numRef>
          </c:val>
          <c:extLst>
            <c:ext xmlns:c16="http://schemas.microsoft.com/office/drawing/2014/chart" uri="{C3380CC4-5D6E-409C-BE32-E72D297353CC}">
              <c16:uniqueId val="{00000000-959C-4A02-A669-8B5C9E87CBFA}"/>
            </c:ext>
          </c:extLst>
        </c:ser>
        <c:ser>
          <c:idx val="1"/>
          <c:order val="1"/>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sk-SK"/>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val>
            <c:numRef>
              <c:f>Hárok1!$B$5:$B$10</c:f>
              <c:numCache>
                <c:formatCode>0%</c:formatCode>
                <c:ptCount val="6"/>
                <c:pt idx="0">
                  <c:v>0.12</c:v>
                </c:pt>
                <c:pt idx="1">
                  <c:v>0.16</c:v>
                </c:pt>
                <c:pt idx="2">
                  <c:v>0.19</c:v>
                </c:pt>
                <c:pt idx="3">
                  <c:v>0.22</c:v>
                </c:pt>
                <c:pt idx="4">
                  <c:v>0.25</c:v>
                </c:pt>
                <c:pt idx="5">
                  <c:v>0.28000000000000003</c:v>
                </c:pt>
              </c:numCache>
            </c:numRef>
          </c:val>
          <c:extLst>
            <c:ext xmlns:c16="http://schemas.microsoft.com/office/drawing/2014/chart" uri="{C3380CC4-5D6E-409C-BE32-E72D297353CC}">
              <c16:uniqueId val="{00000001-959C-4A02-A669-8B5C9E87CBFA}"/>
            </c:ext>
          </c:extLst>
        </c:ser>
        <c:dLbls>
          <c:showLegendKey val="0"/>
          <c:showVal val="1"/>
          <c:showCatName val="0"/>
          <c:showSerName val="0"/>
          <c:showPercent val="0"/>
          <c:showBubbleSize val="0"/>
        </c:dLbls>
        <c:gapWidth val="150"/>
        <c:shape val="box"/>
        <c:axId val="1080888847"/>
        <c:axId val="1080882607"/>
        <c:axId val="0"/>
      </c:bar3DChart>
      <c:catAx>
        <c:axId val="1080888847"/>
        <c:scaling>
          <c:orientation val="minMax"/>
        </c:scaling>
        <c:delete val="0"/>
        <c:axPos val="b"/>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sk-SK"/>
          </a:p>
        </c:txPr>
        <c:crossAx val="1080882607"/>
        <c:crosses val="autoZero"/>
        <c:auto val="1"/>
        <c:lblAlgn val="ctr"/>
        <c:lblOffset val="100"/>
        <c:noMultiLvlLbl val="0"/>
      </c:catAx>
      <c:valAx>
        <c:axId val="1080882607"/>
        <c:scaling>
          <c:orientation val="minMax"/>
        </c:scaling>
        <c:delete val="0"/>
        <c:axPos val="l"/>
        <c:majorGridlines>
          <c:spPr>
            <a:ln w="9525" cap="flat" cmpd="sng" algn="ctr">
              <a:solidFill>
                <a:schemeClr val="dk1">
                  <a:lumMod val="50000"/>
                  <a:lumOff val="5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sk-SK"/>
          </a:p>
        </c:txPr>
        <c:crossAx val="10808888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sk-S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sk-S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50000"/>
            <a:lumOff val="50000"/>
          </a:schemeClr>
        </a:solidFill>
        <a:round/>
      </a:ln>
    </cs:spPr>
  </cs:gridlineMajor>
  <cs:gridlineMinor>
    <cs:lnRef idx="0"/>
    <cs:fillRef idx="0"/>
    <cs:effectRef idx="0"/>
    <cs:fontRef idx="minor">
      <a:schemeClr val="tx1"/>
    </cs:fontRef>
    <cs:spPr>
      <a:ln>
        <a:solidFill>
          <a:schemeClr val="dk1">
            <a:lumMod val="60000"/>
            <a:lumOff val="4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58369e35-4e8a-4939-8e58-af84f3bb020d"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31B43481BF27814A9BB7B57E6D2DD9CB" ma:contentTypeVersion="6" ma:contentTypeDescription="Umožňuje vytvoriť nový dokument." ma:contentTypeScope="" ma:versionID="ecb2f9fdb5908eee85a051e4efed0fba">
  <xsd:schema xmlns:xsd="http://www.w3.org/2001/XMLSchema" xmlns:xs="http://www.w3.org/2001/XMLSchema" xmlns:p="http://schemas.microsoft.com/office/2006/metadata/properties" xmlns:ns3="58369e35-4e8a-4939-8e58-af84f3bb020d" xmlns:ns4="be166af6-9de4-4375-8cb1-a279c31857bd" targetNamespace="http://schemas.microsoft.com/office/2006/metadata/properties" ma:root="true" ma:fieldsID="53fdb47be4cdf0f328ee6b6cc5833c87" ns3:_="" ns4:_="">
    <xsd:import namespace="58369e35-4e8a-4939-8e58-af84f3bb020d"/>
    <xsd:import namespace="be166af6-9de4-4375-8cb1-a279c31857bd"/>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369e35-4e8a-4939-8e58-af84f3bb02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e166af6-9de4-4375-8cb1-a279c31857bd" elementFormDefault="qualified">
    <xsd:import namespace="http://schemas.microsoft.com/office/2006/documentManagement/types"/>
    <xsd:import namespace="http://schemas.microsoft.com/office/infopath/2007/PartnerControls"/>
    <xsd:element name="SharedWithUsers" ma:index="11" nillable="true" ma:displayName="Zdieľa sa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Zdieľané s podrobnosťami" ma:internalName="SharedWithDetails" ma:readOnly="true">
      <xsd:simpleType>
        <xsd:restriction base="dms:Note">
          <xsd:maxLength value="255"/>
        </xsd:restriction>
      </xsd:simpleType>
    </xsd:element>
    <xsd:element name="SharingHintHash" ma:index="13" nillable="true" ma:displayName="Príkaz hash indikátora zdieľani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EAF727-705B-45AC-A1A3-34306F6A2C83}">
  <ds:schemaRefs>
    <ds:schemaRef ds:uri="http://schemas.microsoft.com/sharepoint/v3/contenttype/forms"/>
  </ds:schemaRefs>
</ds:datastoreItem>
</file>

<file path=customXml/itemProps2.xml><?xml version="1.0" encoding="utf-8"?>
<ds:datastoreItem xmlns:ds="http://schemas.openxmlformats.org/officeDocument/2006/customXml" ds:itemID="{3B839C46-4347-4B65-8EF7-6E55E0FF7C5D}">
  <ds:schemaRefs>
    <ds:schemaRef ds:uri="http://schemas.microsoft.com/office/2006/metadata/properties"/>
    <ds:schemaRef ds:uri="http://schemas.microsoft.com/office/infopath/2007/PartnerControls"/>
    <ds:schemaRef ds:uri="58369e35-4e8a-4939-8e58-af84f3bb020d"/>
  </ds:schemaRefs>
</ds:datastoreItem>
</file>

<file path=customXml/itemProps3.xml><?xml version="1.0" encoding="utf-8"?>
<ds:datastoreItem xmlns:ds="http://schemas.openxmlformats.org/officeDocument/2006/customXml" ds:itemID="{8B9C6391-D3F0-4E8F-A65C-318B2363C5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369e35-4e8a-4939-8e58-af84f3bb020d"/>
    <ds:schemaRef ds:uri="be166af6-9de4-4375-8cb1-a279c31857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1EB85DF-9CD6-49D3-AB4B-0EF7ADDF5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385</TotalTime>
  <Pages>15</Pages>
  <Words>3620</Words>
  <Characters>20637</Characters>
  <Application>Microsoft Office Word</Application>
  <DocSecurity>0</DocSecurity>
  <Lines>171</Lines>
  <Paragraphs>48</Paragraphs>
  <ScaleCrop>false</ScaleCrop>
  <HeadingPairs>
    <vt:vector size="2" baseType="variant">
      <vt:variant>
        <vt:lpstr>Názov</vt:lpstr>
      </vt:variant>
      <vt:variant>
        <vt:i4>1</vt:i4>
      </vt:variant>
    </vt:vector>
  </HeadingPairs>
  <TitlesOfParts>
    <vt:vector size="1" baseType="lpstr">
      <vt:lpstr/>
    </vt:vector>
  </TitlesOfParts>
  <Company>UPJS</Company>
  <LinksUpToDate>false</LinksUpToDate>
  <CharactersWithSpaces>24209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Lubomir Snajder</dc:creator>
  <cp:keywords/>
  <dc:description/>
  <cp:lastModifiedBy>Vepy Juraj</cp:lastModifiedBy>
  <cp:revision>34</cp:revision>
  <dcterms:created xsi:type="dcterms:W3CDTF">2023-03-23T12:44:00Z</dcterms:created>
  <dcterms:modified xsi:type="dcterms:W3CDTF">2024-05-02T10:56:00Z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0x01010031B43481BF27814A9BB7B57E6D2DD9CB</vt:lpwstr>
  </property>
</Properties>
</file>