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77F" w:rsidRDefault="00384C3D">
      <w:pPr>
        <w:rPr>
          <w:rFonts w:ascii="Berlin Sans FB" w:hAnsi="Berlin Sans FB"/>
          <w:sz w:val="44"/>
          <w:szCs w:val="44"/>
        </w:rPr>
      </w:pPr>
      <w:r>
        <w:rPr>
          <w:rFonts w:ascii="Berlin Sans FB" w:hAnsi="Berlin Sans FB"/>
          <w:sz w:val="44"/>
          <w:szCs w:val="44"/>
        </w:rPr>
        <w:t>THE FUTURE OF AGRICULTURE-</w:t>
      </w:r>
      <w:r w:rsidRPr="00617BE3">
        <w:rPr>
          <w:rFonts w:ascii="Berlin Sans FB" w:hAnsi="Berlin Sans FB"/>
          <w:color w:val="C00000"/>
          <w:sz w:val="44"/>
          <w:szCs w:val="44"/>
        </w:rPr>
        <w:t>THE AGRIBOT</w:t>
      </w:r>
    </w:p>
    <w:p w:rsidR="00384C3D" w:rsidRDefault="00384C3D">
      <w:pPr>
        <w:rPr>
          <w:rFonts w:ascii="Berlin Sans FB" w:hAnsi="Berlin Sans FB"/>
          <w:color w:val="FF0000"/>
          <w:sz w:val="44"/>
          <w:szCs w:val="44"/>
        </w:rPr>
      </w:pPr>
      <w:r>
        <w:rPr>
          <w:rFonts w:ascii="Berlin Sans FB" w:hAnsi="Berlin Sans FB"/>
          <w:sz w:val="44"/>
          <w:szCs w:val="44"/>
        </w:rPr>
        <w:t xml:space="preserve">                  Developed </w:t>
      </w:r>
      <w:r w:rsidR="00A563C4">
        <w:rPr>
          <w:rFonts w:ascii="Berlin Sans FB" w:hAnsi="Berlin Sans FB"/>
          <w:sz w:val="44"/>
          <w:szCs w:val="44"/>
        </w:rPr>
        <w:t>by</w:t>
      </w:r>
      <w:r>
        <w:rPr>
          <w:rFonts w:ascii="Berlin Sans FB" w:hAnsi="Berlin Sans FB"/>
          <w:sz w:val="44"/>
          <w:szCs w:val="44"/>
        </w:rPr>
        <w:t xml:space="preserve"> </w:t>
      </w:r>
      <w:r w:rsidRPr="00617BE3">
        <w:rPr>
          <w:rFonts w:ascii="Berlin Sans FB" w:hAnsi="Berlin Sans FB"/>
          <w:color w:val="C00000"/>
          <w:sz w:val="44"/>
          <w:szCs w:val="44"/>
        </w:rPr>
        <w:t>INFINITE LOOP</w:t>
      </w:r>
    </w:p>
    <w:p w:rsidR="00CD3E65" w:rsidRDefault="00E66822" w:rsidP="005C33D6">
      <w:pPr>
        <w:spacing w:before="100" w:beforeAutospacing="1" w:after="100" w:afterAutospacing="1"/>
        <w:rPr>
          <w:rFonts w:ascii="Berlin Sans FB" w:hAnsi="Berlin Sans FB"/>
          <w:sz w:val="32"/>
          <w:szCs w:val="32"/>
        </w:rPr>
      </w:pPr>
      <w:r>
        <w:rPr>
          <w:rFonts w:ascii="Berlin Sans FB" w:hAnsi="Berlin Sans FB"/>
          <w:sz w:val="32"/>
          <w:szCs w:val="32"/>
        </w:rPr>
        <w:t xml:space="preserve">                   </w:t>
      </w:r>
      <w:r w:rsidR="005C33D6" w:rsidRPr="00CD3E65">
        <w:rPr>
          <w:rFonts w:ascii="Berlin Sans FB" w:hAnsi="Berlin Sans FB"/>
          <w:sz w:val="32"/>
          <w:szCs w:val="32"/>
        </w:rPr>
        <w:t>In Modern world, Automation robot is used in many of the fields such as defence, surveillance, medical field, ind</w:t>
      </w:r>
      <w:r w:rsidR="00AF0439">
        <w:rPr>
          <w:rFonts w:ascii="Berlin Sans FB" w:hAnsi="Berlin Sans FB"/>
          <w:sz w:val="32"/>
          <w:szCs w:val="32"/>
        </w:rPr>
        <w:t>ustries and so on. In our Project</w:t>
      </w:r>
      <w:r w:rsidR="005C33D6" w:rsidRPr="00CD3E65">
        <w:rPr>
          <w:rFonts w:ascii="Berlin Sans FB" w:hAnsi="Berlin Sans FB"/>
          <w:sz w:val="32"/>
          <w:szCs w:val="32"/>
        </w:rPr>
        <w:t>, the robot system is used to develop the process of cultivating agricultural land without the use of</w:t>
      </w:r>
      <w:r w:rsidR="00A85BE5">
        <w:rPr>
          <w:rFonts w:ascii="Berlin Sans FB" w:hAnsi="Berlin Sans FB"/>
          <w:sz w:val="32"/>
          <w:szCs w:val="32"/>
        </w:rPr>
        <w:t xml:space="preserve"> man power. The aim of the Project</w:t>
      </w:r>
      <w:bookmarkStart w:id="0" w:name="_GoBack"/>
      <w:bookmarkEnd w:id="0"/>
      <w:r w:rsidR="005C33D6" w:rsidRPr="00CD3E65">
        <w:rPr>
          <w:rFonts w:ascii="Berlin Sans FB" w:hAnsi="Berlin Sans FB"/>
          <w:sz w:val="32"/>
          <w:szCs w:val="32"/>
        </w:rPr>
        <w:t xml:space="preserve"> is to reduce the man power, time and increase the productivity rate.</w:t>
      </w:r>
    </w:p>
    <w:p w:rsidR="00CD3E65" w:rsidRDefault="00CD3E65" w:rsidP="005C33D6">
      <w:pPr>
        <w:spacing w:before="100" w:beforeAutospacing="1" w:after="100" w:afterAutospacing="1"/>
        <w:rPr>
          <w:rFonts w:ascii="Berlin Sans FB" w:hAnsi="Berlin Sans FB"/>
          <w:sz w:val="32"/>
          <w:szCs w:val="32"/>
        </w:rPr>
      </w:pPr>
      <w:r>
        <w:rPr>
          <w:rFonts w:ascii="Berlin Sans FB" w:hAnsi="Berlin Sans FB"/>
          <w:sz w:val="32"/>
          <w:szCs w:val="32"/>
        </w:rPr>
        <w:t xml:space="preserve">                 </w:t>
      </w:r>
      <w:r w:rsidR="005C33D6" w:rsidRPr="00CD3E65">
        <w:rPr>
          <w:rFonts w:ascii="Berlin Sans FB" w:hAnsi="Berlin Sans FB"/>
          <w:sz w:val="32"/>
          <w:szCs w:val="32"/>
        </w:rPr>
        <w:t xml:space="preserve"> All the basic automation robot works like weeding, harvesting and so on. Here the designing systems like plough the land, sowing the seed, watering the plant or spraying the fertilizer and navigate the vehicle motion are preferred by this autonomous robot using microcontroller</w:t>
      </w:r>
    </w:p>
    <w:p w:rsidR="005C33D6" w:rsidRPr="00977306" w:rsidRDefault="00CD3E65" w:rsidP="005C33D6">
      <w:pPr>
        <w:spacing w:before="100" w:beforeAutospacing="1" w:after="100" w:afterAutospacing="1"/>
        <w:rPr>
          <w:rFonts w:ascii="Berlin Sans FB" w:hAnsi="Berlin Sans FB"/>
          <w:color w:val="000000" w:themeColor="text1"/>
          <w:sz w:val="32"/>
          <w:szCs w:val="32"/>
        </w:rPr>
      </w:pPr>
      <w:r w:rsidRPr="00977306">
        <w:rPr>
          <w:rFonts w:ascii="Berlin Sans FB" w:hAnsi="Berlin Sans FB"/>
          <w:color w:val="000000" w:themeColor="text1"/>
          <w:sz w:val="32"/>
          <w:szCs w:val="32"/>
        </w:rPr>
        <w:t xml:space="preserve">                </w:t>
      </w:r>
      <w:r w:rsidR="00F17F13" w:rsidRPr="00977306">
        <w:rPr>
          <w:rFonts w:ascii="Berlin Sans FB" w:hAnsi="Berlin Sans FB"/>
          <w:color w:val="000000" w:themeColor="text1"/>
          <w:sz w:val="32"/>
          <w:szCs w:val="32"/>
        </w:rPr>
        <w:t xml:space="preserve"> </w:t>
      </w:r>
      <w:r w:rsidR="00F17F13" w:rsidRPr="00977306">
        <w:rPr>
          <w:rFonts w:ascii="Berlin Sans FB" w:hAnsi="Berlin Sans FB"/>
          <w:color w:val="000000" w:themeColor="text1"/>
          <w:sz w:val="32"/>
          <w:szCs w:val="32"/>
        </w:rPr>
        <w:t>In the field of agriculture, plantation begins with ploughing the land and sowing seeds. The old traditional</w:t>
      </w:r>
      <w:r w:rsidR="005C33D6" w:rsidRPr="00977306">
        <w:rPr>
          <w:rFonts w:ascii="Berlin Sans FB" w:hAnsi="Berlin Sans FB"/>
          <w:color w:val="000000" w:themeColor="text1"/>
          <w:sz w:val="32"/>
          <w:szCs w:val="32"/>
        </w:rPr>
        <w:t xml:space="preserve"> method plough attached to an animal  </w:t>
      </w:r>
      <w:r w:rsidR="00A563C4" w:rsidRPr="00977306">
        <w:rPr>
          <w:rFonts w:ascii="Berlin Sans FB" w:hAnsi="Berlin Sans FB"/>
          <w:color w:val="000000" w:themeColor="text1"/>
          <w:sz w:val="32"/>
          <w:szCs w:val="32"/>
        </w:rPr>
        <w:t>i.e., ox</w:t>
      </w:r>
      <w:r w:rsidR="005C33D6" w:rsidRPr="00977306">
        <w:rPr>
          <w:rFonts w:ascii="Berlin Sans FB" w:hAnsi="Berlin Sans FB"/>
          <w:color w:val="000000" w:themeColor="text1"/>
          <w:sz w:val="32"/>
          <w:szCs w:val="32"/>
        </w:rPr>
        <w:t xml:space="preserve"> or cow</w:t>
      </w:r>
      <w:r w:rsidR="00F17F13" w:rsidRPr="00977306">
        <w:rPr>
          <w:rFonts w:ascii="Berlin Sans FB" w:hAnsi="Berlin Sans FB"/>
          <w:color w:val="000000" w:themeColor="text1"/>
          <w:sz w:val="32"/>
          <w:szCs w:val="32"/>
        </w:rPr>
        <w:t xml:space="preserve"> and tractors needs human involvement to carry the process. </w:t>
      </w:r>
    </w:p>
    <w:p w:rsidR="005C33D6" w:rsidRPr="00977306" w:rsidRDefault="005C33D6" w:rsidP="005C33D6">
      <w:pPr>
        <w:spacing w:before="100" w:beforeAutospacing="1" w:after="100" w:afterAutospacing="1"/>
        <w:rPr>
          <w:rFonts w:ascii="Berlin Sans FB" w:hAnsi="Berlin Sans FB"/>
          <w:color w:val="000000" w:themeColor="text1"/>
          <w:sz w:val="32"/>
          <w:szCs w:val="32"/>
        </w:rPr>
      </w:pPr>
      <w:r w:rsidRPr="00977306">
        <w:rPr>
          <w:rFonts w:ascii="Berlin Sans FB" w:hAnsi="Berlin Sans FB"/>
          <w:color w:val="000000" w:themeColor="text1"/>
          <w:sz w:val="32"/>
          <w:szCs w:val="32"/>
        </w:rPr>
        <w:t xml:space="preserve">                  </w:t>
      </w:r>
      <w:r w:rsidR="00F17F13" w:rsidRPr="00977306">
        <w:rPr>
          <w:rFonts w:ascii="Berlin Sans FB" w:hAnsi="Berlin Sans FB"/>
          <w:color w:val="000000" w:themeColor="text1"/>
          <w:sz w:val="32"/>
          <w:szCs w:val="32"/>
        </w:rPr>
        <w:t xml:space="preserve">The driving force behind this work is to reduce the human interference in the field of agriculture and to make it cost effective. In this work, </w:t>
      </w:r>
      <w:r w:rsidR="00A563C4" w:rsidRPr="00977306">
        <w:rPr>
          <w:rFonts w:ascii="Berlin Sans FB" w:hAnsi="Berlin Sans FB"/>
          <w:color w:val="000000" w:themeColor="text1"/>
          <w:sz w:val="32"/>
          <w:szCs w:val="32"/>
        </w:rPr>
        <w:t>a part</w:t>
      </w:r>
      <w:r w:rsidR="00F17F13" w:rsidRPr="00977306">
        <w:rPr>
          <w:rFonts w:ascii="Berlin Sans FB" w:hAnsi="Berlin Sans FB"/>
          <w:color w:val="000000" w:themeColor="text1"/>
          <w:sz w:val="32"/>
          <w:szCs w:val="32"/>
        </w:rPr>
        <w:t xml:space="preserve"> of the land is taken into consideration and the robot introduced localizes the path and can navigate itself without human action. For ploughing, this robot is provided with tentacles attached with saw blades. The sowing mechanism initiates with long toothed gears actuated with motors. </w:t>
      </w:r>
    </w:p>
    <w:p w:rsidR="005C33D6" w:rsidRPr="00977306" w:rsidRDefault="005C33D6" w:rsidP="005C33D6">
      <w:pPr>
        <w:spacing w:before="100" w:beforeAutospacing="1" w:after="100" w:afterAutospacing="1"/>
        <w:rPr>
          <w:rFonts w:ascii="Berlin Sans FB" w:hAnsi="Berlin Sans FB"/>
          <w:color w:val="000000" w:themeColor="text1"/>
          <w:sz w:val="32"/>
          <w:szCs w:val="32"/>
        </w:rPr>
      </w:pPr>
      <w:r w:rsidRPr="00977306">
        <w:rPr>
          <w:rFonts w:ascii="Berlin Sans FB" w:hAnsi="Berlin Sans FB"/>
          <w:color w:val="000000" w:themeColor="text1"/>
          <w:sz w:val="32"/>
          <w:szCs w:val="32"/>
        </w:rPr>
        <w:t xml:space="preserve">                 </w:t>
      </w:r>
      <w:r w:rsidR="00F17F13" w:rsidRPr="00977306">
        <w:rPr>
          <w:rFonts w:ascii="Berlin Sans FB" w:hAnsi="Berlin Sans FB"/>
          <w:color w:val="000000" w:themeColor="text1"/>
          <w:sz w:val="32"/>
          <w:szCs w:val="32"/>
        </w:rPr>
        <w:t>The complete body is divided into two parts the tail part acts as a container for seeds. The successor holds on all the electronics used for automati</w:t>
      </w:r>
      <w:r w:rsidRPr="00977306">
        <w:rPr>
          <w:rFonts w:ascii="Berlin Sans FB" w:hAnsi="Berlin Sans FB"/>
          <w:color w:val="000000" w:themeColor="text1"/>
          <w:sz w:val="32"/>
          <w:szCs w:val="32"/>
        </w:rPr>
        <w:t>ng and actuation. The movement of our robot</w:t>
      </w:r>
      <w:r w:rsidR="00F17F13" w:rsidRPr="00977306">
        <w:rPr>
          <w:rFonts w:ascii="Berlin Sans FB" w:hAnsi="Berlin Sans FB"/>
          <w:color w:val="000000" w:themeColor="text1"/>
          <w:sz w:val="32"/>
          <w:szCs w:val="32"/>
        </w:rPr>
        <w:t xml:space="preserve"> is provided with wheels covered under conveyor belts. Gears at the back of the robot rotate in equal speed with respect to each other with the saw blades. For each rotation every tooth on gear will take seeds and will drop them on field.</w:t>
      </w:r>
    </w:p>
    <w:p w:rsidR="005C33D6" w:rsidRPr="00977306" w:rsidRDefault="00977306" w:rsidP="005C33D6">
      <w:pPr>
        <w:spacing w:before="100" w:beforeAutospacing="1" w:after="100" w:afterAutospacing="1"/>
        <w:rPr>
          <w:rFonts w:ascii="Berlin Sans FB" w:hAnsi="Berlin Sans FB"/>
          <w:color w:val="C00000"/>
          <w:sz w:val="44"/>
          <w:szCs w:val="44"/>
        </w:rPr>
      </w:pPr>
      <w:r w:rsidRPr="00977306">
        <w:rPr>
          <w:rFonts w:ascii="Berlin Sans FB" w:hAnsi="Berlin Sans FB"/>
          <w:color w:val="C00000"/>
          <w:sz w:val="44"/>
          <w:szCs w:val="44"/>
        </w:rPr>
        <w:lastRenderedPageBreak/>
        <w:t xml:space="preserve">           </w:t>
      </w:r>
      <w:r w:rsidR="00617BE3">
        <w:rPr>
          <w:rFonts w:ascii="Berlin Sans FB" w:hAnsi="Berlin Sans FB"/>
          <w:color w:val="C00000"/>
          <w:sz w:val="44"/>
          <w:szCs w:val="44"/>
        </w:rPr>
        <w:t xml:space="preserve">    </w:t>
      </w:r>
      <w:r w:rsidR="00E038AE" w:rsidRPr="00977306">
        <w:rPr>
          <w:rFonts w:ascii="Berlin Sans FB" w:hAnsi="Berlin Sans FB"/>
          <w:color w:val="C00000"/>
          <w:sz w:val="44"/>
          <w:szCs w:val="44"/>
        </w:rPr>
        <w:t>REQ</w:t>
      </w:r>
      <w:r w:rsidRPr="00977306">
        <w:rPr>
          <w:rFonts w:ascii="Berlin Sans FB" w:hAnsi="Berlin Sans FB"/>
          <w:color w:val="C00000"/>
          <w:sz w:val="44"/>
          <w:szCs w:val="44"/>
        </w:rPr>
        <w:t>UIREMENTS FOR AGRIBOT</w:t>
      </w:r>
    </w:p>
    <w:p w:rsidR="00977306" w:rsidRDefault="00977306" w:rsidP="005C33D6">
      <w:pPr>
        <w:spacing w:before="100" w:beforeAutospacing="1" w:after="100" w:afterAutospacing="1"/>
        <w:rPr>
          <w:rFonts w:ascii="Berlin Sans FB" w:hAnsi="Berlin Sans FB"/>
          <w:color w:val="000000" w:themeColor="text1"/>
          <w:sz w:val="32"/>
          <w:szCs w:val="32"/>
        </w:rPr>
      </w:pPr>
      <w:r w:rsidRPr="00977306">
        <w:rPr>
          <w:rFonts w:ascii="Berlin Sans FB" w:hAnsi="Berlin Sans FB"/>
          <w:color w:val="000000" w:themeColor="text1"/>
          <w:sz w:val="32"/>
          <w:szCs w:val="32"/>
        </w:rPr>
        <w:t>1.Humidity Sensor:</w:t>
      </w:r>
    </w:p>
    <w:p w:rsidR="00977306" w:rsidRDefault="00977306" w:rsidP="005C33D6">
      <w:pPr>
        <w:spacing w:before="100" w:beforeAutospacing="1" w:after="100" w:afterAutospacing="1"/>
        <w:rPr>
          <w:rFonts w:ascii="Berlin Sans FB" w:hAnsi="Berlin Sans FB"/>
          <w:sz w:val="32"/>
          <w:szCs w:val="32"/>
          <w:shd w:val="clear" w:color="auto" w:fill="FFFFFF"/>
        </w:rPr>
      </w:pPr>
      <w:r>
        <w:rPr>
          <w:rFonts w:ascii="Berlin Sans FB" w:hAnsi="Berlin Sans FB"/>
          <w:color w:val="000000" w:themeColor="text1"/>
          <w:sz w:val="32"/>
          <w:szCs w:val="32"/>
        </w:rPr>
        <w:t xml:space="preserve">         Humidity Sensor is used to measure the humidity level and also</w:t>
      </w:r>
      <w:r w:rsidRPr="00977306">
        <w:rPr>
          <w:rFonts w:ascii="Open Sans" w:hAnsi="Open Sans"/>
          <w:color w:val="222222"/>
          <w:sz w:val="26"/>
          <w:szCs w:val="26"/>
          <w:shd w:val="clear" w:color="auto" w:fill="FFFFFF"/>
        </w:rPr>
        <w:t xml:space="preserve"> </w:t>
      </w:r>
      <w:r>
        <w:rPr>
          <w:rFonts w:ascii="Berlin Sans FB" w:hAnsi="Berlin Sans FB"/>
          <w:sz w:val="32"/>
          <w:szCs w:val="32"/>
          <w:shd w:val="clear" w:color="auto" w:fill="FFFFFF"/>
        </w:rPr>
        <w:t xml:space="preserve">senses, </w:t>
      </w:r>
      <w:r w:rsidR="00A563C4">
        <w:rPr>
          <w:rFonts w:ascii="Berlin Sans FB" w:hAnsi="Berlin Sans FB"/>
          <w:sz w:val="32"/>
          <w:szCs w:val="32"/>
          <w:shd w:val="clear" w:color="auto" w:fill="FFFFFF"/>
        </w:rPr>
        <w:t>measures,</w:t>
      </w:r>
      <w:r w:rsidR="00A563C4" w:rsidRPr="00977306">
        <w:rPr>
          <w:rFonts w:ascii="Berlin Sans FB" w:hAnsi="Berlin Sans FB"/>
          <w:sz w:val="32"/>
          <w:szCs w:val="32"/>
          <w:shd w:val="clear" w:color="auto" w:fill="FFFFFF"/>
        </w:rPr>
        <w:t xml:space="preserve"> reports</w:t>
      </w:r>
      <w:r w:rsidRPr="00977306">
        <w:rPr>
          <w:rFonts w:ascii="Berlin Sans FB" w:hAnsi="Berlin Sans FB"/>
          <w:sz w:val="32"/>
          <w:szCs w:val="32"/>
          <w:shd w:val="clear" w:color="auto" w:fill="FFFFFF"/>
        </w:rPr>
        <w:t xml:space="preserve"> </w:t>
      </w:r>
      <w:r>
        <w:rPr>
          <w:rFonts w:ascii="Berlin Sans FB" w:hAnsi="Berlin Sans FB"/>
          <w:sz w:val="32"/>
          <w:szCs w:val="32"/>
          <w:shd w:val="clear" w:color="auto" w:fill="FFFFFF"/>
        </w:rPr>
        <w:t xml:space="preserve">both moisture and air </w:t>
      </w:r>
      <w:r w:rsidRPr="00977306">
        <w:rPr>
          <w:rFonts w:ascii="Berlin Sans FB" w:hAnsi="Berlin Sans FB"/>
          <w:sz w:val="32"/>
          <w:szCs w:val="32"/>
          <w:shd w:val="clear" w:color="auto" w:fill="FFFFFF"/>
        </w:rPr>
        <w:t>temperature.</w:t>
      </w:r>
    </w:p>
    <w:p w:rsidR="00977306" w:rsidRDefault="00977306" w:rsidP="005C33D6">
      <w:pPr>
        <w:spacing w:before="100" w:beforeAutospacing="1" w:after="100" w:afterAutospacing="1"/>
        <w:rPr>
          <w:rFonts w:ascii="Berlin Sans FB" w:hAnsi="Berlin Sans FB"/>
          <w:sz w:val="32"/>
          <w:szCs w:val="32"/>
          <w:shd w:val="clear" w:color="auto" w:fill="FFFFFF"/>
        </w:rPr>
      </w:pPr>
      <w:r>
        <w:rPr>
          <w:rFonts w:ascii="Berlin Sans FB" w:hAnsi="Berlin Sans FB"/>
          <w:sz w:val="32"/>
          <w:szCs w:val="32"/>
          <w:shd w:val="clear" w:color="auto" w:fill="FFFFFF"/>
        </w:rPr>
        <w:t xml:space="preserve">                               </w:t>
      </w:r>
      <w:r>
        <w:rPr>
          <w:rFonts w:ascii="Berlin Sans FB" w:hAnsi="Berlin Sans FB"/>
          <w:noProof/>
          <w:sz w:val="32"/>
          <w:szCs w:val="32"/>
          <w:shd w:val="clear" w:color="auto" w:fill="FFFFFF"/>
          <w:lang w:eastAsia="en-IN"/>
        </w:rPr>
        <w:drawing>
          <wp:inline distT="0" distB="0" distL="0" distR="0">
            <wp:extent cx="2190750" cy="178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mi.jpg"/>
                    <pic:cNvPicPr/>
                  </pic:nvPicPr>
                  <pic:blipFill>
                    <a:blip r:embed="rId8">
                      <a:extLst>
                        <a:ext uri="{28A0092B-C50C-407E-A947-70E740481C1C}">
                          <a14:useLocalDpi xmlns:a14="http://schemas.microsoft.com/office/drawing/2010/main" val="0"/>
                        </a:ext>
                      </a:extLst>
                    </a:blip>
                    <a:stretch>
                      <a:fillRect/>
                    </a:stretch>
                  </pic:blipFill>
                  <pic:spPr>
                    <a:xfrm>
                      <a:off x="0" y="0"/>
                      <a:ext cx="2190750" cy="1781175"/>
                    </a:xfrm>
                    <a:prstGeom prst="rect">
                      <a:avLst/>
                    </a:prstGeom>
                  </pic:spPr>
                </pic:pic>
              </a:graphicData>
            </a:graphic>
          </wp:inline>
        </w:drawing>
      </w:r>
    </w:p>
    <w:p w:rsidR="00977306" w:rsidRDefault="00977306" w:rsidP="005C33D6">
      <w:pPr>
        <w:spacing w:before="100" w:beforeAutospacing="1" w:after="100" w:afterAutospacing="1"/>
        <w:rPr>
          <w:rFonts w:ascii="Berlin Sans FB" w:hAnsi="Berlin Sans FB"/>
          <w:sz w:val="32"/>
          <w:szCs w:val="32"/>
          <w:shd w:val="clear" w:color="auto" w:fill="FFFFFF"/>
        </w:rPr>
      </w:pPr>
      <w:r>
        <w:rPr>
          <w:rFonts w:ascii="Berlin Sans FB" w:hAnsi="Berlin Sans FB"/>
          <w:sz w:val="32"/>
          <w:szCs w:val="32"/>
          <w:shd w:val="clear" w:color="auto" w:fill="FFFFFF"/>
        </w:rPr>
        <w:t>2.Soil Moisture Sensor:</w:t>
      </w:r>
    </w:p>
    <w:p w:rsidR="00977306" w:rsidRPr="00977306" w:rsidRDefault="00977306" w:rsidP="005C33D6">
      <w:pPr>
        <w:spacing w:before="100" w:beforeAutospacing="1" w:after="100" w:afterAutospacing="1"/>
        <w:rPr>
          <w:rFonts w:ascii="Berlin Sans FB" w:hAnsi="Berlin Sans FB"/>
          <w:sz w:val="32"/>
          <w:szCs w:val="32"/>
          <w:shd w:val="clear" w:color="auto" w:fill="FFFFFF"/>
        </w:rPr>
      </w:pPr>
      <w:r w:rsidRPr="00977306">
        <w:rPr>
          <w:rFonts w:ascii="Berlin Sans FB" w:hAnsi="Berlin Sans FB"/>
          <w:sz w:val="32"/>
          <w:szCs w:val="32"/>
          <w:shd w:val="clear" w:color="auto" w:fill="FFFFFF"/>
        </w:rPr>
        <w:t xml:space="preserve">       </w:t>
      </w:r>
      <w:r w:rsidRPr="00977306">
        <w:rPr>
          <w:rFonts w:ascii="Berlin Sans FB" w:hAnsi="Berlin Sans FB" w:cs="Arial"/>
          <w:bCs/>
          <w:sz w:val="32"/>
          <w:szCs w:val="32"/>
          <w:shd w:val="clear" w:color="auto" w:fill="FFFFFF"/>
        </w:rPr>
        <w:t>Soil moisture sensors</w:t>
      </w:r>
      <w:r w:rsidRPr="00977306">
        <w:rPr>
          <w:rFonts w:ascii="Berlin Sans FB" w:hAnsi="Berlin Sans FB" w:cs="Arial"/>
          <w:sz w:val="32"/>
          <w:szCs w:val="32"/>
          <w:shd w:val="clear" w:color="auto" w:fill="FFFFFF"/>
        </w:rPr>
        <w:t> measure the volumetric </w:t>
      </w:r>
      <w:hyperlink r:id="rId9" w:tooltip="Water content" w:history="1">
        <w:r w:rsidRPr="00A563C4">
          <w:rPr>
            <w:rStyle w:val="Hyperlink"/>
            <w:rFonts w:ascii="Berlin Sans FB" w:hAnsi="Berlin Sans FB" w:cs="Arial"/>
            <w:color w:val="auto"/>
            <w:sz w:val="32"/>
            <w:szCs w:val="32"/>
            <w:u w:val="none"/>
            <w:shd w:val="clear" w:color="auto" w:fill="FFFFFF"/>
          </w:rPr>
          <w:t>water content</w:t>
        </w:r>
      </w:hyperlink>
      <w:r w:rsidRPr="00A563C4">
        <w:rPr>
          <w:rFonts w:ascii="Berlin Sans FB" w:hAnsi="Berlin Sans FB" w:cs="Arial"/>
          <w:sz w:val="32"/>
          <w:szCs w:val="32"/>
          <w:shd w:val="clear" w:color="auto" w:fill="FFFFFF"/>
        </w:rPr>
        <w:t> in </w:t>
      </w:r>
      <w:hyperlink r:id="rId10" w:tooltip="Soil" w:history="1">
        <w:r w:rsidRPr="00A563C4">
          <w:rPr>
            <w:rStyle w:val="Hyperlink"/>
            <w:rFonts w:ascii="Berlin Sans FB" w:hAnsi="Berlin Sans FB" w:cs="Arial"/>
            <w:color w:val="auto"/>
            <w:sz w:val="32"/>
            <w:szCs w:val="32"/>
            <w:u w:val="none"/>
            <w:shd w:val="clear" w:color="auto" w:fill="FFFFFF"/>
          </w:rPr>
          <w:t>soil</w:t>
        </w:r>
      </w:hyperlink>
      <w:r w:rsidRPr="00977306">
        <w:rPr>
          <w:rFonts w:ascii="Berlin Sans FB" w:hAnsi="Berlin Sans FB"/>
          <w:sz w:val="32"/>
          <w:szCs w:val="32"/>
        </w:rPr>
        <w:t xml:space="preserve"> and it is also give whether the crop is Cultivated in correct soil moisture content to our Farmers.</w:t>
      </w:r>
    </w:p>
    <w:p w:rsidR="005C33D6" w:rsidRDefault="00977306" w:rsidP="005C33D6">
      <w:pPr>
        <w:spacing w:before="100" w:beforeAutospacing="1" w:after="100" w:afterAutospacing="1"/>
        <w:rPr>
          <w:rFonts w:ascii="Georgia" w:hAnsi="Georgia"/>
          <w:color w:val="333333"/>
          <w:sz w:val="27"/>
          <w:szCs w:val="27"/>
        </w:rPr>
      </w:pPr>
      <w:r>
        <w:rPr>
          <w:rFonts w:ascii="Georgia" w:hAnsi="Georgia"/>
          <w:color w:val="333333"/>
          <w:sz w:val="27"/>
          <w:szCs w:val="27"/>
        </w:rPr>
        <w:t xml:space="preserve">                                          </w:t>
      </w:r>
      <w:r>
        <w:rPr>
          <w:rFonts w:ascii="Georgia" w:hAnsi="Georgia"/>
          <w:noProof/>
          <w:color w:val="333333"/>
          <w:sz w:val="27"/>
          <w:szCs w:val="27"/>
          <w:lang w:eastAsia="en-IN"/>
        </w:rPr>
        <w:drawing>
          <wp:inline distT="0" distB="0" distL="0" distR="0">
            <wp:extent cx="2143125" cy="2143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il.jpg"/>
                    <pic:cNvPicPr/>
                  </pic:nvPicPr>
                  <pic:blipFill>
                    <a:blip r:embed="rId11">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5C33D6" w:rsidRDefault="00977306" w:rsidP="005C33D6">
      <w:pPr>
        <w:spacing w:before="100" w:beforeAutospacing="1" w:after="100" w:afterAutospacing="1"/>
        <w:rPr>
          <w:rFonts w:ascii="Berlin Sans FB" w:hAnsi="Berlin Sans FB"/>
          <w:sz w:val="32"/>
          <w:szCs w:val="32"/>
        </w:rPr>
      </w:pPr>
      <w:r w:rsidRPr="00977306">
        <w:rPr>
          <w:rFonts w:ascii="Berlin Sans FB" w:hAnsi="Berlin Sans FB"/>
          <w:sz w:val="32"/>
          <w:szCs w:val="32"/>
        </w:rPr>
        <w:t>3.Ultrasonic Sensor</w:t>
      </w:r>
      <w:r>
        <w:rPr>
          <w:rFonts w:ascii="Berlin Sans FB" w:hAnsi="Berlin Sans FB"/>
          <w:sz w:val="32"/>
          <w:szCs w:val="32"/>
        </w:rPr>
        <w:t>:</w:t>
      </w:r>
    </w:p>
    <w:p w:rsidR="00977306" w:rsidRDefault="00650513" w:rsidP="00650513">
      <w:pPr>
        <w:spacing w:before="100" w:beforeAutospacing="1" w:after="100" w:afterAutospacing="1"/>
        <w:rPr>
          <w:rFonts w:ascii="Berlin Sans FB" w:hAnsi="Berlin Sans FB"/>
          <w:sz w:val="32"/>
          <w:szCs w:val="32"/>
        </w:rPr>
      </w:pPr>
      <w:r w:rsidRPr="00650513">
        <w:rPr>
          <w:rFonts w:ascii="Berlin Sans FB" w:hAnsi="Berlin Sans FB"/>
          <w:sz w:val="32"/>
          <w:szCs w:val="32"/>
        </w:rPr>
        <w:t xml:space="preserve">         </w:t>
      </w:r>
      <w:r w:rsidRPr="00650513">
        <w:rPr>
          <w:rFonts w:ascii="Berlin Sans FB" w:hAnsi="Berlin Sans FB"/>
          <w:sz w:val="32"/>
          <w:szCs w:val="32"/>
        </w:rPr>
        <w:t>Based on movement of this robot in the land, the ultrasonic sensor helps in obstacle detection, thereby performs turning the position of robot either in left or right or forward direction. The navigation part has been done in simulation with the help of proteus.</w:t>
      </w:r>
    </w:p>
    <w:p w:rsidR="00650513" w:rsidRDefault="00650513" w:rsidP="00650513">
      <w:pPr>
        <w:spacing w:before="100" w:beforeAutospacing="1" w:after="100" w:afterAutospacing="1"/>
        <w:rPr>
          <w:rFonts w:ascii="Berlin Sans FB" w:hAnsi="Berlin Sans FB"/>
          <w:noProof/>
          <w:sz w:val="32"/>
          <w:szCs w:val="32"/>
          <w:lang w:eastAsia="en-IN"/>
        </w:rPr>
      </w:pPr>
      <w:r>
        <w:rPr>
          <w:rFonts w:ascii="Berlin Sans FB" w:hAnsi="Berlin Sans FB"/>
          <w:noProof/>
          <w:sz w:val="32"/>
          <w:szCs w:val="32"/>
          <w:lang w:eastAsia="en-IN"/>
        </w:rPr>
        <w:lastRenderedPageBreak/>
        <w:t xml:space="preserve">                     </w:t>
      </w:r>
      <w:r>
        <w:rPr>
          <w:rFonts w:ascii="Berlin Sans FB" w:hAnsi="Berlin Sans FB"/>
          <w:noProof/>
          <w:sz w:val="32"/>
          <w:szCs w:val="32"/>
          <w:lang w:eastAsia="en-IN"/>
        </w:rPr>
        <w:drawing>
          <wp:inline distT="0" distB="0" distL="0" distR="0">
            <wp:extent cx="2695575" cy="1178560"/>
            <wp:effectExtent l="0" t="0" r="952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ltra.jpg"/>
                    <pic:cNvPicPr/>
                  </pic:nvPicPr>
                  <pic:blipFill>
                    <a:blip r:embed="rId12">
                      <a:extLst>
                        <a:ext uri="{28A0092B-C50C-407E-A947-70E740481C1C}">
                          <a14:useLocalDpi xmlns:a14="http://schemas.microsoft.com/office/drawing/2010/main" val="0"/>
                        </a:ext>
                      </a:extLst>
                    </a:blip>
                    <a:stretch>
                      <a:fillRect/>
                    </a:stretch>
                  </pic:blipFill>
                  <pic:spPr>
                    <a:xfrm>
                      <a:off x="0" y="0"/>
                      <a:ext cx="2788519" cy="1219197"/>
                    </a:xfrm>
                    <a:prstGeom prst="rect">
                      <a:avLst/>
                    </a:prstGeom>
                  </pic:spPr>
                </pic:pic>
              </a:graphicData>
            </a:graphic>
          </wp:inline>
        </w:drawing>
      </w:r>
    </w:p>
    <w:p w:rsidR="000441DB" w:rsidRDefault="00552314" w:rsidP="00650513">
      <w:pPr>
        <w:spacing w:before="100" w:beforeAutospacing="1" w:after="100" w:afterAutospacing="1"/>
        <w:rPr>
          <w:rFonts w:ascii="Berlin Sans FB" w:hAnsi="Berlin Sans FB"/>
          <w:sz w:val="32"/>
          <w:szCs w:val="32"/>
        </w:rPr>
      </w:pPr>
      <w:r>
        <w:rPr>
          <w:rFonts w:ascii="Berlin Sans FB" w:hAnsi="Berlin Sans FB"/>
          <w:sz w:val="32"/>
          <w:szCs w:val="32"/>
        </w:rPr>
        <w:t>4.GSM Module:</w:t>
      </w:r>
    </w:p>
    <w:p w:rsidR="00552314" w:rsidRDefault="00552314" w:rsidP="00650513">
      <w:pPr>
        <w:spacing w:before="100" w:beforeAutospacing="1" w:after="100" w:afterAutospacing="1"/>
        <w:rPr>
          <w:rFonts w:ascii="Berlin Sans FB" w:hAnsi="Berlin Sans FB"/>
          <w:sz w:val="32"/>
          <w:szCs w:val="32"/>
        </w:rPr>
      </w:pPr>
      <w:r>
        <w:rPr>
          <w:rFonts w:ascii="Berlin Sans FB" w:hAnsi="Berlin Sans FB"/>
          <w:sz w:val="32"/>
          <w:szCs w:val="32"/>
        </w:rPr>
        <w:t xml:space="preserve">         The Global System </w:t>
      </w:r>
      <w:r w:rsidR="00A563C4">
        <w:rPr>
          <w:rFonts w:ascii="Berlin Sans FB" w:hAnsi="Berlin Sans FB"/>
          <w:sz w:val="32"/>
          <w:szCs w:val="32"/>
        </w:rPr>
        <w:t>for</w:t>
      </w:r>
      <w:r>
        <w:rPr>
          <w:rFonts w:ascii="Berlin Sans FB" w:hAnsi="Berlin Sans FB"/>
          <w:sz w:val="32"/>
          <w:szCs w:val="32"/>
        </w:rPr>
        <w:t xml:space="preserve"> </w:t>
      </w:r>
      <w:r w:rsidR="00A563C4">
        <w:rPr>
          <w:rFonts w:ascii="Berlin Sans FB" w:hAnsi="Berlin Sans FB"/>
          <w:sz w:val="32"/>
          <w:szCs w:val="32"/>
        </w:rPr>
        <w:t>Mobile</w:t>
      </w:r>
      <w:r>
        <w:rPr>
          <w:rFonts w:ascii="Berlin Sans FB" w:hAnsi="Berlin Sans FB"/>
          <w:sz w:val="32"/>
          <w:szCs w:val="32"/>
        </w:rPr>
        <w:t xml:space="preserve"> Communication is used to Receiving the messages </w:t>
      </w:r>
      <w:r w:rsidR="00A563C4">
        <w:rPr>
          <w:rFonts w:ascii="Berlin Sans FB" w:hAnsi="Berlin Sans FB"/>
          <w:sz w:val="32"/>
          <w:szCs w:val="32"/>
        </w:rPr>
        <w:t>from</w:t>
      </w:r>
      <w:r>
        <w:rPr>
          <w:rFonts w:ascii="Berlin Sans FB" w:hAnsi="Berlin Sans FB"/>
          <w:sz w:val="32"/>
          <w:szCs w:val="32"/>
        </w:rPr>
        <w:t xml:space="preserve"> Robot </w:t>
      </w:r>
      <w:r w:rsidR="00A563C4">
        <w:rPr>
          <w:rFonts w:ascii="Berlin Sans FB" w:hAnsi="Berlin Sans FB"/>
          <w:sz w:val="32"/>
          <w:szCs w:val="32"/>
        </w:rPr>
        <w:t>to</w:t>
      </w:r>
      <w:r>
        <w:rPr>
          <w:rFonts w:ascii="Berlin Sans FB" w:hAnsi="Berlin Sans FB"/>
          <w:sz w:val="32"/>
          <w:szCs w:val="32"/>
        </w:rPr>
        <w:t xml:space="preserve"> our Mobiles </w:t>
      </w:r>
      <w:r>
        <w:rPr>
          <w:rFonts w:ascii="Berlin Sans FB" w:hAnsi="Berlin Sans FB"/>
          <w:sz w:val="32"/>
          <w:szCs w:val="32"/>
        </w:rPr>
        <w:t xml:space="preserve">Whether Any Obstacles Created. By Making Use of it, we Will </w:t>
      </w:r>
      <w:r w:rsidR="00A563C4">
        <w:rPr>
          <w:rFonts w:ascii="Berlin Sans FB" w:hAnsi="Berlin Sans FB"/>
          <w:sz w:val="32"/>
          <w:szCs w:val="32"/>
        </w:rPr>
        <w:t>Always Receive</w:t>
      </w:r>
      <w:r>
        <w:rPr>
          <w:rFonts w:ascii="Berlin Sans FB" w:hAnsi="Berlin Sans FB"/>
          <w:sz w:val="32"/>
          <w:szCs w:val="32"/>
        </w:rPr>
        <w:t xml:space="preserve"> regular updates of our Agribot.</w:t>
      </w:r>
    </w:p>
    <w:p w:rsidR="00552314" w:rsidRDefault="00552314" w:rsidP="00650513">
      <w:pPr>
        <w:spacing w:before="100" w:beforeAutospacing="1" w:after="100" w:afterAutospacing="1"/>
        <w:rPr>
          <w:rFonts w:ascii="Berlin Sans FB" w:hAnsi="Berlin Sans FB"/>
          <w:sz w:val="32"/>
          <w:szCs w:val="32"/>
        </w:rPr>
      </w:pPr>
      <w:r>
        <w:rPr>
          <w:rFonts w:ascii="Berlin Sans FB" w:hAnsi="Berlin Sans FB"/>
          <w:sz w:val="32"/>
          <w:szCs w:val="32"/>
        </w:rPr>
        <w:t xml:space="preserve">                         </w:t>
      </w:r>
      <w:r>
        <w:rPr>
          <w:rFonts w:ascii="Berlin Sans FB" w:hAnsi="Berlin Sans FB"/>
          <w:noProof/>
          <w:sz w:val="32"/>
          <w:szCs w:val="32"/>
          <w:lang w:eastAsia="en-IN"/>
        </w:rPr>
        <w:drawing>
          <wp:inline distT="0" distB="0" distL="0" distR="0">
            <wp:extent cx="2828925" cy="2352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sm.jpg"/>
                    <pic:cNvPicPr/>
                  </pic:nvPicPr>
                  <pic:blipFill>
                    <a:blip r:embed="rId13">
                      <a:extLst>
                        <a:ext uri="{28A0092B-C50C-407E-A947-70E740481C1C}">
                          <a14:useLocalDpi xmlns:a14="http://schemas.microsoft.com/office/drawing/2010/main" val="0"/>
                        </a:ext>
                      </a:extLst>
                    </a:blip>
                    <a:stretch>
                      <a:fillRect/>
                    </a:stretch>
                  </pic:blipFill>
                  <pic:spPr>
                    <a:xfrm>
                      <a:off x="0" y="0"/>
                      <a:ext cx="2828925" cy="2352675"/>
                    </a:xfrm>
                    <a:prstGeom prst="rect">
                      <a:avLst/>
                    </a:prstGeom>
                  </pic:spPr>
                </pic:pic>
              </a:graphicData>
            </a:graphic>
          </wp:inline>
        </w:drawing>
      </w:r>
    </w:p>
    <w:p w:rsidR="00552314" w:rsidRDefault="00552314" w:rsidP="00650513">
      <w:pPr>
        <w:spacing w:before="100" w:beforeAutospacing="1" w:after="100" w:afterAutospacing="1"/>
        <w:rPr>
          <w:rFonts w:ascii="Berlin Sans FB" w:hAnsi="Berlin Sans FB"/>
          <w:sz w:val="32"/>
          <w:szCs w:val="32"/>
        </w:rPr>
      </w:pPr>
      <w:r>
        <w:rPr>
          <w:rFonts w:ascii="Berlin Sans FB" w:hAnsi="Berlin Sans FB"/>
          <w:sz w:val="32"/>
          <w:szCs w:val="32"/>
        </w:rPr>
        <w:t>5.</w:t>
      </w:r>
      <w:r w:rsidR="00607845">
        <w:rPr>
          <w:rFonts w:ascii="Berlin Sans FB" w:hAnsi="Berlin Sans FB"/>
          <w:sz w:val="32"/>
          <w:szCs w:val="32"/>
        </w:rPr>
        <w:t>DC Motors:</w:t>
      </w:r>
    </w:p>
    <w:p w:rsidR="00607845" w:rsidRDefault="00607845" w:rsidP="00650513">
      <w:pPr>
        <w:spacing w:before="100" w:beforeAutospacing="1" w:after="100" w:afterAutospacing="1"/>
        <w:rPr>
          <w:rFonts w:ascii="Berlin Sans FB" w:hAnsi="Berlin Sans FB"/>
          <w:sz w:val="32"/>
          <w:szCs w:val="32"/>
        </w:rPr>
      </w:pPr>
      <w:r>
        <w:rPr>
          <w:rFonts w:ascii="Berlin Sans FB" w:hAnsi="Berlin Sans FB"/>
          <w:sz w:val="32"/>
          <w:szCs w:val="32"/>
        </w:rPr>
        <w:t xml:space="preserve">          These Motors Are Used </w:t>
      </w:r>
      <w:r w:rsidR="00A563C4">
        <w:rPr>
          <w:rFonts w:ascii="Berlin Sans FB" w:hAnsi="Berlin Sans FB"/>
          <w:sz w:val="32"/>
          <w:szCs w:val="32"/>
        </w:rPr>
        <w:t>to</w:t>
      </w:r>
      <w:r>
        <w:rPr>
          <w:rFonts w:ascii="Berlin Sans FB" w:hAnsi="Berlin Sans FB"/>
          <w:sz w:val="32"/>
          <w:szCs w:val="32"/>
        </w:rPr>
        <w:t xml:space="preserve"> Run </w:t>
      </w:r>
      <w:r w:rsidR="00A563C4">
        <w:rPr>
          <w:rFonts w:ascii="Berlin Sans FB" w:hAnsi="Berlin Sans FB"/>
          <w:sz w:val="32"/>
          <w:szCs w:val="32"/>
        </w:rPr>
        <w:t>the</w:t>
      </w:r>
      <w:r>
        <w:rPr>
          <w:rFonts w:ascii="Berlin Sans FB" w:hAnsi="Berlin Sans FB"/>
          <w:sz w:val="32"/>
          <w:szCs w:val="32"/>
        </w:rPr>
        <w:t xml:space="preserve"> Robot i.e., Going Forward, Backward, Right </w:t>
      </w:r>
      <w:r w:rsidR="00A563C4">
        <w:rPr>
          <w:rFonts w:ascii="Berlin Sans FB" w:hAnsi="Berlin Sans FB"/>
          <w:sz w:val="32"/>
          <w:szCs w:val="32"/>
        </w:rPr>
        <w:t>or</w:t>
      </w:r>
      <w:r>
        <w:rPr>
          <w:rFonts w:ascii="Berlin Sans FB" w:hAnsi="Berlin Sans FB"/>
          <w:sz w:val="32"/>
          <w:szCs w:val="32"/>
        </w:rPr>
        <w:t xml:space="preserve"> left. DC Motor Capacity is 12 Volt Power So that the robot Will Move </w:t>
      </w:r>
      <w:r w:rsidR="00A563C4">
        <w:rPr>
          <w:rFonts w:ascii="Berlin Sans FB" w:hAnsi="Berlin Sans FB"/>
          <w:sz w:val="32"/>
          <w:szCs w:val="32"/>
        </w:rPr>
        <w:t>from</w:t>
      </w:r>
      <w:r>
        <w:rPr>
          <w:rFonts w:ascii="Berlin Sans FB" w:hAnsi="Berlin Sans FB"/>
          <w:sz w:val="32"/>
          <w:szCs w:val="32"/>
        </w:rPr>
        <w:t xml:space="preserve"> One position to Another.                                                  </w:t>
      </w:r>
      <w:r>
        <w:rPr>
          <w:rFonts w:ascii="Berlin Sans FB" w:hAnsi="Berlin Sans FB"/>
          <w:noProof/>
          <w:sz w:val="32"/>
          <w:szCs w:val="32"/>
          <w:lang w:eastAsia="en-IN"/>
        </w:rPr>
        <w:t xml:space="preserve">       </w:t>
      </w:r>
      <w:r>
        <w:rPr>
          <w:rFonts w:ascii="Berlin Sans FB" w:hAnsi="Berlin Sans FB"/>
          <w:noProof/>
          <w:sz w:val="32"/>
          <w:szCs w:val="32"/>
          <w:lang w:eastAsia="en-IN"/>
        </w:rPr>
        <w:drawing>
          <wp:inline distT="0" distB="0" distL="0" distR="0">
            <wp:extent cx="3495675" cy="2143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c.jpg"/>
                    <pic:cNvPicPr/>
                  </pic:nvPicPr>
                  <pic:blipFill>
                    <a:blip r:embed="rId14">
                      <a:extLst>
                        <a:ext uri="{28A0092B-C50C-407E-A947-70E740481C1C}">
                          <a14:useLocalDpi xmlns:a14="http://schemas.microsoft.com/office/drawing/2010/main" val="0"/>
                        </a:ext>
                      </a:extLst>
                    </a:blip>
                    <a:stretch>
                      <a:fillRect/>
                    </a:stretch>
                  </pic:blipFill>
                  <pic:spPr>
                    <a:xfrm>
                      <a:off x="0" y="0"/>
                      <a:ext cx="3495675" cy="2143125"/>
                    </a:xfrm>
                    <a:prstGeom prst="rect">
                      <a:avLst/>
                    </a:prstGeom>
                  </pic:spPr>
                </pic:pic>
              </a:graphicData>
            </a:graphic>
          </wp:inline>
        </w:drawing>
      </w:r>
    </w:p>
    <w:p w:rsidR="00607845" w:rsidRDefault="00607845" w:rsidP="00650513">
      <w:pPr>
        <w:spacing w:before="100" w:beforeAutospacing="1" w:after="100" w:afterAutospacing="1"/>
        <w:rPr>
          <w:rFonts w:ascii="Berlin Sans FB" w:hAnsi="Berlin Sans FB"/>
          <w:sz w:val="32"/>
          <w:szCs w:val="32"/>
        </w:rPr>
      </w:pPr>
      <w:r>
        <w:rPr>
          <w:rFonts w:ascii="Berlin Sans FB" w:hAnsi="Berlin Sans FB"/>
          <w:sz w:val="32"/>
          <w:szCs w:val="32"/>
        </w:rPr>
        <w:lastRenderedPageBreak/>
        <w:t xml:space="preserve"> 6.</w:t>
      </w:r>
      <w:r w:rsidR="00617BE3">
        <w:rPr>
          <w:rFonts w:ascii="Berlin Sans FB" w:hAnsi="Berlin Sans FB"/>
          <w:sz w:val="32"/>
          <w:szCs w:val="32"/>
        </w:rPr>
        <w:t>General Tools (Chassis, Tires, Wires):</w:t>
      </w:r>
    </w:p>
    <w:p w:rsidR="00617BE3" w:rsidRPr="00650513" w:rsidRDefault="00617BE3" w:rsidP="00650513">
      <w:pPr>
        <w:spacing w:before="100" w:beforeAutospacing="1" w:after="100" w:afterAutospacing="1"/>
        <w:rPr>
          <w:rFonts w:ascii="Berlin Sans FB" w:hAnsi="Berlin Sans FB"/>
          <w:sz w:val="32"/>
          <w:szCs w:val="32"/>
        </w:rPr>
      </w:pPr>
      <w:r>
        <w:rPr>
          <w:rFonts w:ascii="Berlin Sans FB" w:hAnsi="Berlin Sans FB"/>
          <w:sz w:val="32"/>
          <w:szCs w:val="32"/>
        </w:rPr>
        <w:t xml:space="preserve">              The Chassis is the base frame </w:t>
      </w:r>
      <w:r w:rsidR="00A563C4">
        <w:rPr>
          <w:rFonts w:ascii="Berlin Sans FB" w:hAnsi="Berlin Sans FB"/>
          <w:sz w:val="32"/>
          <w:szCs w:val="32"/>
        </w:rPr>
        <w:t>of</w:t>
      </w:r>
      <w:r>
        <w:rPr>
          <w:rFonts w:ascii="Berlin Sans FB" w:hAnsi="Berlin Sans FB"/>
          <w:sz w:val="32"/>
          <w:szCs w:val="32"/>
        </w:rPr>
        <w:t xml:space="preserve"> The </w:t>
      </w:r>
      <w:r w:rsidR="00A563C4">
        <w:rPr>
          <w:rFonts w:ascii="Berlin Sans FB" w:hAnsi="Berlin Sans FB"/>
          <w:sz w:val="32"/>
          <w:szCs w:val="32"/>
        </w:rPr>
        <w:t>AgriBot, Maintains</w:t>
      </w:r>
      <w:r>
        <w:rPr>
          <w:rFonts w:ascii="Berlin Sans FB" w:hAnsi="Berlin Sans FB"/>
          <w:sz w:val="32"/>
          <w:szCs w:val="32"/>
        </w:rPr>
        <w:t xml:space="preserve"> All the Sensors </w:t>
      </w:r>
      <w:r w:rsidR="00A563C4">
        <w:rPr>
          <w:rFonts w:ascii="Berlin Sans FB" w:hAnsi="Berlin Sans FB"/>
          <w:sz w:val="32"/>
          <w:szCs w:val="32"/>
        </w:rPr>
        <w:t>in</w:t>
      </w:r>
      <w:r>
        <w:rPr>
          <w:rFonts w:ascii="Berlin Sans FB" w:hAnsi="Berlin Sans FB"/>
          <w:sz w:val="32"/>
          <w:szCs w:val="32"/>
        </w:rPr>
        <w:t xml:space="preserve"> the Top. The Tires Is required </w:t>
      </w:r>
      <w:r w:rsidR="00A563C4">
        <w:rPr>
          <w:rFonts w:ascii="Berlin Sans FB" w:hAnsi="Berlin Sans FB"/>
          <w:sz w:val="32"/>
          <w:szCs w:val="32"/>
        </w:rPr>
        <w:t>for</w:t>
      </w:r>
      <w:r>
        <w:rPr>
          <w:rFonts w:ascii="Berlin Sans FB" w:hAnsi="Berlin Sans FB"/>
          <w:sz w:val="32"/>
          <w:szCs w:val="32"/>
        </w:rPr>
        <w:t xml:space="preserve"> Movement and All </w:t>
      </w:r>
      <w:r w:rsidR="00A563C4">
        <w:rPr>
          <w:rFonts w:ascii="Berlin Sans FB" w:hAnsi="Berlin Sans FB"/>
          <w:sz w:val="32"/>
          <w:szCs w:val="32"/>
        </w:rPr>
        <w:t>the</w:t>
      </w:r>
      <w:r>
        <w:rPr>
          <w:rFonts w:ascii="Berlin Sans FB" w:hAnsi="Berlin Sans FB"/>
          <w:sz w:val="32"/>
          <w:szCs w:val="32"/>
        </w:rPr>
        <w:t xml:space="preserve"> Sensors is connected through the Wires Called Jumpers.</w:t>
      </w:r>
    </w:p>
    <w:p w:rsidR="005C33D6" w:rsidRDefault="00617BE3" w:rsidP="005C33D6">
      <w:pPr>
        <w:spacing w:before="100" w:beforeAutospacing="1" w:after="100" w:afterAutospacing="1"/>
        <w:rPr>
          <w:rFonts w:ascii="Georgia" w:hAnsi="Georgia"/>
          <w:color w:val="333333"/>
          <w:sz w:val="27"/>
          <w:szCs w:val="27"/>
        </w:rPr>
      </w:pPr>
      <w:r>
        <w:rPr>
          <w:rFonts w:ascii="Georgia" w:hAnsi="Georgia"/>
          <w:color w:val="333333"/>
          <w:sz w:val="27"/>
          <w:szCs w:val="27"/>
        </w:rPr>
        <w:t xml:space="preserve">                                </w:t>
      </w:r>
      <w:r>
        <w:rPr>
          <w:rFonts w:ascii="Georgia" w:hAnsi="Georgia"/>
          <w:noProof/>
          <w:color w:val="333333"/>
          <w:sz w:val="27"/>
          <w:szCs w:val="27"/>
          <w:lang w:eastAsia="en-IN"/>
        </w:rPr>
        <w:drawing>
          <wp:inline distT="0" distB="0" distL="0" distR="0">
            <wp:extent cx="2647950" cy="1800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asi.jpg"/>
                    <pic:cNvPicPr/>
                  </pic:nvPicPr>
                  <pic:blipFill>
                    <a:blip r:embed="rId15">
                      <a:extLst>
                        <a:ext uri="{28A0092B-C50C-407E-A947-70E740481C1C}">
                          <a14:useLocalDpi xmlns:a14="http://schemas.microsoft.com/office/drawing/2010/main" val="0"/>
                        </a:ext>
                      </a:extLst>
                    </a:blip>
                    <a:stretch>
                      <a:fillRect/>
                    </a:stretch>
                  </pic:blipFill>
                  <pic:spPr>
                    <a:xfrm>
                      <a:off x="0" y="0"/>
                      <a:ext cx="2647950" cy="1800225"/>
                    </a:xfrm>
                    <a:prstGeom prst="rect">
                      <a:avLst/>
                    </a:prstGeom>
                  </pic:spPr>
                </pic:pic>
              </a:graphicData>
            </a:graphic>
          </wp:inline>
        </w:drawing>
      </w:r>
    </w:p>
    <w:p w:rsidR="00617BE3" w:rsidRDefault="00592EC9" w:rsidP="00592EC9">
      <w:pPr>
        <w:spacing w:before="100" w:beforeAutospacing="1" w:after="100" w:afterAutospacing="1"/>
        <w:rPr>
          <w:rFonts w:ascii="Berlin Sans FB" w:hAnsi="Berlin Sans FB"/>
          <w:sz w:val="36"/>
          <w:szCs w:val="36"/>
        </w:rPr>
      </w:pPr>
      <w:r>
        <w:rPr>
          <w:rFonts w:ascii="Berlin Sans FB" w:hAnsi="Berlin Sans FB"/>
          <w:sz w:val="36"/>
          <w:szCs w:val="36"/>
        </w:rPr>
        <w:t xml:space="preserve">          </w:t>
      </w:r>
      <w:r w:rsidR="00617BE3" w:rsidRPr="00592EC9">
        <w:rPr>
          <w:rFonts w:ascii="Berlin Sans FB" w:hAnsi="Berlin Sans FB"/>
          <w:sz w:val="36"/>
          <w:szCs w:val="36"/>
        </w:rPr>
        <w:t xml:space="preserve">Thus Requirements </w:t>
      </w:r>
      <w:r w:rsidR="00A563C4" w:rsidRPr="00592EC9">
        <w:rPr>
          <w:rFonts w:ascii="Berlin Sans FB" w:hAnsi="Berlin Sans FB"/>
          <w:sz w:val="36"/>
          <w:szCs w:val="36"/>
        </w:rPr>
        <w:t>Are</w:t>
      </w:r>
      <w:r w:rsidR="00617BE3" w:rsidRPr="00592EC9">
        <w:rPr>
          <w:rFonts w:ascii="Berlin Sans FB" w:hAnsi="Berlin Sans FB"/>
          <w:sz w:val="36"/>
          <w:szCs w:val="36"/>
        </w:rPr>
        <w:t xml:space="preserve"> Finished </w:t>
      </w:r>
      <w:r w:rsidR="00A563C4" w:rsidRPr="00592EC9">
        <w:rPr>
          <w:rFonts w:ascii="Berlin Sans FB" w:hAnsi="Berlin Sans FB"/>
          <w:sz w:val="36"/>
          <w:szCs w:val="36"/>
        </w:rPr>
        <w:t>for</w:t>
      </w:r>
      <w:r w:rsidR="00617BE3" w:rsidRPr="00592EC9">
        <w:rPr>
          <w:rFonts w:ascii="Berlin Sans FB" w:hAnsi="Berlin Sans FB"/>
          <w:sz w:val="36"/>
          <w:szCs w:val="36"/>
        </w:rPr>
        <w:t xml:space="preserve"> AgriBot.</w:t>
      </w:r>
    </w:p>
    <w:p w:rsidR="00935692" w:rsidRPr="00935692" w:rsidRDefault="00935692" w:rsidP="00592EC9">
      <w:pPr>
        <w:spacing w:before="100" w:beforeAutospacing="1" w:after="100" w:afterAutospacing="1"/>
        <w:rPr>
          <w:rFonts w:ascii="Berlin Sans FB" w:hAnsi="Berlin Sans FB"/>
          <w:color w:val="FF0000"/>
          <w:sz w:val="36"/>
          <w:szCs w:val="36"/>
        </w:rPr>
      </w:pPr>
      <w:r w:rsidRPr="00935692">
        <w:rPr>
          <w:rFonts w:ascii="Berlin Sans FB" w:hAnsi="Berlin Sans FB"/>
          <w:color w:val="FF0000"/>
          <w:sz w:val="36"/>
          <w:szCs w:val="36"/>
        </w:rPr>
        <w:t>Note:</w:t>
      </w:r>
    </w:p>
    <w:p w:rsidR="00935692" w:rsidRDefault="00935692" w:rsidP="00592EC9">
      <w:pPr>
        <w:spacing w:before="100" w:beforeAutospacing="1" w:after="100" w:afterAutospacing="1"/>
        <w:rPr>
          <w:rFonts w:ascii="Berlin Sans FB" w:hAnsi="Berlin Sans FB"/>
          <w:sz w:val="36"/>
          <w:szCs w:val="36"/>
        </w:rPr>
      </w:pPr>
      <w:r>
        <w:rPr>
          <w:rFonts w:ascii="Berlin Sans FB" w:hAnsi="Berlin Sans FB"/>
          <w:sz w:val="36"/>
          <w:szCs w:val="36"/>
        </w:rPr>
        <w:t xml:space="preserve">   We Also Controlled </w:t>
      </w:r>
      <w:r w:rsidR="00A563C4">
        <w:rPr>
          <w:rFonts w:ascii="Berlin Sans FB" w:hAnsi="Berlin Sans FB"/>
          <w:sz w:val="36"/>
          <w:szCs w:val="36"/>
        </w:rPr>
        <w:t>the</w:t>
      </w:r>
      <w:r>
        <w:rPr>
          <w:rFonts w:ascii="Berlin Sans FB" w:hAnsi="Berlin Sans FB"/>
          <w:sz w:val="36"/>
          <w:szCs w:val="36"/>
        </w:rPr>
        <w:t xml:space="preserve"> AgriBot Using Our Mobile Phones by Using Mobile </w:t>
      </w:r>
      <w:r w:rsidR="00A563C4">
        <w:rPr>
          <w:rFonts w:ascii="Berlin Sans FB" w:hAnsi="Berlin Sans FB"/>
          <w:sz w:val="36"/>
          <w:szCs w:val="36"/>
        </w:rPr>
        <w:t>Application</w:t>
      </w:r>
      <w:r>
        <w:rPr>
          <w:rFonts w:ascii="Berlin Sans FB" w:hAnsi="Berlin Sans FB"/>
          <w:sz w:val="36"/>
          <w:szCs w:val="36"/>
        </w:rPr>
        <w:t xml:space="preserve"> Through Voice Recognition.</w:t>
      </w:r>
    </w:p>
    <w:p w:rsidR="00935692" w:rsidRPr="00935692" w:rsidRDefault="00935692" w:rsidP="00592EC9">
      <w:pPr>
        <w:spacing w:before="100" w:beforeAutospacing="1" w:after="100" w:afterAutospacing="1"/>
        <w:rPr>
          <w:rFonts w:ascii="Berlin Sans FB" w:hAnsi="Berlin Sans FB"/>
          <w:color w:val="FF0000"/>
          <w:sz w:val="36"/>
          <w:szCs w:val="36"/>
        </w:rPr>
      </w:pPr>
      <w:r w:rsidRPr="00935692">
        <w:rPr>
          <w:rFonts w:ascii="Berlin Sans FB" w:hAnsi="Berlin Sans FB"/>
          <w:color w:val="FF0000"/>
          <w:sz w:val="36"/>
          <w:szCs w:val="36"/>
        </w:rPr>
        <w:t xml:space="preserve">Two in One:  </w:t>
      </w:r>
    </w:p>
    <w:p w:rsidR="00935692" w:rsidRDefault="00935692" w:rsidP="00935692">
      <w:pPr>
        <w:pStyle w:val="ListParagraph"/>
        <w:numPr>
          <w:ilvl w:val="2"/>
          <w:numId w:val="2"/>
        </w:numPr>
        <w:spacing w:before="100" w:beforeAutospacing="1" w:after="100" w:afterAutospacing="1"/>
        <w:rPr>
          <w:rFonts w:ascii="Berlin Sans FB" w:hAnsi="Berlin Sans FB"/>
          <w:sz w:val="36"/>
          <w:szCs w:val="36"/>
        </w:rPr>
      </w:pPr>
      <w:r>
        <w:rPr>
          <w:rFonts w:ascii="Berlin Sans FB" w:hAnsi="Berlin Sans FB"/>
          <w:sz w:val="36"/>
          <w:szCs w:val="36"/>
        </w:rPr>
        <w:t>Controlled Automatically</w:t>
      </w:r>
    </w:p>
    <w:p w:rsidR="00935692" w:rsidRDefault="00935692" w:rsidP="00935692">
      <w:pPr>
        <w:pStyle w:val="ListParagraph"/>
        <w:numPr>
          <w:ilvl w:val="2"/>
          <w:numId w:val="2"/>
        </w:numPr>
        <w:spacing w:before="100" w:beforeAutospacing="1" w:after="100" w:afterAutospacing="1"/>
        <w:rPr>
          <w:rFonts w:ascii="Berlin Sans FB" w:hAnsi="Berlin Sans FB"/>
          <w:sz w:val="36"/>
          <w:szCs w:val="36"/>
        </w:rPr>
      </w:pPr>
      <w:r>
        <w:rPr>
          <w:rFonts w:ascii="Berlin Sans FB" w:hAnsi="Berlin Sans FB"/>
          <w:sz w:val="36"/>
          <w:szCs w:val="36"/>
        </w:rPr>
        <w:t>Controlled Manually by Simply using Mobile Phones.</w:t>
      </w:r>
    </w:p>
    <w:p w:rsidR="00935692" w:rsidRDefault="00935692" w:rsidP="00935692">
      <w:pPr>
        <w:pStyle w:val="ListParagraph"/>
        <w:spacing w:before="100" w:beforeAutospacing="1" w:after="100" w:afterAutospacing="1"/>
        <w:ind w:left="1080"/>
        <w:rPr>
          <w:rFonts w:ascii="Berlin Sans FB" w:hAnsi="Berlin Sans FB"/>
          <w:sz w:val="36"/>
          <w:szCs w:val="36"/>
        </w:rPr>
      </w:pPr>
    </w:p>
    <w:p w:rsidR="00935692" w:rsidRPr="00935692" w:rsidRDefault="00935692" w:rsidP="00935692">
      <w:pPr>
        <w:pStyle w:val="ListParagraph"/>
        <w:spacing w:before="100" w:beforeAutospacing="1" w:after="100" w:afterAutospacing="1"/>
        <w:ind w:left="1080"/>
        <w:rPr>
          <w:rFonts w:ascii="Berlin Sans FB" w:hAnsi="Berlin Sans FB"/>
          <w:color w:val="00B0F0"/>
          <w:sz w:val="36"/>
          <w:szCs w:val="36"/>
        </w:rPr>
      </w:pPr>
      <w:r w:rsidRPr="00935692">
        <w:rPr>
          <w:rFonts w:ascii="Berlin Sans FB" w:hAnsi="Berlin Sans FB"/>
          <w:color w:val="00B0F0"/>
          <w:sz w:val="36"/>
          <w:szCs w:val="36"/>
        </w:rPr>
        <w:t>FINAL LOOK OF AGRIBOT LOOK LIKE THIS</w:t>
      </w:r>
    </w:p>
    <w:p w:rsidR="00935692" w:rsidRDefault="00935692" w:rsidP="00935692">
      <w:pPr>
        <w:pStyle w:val="ListParagraph"/>
        <w:spacing w:before="100" w:beforeAutospacing="1" w:after="100" w:afterAutospacing="1"/>
        <w:ind w:left="1080"/>
        <w:rPr>
          <w:rFonts w:ascii="Berlin Sans FB" w:hAnsi="Berlin Sans FB"/>
          <w:sz w:val="36"/>
          <w:szCs w:val="36"/>
        </w:rPr>
      </w:pPr>
    </w:p>
    <w:p w:rsidR="00935692" w:rsidRPr="00935692" w:rsidRDefault="00866BEE" w:rsidP="00A563C4">
      <w:pPr>
        <w:spacing w:before="100" w:beforeAutospacing="1" w:after="100" w:afterAutospacing="1"/>
        <w:rPr>
          <w:rFonts w:ascii="Berlin Sans FB" w:hAnsi="Berlin Sans FB"/>
          <w:sz w:val="36"/>
          <w:szCs w:val="36"/>
        </w:rPr>
      </w:pPr>
      <w:r>
        <w:rPr>
          <w:rFonts w:ascii="Berlin Sans FB" w:hAnsi="Berlin Sans FB"/>
          <w:noProof/>
          <w:sz w:val="44"/>
          <w:szCs w:val="44"/>
          <w:lang w:eastAsia="en-IN"/>
        </w:rPr>
        <w:drawing>
          <wp:inline distT="0" distB="0" distL="0" distR="0" wp14:anchorId="55A051B0" wp14:editId="026AC07B">
            <wp:extent cx="2457450" cy="15849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nal.jpg"/>
                    <pic:cNvPicPr/>
                  </pic:nvPicPr>
                  <pic:blipFill>
                    <a:blip r:embed="rId16">
                      <a:extLst>
                        <a:ext uri="{28A0092B-C50C-407E-A947-70E740481C1C}">
                          <a14:useLocalDpi xmlns:a14="http://schemas.microsoft.com/office/drawing/2010/main" val="0"/>
                        </a:ext>
                      </a:extLst>
                    </a:blip>
                    <a:stretch>
                      <a:fillRect/>
                    </a:stretch>
                  </pic:blipFill>
                  <pic:spPr>
                    <a:xfrm>
                      <a:off x="0" y="0"/>
                      <a:ext cx="2458052" cy="1585348"/>
                    </a:xfrm>
                    <a:prstGeom prst="rect">
                      <a:avLst/>
                    </a:prstGeom>
                  </pic:spPr>
                </pic:pic>
              </a:graphicData>
            </a:graphic>
          </wp:inline>
        </w:drawing>
      </w:r>
      <w:r>
        <w:rPr>
          <w:rFonts w:ascii="Berlin Sans FB" w:hAnsi="Berlin Sans FB"/>
          <w:noProof/>
          <w:sz w:val="36"/>
          <w:szCs w:val="36"/>
          <w:lang w:eastAsia="en-IN"/>
        </w:rPr>
        <w:t xml:space="preserve">                  </w:t>
      </w:r>
      <w:r>
        <w:rPr>
          <w:rFonts w:ascii="Berlin Sans FB" w:hAnsi="Berlin Sans FB"/>
          <w:noProof/>
          <w:sz w:val="36"/>
          <w:szCs w:val="36"/>
          <w:lang w:eastAsia="en-IN"/>
        </w:rPr>
        <w:drawing>
          <wp:inline distT="0" distB="0" distL="0" distR="0">
            <wp:extent cx="2181225" cy="16275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jpg"/>
                    <pic:cNvPicPr/>
                  </pic:nvPicPr>
                  <pic:blipFill>
                    <a:blip r:embed="rId17">
                      <a:extLst>
                        <a:ext uri="{28A0092B-C50C-407E-A947-70E740481C1C}">
                          <a14:useLocalDpi xmlns:a14="http://schemas.microsoft.com/office/drawing/2010/main" val="0"/>
                        </a:ext>
                      </a:extLst>
                    </a:blip>
                    <a:stretch>
                      <a:fillRect/>
                    </a:stretch>
                  </pic:blipFill>
                  <pic:spPr>
                    <a:xfrm>
                      <a:off x="0" y="0"/>
                      <a:ext cx="2181225" cy="1627530"/>
                    </a:xfrm>
                    <a:prstGeom prst="rect">
                      <a:avLst/>
                    </a:prstGeom>
                  </pic:spPr>
                </pic:pic>
              </a:graphicData>
            </a:graphic>
          </wp:inline>
        </w:drawing>
      </w:r>
    </w:p>
    <w:p w:rsidR="00384C3D" w:rsidRDefault="00384C3D">
      <w:pPr>
        <w:rPr>
          <w:rFonts w:ascii="Berlin Sans FB" w:hAnsi="Berlin Sans FB"/>
          <w:color w:val="FF0000"/>
          <w:sz w:val="44"/>
          <w:szCs w:val="44"/>
        </w:rPr>
      </w:pPr>
    </w:p>
    <w:p w:rsidR="00384C3D" w:rsidRPr="00384C3D" w:rsidRDefault="00384C3D">
      <w:pPr>
        <w:rPr>
          <w:rFonts w:ascii="Berlin Sans FB" w:hAnsi="Berlin Sans FB"/>
          <w:sz w:val="44"/>
          <w:szCs w:val="44"/>
        </w:rPr>
      </w:pPr>
    </w:p>
    <w:sectPr w:rsidR="00384C3D" w:rsidRPr="00384C3D" w:rsidSect="00D9577F">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4481" w:rsidRDefault="00574481" w:rsidP="00E66822">
      <w:pPr>
        <w:spacing w:after="0" w:line="240" w:lineRule="auto"/>
      </w:pPr>
      <w:r>
        <w:separator/>
      </w:r>
    </w:p>
  </w:endnote>
  <w:endnote w:type="continuationSeparator" w:id="0">
    <w:p w:rsidR="00574481" w:rsidRDefault="00574481" w:rsidP="00E66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erlin Sans FB">
    <w:panose1 w:val="020E0602020502020306"/>
    <w:charset w:val="00"/>
    <w:family w:val="swiss"/>
    <w:pitch w:val="variable"/>
    <w:sig w:usb0="00000003" w:usb1="00000000" w:usb2="00000000" w:usb3="00000000" w:csb0="00000001"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8267583"/>
      <w:docPartObj>
        <w:docPartGallery w:val="Page Numbers (Bottom of Page)"/>
        <w:docPartUnique/>
      </w:docPartObj>
    </w:sdtPr>
    <w:sdtEndPr>
      <w:rPr>
        <w:noProof/>
      </w:rPr>
    </w:sdtEndPr>
    <w:sdtContent>
      <w:p w:rsidR="00A563C4" w:rsidRDefault="00A563C4">
        <w:pPr>
          <w:pStyle w:val="Footer"/>
          <w:jc w:val="center"/>
        </w:pPr>
        <w:r>
          <w:fldChar w:fldCharType="begin"/>
        </w:r>
        <w:r>
          <w:instrText xml:space="preserve"> PAGE   \* MERGEFORMAT </w:instrText>
        </w:r>
        <w:r>
          <w:fldChar w:fldCharType="separate"/>
        </w:r>
        <w:r w:rsidR="00A85BE5">
          <w:rPr>
            <w:noProof/>
          </w:rPr>
          <w:t>1</w:t>
        </w:r>
        <w:r>
          <w:rPr>
            <w:noProof/>
          </w:rPr>
          <w:fldChar w:fldCharType="end"/>
        </w:r>
      </w:p>
    </w:sdtContent>
  </w:sdt>
  <w:p w:rsidR="00A563C4" w:rsidRDefault="00A563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4481" w:rsidRDefault="00574481" w:rsidP="00E66822">
      <w:pPr>
        <w:spacing w:after="0" w:line="240" w:lineRule="auto"/>
      </w:pPr>
      <w:r>
        <w:separator/>
      </w:r>
    </w:p>
  </w:footnote>
  <w:footnote w:type="continuationSeparator" w:id="0">
    <w:p w:rsidR="00574481" w:rsidRDefault="00574481" w:rsidP="00E668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D3F3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756579B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C3D"/>
    <w:rsid w:val="000441DB"/>
    <w:rsid w:val="00384C3D"/>
    <w:rsid w:val="00552314"/>
    <w:rsid w:val="00574481"/>
    <w:rsid w:val="00592EC9"/>
    <w:rsid w:val="005C33D6"/>
    <w:rsid w:val="00607845"/>
    <w:rsid w:val="00617BE3"/>
    <w:rsid w:val="00650513"/>
    <w:rsid w:val="00866BEE"/>
    <w:rsid w:val="00935692"/>
    <w:rsid w:val="00977306"/>
    <w:rsid w:val="00A563C4"/>
    <w:rsid w:val="00A85BE5"/>
    <w:rsid w:val="00AC4E0A"/>
    <w:rsid w:val="00AF0439"/>
    <w:rsid w:val="00CD3E65"/>
    <w:rsid w:val="00D42DBF"/>
    <w:rsid w:val="00D9577F"/>
    <w:rsid w:val="00E038AE"/>
    <w:rsid w:val="00E66822"/>
    <w:rsid w:val="00F17F13"/>
    <w:rsid w:val="00FA5E1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B867D"/>
  <w15:chartTrackingRefBased/>
  <w15:docId w15:val="{E8A74099-23EA-41B4-B8EE-E687371CF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7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6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6822"/>
  </w:style>
  <w:style w:type="paragraph" w:styleId="Footer">
    <w:name w:val="footer"/>
    <w:basedOn w:val="Normal"/>
    <w:link w:val="FooterChar"/>
    <w:uiPriority w:val="99"/>
    <w:unhideWhenUsed/>
    <w:rsid w:val="00E66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6822"/>
  </w:style>
  <w:style w:type="character" w:styleId="Hyperlink">
    <w:name w:val="Hyperlink"/>
    <w:basedOn w:val="DefaultParagraphFont"/>
    <w:uiPriority w:val="99"/>
    <w:semiHidden/>
    <w:unhideWhenUsed/>
    <w:rsid w:val="00977306"/>
    <w:rPr>
      <w:color w:val="0000FF"/>
      <w:u w:val="single"/>
    </w:rPr>
  </w:style>
  <w:style w:type="paragraph" w:styleId="ListParagraph">
    <w:name w:val="List Paragraph"/>
    <w:basedOn w:val="Normal"/>
    <w:uiPriority w:val="34"/>
    <w:qFormat/>
    <w:rsid w:val="00592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hyperlink" Target="https://en.wikipedia.org/wiki/Soi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Water_content"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C959C-A48D-444C-BABF-9396F2E87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5</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20</cp:revision>
  <dcterms:created xsi:type="dcterms:W3CDTF">2018-08-24T16:33:00Z</dcterms:created>
  <dcterms:modified xsi:type="dcterms:W3CDTF">2018-08-24T18:18:00Z</dcterms:modified>
</cp:coreProperties>
</file>