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621560" w14:textId="51C2499A" w:rsidR="00875129" w:rsidRPr="00875129" w:rsidRDefault="00875129" w:rsidP="00875129">
      <w:pPr>
        <w:spacing w:after="0" w:line="240" w:lineRule="auto"/>
        <w:rPr>
          <w:rFonts w:asciiTheme="majorHAnsi" w:eastAsia="Times New Roman" w:hAnsiTheme="majorHAnsi" w:cstheme="majorHAnsi"/>
          <w:sz w:val="24"/>
          <w:szCs w:val="24"/>
          <w:lang w:val="en-US"/>
        </w:rPr>
      </w:pPr>
      <w:r w:rsidRPr="00875129">
        <w:rPr>
          <w:rFonts w:asciiTheme="majorHAnsi" w:eastAsia="Times New Roman" w:hAnsiTheme="majorHAnsi" w:cstheme="majorHAnsi"/>
          <w:b/>
          <w:bCs/>
          <w:color w:val="000000"/>
          <w:sz w:val="20"/>
          <w:szCs w:val="20"/>
          <w:lang w:val="en-US"/>
        </w:rPr>
        <w:t xml:space="preserve">Group Members: </w:t>
      </w:r>
      <w:r w:rsidRPr="00875129">
        <w:rPr>
          <w:rFonts w:asciiTheme="majorHAnsi" w:eastAsia="Times New Roman" w:hAnsiTheme="majorHAnsi" w:cstheme="majorHAnsi"/>
          <w:b/>
          <w:bCs/>
          <w:color w:val="000000"/>
          <w:sz w:val="20"/>
          <w:szCs w:val="20"/>
          <w:shd w:val="clear" w:color="auto" w:fill="FFFFFF"/>
          <w:lang w:val="en-US"/>
        </w:rPr>
        <w:t xml:space="preserve">Wah </w:t>
      </w:r>
      <w:proofErr w:type="spellStart"/>
      <w:r w:rsidRPr="00875129">
        <w:rPr>
          <w:rFonts w:asciiTheme="majorHAnsi" w:eastAsia="Times New Roman" w:hAnsiTheme="majorHAnsi" w:cstheme="majorHAnsi"/>
          <w:b/>
          <w:bCs/>
          <w:color w:val="000000"/>
          <w:sz w:val="20"/>
          <w:szCs w:val="20"/>
          <w:shd w:val="clear" w:color="auto" w:fill="FFFFFF"/>
          <w:lang w:val="en-US"/>
        </w:rPr>
        <w:t>Zhee</w:t>
      </w:r>
      <w:proofErr w:type="spellEnd"/>
      <w:r w:rsidRPr="00875129">
        <w:rPr>
          <w:rFonts w:asciiTheme="majorHAnsi" w:eastAsia="Times New Roman" w:hAnsiTheme="majorHAnsi" w:cstheme="majorHAnsi"/>
          <w:b/>
          <w:bCs/>
          <w:color w:val="000000"/>
          <w:sz w:val="20"/>
          <w:szCs w:val="20"/>
          <w:shd w:val="clear" w:color="auto" w:fill="FFFFFF"/>
          <w:lang w:val="en-US"/>
        </w:rPr>
        <w:t xml:space="preserve"> Dean Justus (A0156231N), Chan </w:t>
      </w:r>
      <w:proofErr w:type="spellStart"/>
      <w:r w:rsidRPr="00875129">
        <w:rPr>
          <w:rFonts w:asciiTheme="majorHAnsi" w:eastAsia="Times New Roman" w:hAnsiTheme="majorHAnsi" w:cstheme="majorHAnsi"/>
          <w:b/>
          <w:bCs/>
          <w:color w:val="000000"/>
          <w:sz w:val="20"/>
          <w:szCs w:val="20"/>
          <w:shd w:val="clear" w:color="auto" w:fill="FFFFFF"/>
          <w:lang w:val="en-US"/>
        </w:rPr>
        <w:t>Tze</w:t>
      </w:r>
      <w:proofErr w:type="spellEnd"/>
      <w:r w:rsidRPr="00875129">
        <w:rPr>
          <w:rFonts w:asciiTheme="majorHAnsi" w:eastAsia="Times New Roman" w:hAnsiTheme="majorHAnsi" w:cstheme="majorHAnsi"/>
          <w:b/>
          <w:bCs/>
          <w:color w:val="000000"/>
          <w:sz w:val="20"/>
          <w:szCs w:val="20"/>
          <w:shd w:val="clear" w:color="auto" w:fill="FFFFFF"/>
          <w:lang w:val="en-US"/>
        </w:rPr>
        <w:t xml:space="preserve"> Yang Aloysius (A0134202B)</w:t>
      </w:r>
    </w:p>
    <w:p w14:paraId="12DAC00C" w14:textId="77777777" w:rsidR="00875129" w:rsidRPr="00875129" w:rsidRDefault="00875129" w:rsidP="00875129">
      <w:pPr>
        <w:spacing w:after="0" w:line="240" w:lineRule="auto"/>
        <w:rPr>
          <w:rFonts w:asciiTheme="majorHAnsi" w:eastAsia="Times New Roman" w:hAnsiTheme="majorHAnsi" w:cstheme="majorHAnsi"/>
          <w:sz w:val="24"/>
          <w:szCs w:val="24"/>
          <w:lang w:val="en-US"/>
        </w:rPr>
      </w:pPr>
    </w:p>
    <w:p w14:paraId="6D063A5D" w14:textId="312E824F" w:rsidR="00875129" w:rsidRPr="00875129" w:rsidRDefault="00875129" w:rsidP="00875129">
      <w:pPr>
        <w:spacing w:after="0" w:line="240" w:lineRule="auto"/>
        <w:rPr>
          <w:rFonts w:asciiTheme="majorHAnsi" w:eastAsia="Times New Roman" w:hAnsiTheme="majorHAnsi" w:cstheme="majorHAnsi"/>
          <w:sz w:val="24"/>
          <w:szCs w:val="24"/>
          <w:lang w:val="en-US"/>
        </w:rPr>
      </w:pPr>
      <w:r w:rsidRPr="00875129">
        <w:rPr>
          <w:rFonts w:asciiTheme="majorHAnsi" w:eastAsia="Times New Roman" w:hAnsiTheme="majorHAnsi" w:cstheme="majorHAnsi"/>
          <w:b/>
          <w:bCs/>
          <w:color w:val="000000"/>
          <w:sz w:val="20"/>
          <w:szCs w:val="20"/>
          <w:lang w:val="en-US"/>
        </w:rPr>
        <w:t>CS3243 Introduction to Artificial Intelligence: Assignment 2</w:t>
      </w:r>
    </w:p>
    <w:p w14:paraId="22F9EFDB" w14:textId="77777777" w:rsidR="00875129" w:rsidRPr="00875129" w:rsidRDefault="00875129" w:rsidP="00875129">
      <w:pPr>
        <w:spacing w:after="0" w:line="240" w:lineRule="auto"/>
        <w:rPr>
          <w:rFonts w:asciiTheme="majorHAnsi" w:eastAsia="Times New Roman" w:hAnsiTheme="majorHAnsi" w:cstheme="majorHAnsi"/>
          <w:sz w:val="24"/>
          <w:szCs w:val="24"/>
          <w:lang w:val="en-US"/>
        </w:rPr>
      </w:pPr>
    </w:p>
    <w:p w14:paraId="697377F4" w14:textId="2E2FF1D9" w:rsidR="00875129" w:rsidRPr="00875129" w:rsidRDefault="00655E16" w:rsidP="00875129">
      <w:pPr>
        <w:spacing w:after="0" w:line="240" w:lineRule="auto"/>
        <w:rPr>
          <w:rFonts w:asciiTheme="majorHAnsi" w:eastAsia="Times New Roman" w:hAnsiTheme="majorHAnsi" w:cstheme="majorHAnsi"/>
          <w:sz w:val="24"/>
          <w:szCs w:val="24"/>
          <w:lang w:val="en-US"/>
        </w:rPr>
      </w:pPr>
      <w:r>
        <w:rPr>
          <w:rFonts w:asciiTheme="majorHAnsi" w:eastAsia="Times New Roman" w:hAnsiTheme="majorHAnsi" w:cstheme="majorHAnsi"/>
          <w:color w:val="000000"/>
          <w:sz w:val="20"/>
          <w:szCs w:val="20"/>
          <w:u w:val="single"/>
          <w:lang w:val="en-US"/>
        </w:rPr>
        <w:t>Modelling the Constraint Satisfaction Problem</w:t>
      </w:r>
    </w:p>
    <w:p w14:paraId="709ED5D3" w14:textId="77777777" w:rsidR="00875129" w:rsidRDefault="00875129">
      <w:pPr>
        <w:rPr>
          <w:rFonts w:asciiTheme="majorHAnsi" w:hAnsiTheme="majorHAnsi" w:cstheme="majorHAnsi"/>
          <w:lang w:val="en-US"/>
        </w:rPr>
      </w:pPr>
    </w:p>
    <w:p w14:paraId="15117F6A" w14:textId="77777777" w:rsidR="001B57A0" w:rsidRDefault="00875129" w:rsidP="00915A7C">
      <w:pPr>
        <w:rPr>
          <w:rFonts w:asciiTheme="majorHAnsi" w:hAnsiTheme="majorHAnsi" w:cstheme="majorHAnsi"/>
          <w:lang w:val="en-US"/>
        </w:rPr>
      </w:pPr>
      <w:r>
        <w:rPr>
          <w:rFonts w:asciiTheme="majorHAnsi" w:hAnsiTheme="majorHAnsi" w:cstheme="majorHAnsi"/>
          <w:lang w:val="en-US"/>
        </w:rPr>
        <w:t>The problem was modelled into a Constraint Satisfaction Problem in the following manner: all 81 cells are labelled with x-y coordinates</w:t>
      </w:r>
      <w:r w:rsidR="00915A7C">
        <w:rPr>
          <w:rFonts w:asciiTheme="majorHAnsi" w:hAnsiTheme="majorHAnsi" w:cstheme="majorHAnsi"/>
          <w:lang w:val="en-US"/>
        </w:rPr>
        <w:t>, where x and y can take up values</w:t>
      </w:r>
      <w:r>
        <w:rPr>
          <w:rFonts w:asciiTheme="majorHAnsi" w:hAnsiTheme="majorHAnsi" w:cstheme="majorHAnsi"/>
          <w:lang w:val="en-US"/>
        </w:rPr>
        <w:t xml:space="preserve"> in the range </w:t>
      </w:r>
      <w:r w:rsidR="00915A7C">
        <w:rPr>
          <w:rFonts w:asciiTheme="majorHAnsi" w:hAnsiTheme="majorHAnsi" w:cstheme="majorHAnsi"/>
          <w:lang w:val="en-US"/>
        </w:rPr>
        <w:t>{</w:t>
      </w:r>
      <w:r>
        <w:rPr>
          <w:rFonts w:asciiTheme="majorHAnsi" w:hAnsiTheme="majorHAnsi" w:cstheme="majorHAnsi"/>
          <w:lang w:val="en-US"/>
        </w:rPr>
        <w:t>0</w:t>
      </w:r>
      <w:r w:rsidR="00915A7C">
        <w:rPr>
          <w:rFonts w:asciiTheme="majorHAnsi" w:hAnsiTheme="majorHAnsi" w:cstheme="majorHAnsi"/>
          <w:lang w:val="en-US"/>
        </w:rPr>
        <w:t>, 1, 2, 3, 4, 5, 6, 7, 8}</w:t>
      </w:r>
      <w:r>
        <w:rPr>
          <w:rFonts w:asciiTheme="majorHAnsi" w:hAnsiTheme="majorHAnsi" w:cstheme="majorHAnsi"/>
          <w:lang w:val="en-US"/>
        </w:rPr>
        <w:t xml:space="preserve">, such that (0,0) represents the top left cell, (8,8) represents the bottom right cell, and so on. Additionally, each cell has a domain </w:t>
      </w:r>
      <w:r w:rsidR="00915A7C">
        <w:rPr>
          <w:rFonts w:asciiTheme="majorHAnsi" w:hAnsiTheme="majorHAnsi" w:cstheme="majorHAnsi"/>
          <w:lang w:val="en-US"/>
        </w:rPr>
        <w:t xml:space="preserve">of digits in the range {1, 2, 3, 4, 5, 6, 7, 8, 9}. </w:t>
      </w:r>
    </w:p>
    <w:p w14:paraId="00D5B68D" w14:textId="7CD32AF7" w:rsidR="00875129" w:rsidRDefault="00915A7C">
      <w:pPr>
        <w:rPr>
          <w:rFonts w:asciiTheme="majorHAnsi" w:hAnsiTheme="majorHAnsi" w:cstheme="majorHAnsi"/>
          <w:lang w:val="en-US"/>
        </w:rPr>
      </w:pPr>
      <w:r>
        <w:rPr>
          <w:rFonts w:asciiTheme="majorHAnsi" w:hAnsiTheme="majorHAnsi" w:cstheme="majorHAnsi"/>
          <w:lang w:val="en-US"/>
        </w:rPr>
        <w:t xml:space="preserve">From this point on, there are 3 </w:t>
      </w:r>
      <w:r w:rsidR="00655E16">
        <w:rPr>
          <w:rFonts w:asciiTheme="majorHAnsi" w:hAnsiTheme="majorHAnsi" w:cstheme="majorHAnsi"/>
          <w:lang w:val="en-US"/>
        </w:rPr>
        <w:t xml:space="preserve">main </w:t>
      </w:r>
      <w:r>
        <w:rPr>
          <w:rFonts w:asciiTheme="majorHAnsi" w:hAnsiTheme="majorHAnsi" w:cstheme="majorHAnsi"/>
          <w:lang w:val="en-US"/>
        </w:rPr>
        <w:t>constraints that apply to the problem</w:t>
      </w:r>
      <w:r w:rsidR="001B57A0">
        <w:rPr>
          <w:rFonts w:asciiTheme="majorHAnsi" w:hAnsiTheme="majorHAnsi" w:cstheme="majorHAnsi"/>
          <w:lang w:val="en-US"/>
        </w:rPr>
        <w:t xml:space="preserve">. </w:t>
      </w:r>
      <w:r w:rsidRPr="00655E16">
        <w:rPr>
          <w:rFonts w:asciiTheme="majorHAnsi" w:hAnsiTheme="majorHAnsi" w:cstheme="majorHAnsi"/>
          <w:lang w:val="en-US"/>
        </w:rPr>
        <w:t>The first constraint deals with the rows, that no two cell</w:t>
      </w:r>
      <w:r w:rsidR="00655E16" w:rsidRPr="00655E16">
        <w:rPr>
          <w:rFonts w:asciiTheme="majorHAnsi" w:hAnsiTheme="majorHAnsi" w:cstheme="majorHAnsi"/>
          <w:lang w:val="en-US"/>
        </w:rPr>
        <w:t xml:space="preserve">s in the same row can take on the same values. </w:t>
      </w:r>
      <w:r w:rsidR="001B57A0">
        <w:rPr>
          <w:rFonts w:asciiTheme="majorHAnsi" w:hAnsiTheme="majorHAnsi" w:cstheme="majorHAnsi"/>
          <w:lang w:val="en-US"/>
        </w:rPr>
        <w:t xml:space="preserve">For example, the </w:t>
      </w:r>
      <w:r w:rsidR="0098221C">
        <w:rPr>
          <w:rFonts w:asciiTheme="majorHAnsi" w:hAnsiTheme="majorHAnsi" w:cstheme="majorHAnsi"/>
          <w:lang w:val="en-US"/>
        </w:rPr>
        <w:t xml:space="preserve">constraint for the </w:t>
      </w:r>
      <w:r w:rsidR="001B57A0">
        <w:rPr>
          <w:rFonts w:asciiTheme="majorHAnsi" w:hAnsiTheme="majorHAnsi" w:cstheme="majorHAnsi"/>
          <w:lang w:val="en-US"/>
        </w:rPr>
        <w:t>top-most row can be represented in the following manner:</w:t>
      </w:r>
      <w:r w:rsidR="00655E16" w:rsidRPr="00655E16">
        <w:rPr>
          <w:rFonts w:asciiTheme="majorHAnsi" w:hAnsiTheme="majorHAnsi" w:cstheme="majorHAnsi"/>
          <w:lang w:val="en-US"/>
        </w:rPr>
        <w:t xml:space="preserve"> </w:t>
      </w:r>
      <w:proofErr w:type="spellStart"/>
      <w:r w:rsidR="00655E16" w:rsidRPr="0098221C">
        <w:rPr>
          <w:rFonts w:asciiTheme="majorHAnsi" w:hAnsiTheme="majorHAnsi" w:cstheme="majorHAnsi"/>
          <w:i/>
          <w:iCs/>
          <w:lang w:val="en-US"/>
        </w:rPr>
        <w:t>AllDiff</w:t>
      </w:r>
      <w:proofErr w:type="spellEnd"/>
      <w:r w:rsidR="00655E16" w:rsidRPr="0098221C">
        <w:rPr>
          <w:rFonts w:asciiTheme="majorHAnsi" w:hAnsiTheme="majorHAnsi" w:cstheme="majorHAnsi"/>
          <w:i/>
          <w:iCs/>
          <w:lang w:val="en-US"/>
        </w:rPr>
        <w:t xml:space="preserve"> </w:t>
      </w:r>
      <w:proofErr w:type="gramStart"/>
      <w:r w:rsidR="00655E16" w:rsidRPr="0098221C">
        <w:rPr>
          <w:rFonts w:asciiTheme="majorHAnsi" w:hAnsiTheme="majorHAnsi" w:cstheme="majorHAnsi"/>
          <w:i/>
          <w:iCs/>
          <w:lang w:val="en-US"/>
        </w:rPr>
        <w:t>{ (</w:t>
      </w:r>
      <w:proofErr w:type="gramEnd"/>
      <w:r w:rsidR="00655E16" w:rsidRPr="0098221C">
        <w:rPr>
          <w:rFonts w:asciiTheme="majorHAnsi" w:hAnsiTheme="majorHAnsi" w:cstheme="majorHAnsi"/>
          <w:i/>
          <w:iCs/>
          <w:lang w:val="en-US"/>
        </w:rPr>
        <w:t>0,0), (0,1) … (0,8) }</w:t>
      </w:r>
      <w:r w:rsidR="001B57A0">
        <w:rPr>
          <w:rFonts w:asciiTheme="majorHAnsi" w:hAnsiTheme="majorHAnsi" w:cstheme="majorHAnsi"/>
          <w:lang w:val="en-US"/>
        </w:rPr>
        <w:t>. The second row would take on the constraint</w:t>
      </w:r>
      <w:r w:rsidR="00655E16">
        <w:rPr>
          <w:rFonts w:asciiTheme="majorHAnsi" w:hAnsiTheme="majorHAnsi" w:cstheme="majorHAnsi"/>
          <w:lang w:val="en-US"/>
        </w:rPr>
        <w:t xml:space="preserve"> </w:t>
      </w:r>
      <w:proofErr w:type="spellStart"/>
      <w:r w:rsidR="00655E16" w:rsidRPr="0098221C">
        <w:rPr>
          <w:rFonts w:asciiTheme="majorHAnsi" w:hAnsiTheme="majorHAnsi" w:cstheme="majorHAnsi"/>
          <w:i/>
          <w:iCs/>
          <w:lang w:val="en-US"/>
        </w:rPr>
        <w:t>AllDiff</w:t>
      </w:r>
      <w:proofErr w:type="spellEnd"/>
      <w:r w:rsidR="00655E16" w:rsidRPr="0098221C">
        <w:rPr>
          <w:rFonts w:asciiTheme="majorHAnsi" w:hAnsiTheme="majorHAnsi" w:cstheme="majorHAnsi"/>
          <w:i/>
          <w:iCs/>
          <w:lang w:val="en-US"/>
        </w:rPr>
        <w:t xml:space="preserve"> </w:t>
      </w:r>
      <w:proofErr w:type="gramStart"/>
      <w:r w:rsidR="00655E16" w:rsidRPr="0098221C">
        <w:rPr>
          <w:rFonts w:asciiTheme="majorHAnsi" w:hAnsiTheme="majorHAnsi" w:cstheme="majorHAnsi"/>
          <w:i/>
          <w:iCs/>
          <w:lang w:val="en-US"/>
        </w:rPr>
        <w:t>{ (</w:t>
      </w:r>
      <w:proofErr w:type="gramEnd"/>
      <w:r w:rsidR="00655E16" w:rsidRPr="0098221C">
        <w:rPr>
          <w:rFonts w:asciiTheme="majorHAnsi" w:hAnsiTheme="majorHAnsi" w:cstheme="majorHAnsi"/>
          <w:i/>
          <w:iCs/>
          <w:lang w:val="en-US"/>
        </w:rPr>
        <w:t>1,0), (1,1) … (1,8) },</w:t>
      </w:r>
      <w:r w:rsidR="00655E16">
        <w:rPr>
          <w:rFonts w:asciiTheme="majorHAnsi" w:hAnsiTheme="majorHAnsi" w:cstheme="majorHAnsi"/>
          <w:lang w:val="en-US"/>
        </w:rPr>
        <w:t xml:space="preserve"> </w:t>
      </w:r>
      <w:r w:rsidR="001B57A0">
        <w:rPr>
          <w:rFonts w:asciiTheme="majorHAnsi" w:hAnsiTheme="majorHAnsi" w:cstheme="majorHAnsi"/>
          <w:lang w:val="en-US"/>
        </w:rPr>
        <w:t xml:space="preserve">and this is repeated </w:t>
      </w:r>
      <w:r w:rsidR="00655E16">
        <w:rPr>
          <w:rFonts w:asciiTheme="majorHAnsi" w:hAnsiTheme="majorHAnsi" w:cstheme="majorHAnsi"/>
          <w:lang w:val="en-US"/>
        </w:rPr>
        <w:t xml:space="preserve">for all 9 rows. The second constraint deals with the columns – no two cells in the same column can take on same values. This can be represented in </w:t>
      </w:r>
      <w:r w:rsidR="00655E16" w:rsidRPr="00655E16">
        <w:rPr>
          <w:rFonts w:asciiTheme="majorHAnsi" w:hAnsiTheme="majorHAnsi" w:cstheme="majorHAnsi"/>
          <w:lang w:val="en-US"/>
        </w:rPr>
        <w:t>the following manner</w:t>
      </w:r>
      <w:r w:rsidR="001B57A0">
        <w:rPr>
          <w:rFonts w:asciiTheme="majorHAnsi" w:hAnsiTheme="majorHAnsi" w:cstheme="majorHAnsi"/>
          <w:lang w:val="en-US"/>
        </w:rPr>
        <w:t xml:space="preserve"> for the leftmost colu</w:t>
      </w:r>
      <w:r w:rsidR="00EC7DB5">
        <w:rPr>
          <w:rFonts w:asciiTheme="majorHAnsi" w:hAnsiTheme="majorHAnsi" w:cstheme="majorHAnsi"/>
          <w:lang w:val="en-US"/>
        </w:rPr>
        <w:t>m</w:t>
      </w:r>
      <w:r w:rsidR="001B57A0">
        <w:rPr>
          <w:rFonts w:asciiTheme="majorHAnsi" w:hAnsiTheme="majorHAnsi" w:cstheme="majorHAnsi"/>
          <w:lang w:val="en-US"/>
        </w:rPr>
        <w:t>n</w:t>
      </w:r>
      <w:r w:rsidR="00655E16" w:rsidRPr="00655E16">
        <w:rPr>
          <w:rFonts w:asciiTheme="majorHAnsi" w:hAnsiTheme="majorHAnsi" w:cstheme="majorHAnsi"/>
          <w:lang w:val="en-US"/>
        </w:rPr>
        <w:t xml:space="preserve">: </w:t>
      </w:r>
      <w:proofErr w:type="spellStart"/>
      <w:r w:rsidR="00655E16" w:rsidRPr="0098221C">
        <w:rPr>
          <w:rFonts w:asciiTheme="majorHAnsi" w:hAnsiTheme="majorHAnsi" w:cstheme="majorHAnsi"/>
          <w:i/>
          <w:iCs/>
          <w:lang w:val="en-US"/>
        </w:rPr>
        <w:t>AllDiff</w:t>
      </w:r>
      <w:proofErr w:type="spellEnd"/>
      <w:r w:rsidR="00655E16" w:rsidRPr="0098221C">
        <w:rPr>
          <w:rFonts w:asciiTheme="majorHAnsi" w:hAnsiTheme="majorHAnsi" w:cstheme="majorHAnsi"/>
          <w:i/>
          <w:iCs/>
          <w:lang w:val="en-US"/>
        </w:rPr>
        <w:t xml:space="preserve"> </w:t>
      </w:r>
      <w:proofErr w:type="gramStart"/>
      <w:r w:rsidR="00655E16" w:rsidRPr="0098221C">
        <w:rPr>
          <w:rFonts w:asciiTheme="majorHAnsi" w:hAnsiTheme="majorHAnsi" w:cstheme="majorHAnsi"/>
          <w:i/>
          <w:iCs/>
          <w:lang w:val="en-US"/>
        </w:rPr>
        <w:t>{ (</w:t>
      </w:r>
      <w:proofErr w:type="gramEnd"/>
      <w:r w:rsidR="00655E16" w:rsidRPr="0098221C">
        <w:rPr>
          <w:rFonts w:asciiTheme="majorHAnsi" w:hAnsiTheme="majorHAnsi" w:cstheme="majorHAnsi"/>
          <w:i/>
          <w:iCs/>
          <w:lang w:val="en-US"/>
        </w:rPr>
        <w:t>0,0), (1,0) … (8,0) }</w:t>
      </w:r>
      <w:r w:rsidR="001B57A0">
        <w:rPr>
          <w:rFonts w:asciiTheme="majorHAnsi" w:hAnsiTheme="majorHAnsi" w:cstheme="majorHAnsi"/>
          <w:lang w:val="en-US"/>
        </w:rPr>
        <w:t>. Accordingly,</w:t>
      </w:r>
      <w:r w:rsidR="00655E16">
        <w:rPr>
          <w:rFonts w:asciiTheme="majorHAnsi" w:hAnsiTheme="majorHAnsi" w:cstheme="majorHAnsi"/>
          <w:lang w:val="en-US"/>
        </w:rPr>
        <w:t xml:space="preserve"> </w:t>
      </w:r>
      <w:r w:rsidR="001B57A0">
        <w:rPr>
          <w:rFonts w:asciiTheme="majorHAnsi" w:hAnsiTheme="majorHAnsi" w:cstheme="majorHAnsi"/>
          <w:lang w:val="en-US"/>
        </w:rPr>
        <w:t xml:space="preserve">this can be repeated to represent the constraint </w:t>
      </w:r>
      <w:r w:rsidR="00655E16">
        <w:rPr>
          <w:rFonts w:asciiTheme="majorHAnsi" w:hAnsiTheme="majorHAnsi" w:cstheme="majorHAnsi"/>
          <w:lang w:val="en-US"/>
        </w:rPr>
        <w:t>for all 9 columns.</w:t>
      </w:r>
      <w:r w:rsidR="001B57A0">
        <w:rPr>
          <w:rFonts w:asciiTheme="majorHAnsi" w:hAnsiTheme="majorHAnsi" w:cstheme="majorHAnsi"/>
          <w:lang w:val="en-US"/>
        </w:rPr>
        <w:t xml:space="preserve"> </w:t>
      </w:r>
      <w:r w:rsidR="00655E16">
        <w:rPr>
          <w:rFonts w:asciiTheme="majorHAnsi" w:hAnsiTheme="majorHAnsi" w:cstheme="majorHAnsi"/>
          <w:lang w:val="en-US"/>
        </w:rPr>
        <w:t>The last constraint deals with the smaller 3x3 squares inside the entire grid, no two cells in these sub</w:t>
      </w:r>
      <w:r w:rsidR="009F0977">
        <w:rPr>
          <w:rFonts w:asciiTheme="majorHAnsi" w:hAnsiTheme="majorHAnsi" w:cstheme="majorHAnsi"/>
          <w:lang w:val="en-US"/>
        </w:rPr>
        <w:t>-</w:t>
      </w:r>
      <w:r w:rsidR="00655E16">
        <w:rPr>
          <w:rFonts w:asciiTheme="majorHAnsi" w:hAnsiTheme="majorHAnsi" w:cstheme="majorHAnsi"/>
          <w:lang w:val="en-US"/>
        </w:rPr>
        <w:t>squares can take on the same values.</w:t>
      </w:r>
      <w:r w:rsidR="001B57A0">
        <w:rPr>
          <w:rFonts w:asciiTheme="majorHAnsi" w:hAnsiTheme="majorHAnsi" w:cstheme="majorHAnsi"/>
          <w:lang w:val="en-US"/>
        </w:rPr>
        <w:t xml:space="preserve"> For example, the first sub</w:t>
      </w:r>
      <w:r w:rsidR="009F0977">
        <w:rPr>
          <w:rFonts w:asciiTheme="majorHAnsi" w:hAnsiTheme="majorHAnsi" w:cstheme="majorHAnsi"/>
          <w:lang w:val="en-US"/>
        </w:rPr>
        <w:t>-</w:t>
      </w:r>
      <w:r w:rsidR="001B57A0">
        <w:rPr>
          <w:rFonts w:asciiTheme="majorHAnsi" w:hAnsiTheme="majorHAnsi" w:cstheme="majorHAnsi"/>
          <w:lang w:val="en-US"/>
        </w:rPr>
        <w:t xml:space="preserve">square </w:t>
      </w:r>
      <w:r w:rsidR="00655E16">
        <w:rPr>
          <w:rFonts w:asciiTheme="majorHAnsi" w:hAnsiTheme="majorHAnsi" w:cstheme="majorHAnsi"/>
          <w:lang w:val="en-US"/>
        </w:rPr>
        <w:t>can be represented in the following manner</w:t>
      </w:r>
      <w:r w:rsidR="00655E16" w:rsidRPr="0098221C">
        <w:rPr>
          <w:rFonts w:asciiTheme="majorHAnsi" w:hAnsiTheme="majorHAnsi" w:cstheme="majorHAnsi"/>
          <w:i/>
          <w:iCs/>
          <w:lang w:val="en-US"/>
        </w:rPr>
        <w:t xml:space="preserve">: </w:t>
      </w:r>
      <w:proofErr w:type="spellStart"/>
      <w:r w:rsidR="00655E16" w:rsidRPr="0098221C">
        <w:rPr>
          <w:rFonts w:asciiTheme="majorHAnsi" w:hAnsiTheme="majorHAnsi" w:cstheme="majorHAnsi"/>
          <w:i/>
          <w:iCs/>
          <w:lang w:val="en-US"/>
        </w:rPr>
        <w:t>AllDiff</w:t>
      </w:r>
      <w:proofErr w:type="spellEnd"/>
      <w:r w:rsidR="00655E16" w:rsidRPr="0098221C">
        <w:rPr>
          <w:rFonts w:asciiTheme="majorHAnsi" w:hAnsiTheme="majorHAnsi" w:cstheme="majorHAnsi"/>
          <w:i/>
          <w:iCs/>
          <w:lang w:val="en-US"/>
        </w:rPr>
        <w:t xml:space="preserve"> </w:t>
      </w:r>
      <w:proofErr w:type="gramStart"/>
      <w:r w:rsidR="00655E16" w:rsidRPr="0098221C">
        <w:rPr>
          <w:rFonts w:asciiTheme="majorHAnsi" w:hAnsiTheme="majorHAnsi" w:cstheme="majorHAnsi"/>
          <w:i/>
          <w:iCs/>
          <w:lang w:val="en-US"/>
        </w:rPr>
        <w:t>{</w:t>
      </w:r>
      <w:r w:rsidR="001B57A0" w:rsidRPr="0098221C">
        <w:rPr>
          <w:rFonts w:asciiTheme="majorHAnsi" w:hAnsiTheme="majorHAnsi" w:cstheme="majorHAnsi"/>
          <w:i/>
          <w:iCs/>
          <w:lang w:val="en-US"/>
        </w:rPr>
        <w:t xml:space="preserve"> </w:t>
      </w:r>
      <w:r w:rsidR="00655E16" w:rsidRPr="0098221C">
        <w:rPr>
          <w:rFonts w:asciiTheme="majorHAnsi" w:hAnsiTheme="majorHAnsi" w:cstheme="majorHAnsi"/>
          <w:i/>
          <w:iCs/>
          <w:lang w:val="en-US"/>
        </w:rPr>
        <w:t>(</w:t>
      </w:r>
      <w:proofErr w:type="gramEnd"/>
      <w:r w:rsidR="00655E16" w:rsidRPr="0098221C">
        <w:rPr>
          <w:rFonts w:asciiTheme="majorHAnsi" w:hAnsiTheme="majorHAnsi" w:cstheme="majorHAnsi"/>
          <w:i/>
          <w:iCs/>
          <w:lang w:val="en-US"/>
        </w:rPr>
        <w:t>0,0), (</w:t>
      </w:r>
      <w:r w:rsidR="001B57A0" w:rsidRPr="0098221C">
        <w:rPr>
          <w:rFonts w:asciiTheme="majorHAnsi" w:hAnsiTheme="majorHAnsi" w:cstheme="majorHAnsi"/>
          <w:i/>
          <w:iCs/>
          <w:lang w:val="en-US"/>
        </w:rPr>
        <w:t>0,1</w:t>
      </w:r>
      <w:r w:rsidR="00655E16" w:rsidRPr="0098221C">
        <w:rPr>
          <w:rFonts w:asciiTheme="majorHAnsi" w:hAnsiTheme="majorHAnsi" w:cstheme="majorHAnsi"/>
          <w:i/>
          <w:iCs/>
          <w:lang w:val="en-US"/>
        </w:rPr>
        <w:t xml:space="preserve">) </w:t>
      </w:r>
      <w:r w:rsidR="001B57A0" w:rsidRPr="0098221C">
        <w:rPr>
          <w:rFonts w:asciiTheme="majorHAnsi" w:hAnsiTheme="majorHAnsi" w:cstheme="majorHAnsi"/>
          <w:i/>
          <w:iCs/>
          <w:lang w:val="en-US"/>
        </w:rPr>
        <w:t>(0,2), (1,0), (1,1), (2,1), (0,2), (1,2),</w:t>
      </w:r>
      <w:r w:rsidR="00655E16" w:rsidRPr="0098221C">
        <w:rPr>
          <w:rFonts w:asciiTheme="majorHAnsi" w:hAnsiTheme="majorHAnsi" w:cstheme="majorHAnsi"/>
          <w:i/>
          <w:iCs/>
          <w:lang w:val="en-US"/>
        </w:rPr>
        <w:t xml:space="preserve"> (</w:t>
      </w:r>
      <w:r w:rsidR="001B57A0" w:rsidRPr="0098221C">
        <w:rPr>
          <w:rFonts w:asciiTheme="majorHAnsi" w:hAnsiTheme="majorHAnsi" w:cstheme="majorHAnsi"/>
          <w:i/>
          <w:iCs/>
          <w:lang w:val="en-US"/>
        </w:rPr>
        <w:t>2,2</w:t>
      </w:r>
      <w:r w:rsidR="00655E16" w:rsidRPr="0098221C">
        <w:rPr>
          <w:rFonts w:asciiTheme="majorHAnsi" w:hAnsiTheme="majorHAnsi" w:cstheme="majorHAnsi"/>
          <w:i/>
          <w:iCs/>
          <w:lang w:val="en-US"/>
        </w:rPr>
        <w:t>) }</w:t>
      </w:r>
      <w:r w:rsidR="001B57A0">
        <w:rPr>
          <w:rFonts w:asciiTheme="majorHAnsi" w:hAnsiTheme="majorHAnsi" w:cstheme="majorHAnsi"/>
          <w:lang w:val="en-US"/>
        </w:rPr>
        <w:t>. This constraint applies to all 9 sub</w:t>
      </w:r>
      <w:r w:rsidR="009F0977">
        <w:rPr>
          <w:rFonts w:asciiTheme="majorHAnsi" w:hAnsiTheme="majorHAnsi" w:cstheme="majorHAnsi"/>
          <w:lang w:val="en-US"/>
        </w:rPr>
        <w:t>-</w:t>
      </w:r>
      <w:r w:rsidR="001B57A0">
        <w:rPr>
          <w:rFonts w:asciiTheme="majorHAnsi" w:hAnsiTheme="majorHAnsi" w:cstheme="majorHAnsi"/>
          <w:lang w:val="en-US"/>
        </w:rPr>
        <w:t>squares</w:t>
      </w:r>
      <w:r w:rsidR="0008614B">
        <w:rPr>
          <w:rFonts w:asciiTheme="majorHAnsi" w:hAnsiTheme="majorHAnsi" w:cstheme="majorHAnsi"/>
          <w:lang w:val="en-US"/>
        </w:rPr>
        <w:t>.</w:t>
      </w:r>
    </w:p>
    <w:p w14:paraId="6BBFF9D9" w14:textId="77777777" w:rsidR="00383634" w:rsidRDefault="00383634">
      <w:pPr>
        <w:rPr>
          <w:rFonts w:asciiTheme="majorHAnsi" w:hAnsiTheme="majorHAnsi" w:cstheme="majorHAnsi"/>
          <w:lang w:val="en-US"/>
        </w:rPr>
      </w:pPr>
    </w:p>
    <w:p w14:paraId="37B06B34" w14:textId="5D7046BA" w:rsidR="00655E16" w:rsidRPr="00875129" w:rsidRDefault="00655E16" w:rsidP="00655E16">
      <w:pPr>
        <w:spacing w:after="0" w:line="240" w:lineRule="auto"/>
        <w:rPr>
          <w:rFonts w:asciiTheme="majorHAnsi" w:eastAsia="Times New Roman" w:hAnsiTheme="majorHAnsi" w:cstheme="majorHAnsi"/>
          <w:sz w:val="24"/>
          <w:szCs w:val="24"/>
          <w:lang w:val="en-US"/>
        </w:rPr>
      </w:pPr>
      <w:r w:rsidRPr="00875129">
        <w:rPr>
          <w:rFonts w:asciiTheme="majorHAnsi" w:eastAsia="Times New Roman" w:hAnsiTheme="majorHAnsi" w:cstheme="majorHAnsi"/>
          <w:color w:val="000000"/>
          <w:sz w:val="20"/>
          <w:szCs w:val="20"/>
          <w:u w:val="single"/>
          <w:lang w:val="en-US"/>
        </w:rPr>
        <w:t>Explanation of algorithm</w:t>
      </w:r>
      <w:r w:rsidR="00735009">
        <w:rPr>
          <w:rFonts w:asciiTheme="majorHAnsi" w:eastAsia="Times New Roman" w:hAnsiTheme="majorHAnsi" w:cstheme="majorHAnsi"/>
          <w:color w:val="000000"/>
          <w:sz w:val="20"/>
          <w:szCs w:val="20"/>
          <w:u w:val="single"/>
          <w:lang w:val="en-US"/>
        </w:rPr>
        <w:t xml:space="preserve"> and heuristic</w:t>
      </w:r>
    </w:p>
    <w:p w14:paraId="6C313AFA" w14:textId="77777777" w:rsidR="00655E16" w:rsidRDefault="00655E16">
      <w:pPr>
        <w:rPr>
          <w:rFonts w:asciiTheme="majorHAnsi" w:hAnsiTheme="majorHAnsi" w:cstheme="majorHAnsi"/>
          <w:lang w:val="en-US"/>
        </w:rPr>
      </w:pPr>
    </w:p>
    <w:p w14:paraId="35640B15" w14:textId="5A29DEEB" w:rsidR="00875129" w:rsidRDefault="00875129">
      <w:pPr>
        <w:rPr>
          <w:rFonts w:asciiTheme="majorHAnsi" w:hAnsiTheme="majorHAnsi" w:cstheme="majorHAnsi"/>
          <w:lang w:val="en-US"/>
        </w:rPr>
      </w:pPr>
      <w:r>
        <w:rPr>
          <w:rFonts w:asciiTheme="majorHAnsi" w:hAnsiTheme="majorHAnsi" w:cstheme="majorHAnsi"/>
          <w:lang w:val="en-US"/>
        </w:rPr>
        <w:t xml:space="preserve">The algorithm </w:t>
      </w:r>
      <w:r w:rsidR="00383634">
        <w:rPr>
          <w:rFonts w:asciiTheme="majorHAnsi" w:hAnsiTheme="majorHAnsi" w:cstheme="majorHAnsi"/>
          <w:lang w:val="en-US"/>
        </w:rPr>
        <w:t xml:space="preserve">we used </w:t>
      </w:r>
      <w:r w:rsidR="00D26389">
        <w:rPr>
          <w:rFonts w:asciiTheme="majorHAnsi" w:hAnsiTheme="majorHAnsi" w:cstheme="majorHAnsi"/>
          <w:lang w:val="en-US"/>
        </w:rPr>
        <w:t xml:space="preserve">combines both the backtracking search as well as the constraint propagation of the arc consistency AC3 algorithm. </w:t>
      </w:r>
      <w:r w:rsidR="008B7048">
        <w:rPr>
          <w:rFonts w:asciiTheme="majorHAnsi" w:hAnsiTheme="majorHAnsi" w:cstheme="majorHAnsi"/>
          <w:lang w:val="en-US"/>
        </w:rPr>
        <w:t xml:space="preserve">The </w:t>
      </w:r>
      <w:r w:rsidR="00BF7DA2">
        <w:rPr>
          <w:rFonts w:asciiTheme="majorHAnsi" w:hAnsiTheme="majorHAnsi" w:cstheme="majorHAnsi"/>
          <w:lang w:val="en-US"/>
        </w:rPr>
        <w:t>entire process of the algorithm is as follows:</w:t>
      </w:r>
    </w:p>
    <w:p w14:paraId="1359D27D" w14:textId="56848462" w:rsidR="00BF7DA2" w:rsidRDefault="00BF7DA2"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Initialize the CSP as a graph by creating the variables (all 81 squares in the grid),</w:t>
      </w:r>
      <w:r w:rsidR="0098221C">
        <w:rPr>
          <w:rFonts w:asciiTheme="majorHAnsi" w:hAnsiTheme="majorHAnsi" w:cstheme="majorHAnsi"/>
          <w:lang w:val="en-US"/>
        </w:rPr>
        <w:t xml:space="preserve"> creating </w:t>
      </w:r>
      <w:r>
        <w:rPr>
          <w:rFonts w:asciiTheme="majorHAnsi" w:hAnsiTheme="majorHAnsi" w:cstheme="majorHAnsi"/>
          <w:lang w:val="en-US"/>
        </w:rPr>
        <w:t xml:space="preserve">a domain of 1-9 for each variable, and </w:t>
      </w:r>
      <w:r w:rsidR="0098221C">
        <w:rPr>
          <w:rFonts w:asciiTheme="majorHAnsi" w:hAnsiTheme="majorHAnsi" w:cstheme="majorHAnsi"/>
          <w:lang w:val="en-US"/>
        </w:rPr>
        <w:t>representing</w:t>
      </w:r>
      <w:r>
        <w:rPr>
          <w:rFonts w:asciiTheme="majorHAnsi" w:hAnsiTheme="majorHAnsi" w:cstheme="majorHAnsi"/>
          <w:lang w:val="en-US"/>
        </w:rPr>
        <w:t xml:space="preserve"> the constraints as edges in a graph that connect the domains of the variables together. </w:t>
      </w:r>
    </w:p>
    <w:p w14:paraId="39A34847" w14:textId="4CD3AC34" w:rsidR="00BF7DA2" w:rsidRDefault="00BF7DA2"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We read the input sudoku puzzle and update our graph accordingly. </w:t>
      </w:r>
      <w:r w:rsidR="001C2AB5">
        <w:rPr>
          <w:rFonts w:asciiTheme="majorHAnsi" w:hAnsiTheme="majorHAnsi" w:cstheme="majorHAnsi"/>
          <w:lang w:val="en-US"/>
        </w:rPr>
        <w:t xml:space="preserve">While reading the input puzzle, if we chance upon a cell that contains a value other than 0, we reduce the domain of that cell in our CSP to only reflect the single value in the given input. </w:t>
      </w:r>
    </w:p>
    <w:p w14:paraId="6F823675" w14:textId="6C4858B4" w:rsidR="001C2AB5" w:rsidRDefault="001C2AB5"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Once we have certain cells with domains of size 1, we run AC3 once on the graph to reduce domains of other cells</w:t>
      </w:r>
      <w:r w:rsidR="0055069C">
        <w:rPr>
          <w:rFonts w:asciiTheme="majorHAnsi" w:hAnsiTheme="majorHAnsi" w:cstheme="majorHAnsi"/>
          <w:lang w:val="en-US"/>
        </w:rPr>
        <w:t>, via</w:t>
      </w:r>
      <w:r>
        <w:rPr>
          <w:rFonts w:asciiTheme="majorHAnsi" w:hAnsiTheme="majorHAnsi" w:cstheme="majorHAnsi"/>
          <w:lang w:val="en-US"/>
        </w:rPr>
        <w:t xml:space="preserve"> the edges that are affected based on the new domain.</w:t>
      </w:r>
    </w:p>
    <w:p w14:paraId="1974A96F" w14:textId="3EC2EB7F" w:rsidR="001C2AB5" w:rsidRDefault="001C2AB5"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When we cannot reduce domains of any other cells further, we start the backtracking algorithm. The order in which the cells are explored in is determined by our </w:t>
      </w:r>
      <w:r>
        <w:rPr>
          <w:rFonts w:asciiTheme="majorHAnsi" w:hAnsiTheme="majorHAnsi" w:cstheme="majorHAnsi"/>
          <w:i/>
          <w:iCs/>
          <w:lang w:val="en-US"/>
        </w:rPr>
        <w:t>heuristic function</w:t>
      </w:r>
      <w:r>
        <w:rPr>
          <w:rFonts w:asciiTheme="majorHAnsi" w:hAnsiTheme="majorHAnsi" w:cstheme="majorHAnsi"/>
          <w:lang w:val="en-US"/>
        </w:rPr>
        <w:t>, explained in more detail below</w:t>
      </w:r>
      <w:r w:rsidR="00735009">
        <w:rPr>
          <w:rFonts w:asciiTheme="majorHAnsi" w:hAnsiTheme="majorHAnsi" w:cstheme="majorHAnsi"/>
          <w:lang w:val="en-US"/>
        </w:rPr>
        <w:t>.</w:t>
      </w:r>
    </w:p>
    <w:p w14:paraId="46144F90" w14:textId="135E5BD2" w:rsidR="00735009" w:rsidRDefault="001C2AB5"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The backtracking </w:t>
      </w:r>
      <w:r w:rsidR="00735009">
        <w:rPr>
          <w:rFonts w:asciiTheme="majorHAnsi" w:hAnsiTheme="majorHAnsi" w:cstheme="majorHAnsi"/>
          <w:lang w:val="en-US"/>
        </w:rPr>
        <w:t>selects the first available value based on the reduced cell domain, and temporarily assigns this value to the cell.</w:t>
      </w:r>
    </w:p>
    <w:p w14:paraId="076A2FA3" w14:textId="01730E36" w:rsidR="00735009" w:rsidRDefault="00735009"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Once this is done, the AC3 algorithm is run such that all associated cells will have their domains be revised based on this new assignment.</w:t>
      </w:r>
    </w:p>
    <w:p w14:paraId="19BD0993" w14:textId="30B623CB" w:rsidR="00735009" w:rsidRDefault="00735009"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The backtracking algorithm then recursively explores other cells in a similar fashion, until it reaches a cell in which has no possible assignment. </w:t>
      </w:r>
    </w:p>
    <w:p w14:paraId="6FB75F68" w14:textId="013312DA" w:rsidR="001C2AB5" w:rsidRDefault="00735009"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lastRenderedPageBreak/>
        <w:t>When this occurs, it has reached a failure case, and backtracks one step, changing the assigned value of the cell to the next available value in the domain.</w:t>
      </w:r>
    </w:p>
    <w:p w14:paraId="1F66EC45" w14:textId="440DF47A" w:rsidR="00735009" w:rsidRDefault="00735009" w:rsidP="00BF7DA2">
      <w:pPr>
        <w:pStyle w:val="ListParagraph"/>
        <w:numPr>
          <w:ilvl w:val="0"/>
          <w:numId w:val="5"/>
        </w:numPr>
        <w:rPr>
          <w:rFonts w:asciiTheme="majorHAnsi" w:hAnsiTheme="majorHAnsi" w:cstheme="majorHAnsi"/>
          <w:lang w:val="en-US"/>
        </w:rPr>
      </w:pPr>
      <w:r>
        <w:rPr>
          <w:rFonts w:asciiTheme="majorHAnsi" w:hAnsiTheme="majorHAnsi" w:cstheme="majorHAnsi"/>
          <w:lang w:val="en-US"/>
        </w:rPr>
        <w:t xml:space="preserve">This process continues until we have found a case where every cell is assigned, but there are no failure case and every cell </w:t>
      </w:r>
      <w:proofErr w:type="gramStart"/>
      <w:r>
        <w:rPr>
          <w:rFonts w:asciiTheme="majorHAnsi" w:hAnsiTheme="majorHAnsi" w:cstheme="majorHAnsi"/>
          <w:lang w:val="en-US"/>
        </w:rPr>
        <w:t>has</w:t>
      </w:r>
      <w:proofErr w:type="gramEnd"/>
      <w:r>
        <w:rPr>
          <w:rFonts w:asciiTheme="majorHAnsi" w:hAnsiTheme="majorHAnsi" w:cstheme="majorHAnsi"/>
          <w:lang w:val="en-US"/>
        </w:rPr>
        <w:t xml:space="preserve"> a possible assignment, meaning that we have arrived at the unique solution for the problem.</w:t>
      </w:r>
    </w:p>
    <w:p w14:paraId="79881A26" w14:textId="4FDC904A" w:rsidR="003047C6" w:rsidRDefault="00875129" w:rsidP="003047C6">
      <w:pPr>
        <w:rPr>
          <w:rFonts w:asciiTheme="majorHAnsi" w:hAnsiTheme="majorHAnsi" w:cstheme="majorHAnsi"/>
          <w:lang w:val="en-US"/>
        </w:rPr>
      </w:pPr>
      <w:r>
        <w:rPr>
          <w:rFonts w:asciiTheme="majorHAnsi" w:hAnsiTheme="majorHAnsi" w:cstheme="majorHAnsi"/>
          <w:lang w:val="en-US"/>
        </w:rPr>
        <w:t>The heuristic function that we picked i</w:t>
      </w:r>
      <w:r w:rsidR="00735009">
        <w:rPr>
          <w:rFonts w:asciiTheme="majorHAnsi" w:hAnsiTheme="majorHAnsi" w:cstheme="majorHAnsi"/>
          <w:lang w:val="en-US"/>
        </w:rPr>
        <w:t xml:space="preserve">s the Most Constrained Variable, or Minimum-Remaining-Values (MRV) heuristic. Effectively, the backtracking algorithm first selects cells that have the </w:t>
      </w:r>
      <w:r w:rsidR="003047C6">
        <w:rPr>
          <w:rFonts w:asciiTheme="majorHAnsi" w:hAnsiTheme="majorHAnsi" w:cstheme="majorHAnsi"/>
          <w:lang w:val="en-US"/>
        </w:rPr>
        <w:t xml:space="preserve">smallest domains, and picks a value in that domain to begin the backtracking search. We picked this because by choosing squares with a smaller number of possible values in the domain, we can effectively reduce the branching factor by increasing our probability of choosing a right value for the cell initially. The logic is as follows: if our cell has a domain size of 2, we have a </w:t>
      </w:r>
      <w:r w:rsidR="00C47656">
        <w:rPr>
          <w:rFonts w:asciiTheme="majorHAnsi" w:hAnsiTheme="majorHAnsi" w:cstheme="majorHAnsi"/>
          <w:lang w:val="en-US"/>
        </w:rPr>
        <w:t>1/2</w:t>
      </w:r>
      <w:r w:rsidR="003047C6">
        <w:rPr>
          <w:rFonts w:asciiTheme="majorHAnsi" w:hAnsiTheme="majorHAnsi" w:cstheme="majorHAnsi"/>
          <w:lang w:val="en-US"/>
        </w:rPr>
        <w:t xml:space="preserve"> chance of guessing the right value here. This is in contrast to a cell which has a domain size of 3, which we would only have 1/3 the chance of guessing the right value. The significance of “guessing” the right value initially is that we eliminate subsequent branches entirely because we immediately return the solution once we have found </w:t>
      </w:r>
      <w:r w:rsidR="0055069C">
        <w:rPr>
          <w:rFonts w:asciiTheme="majorHAnsi" w:hAnsiTheme="majorHAnsi" w:cstheme="majorHAnsi"/>
          <w:lang w:val="en-US"/>
        </w:rPr>
        <w:t>a valid one</w:t>
      </w:r>
      <w:r w:rsidR="003047C6">
        <w:rPr>
          <w:rFonts w:asciiTheme="majorHAnsi" w:hAnsiTheme="majorHAnsi" w:cstheme="majorHAnsi"/>
          <w:lang w:val="en-US"/>
        </w:rPr>
        <w:t>.</w:t>
      </w:r>
    </w:p>
    <w:p w14:paraId="6514B550" w14:textId="31902957" w:rsidR="004F0723" w:rsidRDefault="004F0723" w:rsidP="003047C6">
      <w:pPr>
        <w:rPr>
          <w:rFonts w:asciiTheme="majorHAnsi" w:hAnsiTheme="majorHAnsi" w:cstheme="majorHAnsi"/>
          <w:lang w:val="en-US"/>
        </w:rPr>
      </w:pPr>
      <w:r>
        <w:rPr>
          <w:rFonts w:asciiTheme="majorHAnsi" w:hAnsiTheme="majorHAnsi" w:cstheme="majorHAnsi"/>
          <w:lang w:val="en-US"/>
        </w:rPr>
        <w:t>For the implementation of our AC3 algorithm, we incorporate forward checking to keep track of the remaining legal values for unassigned variables once we have selected a value to perform the backtrack search on. The forward checking mechanism is what determines when we “fail” and then subsequently “backtrack” before selecting another value.</w:t>
      </w:r>
    </w:p>
    <w:p w14:paraId="26FD48EA" w14:textId="0BB2B53B" w:rsidR="001612AD" w:rsidRDefault="0008614B">
      <w:pPr>
        <w:rPr>
          <w:rFonts w:asciiTheme="majorHAnsi" w:hAnsiTheme="majorHAnsi" w:cstheme="majorHAnsi"/>
          <w:lang w:val="en-US"/>
        </w:rPr>
      </w:pPr>
      <w:r>
        <w:rPr>
          <w:rFonts w:asciiTheme="majorHAnsi" w:hAnsiTheme="majorHAnsi" w:cstheme="majorHAnsi"/>
          <w:lang w:val="en-US"/>
        </w:rPr>
        <w:t>To decrease the time complexity even further, we formulated a unique approach to backtrack only on the cells with domain size greater than one. Traditionally, the AC3 algorithm would backtrack on every cell, including those that after running the initial AC3, has a domain size of one. By doing this, there is a chance that we can terminate the algorithm (finding the solution) if the domain sizes for the cells are sufficiently reduced to one.</w:t>
      </w:r>
    </w:p>
    <w:p w14:paraId="44A80677" w14:textId="6B2EA250" w:rsidR="00875129" w:rsidRPr="0055069C" w:rsidRDefault="00875129">
      <w:pPr>
        <w:rPr>
          <w:rFonts w:asciiTheme="majorHAnsi" w:hAnsiTheme="majorHAnsi" w:cstheme="majorHAnsi"/>
          <w:color w:val="000000"/>
          <w:u w:val="single"/>
        </w:rPr>
      </w:pPr>
      <w:r w:rsidRPr="0055069C">
        <w:rPr>
          <w:rFonts w:asciiTheme="majorHAnsi" w:hAnsiTheme="majorHAnsi" w:cstheme="majorHAnsi"/>
          <w:color w:val="000000"/>
          <w:u w:val="single"/>
        </w:rPr>
        <w:t>Analysis</w:t>
      </w:r>
    </w:p>
    <w:p w14:paraId="1AEB23A6" w14:textId="61DF6203" w:rsidR="0008614B" w:rsidRPr="0008614B" w:rsidRDefault="001612AD">
      <w:pPr>
        <w:rPr>
          <w:rFonts w:asciiTheme="majorHAnsi" w:hAnsiTheme="majorHAnsi" w:cstheme="majorHAnsi"/>
          <w:color w:val="000000"/>
        </w:rPr>
      </w:pPr>
      <w:r w:rsidRPr="0055069C">
        <w:rPr>
          <w:rFonts w:asciiTheme="majorHAnsi" w:hAnsiTheme="majorHAnsi" w:cstheme="majorHAnsi"/>
          <w:color w:val="000000"/>
        </w:rPr>
        <w:t>The AC3 algorithm has a time complexity of O(n</w:t>
      </w:r>
      <w:r w:rsidRPr="0055069C">
        <w:rPr>
          <w:rFonts w:asciiTheme="majorHAnsi" w:hAnsiTheme="majorHAnsi" w:cstheme="majorHAnsi"/>
          <w:color w:val="000000"/>
          <w:vertAlign w:val="superscript"/>
        </w:rPr>
        <w:t>2</w:t>
      </w:r>
      <w:r w:rsidRPr="0055069C">
        <w:rPr>
          <w:rFonts w:asciiTheme="majorHAnsi" w:hAnsiTheme="majorHAnsi" w:cstheme="majorHAnsi"/>
          <w:color w:val="000000"/>
        </w:rPr>
        <w:t>d</w:t>
      </w:r>
      <w:r w:rsidRPr="0055069C">
        <w:rPr>
          <w:rFonts w:asciiTheme="majorHAnsi" w:hAnsiTheme="majorHAnsi" w:cstheme="majorHAnsi"/>
          <w:color w:val="000000"/>
          <w:vertAlign w:val="superscript"/>
        </w:rPr>
        <w:t>3</w:t>
      </w:r>
      <w:r w:rsidRPr="0055069C">
        <w:rPr>
          <w:rFonts w:asciiTheme="majorHAnsi" w:hAnsiTheme="majorHAnsi" w:cstheme="majorHAnsi"/>
          <w:color w:val="000000"/>
        </w:rPr>
        <w:t xml:space="preserve">), as determined in the lecture content. As we run the AC3 algorithm for every level of the backtrack search, which has a </w:t>
      </w:r>
      <w:r w:rsidR="004F0723" w:rsidRPr="0055069C">
        <w:rPr>
          <w:rFonts w:asciiTheme="majorHAnsi" w:hAnsiTheme="majorHAnsi" w:cstheme="majorHAnsi"/>
          <w:color w:val="000000"/>
        </w:rPr>
        <w:t>worst-case</w:t>
      </w:r>
      <w:r w:rsidRPr="0055069C">
        <w:rPr>
          <w:rFonts w:asciiTheme="majorHAnsi" w:hAnsiTheme="majorHAnsi" w:cstheme="majorHAnsi"/>
          <w:color w:val="000000"/>
        </w:rPr>
        <w:t xml:space="preserve"> exploration of O(</w:t>
      </w:r>
      <w:proofErr w:type="spellStart"/>
      <w:r w:rsidRPr="0055069C">
        <w:rPr>
          <w:rFonts w:asciiTheme="majorHAnsi" w:hAnsiTheme="majorHAnsi" w:cstheme="majorHAnsi"/>
          <w:color w:val="000000"/>
        </w:rPr>
        <w:t>nd</w:t>
      </w:r>
      <w:proofErr w:type="spellEnd"/>
      <w:r w:rsidRPr="0055069C">
        <w:rPr>
          <w:rFonts w:asciiTheme="majorHAnsi" w:hAnsiTheme="majorHAnsi" w:cstheme="majorHAnsi"/>
          <w:color w:val="000000"/>
        </w:rPr>
        <w:t xml:space="preserve">) time complexity, because every domain for every variable is visited once, </w:t>
      </w:r>
      <w:r w:rsidR="00286493" w:rsidRPr="0055069C">
        <w:rPr>
          <w:rFonts w:asciiTheme="majorHAnsi" w:hAnsiTheme="majorHAnsi" w:cstheme="majorHAnsi"/>
          <w:color w:val="000000"/>
        </w:rPr>
        <w:t xml:space="preserve">we have a </w:t>
      </w:r>
      <w:r w:rsidR="004F0723" w:rsidRPr="0055069C">
        <w:rPr>
          <w:rFonts w:asciiTheme="majorHAnsi" w:hAnsiTheme="majorHAnsi" w:cstheme="majorHAnsi"/>
          <w:color w:val="000000"/>
        </w:rPr>
        <w:t>worst-case</w:t>
      </w:r>
      <w:r w:rsidR="00286493" w:rsidRPr="0055069C">
        <w:rPr>
          <w:rFonts w:asciiTheme="majorHAnsi" w:hAnsiTheme="majorHAnsi" w:cstheme="majorHAnsi"/>
          <w:color w:val="000000"/>
        </w:rPr>
        <w:t xml:space="preserve"> time complexity of O(n</w:t>
      </w:r>
      <w:r w:rsidR="00286493" w:rsidRPr="0055069C">
        <w:rPr>
          <w:rFonts w:asciiTheme="majorHAnsi" w:hAnsiTheme="majorHAnsi" w:cstheme="majorHAnsi"/>
          <w:color w:val="000000"/>
          <w:vertAlign w:val="superscript"/>
        </w:rPr>
        <w:t>3</w:t>
      </w:r>
      <w:r w:rsidR="00286493" w:rsidRPr="0055069C">
        <w:rPr>
          <w:rFonts w:asciiTheme="majorHAnsi" w:hAnsiTheme="majorHAnsi" w:cstheme="majorHAnsi"/>
          <w:color w:val="000000"/>
        </w:rPr>
        <w:t>d</w:t>
      </w:r>
      <w:r w:rsidR="00286493" w:rsidRPr="0055069C">
        <w:rPr>
          <w:rFonts w:asciiTheme="majorHAnsi" w:hAnsiTheme="majorHAnsi" w:cstheme="majorHAnsi"/>
          <w:color w:val="000000"/>
          <w:vertAlign w:val="superscript"/>
        </w:rPr>
        <w:t>4</w:t>
      </w:r>
      <w:r w:rsidR="00286493" w:rsidRPr="0055069C">
        <w:rPr>
          <w:rFonts w:asciiTheme="majorHAnsi" w:hAnsiTheme="majorHAnsi" w:cstheme="majorHAnsi"/>
          <w:color w:val="000000"/>
        </w:rPr>
        <w:t>). Fortunately, because of the improvements that we made in terms of the heuristic we chose, as well as a given number of cells that are already filled up, and how we run AC3 once initially to reduce domains even further, the average time complexity is significantly smaller</w:t>
      </w:r>
      <w:r w:rsidR="004F0723" w:rsidRPr="0055069C">
        <w:rPr>
          <w:rFonts w:asciiTheme="majorHAnsi" w:hAnsiTheme="majorHAnsi" w:cstheme="majorHAnsi"/>
          <w:color w:val="000000"/>
        </w:rPr>
        <w:t>. Algorithms that are similarly efficient include the dancing-links algorithm, unfortunately this algorithm does not consider the problem as a CSP and solve it from there. Some of the other heuristics in which we considered in the process of designing this algorithm include the least constraining value, which would see us select the variable with most constraints on the remaining unassigned variable. Unfortunately, this algorithm would be hard to implement as it is hard to determine which cell has the least constraints on the remaining unassigned variables, without incurring significant time complexity cost understanding which of the cells is the most constraining variable. Domains would have to be compared with every other domain that the cell is associated with. Additionally, it would not allow us to “fail early”, suggesting that it is not as efficient as the MRV heuristic that we chose to implement for this CSP. A similar argum</w:t>
      </w:r>
      <w:bookmarkStart w:id="0" w:name="_GoBack"/>
      <w:bookmarkEnd w:id="0"/>
      <w:r w:rsidR="004F0723" w:rsidRPr="0055069C">
        <w:rPr>
          <w:rFonts w:asciiTheme="majorHAnsi" w:hAnsiTheme="majorHAnsi" w:cstheme="majorHAnsi"/>
          <w:color w:val="000000"/>
        </w:rPr>
        <w:t>ent can be made for the most constraining variable. Logically, it would make most sense to choose the minimum-remaining-values heuristic as it is easier to implement, and is extremely efficient.</w:t>
      </w:r>
    </w:p>
    <w:sectPr w:rsidR="0008614B" w:rsidRPr="00086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4DF0"/>
    <w:multiLevelType w:val="hybridMultilevel"/>
    <w:tmpl w:val="59F46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72DD5"/>
    <w:multiLevelType w:val="hybridMultilevel"/>
    <w:tmpl w:val="AD147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7304C"/>
    <w:multiLevelType w:val="hybridMultilevel"/>
    <w:tmpl w:val="5644B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750DC9"/>
    <w:multiLevelType w:val="hybridMultilevel"/>
    <w:tmpl w:val="234A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5E76A4"/>
    <w:multiLevelType w:val="hybridMultilevel"/>
    <w:tmpl w:val="1602A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129"/>
    <w:rsid w:val="0008614B"/>
    <w:rsid w:val="000D4E5A"/>
    <w:rsid w:val="001612AD"/>
    <w:rsid w:val="001B57A0"/>
    <w:rsid w:val="001C2AB5"/>
    <w:rsid w:val="00286493"/>
    <w:rsid w:val="003047C6"/>
    <w:rsid w:val="00383634"/>
    <w:rsid w:val="003C79BA"/>
    <w:rsid w:val="004F0723"/>
    <w:rsid w:val="0055069C"/>
    <w:rsid w:val="00565EF9"/>
    <w:rsid w:val="00655E16"/>
    <w:rsid w:val="00735009"/>
    <w:rsid w:val="00875129"/>
    <w:rsid w:val="008B7048"/>
    <w:rsid w:val="00915A7C"/>
    <w:rsid w:val="0098221C"/>
    <w:rsid w:val="009F0977"/>
    <w:rsid w:val="00BF7DA2"/>
    <w:rsid w:val="00C47656"/>
    <w:rsid w:val="00D26389"/>
    <w:rsid w:val="00EC7DB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C2F7"/>
  <w15:chartTrackingRefBased/>
  <w15:docId w15:val="{1E7A90A7-BAC8-4F2B-877E-8248B9E2C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1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15A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091318">
      <w:bodyDiv w:val="1"/>
      <w:marLeft w:val="0"/>
      <w:marRight w:val="0"/>
      <w:marTop w:val="0"/>
      <w:marBottom w:val="0"/>
      <w:divBdr>
        <w:top w:val="none" w:sz="0" w:space="0" w:color="auto"/>
        <w:left w:val="none" w:sz="0" w:space="0" w:color="auto"/>
        <w:bottom w:val="none" w:sz="0" w:space="0" w:color="auto"/>
        <w:right w:val="none" w:sz="0" w:space="0" w:color="auto"/>
      </w:divBdr>
    </w:div>
    <w:div w:id="1343583534">
      <w:bodyDiv w:val="1"/>
      <w:marLeft w:val="0"/>
      <w:marRight w:val="0"/>
      <w:marTop w:val="0"/>
      <w:marBottom w:val="0"/>
      <w:divBdr>
        <w:top w:val="none" w:sz="0" w:space="0" w:color="auto"/>
        <w:left w:val="none" w:sz="0" w:space="0" w:color="auto"/>
        <w:bottom w:val="none" w:sz="0" w:space="0" w:color="auto"/>
        <w:right w:val="none" w:sz="0" w:space="0" w:color="auto"/>
      </w:divBdr>
      <w:divsChild>
        <w:div w:id="34669941">
          <w:marLeft w:val="0"/>
          <w:marRight w:val="0"/>
          <w:marTop w:val="0"/>
          <w:marBottom w:val="0"/>
          <w:divBdr>
            <w:top w:val="none" w:sz="0" w:space="0" w:color="auto"/>
            <w:left w:val="none" w:sz="0" w:space="0" w:color="auto"/>
            <w:bottom w:val="none" w:sz="0" w:space="0" w:color="auto"/>
            <w:right w:val="none" w:sz="0" w:space="0" w:color="auto"/>
          </w:divBdr>
          <w:divsChild>
            <w:div w:id="1608927240">
              <w:marLeft w:val="0"/>
              <w:marRight w:val="0"/>
              <w:marTop w:val="0"/>
              <w:marBottom w:val="0"/>
              <w:divBdr>
                <w:top w:val="none" w:sz="0" w:space="0" w:color="auto"/>
                <w:left w:val="none" w:sz="0" w:space="0" w:color="auto"/>
                <w:bottom w:val="none" w:sz="0" w:space="0" w:color="auto"/>
                <w:right w:val="none" w:sz="0" w:space="0" w:color="auto"/>
              </w:divBdr>
              <w:divsChild>
                <w:div w:id="1318025797">
                  <w:marLeft w:val="0"/>
                  <w:marRight w:val="0"/>
                  <w:marTop w:val="0"/>
                  <w:marBottom w:val="0"/>
                  <w:divBdr>
                    <w:top w:val="none" w:sz="0" w:space="0" w:color="auto"/>
                    <w:left w:val="none" w:sz="0" w:space="0" w:color="auto"/>
                    <w:bottom w:val="none" w:sz="0" w:space="0" w:color="auto"/>
                    <w:right w:val="none" w:sz="0" w:space="0" w:color="auto"/>
                  </w:divBdr>
                  <w:divsChild>
                    <w:div w:id="1825316024">
                      <w:marLeft w:val="240"/>
                      <w:marRight w:val="150"/>
                      <w:marTop w:val="120"/>
                      <w:marBottom w:val="120"/>
                      <w:divBdr>
                        <w:top w:val="none" w:sz="0" w:space="0" w:color="auto"/>
                        <w:left w:val="none" w:sz="0" w:space="0" w:color="auto"/>
                        <w:bottom w:val="none" w:sz="0" w:space="0" w:color="auto"/>
                        <w:right w:val="none" w:sz="0" w:space="0" w:color="auto"/>
                      </w:divBdr>
                      <w:divsChild>
                        <w:div w:id="79570716">
                          <w:marLeft w:val="855"/>
                          <w:marRight w:val="0"/>
                          <w:marTop w:val="0"/>
                          <w:marBottom w:val="0"/>
                          <w:divBdr>
                            <w:top w:val="none" w:sz="0" w:space="0" w:color="auto"/>
                            <w:left w:val="none" w:sz="0" w:space="0" w:color="auto"/>
                            <w:bottom w:val="none" w:sz="0" w:space="0" w:color="auto"/>
                            <w:right w:val="none" w:sz="0" w:space="0" w:color="auto"/>
                          </w:divBdr>
                          <w:divsChild>
                            <w:div w:id="37441498">
                              <w:marLeft w:val="0"/>
                              <w:marRight w:val="0"/>
                              <w:marTop w:val="0"/>
                              <w:marBottom w:val="0"/>
                              <w:divBdr>
                                <w:top w:val="none" w:sz="0" w:space="0" w:color="auto"/>
                                <w:left w:val="none" w:sz="0" w:space="0" w:color="auto"/>
                                <w:bottom w:val="none" w:sz="0" w:space="0" w:color="auto"/>
                                <w:right w:val="none" w:sz="0" w:space="0" w:color="auto"/>
                              </w:divBdr>
                              <w:divsChild>
                                <w:div w:id="59266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5750400">
          <w:marLeft w:val="0"/>
          <w:marRight w:val="0"/>
          <w:marTop w:val="0"/>
          <w:marBottom w:val="0"/>
          <w:divBdr>
            <w:top w:val="none" w:sz="0" w:space="0" w:color="auto"/>
            <w:left w:val="none" w:sz="0" w:space="0" w:color="auto"/>
            <w:bottom w:val="none" w:sz="0" w:space="0" w:color="auto"/>
            <w:right w:val="none" w:sz="0" w:space="0" w:color="auto"/>
          </w:divBdr>
          <w:divsChild>
            <w:div w:id="1821538037">
              <w:marLeft w:val="0"/>
              <w:marRight w:val="0"/>
              <w:marTop w:val="0"/>
              <w:marBottom w:val="0"/>
              <w:divBdr>
                <w:top w:val="none" w:sz="0" w:space="0" w:color="auto"/>
                <w:left w:val="none" w:sz="0" w:space="0" w:color="auto"/>
                <w:bottom w:val="none" w:sz="0" w:space="0" w:color="auto"/>
                <w:right w:val="none" w:sz="0" w:space="0" w:color="auto"/>
              </w:divBdr>
              <w:divsChild>
                <w:div w:id="834759106">
                  <w:marLeft w:val="0"/>
                  <w:marRight w:val="0"/>
                  <w:marTop w:val="0"/>
                  <w:marBottom w:val="0"/>
                  <w:divBdr>
                    <w:top w:val="none" w:sz="0" w:space="0" w:color="auto"/>
                    <w:left w:val="none" w:sz="0" w:space="0" w:color="auto"/>
                    <w:bottom w:val="none" w:sz="0" w:space="0" w:color="auto"/>
                    <w:right w:val="none" w:sz="0" w:space="0" w:color="auto"/>
                  </w:divBdr>
                  <w:divsChild>
                    <w:div w:id="104890208">
                      <w:marLeft w:val="240"/>
                      <w:marRight w:val="150"/>
                      <w:marTop w:val="120"/>
                      <w:marBottom w:val="120"/>
                      <w:divBdr>
                        <w:top w:val="none" w:sz="0" w:space="0" w:color="auto"/>
                        <w:left w:val="none" w:sz="0" w:space="0" w:color="auto"/>
                        <w:bottom w:val="none" w:sz="0" w:space="0" w:color="auto"/>
                        <w:right w:val="none" w:sz="0" w:space="0" w:color="auto"/>
                      </w:divBdr>
                      <w:divsChild>
                        <w:div w:id="1209300977">
                          <w:marLeft w:val="855"/>
                          <w:marRight w:val="0"/>
                          <w:marTop w:val="0"/>
                          <w:marBottom w:val="0"/>
                          <w:divBdr>
                            <w:top w:val="none" w:sz="0" w:space="0" w:color="auto"/>
                            <w:left w:val="none" w:sz="0" w:space="0" w:color="auto"/>
                            <w:bottom w:val="none" w:sz="0" w:space="0" w:color="auto"/>
                            <w:right w:val="none" w:sz="0" w:space="0" w:color="auto"/>
                          </w:divBdr>
                          <w:divsChild>
                            <w:div w:id="1635677537">
                              <w:marLeft w:val="0"/>
                              <w:marRight w:val="0"/>
                              <w:marTop w:val="0"/>
                              <w:marBottom w:val="0"/>
                              <w:divBdr>
                                <w:top w:val="none" w:sz="0" w:space="0" w:color="auto"/>
                                <w:left w:val="none" w:sz="0" w:space="0" w:color="auto"/>
                                <w:bottom w:val="none" w:sz="0" w:space="0" w:color="auto"/>
                                <w:right w:val="none" w:sz="0" w:space="0" w:color="auto"/>
                              </w:divBdr>
                              <w:divsChild>
                                <w:div w:id="180893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5920244">
          <w:marLeft w:val="0"/>
          <w:marRight w:val="0"/>
          <w:marTop w:val="0"/>
          <w:marBottom w:val="0"/>
          <w:divBdr>
            <w:top w:val="none" w:sz="0" w:space="0" w:color="auto"/>
            <w:left w:val="none" w:sz="0" w:space="0" w:color="auto"/>
            <w:bottom w:val="none" w:sz="0" w:space="0" w:color="auto"/>
            <w:right w:val="none" w:sz="0" w:space="0" w:color="auto"/>
          </w:divBdr>
          <w:divsChild>
            <w:div w:id="1195388391">
              <w:marLeft w:val="0"/>
              <w:marRight w:val="0"/>
              <w:marTop w:val="0"/>
              <w:marBottom w:val="0"/>
              <w:divBdr>
                <w:top w:val="none" w:sz="0" w:space="0" w:color="auto"/>
                <w:left w:val="none" w:sz="0" w:space="0" w:color="auto"/>
                <w:bottom w:val="none" w:sz="0" w:space="0" w:color="auto"/>
                <w:right w:val="none" w:sz="0" w:space="0" w:color="auto"/>
              </w:divBdr>
              <w:divsChild>
                <w:div w:id="406651399">
                  <w:marLeft w:val="0"/>
                  <w:marRight w:val="0"/>
                  <w:marTop w:val="0"/>
                  <w:marBottom w:val="0"/>
                  <w:divBdr>
                    <w:top w:val="none" w:sz="0" w:space="0" w:color="auto"/>
                    <w:left w:val="none" w:sz="0" w:space="0" w:color="auto"/>
                    <w:bottom w:val="none" w:sz="0" w:space="0" w:color="auto"/>
                    <w:right w:val="none" w:sz="0" w:space="0" w:color="auto"/>
                  </w:divBdr>
                  <w:divsChild>
                    <w:div w:id="1078475847">
                      <w:marLeft w:val="240"/>
                      <w:marRight w:val="150"/>
                      <w:marTop w:val="120"/>
                      <w:marBottom w:val="120"/>
                      <w:divBdr>
                        <w:top w:val="none" w:sz="0" w:space="0" w:color="auto"/>
                        <w:left w:val="none" w:sz="0" w:space="0" w:color="auto"/>
                        <w:bottom w:val="none" w:sz="0" w:space="0" w:color="auto"/>
                        <w:right w:val="none" w:sz="0" w:space="0" w:color="auto"/>
                      </w:divBdr>
                      <w:divsChild>
                        <w:div w:id="320306853">
                          <w:marLeft w:val="855"/>
                          <w:marRight w:val="0"/>
                          <w:marTop w:val="0"/>
                          <w:marBottom w:val="0"/>
                          <w:divBdr>
                            <w:top w:val="none" w:sz="0" w:space="0" w:color="auto"/>
                            <w:left w:val="none" w:sz="0" w:space="0" w:color="auto"/>
                            <w:bottom w:val="none" w:sz="0" w:space="0" w:color="auto"/>
                            <w:right w:val="none" w:sz="0" w:space="0" w:color="auto"/>
                          </w:divBdr>
                          <w:divsChild>
                            <w:div w:id="915473472">
                              <w:marLeft w:val="0"/>
                              <w:marRight w:val="0"/>
                              <w:marTop w:val="0"/>
                              <w:marBottom w:val="0"/>
                              <w:divBdr>
                                <w:top w:val="none" w:sz="0" w:space="0" w:color="auto"/>
                                <w:left w:val="none" w:sz="0" w:space="0" w:color="auto"/>
                                <w:bottom w:val="none" w:sz="0" w:space="0" w:color="auto"/>
                                <w:right w:val="none" w:sz="0" w:space="0" w:color="auto"/>
                              </w:divBdr>
                              <w:divsChild>
                                <w:div w:id="29183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244399">
          <w:marLeft w:val="0"/>
          <w:marRight w:val="0"/>
          <w:marTop w:val="0"/>
          <w:marBottom w:val="0"/>
          <w:divBdr>
            <w:top w:val="none" w:sz="0" w:space="0" w:color="auto"/>
            <w:left w:val="none" w:sz="0" w:space="0" w:color="auto"/>
            <w:bottom w:val="none" w:sz="0" w:space="0" w:color="auto"/>
            <w:right w:val="none" w:sz="0" w:space="0" w:color="auto"/>
          </w:divBdr>
          <w:divsChild>
            <w:div w:id="1105006416">
              <w:marLeft w:val="0"/>
              <w:marRight w:val="0"/>
              <w:marTop w:val="0"/>
              <w:marBottom w:val="0"/>
              <w:divBdr>
                <w:top w:val="none" w:sz="0" w:space="0" w:color="auto"/>
                <w:left w:val="none" w:sz="0" w:space="0" w:color="auto"/>
                <w:bottom w:val="none" w:sz="0" w:space="0" w:color="auto"/>
                <w:right w:val="none" w:sz="0" w:space="0" w:color="auto"/>
              </w:divBdr>
              <w:divsChild>
                <w:div w:id="992100595">
                  <w:marLeft w:val="0"/>
                  <w:marRight w:val="0"/>
                  <w:marTop w:val="0"/>
                  <w:marBottom w:val="0"/>
                  <w:divBdr>
                    <w:top w:val="none" w:sz="0" w:space="0" w:color="auto"/>
                    <w:left w:val="none" w:sz="0" w:space="0" w:color="auto"/>
                    <w:bottom w:val="none" w:sz="0" w:space="0" w:color="auto"/>
                    <w:right w:val="none" w:sz="0" w:space="0" w:color="auto"/>
                  </w:divBdr>
                  <w:divsChild>
                    <w:div w:id="718554675">
                      <w:marLeft w:val="240"/>
                      <w:marRight w:val="150"/>
                      <w:marTop w:val="120"/>
                      <w:marBottom w:val="120"/>
                      <w:divBdr>
                        <w:top w:val="none" w:sz="0" w:space="0" w:color="auto"/>
                        <w:left w:val="none" w:sz="0" w:space="0" w:color="auto"/>
                        <w:bottom w:val="none" w:sz="0" w:space="0" w:color="auto"/>
                        <w:right w:val="none" w:sz="0" w:space="0" w:color="auto"/>
                      </w:divBdr>
                      <w:divsChild>
                        <w:div w:id="470371097">
                          <w:marLeft w:val="855"/>
                          <w:marRight w:val="0"/>
                          <w:marTop w:val="0"/>
                          <w:marBottom w:val="0"/>
                          <w:divBdr>
                            <w:top w:val="none" w:sz="0" w:space="0" w:color="auto"/>
                            <w:left w:val="none" w:sz="0" w:space="0" w:color="auto"/>
                            <w:bottom w:val="none" w:sz="0" w:space="0" w:color="auto"/>
                            <w:right w:val="none" w:sz="0" w:space="0" w:color="auto"/>
                          </w:divBdr>
                          <w:divsChild>
                            <w:div w:id="1194727910">
                              <w:marLeft w:val="0"/>
                              <w:marRight w:val="0"/>
                              <w:marTop w:val="0"/>
                              <w:marBottom w:val="0"/>
                              <w:divBdr>
                                <w:top w:val="none" w:sz="0" w:space="0" w:color="auto"/>
                                <w:left w:val="none" w:sz="0" w:space="0" w:color="auto"/>
                                <w:bottom w:val="none" w:sz="0" w:space="0" w:color="auto"/>
                                <w:right w:val="none" w:sz="0" w:space="0" w:color="auto"/>
                              </w:divBdr>
                              <w:divsChild>
                                <w:div w:id="102374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662071">
          <w:marLeft w:val="0"/>
          <w:marRight w:val="0"/>
          <w:marTop w:val="0"/>
          <w:marBottom w:val="0"/>
          <w:divBdr>
            <w:top w:val="none" w:sz="0" w:space="0" w:color="auto"/>
            <w:left w:val="none" w:sz="0" w:space="0" w:color="auto"/>
            <w:bottom w:val="none" w:sz="0" w:space="0" w:color="auto"/>
            <w:right w:val="none" w:sz="0" w:space="0" w:color="auto"/>
          </w:divBdr>
          <w:divsChild>
            <w:div w:id="1459296922">
              <w:marLeft w:val="0"/>
              <w:marRight w:val="0"/>
              <w:marTop w:val="0"/>
              <w:marBottom w:val="0"/>
              <w:divBdr>
                <w:top w:val="none" w:sz="0" w:space="0" w:color="auto"/>
                <w:left w:val="none" w:sz="0" w:space="0" w:color="auto"/>
                <w:bottom w:val="none" w:sz="0" w:space="0" w:color="auto"/>
                <w:right w:val="none" w:sz="0" w:space="0" w:color="auto"/>
              </w:divBdr>
              <w:divsChild>
                <w:div w:id="715277853">
                  <w:marLeft w:val="0"/>
                  <w:marRight w:val="0"/>
                  <w:marTop w:val="0"/>
                  <w:marBottom w:val="0"/>
                  <w:divBdr>
                    <w:top w:val="none" w:sz="0" w:space="0" w:color="auto"/>
                    <w:left w:val="none" w:sz="0" w:space="0" w:color="auto"/>
                    <w:bottom w:val="none" w:sz="0" w:space="0" w:color="auto"/>
                    <w:right w:val="none" w:sz="0" w:space="0" w:color="auto"/>
                  </w:divBdr>
                  <w:divsChild>
                    <w:div w:id="2136170107">
                      <w:marLeft w:val="240"/>
                      <w:marRight w:val="150"/>
                      <w:marTop w:val="120"/>
                      <w:marBottom w:val="120"/>
                      <w:divBdr>
                        <w:top w:val="none" w:sz="0" w:space="0" w:color="auto"/>
                        <w:left w:val="none" w:sz="0" w:space="0" w:color="auto"/>
                        <w:bottom w:val="none" w:sz="0" w:space="0" w:color="auto"/>
                        <w:right w:val="none" w:sz="0" w:space="0" w:color="auto"/>
                      </w:divBdr>
                      <w:divsChild>
                        <w:div w:id="2080592598">
                          <w:marLeft w:val="855"/>
                          <w:marRight w:val="0"/>
                          <w:marTop w:val="0"/>
                          <w:marBottom w:val="0"/>
                          <w:divBdr>
                            <w:top w:val="none" w:sz="0" w:space="0" w:color="auto"/>
                            <w:left w:val="none" w:sz="0" w:space="0" w:color="auto"/>
                            <w:bottom w:val="none" w:sz="0" w:space="0" w:color="auto"/>
                            <w:right w:val="none" w:sz="0" w:space="0" w:color="auto"/>
                          </w:divBdr>
                          <w:divsChild>
                            <w:div w:id="422842522">
                              <w:marLeft w:val="0"/>
                              <w:marRight w:val="0"/>
                              <w:marTop w:val="0"/>
                              <w:marBottom w:val="0"/>
                              <w:divBdr>
                                <w:top w:val="none" w:sz="0" w:space="0" w:color="auto"/>
                                <w:left w:val="none" w:sz="0" w:space="0" w:color="auto"/>
                                <w:bottom w:val="none" w:sz="0" w:space="0" w:color="auto"/>
                                <w:right w:val="none" w:sz="0" w:space="0" w:color="auto"/>
                              </w:divBdr>
                              <w:divsChild>
                                <w:div w:id="117283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338</TotalTime>
  <Pages>2</Pages>
  <Words>1047</Words>
  <Characters>5969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Justus Wah</dc:creator>
  <cp:keywords/>
  <dc:description/>
  <cp:lastModifiedBy>Justus Wah</cp:lastModifiedBy>
  <cp:revision>9</cp:revision>
  <dcterms:created xsi:type="dcterms:W3CDTF">2019-10-16T03:49:00Z</dcterms:created>
  <dcterms:modified xsi:type="dcterms:W3CDTF">2019-10-19T15:25:00Z</dcterms:modified>
</cp:coreProperties>
</file>