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1675" cy="81597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0920" cy="81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15pt;height:64.15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лабораторным работам</w:t>
            </w:r>
            <w:r>
              <w:rPr>
                <w:color w:val="000000"/>
              </w:rPr>
              <w:t xml:space="preserve"> № 8, 9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ноября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  <w:tab/>
            </w:r>
            <w:r>
              <w:rPr>
                <w:color w:val="000000"/>
                <w:sz w:val="20"/>
                <w:szCs w:val="20"/>
              </w:rPr>
              <w:t xml:space="preserve"> 2021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Отчёт сдан:             “</w:t>
            </w: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ноября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 xml:space="preserve">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  <w:tab/>
        <w:t>C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истемы программирования на языке Си. Программирование на языке Си.</w:t>
      </w:r>
      <w:r>
        <w:rPr>
          <w:sz w:val="18"/>
          <w:szCs w:val="18"/>
          <w:u w:val="single"/>
        </w:rPr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 xml:space="preserve">: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изучение конкретной системы программирования на языке Си и получение навыков подготовки тестов и отладки программ; составление и отладка простейшей программы на языке Си итеративного характера с целочисленными рекуррентными соотношениями.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</w:rPr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12): 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eastAsia="Tahoma" w:cs="Times New Roman"/>
          <w:color w:val="auto"/>
          <w:kern w:val="2"/>
          <w:sz w:val="20"/>
          <w:szCs w:val="20"/>
          <w:u w:val="single"/>
          <w:lang w:val="ru-RU" w:eastAsia="ru-RU" w:bidi="ar-SA"/>
        </w:rPr>
        <w:t>продемонстрировать работу компилятора языка Си на примере любой программы,</w:t>
      </w:r>
      <w:r>
        <w:rPr>
          <w:rFonts w:eastAsia="Tahoma" w:cs="Times New Roman"/>
          <w:color w:val="auto"/>
          <w:kern w:val="2"/>
          <w:sz w:val="20"/>
          <w:szCs w:val="20"/>
          <w:u w:val="single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20"/>
          <w:szCs w:val="20"/>
          <w:u w:val="single"/>
          <w:lang w:val="ru-RU" w:eastAsia="ru-RU" w:bidi="ar-SA"/>
        </w:rPr>
        <w:t>написанной на Си. Покажите, какие сообщения выдаёт компилятор при синтаксических ошибках в программе, и что происходит при аварийных ошибках (например, при делении на ноль).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-120015</wp:posOffset>
            </wp:positionH>
            <wp:positionV relativeFrom="paragraph">
              <wp:posOffset>100965</wp:posOffset>
            </wp:positionV>
            <wp:extent cx="6195060" cy="4470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-54610</wp:posOffset>
            </wp:positionH>
            <wp:positionV relativeFrom="paragraph">
              <wp:posOffset>547370</wp:posOffset>
            </wp:positionV>
            <wp:extent cx="6099175" cy="9690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>
      <w:pPr>
        <w:pStyle w:val="Normal"/>
        <w:ind w:left="360" w:hanging="0"/>
        <w:rPr>
          <w:rFonts w:ascii="Times New Roman" w:hAnsi="Times New Roman" w:eastAsia="Tahoma" w:cs="Times New Roman"/>
          <w:i/>
          <w:i/>
          <w:iCs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Процессор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ОП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МБ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НМД</w:t>
      </w:r>
      <w:r>
        <w:rPr>
          <w:sz w:val="18"/>
          <w:szCs w:val="18"/>
          <w:u w:val="single"/>
          <w:lang w:val="en-US"/>
        </w:rPr>
        <w:t xml:space="preserve">  1024</w:t>
        <w:tab/>
      </w:r>
      <w:r>
        <w:rPr>
          <w:sz w:val="18"/>
          <w:szCs w:val="18"/>
        </w:rPr>
        <w:t>ГБ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0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наименование: </w:t>
      </w:r>
      <w:r>
        <w:rPr>
          <w:sz w:val="18"/>
          <w:szCs w:val="18"/>
          <w:u w:val="single"/>
        </w:rPr>
        <w:t xml:space="preserve">  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Интерпретатор команд: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Редактор текстов:  </w:t>
      </w:r>
      <w:r>
        <w:rPr>
          <w:sz w:val="18"/>
          <w:szCs w:val="18"/>
          <w:u w:val="single"/>
        </w:rPr>
        <w:tab/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Утилиты операционной системы:  </w:t>
      </w:r>
      <w:r>
        <w:rPr>
          <w:sz w:val="18"/>
          <w:szCs w:val="18"/>
          <w:u w:val="single"/>
        </w:rPr>
        <w:tab/>
        <w:tab/>
        <w:t xml:space="preserve">                  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>g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cc</w:t>
      </w:r>
      <w:r>
        <w:rPr>
          <w:sz w:val="18"/>
          <w:szCs w:val="18"/>
          <w:u w:val="single"/>
        </w:rPr>
        <w:t xml:space="preserve">                  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данных: </w:t>
      </w:r>
      <w:r>
        <w:rPr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sz w:val="18"/>
          <w:szCs w:val="18"/>
          <w:u w:val="single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ЛР 8: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1. Создание </w:t>
      </w:r>
      <w:r>
        <w:rPr>
          <w:sz w:val="18"/>
          <w:szCs w:val="18"/>
        </w:rPr>
        <w:t>программы с ошибками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z w:val="18"/>
          <w:szCs w:val="18"/>
        </w:rPr>
        <w:t>Попытаться с</w:t>
      </w:r>
      <w:r>
        <w:rPr>
          <w:sz w:val="18"/>
          <w:szCs w:val="18"/>
        </w:rPr>
        <w:t>компилировать программу с помощью компилятора gcc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3. Исправить ошибки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4.Попытаться скомпилировать программу с помощью компилятора gcc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ЛР 9: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1. Выполнить ручной просчет данных рекуррентных соотношений.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2. Написать программу и выполнить отладку в терминале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3. Сравнить результаты в терминале с ручным просчетом, если возникли ошибки, то нужно исправить их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4. Внести в таблицу первые 4 шага просчета.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194310</wp:posOffset>
            </wp:positionH>
            <wp:positionV relativeFrom="paragraph">
              <wp:posOffset>318770</wp:posOffset>
            </wp:positionV>
            <wp:extent cx="5807075" cy="68199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>Ручной просчет: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6"/>
          <w:szCs w:val="16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537210</wp:posOffset>
            </wp:positionH>
            <wp:positionV relativeFrom="paragraph">
              <wp:posOffset>6897370</wp:posOffset>
            </wp:positionV>
            <wp:extent cx="3803650" cy="315849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  <w:t xml:space="preserve"> </w:t>
      </w:r>
      <w:r>
        <w:rPr/>
        <w:t xml:space="preserve">← </w:t>
      </w:r>
      <w:r>
        <w:rPr/>
        <w:t>область попадания(выделена красным)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Лабораторная работа №8:</w:t>
      </w:r>
    </w:p>
    <w:p>
      <w:pPr>
        <w:pStyle w:val="Normal"/>
        <w:rPr>
          <w:rFonts w:ascii="Ubuntu" w:hAnsi="Ubuntu"/>
          <w:sz w:val="14"/>
          <w:szCs w:val="14"/>
        </w:rPr>
      </w:pP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&lt;stdio.h&gt;</w:t>
      </w:r>
      <w:r>
        <w:rPr>
          <w:rFonts w:ascii="Ubuntu" w:hAnsi="Ubuntu"/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void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func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() {</w:t>
      </w:r>
      <w:r>
        <w:rPr>
          <w:rFonts w:ascii="Ubuntu" w:hAnsi="Ubuntu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5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rFonts w:ascii="Ubuntu" w:hAnsi="Ubuntu"/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func1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() {</w:t>
      </w:r>
      <w:r>
        <w:rPr>
          <w:rFonts w:ascii="Ubuntu" w:hAnsi="Ubuntu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"test"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rFonts w:ascii="Ubuntu" w:hAnsi="Ubuntu"/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main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() {</w:t>
      </w:r>
      <w:r>
        <w:rPr>
          <w:rFonts w:ascii="Ubuntu" w:hAnsi="Ubuntu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"%d\n"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/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);</w:t>
      </w:r>
      <w:r>
        <w:rPr>
          <w:rFonts w:ascii="Ubuntu" w:hAnsi="Ubuntu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func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();</w:t>
      </w:r>
      <w:r>
        <w:rPr>
          <w:rFonts w:ascii="Ubuntu" w:hAnsi="Ubuntu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func1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();</w:t>
      </w:r>
      <w:r>
        <w:rPr>
          <w:rFonts w:ascii="Ubuntu" w:hAnsi="Ubuntu"/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Ubuntu" w:hAnsi="Ubuntu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00000"/>
          <w:sz w:val="20"/>
          <w:szCs w:val="16"/>
        </w:rPr>
        <w:t>Лабораторная работа №9:</w:t>
      </w:r>
    </w:p>
    <w:p>
      <w:pPr>
        <w:pStyle w:val="Normal"/>
        <w:rPr>
          <w:rFonts w:ascii="Ubuntu" w:hAnsi="Ubuntu"/>
          <w:color w:val="000000"/>
          <w:sz w:val="14"/>
          <w:szCs w:val="14"/>
        </w:rPr>
      </w:pP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&lt;stdio.h&gt;</w:t>
      </w:r>
      <w:r>
        <w:rPr>
          <w:rFonts w:ascii="Ubuntu" w:hAnsi="Ubuntu"/>
          <w:color w:val="000000"/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sign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 {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&gt;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else 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return -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else return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rFonts w:ascii="Ubuntu" w:hAnsi="Ubuntu"/>
          <w:color w:val="000000"/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max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m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 {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&gt;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m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else return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m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rFonts w:ascii="Ubuntu" w:hAnsi="Ubuntu"/>
          <w:color w:val="000000"/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min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m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 {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m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else return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m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rFonts w:ascii="Ubuntu" w:hAnsi="Ubuntu"/>
          <w:color w:val="000000"/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abs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 {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return -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else return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rFonts w:ascii="Ubuntu" w:hAnsi="Ubuntu"/>
          <w:color w:val="000000"/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in_circle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>m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{                </w:t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//функция, проверяющая попадание точки в область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(((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m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m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100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&amp;&amp;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20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20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m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20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333333"/>
          <w:sz w:val="14"/>
          <w:szCs w:val="14"/>
        </w:rPr>
        <w:t xml:space="preserve">m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20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100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))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else 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  <w:r>
        <w:rPr>
          <w:rFonts w:ascii="Ubuntu" w:hAnsi="Ubuntu"/>
          <w:color w:val="000000"/>
          <w:sz w:val="14"/>
          <w:szCs w:val="14"/>
        </w:rPr>
        <w:br/>
        <w:br/>
        <w:br/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4"/>
          <w:szCs w:val="14"/>
        </w:rPr>
        <w:t>main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() {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const 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i0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= -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22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j0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29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l0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4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j0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l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k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jj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ll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50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k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++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 {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in_circle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j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)) {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"point get\ntime k = %d\ncord i = %d\ncord j = %d\ndynamic l = %d\n"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k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j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,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   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); </w:t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//вывод если попала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>break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}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jj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j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ll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sign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min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jj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max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k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%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20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, 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jj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ll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%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20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abs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max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jj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min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jj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ll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l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ll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/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jj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ll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*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ii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jj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ll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%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5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1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);</w:t>
      </w:r>
      <w:r>
        <w:rPr>
          <w:rFonts w:ascii="Ubuntu" w:hAnsi="Ubuntu"/>
          <w:color w:val="000000"/>
          <w:sz w:val="14"/>
          <w:szCs w:val="14"/>
        </w:rPr>
        <w:br/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}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==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50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)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183691"/>
          <w:sz w:val="14"/>
          <w:szCs w:val="14"/>
        </w:rPr>
        <w:t>"point doesn't get :(\ntime k = %d\ncord i = %d\ncord j = %d\ndynamic l = %d\n"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k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i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j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,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              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l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 xml:space="preserve">); </w:t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>//вывод если не попала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969896"/>
          <w:sz w:val="14"/>
          <w:szCs w:val="14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4"/>
          <w:szCs w:val="14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;</w:t>
      </w:r>
      <w:r>
        <w:rPr>
          <w:rFonts w:ascii="Ubuntu" w:hAnsi="Ubuntu"/>
          <w:color w:val="000000"/>
          <w:sz w:val="14"/>
          <w:szCs w:val="14"/>
        </w:rPr>
        <w:br/>
      </w:r>
      <w:r>
        <w:rPr>
          <w:rFonts w:ascii="JetBrains Mono" w:hAnsi="JetBrains Mono"/>
          <w:b w:val="false"/>
          <w:i w:val="false"/>
          <w:color w:val="63A35C"/>
          <w:sz w:val="14"/>
          <w:szCs w:val="14"/>
        </w:rPr>
        <w:t>}</w:t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color w:val="000000"/>
          <w:sz w:val="16"/>
          <w:szCs w:val="16"/>
        </w:rPr>
      </w:pPr>
      <w:r>
        <w:rPr>
          <w:rFonts w:ascii="Ubuntu" w:hAnsi="Ubuntu"/>
          <w:color w:val="000000"/>
          <w:sz w:val="16"/>
          <w:szCs w:val="16"/>
        </w:rPr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</w:r>
    </w:p>
    <w:p>
      <w:pPr>
        <w:pStyle w:val="Normal"/>
        <w:rPr>
          <w:rFonts w:ascii="Ubuntu" w:hAnsi="Ubuntu"/>
          <w:sz w:val="16"/>
          <w:szCs w:val="16"/>
        </w:rPr>
      </w:pPr>
      <w:r>
        <w:rPr>
          <w:rFonts w:ascii="Ubuntu" w:hAnsi="Ubuntu"/>
          <w:sz w:val="16"/>
          <w:szCs w:val="16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Style23"/>
        <w:tabs>
          <w:tab w:val="clear" w:pos="720"/>
          <w:tab w:val="left" w:pos="360" w:leader="none"/>
        </w:tabs>
        <w:ind w:hanging="0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~/lab/ЛАБЫ/8-9</w:t>
      </w:r>
      <w:r>
        <w:rPr>
          <w:sz w:val="16"/>
          <w:szCs w:val="16"/>
        </w:rPr>
        <w:t>$ cat head8.txt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_._     _,-'""`-._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(,-.`._,'(       |\`-/|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`-.-' \ )-`( , o o)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`-    \`_`"'-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_____________________________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|||ЛАБОРАТОРНАЯ  РАБОТА №8|||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||СИСТЕМЫ ПРОГРАММИРОВАНИЯ|||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|||||||||НА ЯЗЫКЕ СИ|||||||||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|||ВЫПОЛНИЛ СТУДЕНТ ГРУППЫ|||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|||М8О-105Б-21 КОЗЛОВ ЕГОР|||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\\\\\\\\\\\\\\|//////////////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~/lab/ЛАБЫ/8-9</w:t>
      </w:r>
      <w:r>
        <w:rPr>
          <w:sz w:val="16"/>
          <w:szCs w:val="16"/>
        </w:rPr>
        <w:t>$ cat 8.c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#include &lt;stdio.h&gt;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void func()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5;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func1()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"test";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main()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i, n = 10;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 = 0; i &lt; 10; i++) printf("%d\n", i / 0);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func();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func1();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0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~/lab/ЛАБЫ/8-9</w:t>
      </w:r>
      <w:r>
        <w:rPr>
          <w:sz w:val="16"/>
          <w:szCs w:val="16"/>
        </w:rPr>
        <w:t>$ gcc -o 8.out 8.c</w:t>
      </w:r>
    </w:p>
    <w:p>
      <w:pPr>
        <w:pStyle w:val="Style23"/>
        <w:rPr>
          <w:sz w:val="16"/>
          <w:szCs w:val="16"/>
        </w:rPr>
      </w:pPr>
      <w:r>
        <w:rPr>
          <w:b/>
          <w:sz w:val="16"/>
          <w:szCs w:val="16"/>
        </w:rPr>
        <w:t>8.c:</w:t>
      </w:r>
      <w:r>
        <w:rPr>
          <w:sz w:val="16"/>
          <w:szCs w:val="16"/>
        </w:rPr>
        <w:t xml:space="preserve"> In function ‘</w:t>
      </w:r>
      <w:r>
        <w:rPr>
          <w:b/>
          <w:sz w:val="16"/>
          <w:szCs w:val="16"/>
        </w:rPr>
        <w:t>func</w:t>
      </w:r>
      <w:r>
        <w:rPr>
          <w:sz w:val="16"/>
          <w:szCs w:val="16"/>
        </w:rPr>
        <w:t>’:</w:t>
      </w:r>
    </w:p>
    <w:p>
      <w:pPr>
        <w:pStyle w:val="Style23"/>
        <w:rPr>
          <w:sz w:val="16"/>
          <w:szCs w:val="16"/>
        </w:rPr>
      </w:pPr>
      <w:r>
        <w:rPr>
          <w:b/>
          <w:sz w:val="16"/>
          <w:szCs w:val="16"/>
        </w:rPr>
        <w:t>8.c:4:12:</w:t>
      </w:r>
      <w:r>
        <w:rPr>
          <w:sz w:val="16"/>
          <w:szCs w:val="16"/>
        </w:rPr>
        <w:t xml:space="preserve"> </w:t>
      </w:r>
      <w:r>
        <w:rPr>
          <w:b/>
          <w:color w:val="75507B"/>
          <w:sz w:val="16"/>
          <w:szCs w:val="16"/>
        </w:rPr>
        <w:t xml:space="preserve">warning: </w:t>
      </w:r>
      <w:r>
        <w:rPr>
          <w:sz w:val="16"/>
          <w:szCs w:val="16"/>
        </w:rPr>
        <w:t>‘</w:t>
      </w:r>
      <w:r>
        <w:rPr>
          <w:b/>
          <w:sz w:val="16"/>
          <w:szCs w:val="16"/>
        </w:rPr>
        <w:t>return</w:t>
      </w:r>
      <w:r>
        <w:rPr>
          <w:sz w:val="16"/>
          <w:szCs w:val="16"/>
        </w:rPr>
        <w:t>’ with a value, in function returning void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4 |     return </w:t>
      </w:r>
      <w:r>
        <w:rPr>
          <w:b/>
          <w:color w:val="75507B"/>
          <w:sz w:val="16"/>
          <w:szCs w:val="16"/>
        </w:rPr>
        <w:t>5</w:t>
      </w:r>
      <w:r>
        <w:rPr>
          <w:sz w:val="16"/>
          <w:szCs w:val="16"/>
        </w:rPr>
        <w:t>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|            </w:t>
      </w:r>
      <w:r>
        <w:rPr>
          <w:b/>
          <w:color w:val="75507B"/>
          <w:sz w:val="16"/>
          <w:szCs w:val="16"/>
        </w:rPr>
        <w:t>^</w:t>
      </w:r>
    </w:p>
    <w:p>
      <w:pPr>
        <w:pStyle w:val="Style23"/>
        <w:rPr>
          <w:sz w:val="16"/>
          <w:szCs w:val="16"/>
        </w:rPr>
      </w:pPr>
      <w:r>
        <w:rPr>
          <w:b/>
          <w:sz w:val="16"/>
          <w:szCs w:val="16"/>
        </w:rPr>
        <w:t>8.c:3:6:</w:t>
      </w:r>
      <w:r>
        <w:rPr>
          <w:sz w:val="16"/>
          <w:szCs w:val="16"/>
        </w:rPr>
        <w:t xml:space="preserve"> </w:t>
      </w:r>
      <w:r>
        <w:rPr>
          <w:b/>
          <w:color w:val="06989A"/>
          <w:sz w:val="16"/>
          <w:szCs w:val="16"/>
        </w:rPr>
        <w:t xml:space="preserve">note: </w:t>
      </w:r>
      <w:r>
        <w:rPr>
          <w:sz w:val="16"/>
          <w:szCs w:val="16"/>
        </w:rPr>
        <w:t>declared here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3 | void </w:t>
      </w:r>
      <w:r>
        <w:rPr>
          <w:b/>
          <w:color w:val="06989A"/>
          <w:sz w:val="16"/>
          <w:szCs w:val="16"/>
        </w:rPr>
        <w:t>func</w:t>
      </w:r>
      <w:r>
        <w:rPr>
          <w:sz w:val="16"/>
          <w:szCs w:val="16"/>
        </w:rPr>
        <w:t>()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|      </w:t>
      </w:r>
      <w:r>
        <w:rPr>
          <w:b/>
          <w:color w:val="06989A"/>
          <w:sz w:val="16"/>
          <w:szCs w:val="16"/>
        </w:rPr>
        <w:t>^~~~</w:t>
      </w:r>
    </w:p>
    <w:p>
      <w:pPr>
        <w:pStyle w:val="Style23"/>
        <w:rPr>
          <w:sz w:val="16"/>
          <w:szCs w:val="16"/>
        </w:rPr>
      </w:pPr>
      <w:r>
        <w:rPr>
          <w:b/>
          <w:sz w:val="16"/>
          <w:szCs w:val="16"/>
        </w:rPr>
        <w:t>8.c:</w:t>
      </w:r>
      <w:r>
        <w:rPr>
          <w:sz w:val="16"/>
          <w:szCs w:val="16"/>
        </w:rPr>
        <w:t xml:space="preserve"> In function ‘</w:t>
      </w:r>
      <w:r>
        <w:rPr>
          <w:b/>
          <w:sz w:val="16"/>
          <w:szCs w:val="16"/>
        </w:rPr>
        <w:t>func1</w:t>
      </w:r>
      <w:r>
        <w:rPr>
          <w:sz w:val="16"/>
          <w:szCs w:val="16"/>
        </w:rPr>
        <w:t>’:</w:t>
      </w:r>
    </w:p>
    <w:p>
      <w:pPr>
        <w:pStyle w:val="Style23"/>
        <w:rPr>
          <w:sz w:val="16"/>
          <w:szCs w:val="16"/>
        </w:rPr>
      </w:pPr>
      <w:r>
        <w:rPr>
          <w:b/>
          <w:sz w:val="16"/>
          <w:szCs w:val="16"/>
        </w:rPr>
        <w:t>8.c:8:12:</w:t>
      </w:r>
      <w:r>
        <w:rPr>
          <w:sz w:val="16"/>
          <w:szCs w:val="16"/>
        </w:rPr>
        <w:t xml:space="preserve"> </w:t>
      </w:r>
      <w:r>
        <w:rPr>
          <w:b/>
          <w:color w:val="75507B"/>
          <w:sz w:val="16"/>
          <w:szCs w:val="16"/>
        </w:rPr>
        <w:t xml:space="preserve">warning: </w:t>
      </w:r>
      <w:r>
        <w:rPr>
          <w:sz w:val="16"/>
          <w:szCs w:val="16"/>
        </w:rPr>
        <w:t>returning ‘</w:t>
      </w:r>
      <w:r>
        <w:rPr>
          <w:b/>
          <w:sz w:val="16"/>
          <w:szCs w:val="16"/>
        </w:rPr>
        <w:t>char *</w:t>
      </w:r>
      <w:r>
        <w:rPr>
          <w:sz w:val="16"/>
          <w:szCs w:val="16"/>
        </w:rPr>
        <w:t>’ from a function with return type ‘</w:t>
      </w:r>
      <w:r>
        <w:rPr>
          <w:b/>
          <w:sz w:val="16"/>
          <w:szCs w:val="16"/>
        </w:rPr>
        <w:t>int</w:t>
      </w:r>
      <w:r>
        <w:rPr>
          <w:sz w:val="16"/>
          <w:szCs w:val="16"/>
        </w:rPr>
        <w:t>’ makes integer from pointer without a cast [</w:t>
      </w:r>
      <w:r>
        <w:rPr>
          <w:b/>
          <w:color w:val="75507B"/>
          <w:sz w:val="16"/>
          <w:szCs w:val="16"/>
        </w:rPr>
        <w:t>-Wint-conversion</w:t>
      </w:r>
      <w:r>
        <w:rPr>
          <w:sz w:val="16"/>
          <w:szCs w:val="16"/>
        </w:rPr>
        <w:t>]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8 |     return </w:t>
      </w:r>
      <w:r>
        <w:rPr>
          <w:b/>
          <w:color w:val="75507B"/>
          <w:sz w:val="16"/>
          <w:szCs w:val="16"/>
        </w:rPr>
        <w:t>"test"</w:t>
      </w:r>
      <w:r>
        <w:rPr>
          <w:sz w:val="16"/>
          <w:szCs w:val="16"/>
        </w:rPr>
        <w:t>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|            </w:t>
      </w:r>
      <w:r>
        <w:rPr>
          <w:b/>
          <w:color w:val="75507B"/>
          <w:sz w:val="16"/>
          <w:szCs w:val="16"/>
        </w:rPr>
        <w:t>^~~~~~</w:t>
      </w:r>
    </w:p>
    <w:p>
      <w:pPr>
        <w:pStyle w:val="Style23"/>
        <w:rPr>
          <w:sz w:val="16"/>
          <w:szCs w:val="16"/>
        </w:rPr>
      </w:pPr>
      <w:r>
        <w:rPr>
          <w:b/>
          <w:sz w:val="16"/>
          <w:szCs w:val="16"/>
        </w:rPr>
        <w:t>8.c:</w:t>
      </w:r>
      <w:r>
        <w:rPr>
          <w:sz w:val="16"/>
          <w:szCs w:val="16"/>
        </w:rPr>
        <w:t xml:space="preserve"> In function ‘</w:t>
      </w:r>
      <w:r>
        <w:rPr>
          <w:b/>
          <w:sz w:val="16"/>
          <w:szCs w:val="16"/>
        </w:rPr>
        <w:t>main</w:t>
      </w:r>
      <w:r>
        <w:rPr>
          <w:sz w:val="16"/>
          <w:szCs w:val="16"/>
        </w:rPr>
        <w:t>’:</w:t>
      </w:r>
    </w:p>
    <w:p>
      <w:pPr>
        <w:pStyle w:val="Style23"/>
        <w:rPr>
          <w:sz w:val="16"/>
          <w:szCs w:val="16"/>
        </w:rPr>
      </w:pPr>
      <w:r>
        <w:rPr>
          <w:b/>
          <w:sz w:val="16"/>
          <w:szCs w:val="16"/>
        </w:rPr>
        <w:t>8.c:13:47:</w:t>
      </w:r>
      <w:r>
        <w:rPr>
          <w:sz w:val="16"/>
          <w:szCs w:val="16"/>
        </w:rPr>
        <w:t xml:space="preserve"> </w:t>
      </w:r>
      <w:r>
        <w:rPr>
          <w:b/>
          <w:color w:val="75507B"/>
          <w:sz w:val="16"/>
          <w:szCs w:val="16"/>
        </w:rPr>
        <w:t xml:space="preserve">warning: </w:t>
      </w:r>
      <w:r>
        <w:rPr>
          <w:sz w:val="16"/>
          <w:szCs w:val="16"/>
        </w:rPr>
        <w:t>division by zero [</w:t>
      </w:r>
      <w:r>
        <w:rPr>
          <w:b/>
          <w:color w:val="75507B"/>
          <w:sz w:val="16"/>
          <w:szCs w:val="16"/>
        </w:rPr>
        <w:t>-Wdiv-by-zero</w:t>
      </w:r>
      <w:r>
        <w:rPr>
          <w:sz w:val="16"/>
          <w:szCs w:val="16"/>
        </w:rPr>
        <w:t>]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13 |     for (i = 0; i &lt; 10; i++) printf("%d\n", i </w:t>
      </w:r>
      <w:r>
        <w:rPr>
          <w:b/>
          <w:color w:val="75507B"/>
          <w:sz w:val="16"/>
          <w:szCs w:val="16"/>
        </w:rPr>
        <w:t>/</w:t>
      </w:r>
      <w:r>
        <w:rPr>
          <w:sz w:val="16"/>
          <w:szCs w:val="16"/>
        </w:rPr>
        <w:t xml:space="preserve"> 0);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|                                               </w:t>
      </w:r>
      <w:r>
        <w:rPr>
          <w:b/>
          <w:color w:val="75507B"/>
          <w:sz w:val="16"/>
          <w:szCs w:val="16"/>
        </w:rPr>
        <w:t>^</w:t>
      </w:r>
    </w:p>
    <w:p>
      <w:pPr>
        <w:pStyle w:val="Style23"/>
        <w:rPr>
          <w:sz w:val="16"/>
          <w:szCs w:val="16"/>
        </w:rPr>
      </w:pPr>
      <w:r>
        <w:rPr>
          <w:b/>
          <w:sz w:val="16"/>
          <w:szCs w:val="16"/>
        </w:rPr>
        <w:t>8.c:17:13:</w:t>
      </w:r>
      <w:r>
        <w:rPr>
          <w:sz w:val="16"/>
          <w:szCs w:val="16"/>
        </w:rPr>
        <w:t xml:space="preserve"> </w:t>
      </w:r>
      <w:r>
        <w:rPr>
          <w:b/>
          <w:color w:val="CC0000"/>
          <w:sz w:val="16"/>
          <w:szCs w:val="16"/>
        </w:rPr>
        <w:t xml:space="preserve">error: </w:t>
      </w:r>
      <w:r>
        <w:rPr>
          <w:sz w:val="16"/>
          <w:szCs w:val="16"/>
        </w:rPr>
        <w:t>expected ‘</w:t>
      </w:r>
      <w:r>
        <w:rPr>
          <w:b/>
          <w:sz w:val="16"/>
          <w:szCs w:val="16"/>
        </w:rPr>
        <w:t>;</w:t>
      </w:r>
      <w:r>
        <w:rPr>
          <w:sz w:val="16"/>
          <w:szCs w:val="16"/>
        </w:rPr>
        <w:t>’ before ‘</w:t>
      </w:r>
      <w:r>
        <w:rPr>
          <w:b/>
          <w:sz w:val="16"/>
          <w:szCs w:val="16"/>
        </w:rPr>
        <w:t>}</w:t>
      </w:r>
      <w:r>
        <w:rPr>
          <w:sz w:val="16"/>
          <w:szCs w:val="16"/>
        </w:rPr>
        <w:t>’ token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17 |     return 0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|             </w:t>
      </w:r>
      <w:r>
        <w:rPr>
          <w:b/>
          <w:color w:val="CC0000"/>
          <w:sz w:val="16"/>
          <w:szCs w:val="16"/>
        </w:rPr>
        <w:t>^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|             </w:t>
      </w:r>
      <w:r>
        <w:rPr>
          <w:color w:val="4E9A06"/>
          <w:sz w:val="16"/>
          <w:szCs w:val="16"/>
        </w:rPr>
        <w:t>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18 | </w:t>
      </w:r>
      <w:r>
        <w:rPr>
          <w:color w:val="4E9A06"/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| </w:t>
      </w:r>
      <w:r>
        <w:rPr>
          <w:color w:val="4E9A06"/>
          <w:sz w:val="16"/>
          <w:szCs w:val="16"/>
        </w:rPr>
        <w:t>~</w:t>
      </w:r>
      <w:r>
        <w:rPr>
          <w:sz w:val="16"/>
          <w:szCs w:val="16"/>
        </w:rPr>
        <w:t xml:space="preserve">            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~/lab/ЛАБЫ/8-9</w:t>
      </w:r>
      <w:r>
        <w:rPr>
          <w:sz w:val="16"/>
          <w:szCs w:val="16"/>
        </w:rPr>
        <w:t>$ cat head9.txt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_._     _,-'""`-._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(,-.`._,'(       |\`-/|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`-.-' \ )-`( , o o)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>`-    \`_`"'-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_____________________________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|||ЛАБОРАТОРНАЯ  РАБОТА №9|||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|||СОСТАВЛЕНИЕ  ПРОСТЕЙШЕЙ|||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||||ПРОГРАММЫ НА ЯЗЫКЕ СИ||||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|||ВЫПОЛНИЛ СТУДЕНТ ГРУППЫ|||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|||М8О-105Б-21 КОЗЛОВ ЕГОР|||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\\\\\\\\\\\\\\|//////////////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~/lab/ЛАБЫ/8-9</w:t>
      </w:r>
      <w:r>
        <w:rPr>
          <w:sz w:val="16"/>
          <w:szCs w:val="16"/>
        </w:rPr>
        <w:t>$ cat 9.c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#include &lt;stdio.h&gt;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sign(int n)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 (n &gt; 0) return 1;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else if (n &lt; 0) return -1;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else return n;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max(int n, int m)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 (n &gt; m) return n;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else return m;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min(int n, int m)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 (n &lt; m) return n;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else return m;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abs(int n)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 (n &lt; 0) return -n;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else return n;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in_circle(int n, int m) {                //функция, проверяющая попадание точки в область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 (((n + 10) * (n + 10) + (m + 10) * (m + 10) &lt;= 100) &amp;&amp; ((n + 20) * (n + 20) + (m + 20) * (m + 20) &lt;= 100))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return 1;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else return 0;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int main()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const int i0 = -22, j0 = 29, l0 = 4;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i = i0, j = j0, l = l0, k, ii, jj, ll;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(k = 0; k &lt; 50; k++)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(in_circle(i, j)) {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printf("point get\ntime k = %d\ncord i = %d\ncord j = %d\ndynamic l = %d\n", k, i, j,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>l); //вывод если попала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break;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ii = i;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jj = j;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ll = l;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 = sign(min(ii, jj)) * max((ii + k) % 20, (jj + ll) % 20);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j = abs(max(ii, jj)) - k * min(jj, ll);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l = (k - ll) / ((ii + jj + ll) * (ii + jj + ll) % 5 + 1);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 (k == 50)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printf("point doesn&amp;apos;t get :(\ntime k = %d\ncord i = %d\ncord j = %d\ndynamic l = %d\n", k, i, j,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>l); //вывод если не попала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0;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~/lab/ЛАБЫ/8-9</w:t>
      </w:r>
      <w:r>
        <w:rPr>
          <w:sz w:val="16"/>
          <w:szCs w:val="16"/>
        </w:rPr>
        <w:t>$ gcc -o 9.out 9.c</w:t>
      </w:r>
    </w:p>
    <w:p>
      <w:pPr>
        <w:pStyle w:val="Style2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isitmuse@isitmuse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~/lab/ЛАБЫ/8-9</w:t>
      </w:r>
      <w:r>
        <w:rPr>
          <w:sz w:val="16"/>
          <w:szCs w:val="16"/>
        </w:rPr>
        <w:t>$ ./9.out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point get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time k = 9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cord i = -12</w:t>
      </w:r>
    </w:p>
    <w:p>
      <w:pPr>
        <w:pStyle w:val="Style23"/>
        <w:rPr>
          <w:sz w:val="16"/>
          <w:szCs w:val="16"/>
        </w:rPr>
      </w:pPr>
      <w:r>
        <w:rPr>
          <w:sz w:val="16"/>
          <w:szCs w:val="16"/>
        </w:rPr>
        <w:t>cord j = -15</w:t>
      </w:r>
    </w:p>
    <w:p>
      <w:pPr>
        <w:pStyle w:val="Style23"/>
        <w:spacing w:before="0" w:after="283"/>
        <w:rPr>
          <w:sz w:val="16"/>
          <w:szCs w:val="16"/>
        </w:rPr>
      </w:pPr>
      <w:r>
        <w:rPr>
          <w:sz w:val="16"/>
          <w:szCs w:val="16"/>
        </w:rPr>
        <w:t>dynamic l = 5</w:t>
      </w:r>
    </w:p>
    <w:p>
      <w:pPr>
        <w:pStyle w:val="Style23"/>
        <w:tabs>
          <w:tab w:val="clear" w:pos="720"/>
          <w:tab w:val="left" w:pos="360" w:leader="none"/>
        </w:tabs>
        <w:ind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tabs>
          <w:tab w:val="clear" w:pos="720"/>
          <w:tab w:val="left" w:pos="360" w:leader="none"/>
        </w:tabs>
        <w:ind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3"/>
        <w:spacing w:before="0" w:after="28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8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3300"/>
        <w:gridCol w:w="1755"/>
        <w:gridCol w:w="1416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19.11.2021</w:t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14"/>
                <w:szCs w:val="14"/>
                <w:u w:val="single"/>
                <w:lang w:val="en-US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14"/>
                <w:szCs w:val="14"/>
                <w:u w:val="single"/>
                <w:lang w:val="en-US" w:eastAsia="ru-RU" w:bidi="ar-SA"/>
              </w:rPr>
              <w:t>19:53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left"/>
              <w:rPr/>
            </w:pPr>
            <w:r>
              <w:rPr>
                <w:rFonts w:eastAsia="Noto Sans Mono CJK SC" w:cs="Liberation Mono"/>
                <w:color w:val="auto"/>
                <w:kern w:val="2"/>
                <w:sz w:val="16"/>
                <w:szCs w:val="16"/>
                <w:lang w:val="ru-RU" w:eastAsia="ru-RU" w:bidi="ar-SA"/>
              </w:rPr>
              <w:t>Л</w:t>
            </w:r>
            <w:r>
              <w:rPr>
                <w:rFonts w:eastAsia="Noto Sans Mono CJK SC" w:cs="Liberation Mono"/>
                <w:color w:val="auto"/>
                <w:kern w:val="2"/>
                <w:sz w:val="16"/>
                <w:szCs w:val="16"/>
                <w:lang w:val="ru-RU" w:eastAsia="ru-RU" w:bidi="ar-SA"/>
              </w:rPr>
              <w:t>абораторная работа 8</w:t>
            </w:r>
          </w:p>
          <w:p>
            <w:pPr>
              <w:pStyle w:val="Style23"/>
              <w:jc w:val="left"/>
              <w:rPr/>
            </w:pPr>
            <w:r>
              <w:rPr>
                <w:rFonts w:eastAsia="Noto Sans Mono CJK SC" w:cs="Liberation Mono"/>
                <w:color w:val="auto"/>
                <w:kern w:val="2"/>
                <w:sz w:val="16"/>
                <w:szCs w:val="16"/>
                <w:lang w:val="ru-RU" w:eastAsia="ru-RU" w:bidi="ar-SA"/>
              </w:rPr>
              <w:t>1. Попытка вернуть число</w:t>
            </w:r>
            <w:r>
              <w:rPr>
                <w:rFonts w:eastAsia="Noto Sans Mono CJK SC" w:cs="Liberation Mono"/>
                <w:color w:val="auto"/>
                <w:kern w:val="2"/>
                <w:sz w:val="16"/>
                <w:szCs w:val="16"/>
                <w:lang w:val="ru-RU" w:eastAsia="ru-RU" w:bidi="ar-SA"/>
              </w:rPr>
              <w:t>(int)</w:t>
            </w:r>
            <w:r>
              <w:rPr>
                <w:rFonts w:eastAsia="Noto Sans Mono CJK SC" w:cs="Liberation Mono"/>
                <w:color w:val="auto"/>
                <w:kern w:val="2"/>
                <w:sz w:val="16"/>
                <w:szCs w:val="16"/>
                <w:lang w:val="ru-RU" w:eastAsia="ru-RU" w:bidi="ar-SA"/>
              </w:rPr>
              <w:t xml:space="preserve"> (return) в функции void</w:t>
            </w:r>
          </w:p>
          <w:p>
            <w:pPr>
              <w:pStyle w:val="Style23"/>
              <w:jc w:val="left"/>
              <w:rPr/>
            </w:pPr>
            <w:r>
              <w:rPr>
                <w:rFonts w:eastAsia="Noto Sans Mono CJK SC" w:cs="Liberation Mono"/>
                <w:color w:val="auto"/>
                <w:kern w:val="2"/>
                <w:sz w:val="16"/>
                <w:szCs w:val="16"/>
                <w:lang w:val="ru-RU" w:eastAsia="ru-RU" w:bidi="ar-SA"/>
              </w:rPr>
              <w:t>2. Попытка вернуть символ</w:t>
            </w:r>
            <w:r>
              <w:rPr>
                <w:rFonts w:eastAsia="Noto Sans Mono CJK SC" w:cs="Liberation Mono"/>
                <w:color w:val="auto"/>
                <w:kern w:val="2"/>
                <w:sz w:val="16"/>
                <w:szCs w:val="16"/>
                <w:lang w:val="ru-RU" w:eastAsia="ru-RU" w:bidi="ar-SA"/>
              </w:rPr>
              <w:t>(char)</w:t>
            </w:r>
            <w:r>
              <w:rPr>
                <w:rFonts w:eastAsia="Noto Sans Mono CJK SC" w:cs="Liberation Mono"/>
                <w:color w:val="auto"/>
                <w:kern w:val="2"/>
                <w:sz w:val="16"/>
                <w:szCs w:val="16"/>
                <w:lang w:val="ru-RU" w:eastAsia="ru-RU" w:bidi="ar-SA"/>
              </w:rPr>
              <w:t xml:space="preserve"> в функции int</w:t>
            </w:r>
          </w:p>
          <w:p>
            <w:pPr>
              <w:pStyle w:val="Style23"/>
              <w:jc w:val="left"/>
              <w:rPr/>
            </w:pPr>
            <w:r>
              <w:rPr>
                <w:rFonts w:eastAsia="Noto Sans Mono CJK SC" w:cs="Liberation Mono"/>
                <w:color w:val="auto"/>
                <w:kern w:val="2"/>
                <w:sz w:val="16"/>
                <w:szCs w:val="16"/>
                <w:lang w:val="ru-RU" w:eastAsia="ru-RU" w:bidi="ar-SA"/>
              </w:rPr>
              <w:t>3. Деление на ноль</w:t>
            </w:r>
          </w:p>
          <w:p>
            <w:pPr>
              <w:pStyle w:val="Style23"/>
              <w:jc w:val="left"/>
              <w:rPr/>
            </w:pPr>
            <w:r>
              <w:rPr>
                <w:rFonts w:eastAsia="Noto Sans Mono CJK SC" w:cs="Liberation Mono"/>
                <w:color w:val="auto"/>
                <w:kern w:val="2"/>
                <w:sz w:val="16"/>
                <w:szCs w:val="16"/>
                <w:lang w:val="ru-RU" w:eastAsia="ru-RU" w:bidi="ar-SA"/>
              </w:rPr>
              <w:t>4. Пропущена точка с запятой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Лабораторная работа 8</w:t>
            </w:r>
          </w:p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1.  Изменить тип функции</w:t>
            </w:r>
          </w:p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2. Изменить тип функции</w:t>
            </w:r>
          </w:p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3. Убрать деление на ноль</w:t>
            </w:r>
          </w:p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4. Поставить точку с запятой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Замечание автора по существу работы: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замечания отсутствуют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8"/>
          <w:szCs w:val="20"/>
        </w:rPr>
      </w:pPr>
      <w:r>
        <w:rPr>
          <w:sz w:val="18"/>
          <w:szCs w:val="20"/>
        </w:rPr>
        <w:t xml:space="preserve">В ходе </w:t>
      </w:r>
      <w:r>
        <w:rPr>
          <w:sz w:val="18"/>
          <w:szCs w:val="20"/>
        </w:rPr>
        <w:t xml:space="preserve">данных лабораторных работ я научился писать 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>простейшие программы итеративного характера с целочисленными рекуррентными значениями на языке Си. Также я научился компилировать программы и производить их отладку с помощью компилятора gcc.</w:t>
      </w:r>
    </w:p>
    <w:p>
      <w:pPr>
        <w:pStyle w:val="Normal"/>
        <w:ind w:hanging="0"/>
        <w:jc w:val="righ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>П</w:t>
      </w:r>
      <w:r>
        <w:rPr>
          <w:sz w:val="18"/>
          <w:szCs w:val="20"/>
        </w:rPr>
        <w:t xml:space="preserve">одпись студента    </w:t>
      </w:r>
    </w:p>
    <w:sectPr>
      <w:headerReference w:type="default" r:id="rId8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Ubuntu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>
        <w:rFonts w:ascii="Times New Roman" w:hAnsi="Times New Roman" w:eastAsia="Tahoma" w:cs="Times New Roman"/>
        <w:color w:val="auto"/>
        <w:kern w:val="2"/>
        <w:sz w:val="24"/>
        <w:szCs w:val="24"/>
        <w:lang w:val="ru-RU" w:eastAsia="ru-RU" w:bidi="ar-SA"/>
      </w:rPr>
    </w:pPr>
    <w:r>
      <w:rPr>
        <w:rFonts w:eastAsia="Tahoma" w:cs="Times New Roman"/>
        <w:color w:val="auto"/>
        <w:kern w:val="2"/>
        <w:sz w:val="24"/>
        <w:szCs w:val="24"/>
        <w:lang w:val="ru-RU" w:eastAsia="ru-RU" w:bidi="ar-S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Application>LibreOffice/6.4.7.2$Linux_X86_64 LibreOffice_project/40$Build-2</Application>
  <Pages>5</Pages>
  <Words>1328</Words>
  <Characters>6349</Characters>
  <CharactersWithSpaces>8614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2021-11-19T23:24:33Z</dcterms:modified>
  <cp:revision>79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