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208C" w14:textId="27BB61FE" w:rsidR="001777B5" w:rsidRDefault="001777B5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There is a very wide range for salaries for web development skills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>. The varying in salary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seems to be based on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partly on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experience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as well as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knowledge of differing web development languages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such as HTML, Java, PHP, JSP, ASP.net, Python, and AJAX. Lastly, some impact seems to come from job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responsibilities/title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such as being in more of a leadership role or reviewing other’s work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. 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>Based on th</w:t>
      </w:r>
      <w:r w:rsidR="00C06678">
        <w:rPr>
          <w:rFonts w:ascii="Trebuchet MS" w:hAnsi="Trebuchet MS"/>
          <w:color w:val="3E3E3E"/>
          <w:sz w:val="27"/>
          <w:szCs w:val="27"/>
          <w:shd w:val="clear" w:color="auto" w:fill="FFFFFF"/>
        </w:rPr>
        <w:t>is information, the more experience you have and knowledge of varying languages as well as your willingness to be in a leadership role will help to increase your base salary.</w:t>
      </w:r>
    </w:p>
    <w:p w14:paraId="15788A83" w14:textId="77777777" w:rsidR="001777B5" w:rsidRDefault="001777B5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</w:p>
    <w:p w14:paraId="5C76FCCB" w14:textId="53367F28" w:rsidR="001777B5" w:rsidRDefault="001777B5">
      <w:pPr>
        <w:rPr>
          <w:rFonts w:ascii="Trebuchet MS" w:hAnsi="Trebuchet MS"/>
          <w:color w:val="3E3E3E"/>
          <w:sz w:val="27"/>
          <w:szCs w:val="27"/>
          <w:shd w:val="clear" w:color="auto" w:fill="FFFFFF"/>
        </w:rPr>
      </w:pP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Other things I learned from this class are some basic design principals such as typography and how to select text that matches your concept, color utilization including 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>the importance of contrast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, and composition principals 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>such as how to layout a website and create a wireframe. I learned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how these items interconnect to create visually appealing websites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</w:t>
      </w:r>
      <w:proofErr w:type="gramStart"/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>and also</w:t>
      </w:r>
      <w:proofErr w:type="gramEnd"/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various resources that can be utilized to help with this development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. </w:t>
      </w:r>
      <w:proofErr w:type="gramStart"/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>Last but not least</w:t>
      </w:r>
      <w:proofErr w:type="gramEnd"/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>,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I learned how to use basics of HTML and CSS. 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>This class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 was a lot of fun and 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proved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very engaging </w:t>
      </w:r>
      <w:r w:rsidR="00303619">
        <w:rPr>
          <w:rFonts w:ascii="Trebuchet MS" w:hAnsi="Trebuchet MS"/>
          <w:color w:val="3E3E3E"/>
          <w:sz w:val="27"/>
          <w:szCs w:val="27"/>
          <w:shd w:val="clear" w:color="auto" w:fill="FFFFFF"/>
        </w:rPr>
        <w:t xml:space="preserve">as I </w:t>
      </w:r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put these new skills into practice to build a couple websites. I am hoping to learn more about these languages and design concepts in the future.</w:t>
      </w:r>
    </w:p>
    <w:p w14:paraId="6CB911EC" w14:textId="6C8BA488" w:rsidR="00C06678" w:rsidRDefault="00C06678">
      <w:r>
        <w:rPr>
          <w:rFonts w:ascii="Trebuchet MS" w:hAnsi="Trebuchet MS"/>
          <w:color w:val="3E3E3E"/>
          <w:sz w:val="27"/>
          <w:szCs w:val="27"/>
          <w:shd w:val="clear" w:color="auto" w:fill="FFFFFF"/>
        </w:rPr>
        <w:t>[219]</w:t>
      </w:r>
    </w:p>
    <w:sectPr w:rsidR="00C0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wtTA3NzU1MjU2MjRR0lEKTi0uzszPAykwrAUAxyS2gSwAAAA="/>
  </w:docVars>
  <w:rsids>
    <w:rsidRoot w:val="001777B5"/>
    <w:rsid w:val="00074723"/>
    <w:rsid w:val="001777B5"/>
    <w:rsid w:val="00303619"/>
    <w:rsid w:val="00C0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E82A"/>
  <w15:chartTrackingRefBased/>
  <w15:docId w15:val="{CF6AA4D5-1ED9-4018-B047-6D0B3DB7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Allred, Trudy B</dc:creator>
  <cp:keywords/>
  <dc:description/>
  <cp:lastModifiedBy>Allred, Trudy B</cp:lastModifiedBy>
  <cp:revision>1</cp:revision>
  <dcterms:created xsi:type="dcterms:W3CDTF">2022-11-27T21:39:00Z</dcterms:created>
  <dcterms:modified xsi:type="dcterms:W3CDTF">2022-11-27T22:04:00Z</dcterms:modified>
</cp:coreProperties>
</file>