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B2FC" w14:textId="3A69253F" w:rsidR="00D80C54" w:rsidRDefault="006326AC">
      <w:pPr>
        <w:rPr>
          <w:b/>
          <w:bCs/>
          <w:noProof/>
          <w:sz w:val="28"/>
          <w:szCs w:val="28"/>
        </w:rPr>
      </w:pPr>
      <w:r w:rsidRPr="00607187">
        <w:rPr>
          <w:b/>
          <w:bCs/>
          <w:noProof/>
          <w:sz w:val="28"/>
          <w:szCs w:val="28"/>
        </w:rPr>
        <w:drawing>
          <wp:anchor distT="0" distB="0" distL="114300" distR="114300" simplePos="0" relativeHeight="251663360" behindDoc="1" locked="0" layoutInCell="1" allowOverlap="0" wp14:anchorId="6EC6B68E" wp14:editId="3D84AB2F">
            <wp:simplePos x="0" y="0"/>
            <wp:positionH relativeFrom="page">
              <wp:align>right</wp:align>
            </wp:positionH>
            <wp:positionV relativeFrom="margin">
              <wp:posOffset>-889635</wp:posOffset>
            </wp:positionV>
            <wp:extent cx="7555865" cy="10679430"/>
            <wp:effectExtent l="0" t="0" r="6985" b="7620"/>
            <wp:wrapNone/>
            <wp:docPr id="14328622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79430"/>
                    </a:xfrm>
                    <a:prstGeom prst="rect">
                      <a:avLst/>
                    </a:prstGeom>
                  </pic:spPr>
                </pic:pic>
              </a:graphicData>
            </a:graphic>
            <wp14:sizeRelH relativeFrom="page">
              <wp14:pctWidth>0</wp14:pctWidth>
            </wp14:sizeRelH>
            <wp14:sizeRelV relativeFrom="page">
              <wp14:pctHeight>0</wp14:pctHeight>
            </wp14:sizeRelV>
          </wp:anchor>
        </w:drawing>
      </w:r>
    </w:p>
    <w:p w14:paraId="1221ED23" w14:textId="5DD6FD74" w:rsidR="00D80C54" w:rsidRDefault="00D80C54">
      <w:pPr>
        <w:rPr>
          <w:b/>
          <w:bCs/>
          <w:noProof/>
          <w:sz w:val="28"/>
          <w:szCs w:val="28"/>
        </w:rPr>
      </w:pPr>
    </w:p>
    <w:p w14:paraId="384BEF83" w14:textId="751E652F" w:rsidR="00D80C54" w:rsidRDefault="00D80C54">
      <w:pPr>
        <w:rPr>
          <w:b/>
          <w:bCs/>
          <w:noProof/>
          <w:sz w:val="28"/>
          <w:szCs w:val="28"/>
        </w:rPr>
      </w:pPr>
    </w:p>
    <w:p w14:paraId="5DB632B1" w14:textId="669A4634" w:rsidR="00D80C54" w:rsidRDefault="00D80C54">
      <w:pPr>
        <w:rPr>
          <w:b/>
          <w:bCs/>
          <w:noProof/>
          <w:sz w:val="28"/>
          <w:szCs w:val="28"/>
        </w:rPr>
      </w:pPr>
    </w:p>
    <w:p w14:paraId="351BBE50" w14:textId="11546870" w:rsidR="00D80C54" w:rsidRDefault="00D80C54">
      <w:pPr>
        <w:rPr>
          <w:b/>
          <w:bCs/>
          <w:noProof/>
          <w:sz w:val="28"/>
          <w:szCs w:val="28"/>
        </w:rPr>
      </w:pPr>
    </w:p>
    <w:p w14:paraId="10C59596" w14:textId="6E374B47" w:rsidR="00D80C54" w:rsidRDefault="00D05BA6">
      <w:pPr>
        <w:rPr>
          <w:b/>
          <w:bCs/>
          <w:noProof/>
          <w:sz w:val="28"/>
          <w:szCs w:val="28"/>
        </w:rPr>
      </w:pPr>
      <w:r>
        <w:rPr>
          <w:noProof/>
        </w:rPr>
        <mc:AlternateContent>
          <mc:Choice Requires="wps">
            <w:drawing>
              <wp:anchor distT="45720" distB="45720" distL="114300" distR="114300" simplePos="0" relativeHeight="251661312" behindDoc="0" locked="0" layoutInCell="1" hidden="0" allowOverlap="1" wp14:anchorId="67313886" wp14:editId="2B54D608">
                <wp:simplePos x="0" y="0"/>
                <wp:positionH relativeFrom="page">
                  <wp:align>right</wp:align>
                </wp:positionH>
                <wp:positionV relativeFrom="paragraph">
                  <wp:posOffset>440055</wp:posOffset>
                </wp:positionV>
                <wp:extent cx="7343775" cy="4572000"/>
                <wp:effectExtent l="0" t="0" r="0" b="0"/>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7343775" cy="4572000"/>
                        </a:xfrm>
                        <a:prstGeom prst="rect">
                          <a:avLst/>
                        </a:prstGeom>
                        <a:noFill/>
                        <a:ln>
                          <a:noFill/>
                        </a:ln>
                      </wps:spPr>
                      <wps:txbx>
                        <w:txbxContent>
                          <w:p w14:paraId="5A13514C" w14:textId="77777777" w:rsidR="00A61B95" w:rsidRPr="00A61B95" w:rsidRDefault="00A61B95" w:rsidP="00A61B95">
                            <w:pPr>
                              <w:spacing w:line="258" w:lineRule="auto"/>
                              <w:jc w:val="center"/>
                              <w:textDirection w:val="btLr"/>
                              <w:rPr>
                                <w:rFonts w:ascii="Arial Black" w:eastAsia="Arial Black" w:hAnsi="Arial Black" w:cs="Arial Black"/>
                                <w:b/>
                                <w:color w:val="FFFFFF"/>
                                <w:sz w:val="44"/>
                              </w:rPr>
                            </w:pPr>
                            <w:r w:rsidRPr="00A61B95">
                              <w:rPr>
                                <w:rFonts w:ascii="Arial Black" w:eastAsia="Arial Black" w:hAnsi="Arial Black" w:cs="Arial Black"/>
                                <w:b/>
                                <w:color w:val="FFFFFF"/>
                                <w:sz w:val="44"/>
                              </w:rPr>
                              <w:t>ADVANCED AUTONOMOUS SYSTEMS DESIGN AND OPERATIONS COMPETITION</w:t>
                            </w:r>
                          </w:p>
                          <w:p w14:paraId="7BBC330C" w14:textId="3222B2C4" w:rsidR="00D80C54" w:rsidRDefault="00A61B95" w:rsidP="00A61B95">
                            <w:pPr>
                              <w:spacing w:line="258" w:lineRule="auto"/>
                              <w:jc w:val="center"/>
                              <w:textDirection w:val="btLr"/>
                              <w:rPr>
                                <w:rFonts w:ascii="Arial Black" w:eastAsia="Arial Black" w:hAnsi="Arial Black" w:cs="Arial Black"/>
                                <w:b/>
                                <w:color w:val="FFFFFF"/>
                                <w:sz w:val="44"/>
                              </w:rPr>
                            </w:pPr>
                            <w:r w:rsidRPr="00A61B95">
                              <w:rPr>
                                <w:rFonts w:ascii="Arial Black" w:eastAsia="Arial Black" w:hAnsi="Arial Black" w:cs="Arial Black"/>
                                <w:b/>
                                <w:color w:val="FFFFFF"/>
                                <w:sz w:val="44"/>
                              </w:rPr>
                              <w:t>GUIDELINES FOR PREPARING THE PRELIMINARY EVALUATION REPORT</w:t>
                            </w:r>
                          </w:p>
                          <w:p w14:paraId="19E371EC" w14:textId="77777777" w:rsidR="00D80C54" w:rsidRDefault="00D80C54" w:rsidP="00D80C54">
                            <w:pPr>
                              <w:spacing w:line="258" w:lineRule="auto"/>
                              <w:jc w:val="center"/>
                              <w:textDirection w:val="btLr"/>
                            </w:pPr>
                          </w:p>
                          <w:p w14:paraId="7DFF519C" w14:textId="77777777" w:rsidR="00D80C54" w:rsidRDefault="00D80C54" w:rsidP="00D80C54">
                            <w:pPr>
                              <w:spacing w:line="258" w:lineRule="auto"/>
                              <w:jc w:val="center"/>
                              <w:textDirection w:val="btLr"/>
                            </w:pPr>
                          </w:p>
                          <w:p w14:paraId="46EAD06C" w14:textId="4FBF2663" w:rsidR="00D80C54" w:rsidRDefault="00A61B95" w:rsidP="00D80C54">
                            <w:pPr>
                              <w:spacing w:line="258" w:lineRule="auto"/>
                              <w:textDirection w:val="btLr"/>
                            </w:pPr>
                            <w:r>
                              <w:rPr>
                                <w:rFonts w:ascii="Arial Black" w:eastAsia="Arial Black" w:hAnsi="Arial Black" w:cs="Arial Black"/>
                                <w:b/>
                                <w:color w:val="FFFFFF"/>
                                <w:sz w:val="36"/>
                              </w:rPr>
                              <w:t>TEAM NAME</w:t>
                            </w:r>
                            <w:r w:rsidR="00D80C54">
                              <w:rPr>
                                <w:rFonts w:ascii="Arial Black" w:eastAsia="Arial Black" w:hAnsi="Arial Black" w:cs="Arial Black"/>
                                <w:b/>
                                <w:color w:val="FFFFFF"/>
                                <w:sz w:val="36"/>
                              </w:rPr>
                              <w:t xml:space="preserve">: </w:t>
                            </w:r>
                          </w:p>
                          <w:p w14:paraId="394A97BA" w14:textId="6140246E" w:rsidR="00D80C54" w:rsidRDefault="00A61B95" w:rsidP="00D80C54">
                            <w:pPr>
                              <w:spacing w:line="258" w:lineRule="auto"/>
                              <w:textDirection w:val="btLr"/>
                            </w:pPr>
                            <w:r>
                              <w:rPr>
                                <w:rFonts w:ascii="Arial Black" w:eastAsia="Arial Black" w:hAnsi="Arial Black" w:cs="Arial Black"/>
                                <w:b/>
                                <w:color w:val="FFFFFF"/>
                                <w:sz w:val="36"/>
                              </w:rPr>
                              <w:t>TEAM</w:t>
                            </w:r>
                            <w:r w:rsidR="00D80C54">
                              <w:rPr>
                                <w:rFonts w:ascii="Arial Black" w:eastAsia="Arial Black" w:hAnsi="Arial Black" w:cs="Arial Black"/>
                                <w:b/>
                                <w:color w:val="FFFFFF"/>
                                <w:sz w:val="36"/>
                              </w:rPr>
                              <w:t xml:space="preserve"> ID:</w:t>
                            </w:r>
                          </w:p>
                          <w:p w14:paraId="7DAB81E6" w14:textId="2D4DE96C" w:rsidR="00D80C54" w:rsidRDefault="00A61B95" w:rsidP="00D80C54">
                            <w:pPr>
                              <w:spacing w:line="258" w:lineRule="auto"/>
                              <w:textDirection w:val="btLr"/>
                            </w:pPr>
                            <w:r>
                              <w:rPr>
                                <w:rFonts w:ascii="Arial Black" w:eastAsia="Arial Black" w:hAnsi="Arial Black" w:cs="Arial Black"/>
                                <w:b/>
                                <w:color w:val="FFFFFF"/>
                                <w:sz w:val="36"/>
                              </w:rPr>
                              <w:t>APPLICATION</w:t>
                            </w:r>
                            <w:r w:rsidR="00D80C54">
                              <w:rPr>
                                <w:rFonts w:ascii="Arial Black" w:eastAsia="Arial Black" w:hAnsi="Arial Black" w:cs="Arial Black"/>
                                <w:b/>
                                <w:color w:val="FFFFFF"/>
                                <w:sz w:val="36"/>
                              </w:rPr>
                              <w:t xml:space="preserve"> ID:</w:t>
                            </w:r>
                            <w:r w:rsidR="00D80C54">
                              <w:rPr>
                                <w:rFonts w:ascii="Arial Black" w:eastAsia="Arial Black" w:hAnsi="Arial Black" w:cs="Arial Black"/>
                                <w:b/>
                                <w:color w:val="FFFFFF"/>
                                <w:sz w:val="40"/>
                              </w:rPr>
                              <w:t xml:space="preserve">                                                                                                   </w:t>
                            </w:r>
                          </w:p>
                          <w:p w14:paraId="37A351C3" w14:textId="77777777" w:rsidR="00D80C54" w:rsidRDefault="00D80C54" w:rsidP="00D80C54">
                            <w:pPr>
                              <w:spacing w:line="258" w:lineRule="auto"/>
                              <w:textDirection w:val="btLr"/>
                            </w:pPr>
                          </w:p>
                          <w:p w14:paraId="0F846D66" w14:textId="13E76F6A" w:rsidR="00D80C54" w:rsidRDefault="00D80C54" w:rsidP="00D80C54">
                            <w:pPr>
                              <w:spacing w:line="258" w:lineRule="auto"/>
                              <w:jc w:val="center"/>
                              <w:textDirection w:val="btLr"/>
                            </w:pPr>
                            <w:r>
                              <w:rPr>
                                <w:rFonts w:ascii="Arial Black" w:eastAsia="Arial Black" w:hAnsi="Arial Black" w:cs="Arial Black"/>
                                <w:b/>
                                <w:color w:val="FFFFFF"/>
                                <w:sz w:val="36"/>
                              </w:rPr>
                              <w:t>2026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7313886" id="Dikdörtgen 2" o:spid="_x0000_s1026" style="position:absolute;margin-left:527.05pt;margin-top:34.65pt;width:578.25pt;height:5in;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" filled="f" stroked="f">
                <v:textbox inset="2.53958mm,1.2694mm,2.53958mm,1.2694mm">
                  <w:txbxContent>
                    <w:p w14:paraId="5A13514C" w14:textId="77777777" w:rsidR="00A61B95" w:rsidRPr="00A61B95" w:rsidRDefault="00A61B95" w:rsidP="00A61B95">
                      <w:pPr>
                        <w:spacing w:line="258" w:lineRule="auto"/>
                        <w:jc w:val="center"/>
                        <w:textDirection w:val="btLr"/>
                        <w:rPr>
                          <w:rFonts w:ascii="Arial Black" w:eastAsia="Arial Black" w:hAnsi="Arial Black" w:cs="Arial Black"/>
                          <w:b/>
                          <w:color w:val="FFFFFF"/>
                          <w:sz w:val="44"/>
                        </w:rPr>
                      </w:pPr>
                      <w:r w:rsidRPr="00A61B95">
                        <w:rPr>
                          <w:rFonts w:ascii="Arial Black" w:eastAsia="Arial Black" w:hAnsi="Arial Black" w:cs="Arial Black"/>
                          <w:b/>
                          <w:color w:val="FFFFFF"/>
                          <w:sz w:val="44"/>
                        </w:rPr>
                        <w:t>ADVANCED AUTONOMOUS SYSTEMS DESIGN AND OPERATIONS COMPETITION</w:t>
                      </w:r>
                    </w:p>
                    <w:p w14:paraId="7BBC330C" w14:textId="3222B2C4" w:rsidR="00D80C54" w:rsidRDefault="00A61B95" w:rsidP="00A61B95">
                      <w:pPr>
                        <w:spacing w:line="258" w:lineRule="auto"/>
                        <w:jc w:val="center"/>
                        <w:textDirection w:val="btLr"/>
                        <w:rPr>
                          <w:rFonts w:ascii="Arial Black" w:eastAsia="Arial Black" w:hAnsi="Arial Black" w:cs="Arial Black"/>
                          <w:b/>
                          <w:color w:val="FFFFFF"/>
                          <w:sz w:val="44"/>
                        </w:rPr>
                      </w:pPr>
                      <w:r w:rsidRPr="00A61B95">
                        <w:rPr>
                          <w:rFonts w:ascii="Arial Black" w:eastAsia="Arial Black" w:hAnsi="Arial Black" w:cs="Arial Black"/>
                          <w:b/>
                          <w:color w:val="FFFFFF"/>
                          <w:sz w:val="44"/>
                        </w:rPr>
                        <w:t>GUIDELINES FOR PREPARING THE PRELIMINARY EVALUATION REPORT</w:t>
                      </w:r>
                    </w:p>
                    <w:p w14:paraId="19E371EC" w14:textId="77777777" w:rsidR="00D80C54" w:rsidRDefault="00D80C54" w:rsidP="00D80C54">
                      <w:pPr>
                        <w:spacing w:line="258" w:lineRule="auto"/>
                        <w:jc w:val="center"/>
                        <w:textDirection w:val="btLr"/>
                      </w:pPr>
                    </w:p>
                    <w:p w14:paraId="7DFF519C" w14:textId="77777777" w:rsidR="00D80C54" w:rsidRDefault="00D80C54" w:rsidP="00D80C54">
                      <w:pPr>
                        <w:spacing w:line="258" w:lineRule="auto"/>
                        <w:jc w:val="center"/>
                        <w:textDirection w:val="btLr"/>
                      </w:pPr>
                    </w:p>
                    <w:p w14:paraId="46EAD06C" w14:textId="4FBF2663" w:rsidR="00D80C54" w:rsidRDefault="00A61B95" w:rsidP="00D80C54">
                      <w:pPr>
                        <w:spacing w:line="258" w:lineRule="auto"/>
                        <w:textDirection w:val="btLr"/>
                      </w:pPr>
                      <w:r>
                        <w:rPr>
                          <w:rFonts w:ascii="Arial Black" w:eastAsia="Arial Black" w:hAnsi="Arial Black" w:cs="Arial Black"/>
                          <w:b/>
                          <w:color w:val="FFFFFF"/>
                          <w:sz w:val="36"/>
                        </w:rPr>
                        <w:t>TEAM NAME</w:t>
                      </w:r>
                      <w:r w:rsidR="00D80C54">
                        <w:rPr>
                          <w:rFonts w:ascii="Arial Black" w:eastAsia="Arial Black" w:hAnsi="Arial Black" w:cs="Arial Black"/>
                          <w:b/>
                          <w:color w:val="FFFFFF"/>
                          <w:sz w:val="36"/>
                        </w:rPr>
                        <w:t xml:space="preserve">: </w:t>
                      </w:r>
                    </w:p>
                    <w:p w14:paraId="394A97BA" w14:textId="6140246E" w:rsidR="00D80C54" w:rsidRDefault="00A61B95" w:rsidP="00D80C54">
                      <w:pPr>
                        <w:spacing w:line="258" w:lineRule="auto"/>
                        <w:textDirection w:val="btLr"/>
                      </w:pPr>
                      <w:r>
                        <w:rPr>
                          <w:rFonts w:ascii="Arial Black" w:eastAsia="Arial Black" w:hAnsi="Arial Black" w:cs="Arial Black"/>
                          <w:b/>
                          <w:color w:val="FFFFFF"/>
                          <w:sz w:val="36"/>
                        </w:rPr>
                        <w:t>TEAM</w:t>
                      </w:r>
                      <w:r w:rsidR="00D80C54">
                        <w:rPr>
                          <w:rFonts w:ascii="Arial Black" w:eastAsia="Arial Black" w:hAnsi="Arial Black" w:cs="Arial Black"/>
                          <w:b/>
                          <w:color w:val="FFFFFF"/>
                          <w:sz w:val="36"/>
                        </w:rPr>
                        <w:t xml:space="preserve"> ID:</w:t>
                      </w:r>
                    </w:p>
                    <w:p w14:paraId="7DAB81E6" w14:textId="2D4DE96C" w:rsidR="00D80C54" w:rsidRDefault="00A61B95" w:rsidP="00D80C54">
                      <w:pPr>
                        <w:spacing w:line="258" w:lineRule="auto"/>
                        <w:textDirection w:val="btLr"/>
                      </w:pPr>
                      <w:r>
                        <w:rPr>
                          <w:rFonts w:ascii="Arial Black" w:eastAsia="Arial Black" w:hAnsi="Arial Black" w:cs="Arial Black"/>
                          <w:b/>
                          <w:color w:val="FFFFFF"/>
                          <w:sz w:val="36"/>
                        </w:rPr>
                        <w:t>APPLICATION</w:t>
                      </w:r>
                      <w:r w:rsidR="00D80C54">
                        <w:rPr>
                          <w:rFonts w:ascii="Arial Black" w:eastAsia="Arial Black" w:hAnsi="Arial Black" w:cs="Arial Black"/>
                          <w:b/>
                          <w:color w:val="FFFFFF"/>
                          <w:sz w:val="36"/>
                        </w:rPr>
                        <w:t xml:space="preserve"> ID:</w:t>
                      </w:r>
                      <w:r w:rsidR="00D80C54">
                        <w:rPr>
                          <w:rFonts w:ascii="Arial Black" w:eastAsia="Arial Black" w:hAnsi="Arial Black" w:cs="Arial Black"/>
                          <w:b/>
                          <w:color w:val="FFFFFF"/>
                          <w:sz w:val="40"/>
                        </w:rPr>
                        <w:t xml:space="preserve">                                                                                                   </w:t>
                      </w:r>
                    </w:p>
                    <w:p w14:paraId="37A351C3" w14:textId="77777777" w:rsidR="00D80C54" w:rsidRDefault="00D80C54" w:rsidP="00D80C54">
                      <w:pPr>
                        <w:spacing w:line="258" w:lineRule="auto"/>
                        <w:textDirection w:val="btLr"/>
                      </w:pPr>
                    </w:p>
                    <w:p w14:paraId="0F846D66" w14:textId="13E76F6A" w:rsidR="00D80C54" w:rsidRDefault="00D80C54" w:rsidP="00D80C54">
                      <w:pPr>
                        <w:spacing w:line="258" w:lineRule="auto"/>
                        <w:jc w:val="center"/>
                        <w:textDirection w:val="btLr"/>
                      </w:pPr>
                      <w:r>
                        <w:rPr>
                          <w:rFonts w:ascii="Arial Black" w:eastAsia="Arial Black" w:hAnsi="Arial Black" w:cs="Arial Black"/>
                          <w:b/>
                          <w:color w:val="FFFFFF"/>
                          <w:sz w:val="36"/>
                        </w:rPr>
                        <w:t>2026</w:t>
                      </w:r>
                    </w:p>
                  </w:txbxContent>
                </v:textbox>
                <w10:wrap type="square" anchorx="page"/>
              </v:rect>
            </w:pict>
          </mc:Fallback>
        </mc:AlternateContent>
      </w:r>
    </w:p>
    <w:p w14:paraId="68200B5B" w14:textId="173B0BF9" w:rsidR="00D80C54" w:rsidRDefault="00D80C54">
      <w:pPr>
        <w:rPr>
          <w:b/>
          <w:bCs/>
          <w:noProof/>
          <w:sz w:val="28"/>
          <w:szCs w:val="28"/>
        </w:rPr>
      </w:pPr>
    </w:p>
    <w:p w14:paraId="00F992AB" w14:textId="77777777" w:rsidR="00D80C54" w:rsidRDefault="00D80C54">
      <w:pPr>
        <w:rPr>
          <w:b/>
          <w:bCs/>
          <w:noProof/>
          <w:sz w:val="28"/>
          <w:szCs w:val="28"/>
        </w:rPr>
      </w:pPr>
    </w:p>
    <w:p w14:paraId="1D3ECFD1" w14:textId="77777777" w:rsidR="00D80C54" w:rsidRDefault="00D80C54">
      <w:pPr>
        <w:rPr>
          <w:b/>
          <w:bCs/>
          <w:noProof/>
          <w:sz w:val="28"/>
          <w:szCs w:val="28"/>
        </w:rPr>
      </w:pPr>
    </w:p>
    <w:p w14:paraId="48E5F30E" w14:textId="5CB28802" w:rsidR="00D80C54" w:rsidRDefault="00D80C54">
      <w:pPr>
        <w:rPr>
          <w:b/>
          <w:bCs/>
          <w:noProof/>
          <w:sz w:val="28"/>
          <w:szCs w:val="28"/>
        </w:rPr>
      </w:pPr>
    </w:p>
    <w:p w14:paraId="788977B1" w14:textId="77777777" w:rsidR="00D80C54" w:rsidRDefault="00D80C54">
      <w:pPr>
        <w:rPr>
          <w:b/>
          <w:bCs/>
          <w:noProof/>
          <w:sz w:val="28"/>
          <w:szCs w:val="28"/>
        </w:rPr>
      </w:pPr>
    </w:p>
    <w:p w14:paraId="3FAAC94D" w14:textId="3C6ED543" w:rsidR="00D80C54" w:rsidRDefault="00D80C54">
      <w:pPr>
        <w:rPr>
          <w:b/>
          <w:bCs/>
          <w:noProof/>
          <w:sz w:val="28"/>
          <w:szCs w:val="28"/>
        </w:rPr>
      </w:pPr>
    </w:p>
    <w:p w14:paraId="673B1402" w14:textId="734E817E" w:rsidR="00D80C54" w:rsidRDefault="00D80C54" w:rsidP="00301BC7">
      <w:pPr>
        <w:spacing w:line="360" w:lineRule="auto"/>
        <w:jc w:val="center"/>
        <w:rPr>
          <w:rFonts w:ascii="Arial" w:hAnsi="Arial" w:cs="Arial"/>
          <w:b/>
          <w:bCs/>
          <w:color w:val="000000"/>
          <w:sz w:val="28"/>
          <w:szCs w:val="28"/>
        </w:rPr>
      </w:pPr>
    </w:p>
    <w:sdt>
      <w:sdtPr>
        <w:rPr>
          <w:rFonts w:asciiTheme="minorHAnsi" w:eastAsiaTheme="minorHAnsi" w:hAnsiTheme="minorHAnsi" w:cstheme="minorBidi"/>
          <w:color w:val="auto"/>
          <w:kern w:val="2"/>
          <w:sz w:val="24"/>
          <w:szCs w:val="24"/>
          <w:lang w:val="tr-TR"/>
          <w14:ligatures w14:val="standardContextual"/>
        </w:rPr>
        <w:id w:val="1122269169"/>
        <w:docPartObj>
          <w:docPartGallery w:val="Table of Contents"/>
          <w:docPartUnique/>
        </w:docPartObj>
      </w:sdtPr>
      <w:sdtEndPr>
        <w:rPr>
          <w:b/>
          <w:bCs/>
          <w:noProof/>
        </w:rPr>
      </w:sdtEndPr>
      <w:sdtContent>
        <w:p w14:paraId="53E34C47" w14:textId="00EDC408" w:rsidR="00967FC8" w:rsidRPr="00967FC8" w:rsidRDefault="00967FC8">
          <w:pPr>
            <w:pStyle w:val="TBal"/>
            <w:rPr>
              <w:b/>
            </w:rPr>
          </w:pPr>
          <w:r w:rsidRPr="00967FC8">
            <w:rPr>
              <w:b/>
            </w:rPr>
            <w:t>CONTENTS</w:t>
          </w:r>
        </w:p>
        <w:p w14:paraId="3C861BCE" w14:textId="77777777" w:rsidR="00967FC8" w:rsidRPr="00967FC8" w:rsidRDefault="00967FC8" w:rsidP="00967FC8">
          <w:pPr>
            <w:rPr>
              <w:lang w:val="en-US"/>
            </w:rPr>
          </w:pPr>
        </w:p>
        <w:p w14:paraId="2845D584" w14:textId="3C80106C" w:rsidR="00320665" w:rsidRDefault="00967FC8">
          <w:pPr>
            <w:pStyle w:val="T1"/>
            <w:tabs>
              <w:tab w:val="right" w:leader="dot" w:pos="9062"/>
            </w:tabs>
            <w:rPr>
              <w:rFonts w:eastAsiaTheme="minorEastAsia"/>
              <w:noProof/>
              <w:lang w:eastAsia="tr-TR"/>
            </w:rPr>
          </w:pPr>
          <w:r w:rsidRPr="00967FC8">
            <w:fldChar w:fldCharType="begin"/>
          </w:r>
          <w:r w:rsidRPr="00967FC8">
            <w:instrText xml:space="preserve"> TOC \o "1-3" \h \z \u </w:instrText>
          </w:r>
          <w:r w:rsidRPr="00967FC8">
            <w:fldChar w:fldCharType="separate"/>
          </w:r>
          <w:hyperlink w:anchor="_Toc226989993" w:history="1">
            <w:r w:rsidR="00320665" w:rsidRPr="00E15EA1">
              <w:rPr>
                <w:rStyle w:val="Kpr"/>
                <w:b/>
                <w:noProof/>
                <w:lang w:val="en-US"/>
              </w:rPr>
              <w:t>Section 1. Summary (10 POINTS)</w:t>
            </w:r>
            <w:r w:rsidR="00320665">
              <w:rPr>
                <w:noProof/>
                <w:webHidden/>
              </w:rPr>
              <w:tab/>
            </w:r>
            <w:r w:rsidR="00320665">
              <w:rPr>
                <w:noProof/>
                <w:webHidden/>
              </w:rPr>
              <w:fldChar w:fldCharType="begin"/>
            </w:r>
            <w:r w:rsidR="00320665">
              <w:rPr>
                <w:noProof/>
                <w:webHidden/>
              </w:rPr>
              <w:instrText xml:space="preserve"> PAGEREF _Toc226989993 \h </w:instrText>
            </w:r>
            <w:r w:rsidR="00320665">
              <w:rPr>
                <w:noProof/>
                <w:webHidden/>
              </w:rPr>
            </w:r>
            <w:r w:rsidR="00320665">
              <w:rPr>
                <w:noProof/>
                <w:webHidden/>
              </w:rPr>
              <w:fldChar w:fldCharType="separate"/>
            </w:r>
            <w:r w:rsidR="00320665">
              <w:rPr>
                <w:noProof/>
                <w:webHidden/>
              </w:rPr>
              <w:t>3</w:t>
            </w:r>
            <w:r w:rsidR="00320665">
              <w:rPr>
                <w:noProof/>
                <w:webHidden/>
              </w:rPr>
              <w:fldChar w:fldCharType="end"/>
            </w:r>
          </w:hyperlink>
        </w:p>
        <w:p w14:paraId="1A1CF4B5" w14:textId="3D29A3C9" w:rsidR="00320665" w:rsidRDefault="00320665">
          <w:pPr>
            <w:pStyle w:val="T1"/>
            <w:tabs>
              <w:tab w:val="right" w:leader="dot" w:pos="9062"/>
            </w:tabs>
            <w:rPr>
              <w:rFonts w:eastAsiaTheme="minorEastAsia"/>
              <w:noProof/>
              <w:lang w:eastAsia="tr-TR"/>
            </w:rPr>
          </w:pPr>
          <w:hyperlink w:anchor="_Toc226989994" w:history="1">
            <w:r w:rsidRPr="00E15EA1">
              <w:rPr>
                <w:rStyle w:val="Kpr"/>
                <w:b/>
                <w:noProof/>
                <w:lang w:val="en-US"/>
              </w:rPr>
              <w:t>Section 2. Organizational Structure (5 POINTS)</w:t>
            </w:r>
            <w:r>
              <w:rPr>
                <w:noProof/>
                <w:webHidden/>
              </w:rPr>
              <w:tab/>
            </w:r>
            <w:r>
              <w:rPr>
                <w:noProof/>
                <w:webHidden/>
              </w:rPr>
              <w:fldChar w:fldCharType="begin"/>
            </w:r>
            <w:r>
              <w:rPr>
                <w:noProof/>
                <w:webHidden/>
              </w:rPr>
              <w:instrText xml:space="preserve"> PAGEREF _Toc226989994 \h </w:instrText>
            </w:r>
            <w:r>
              <w:rPr>
                <w:noProof/>
                <w:webHidden/>
              </w:rPr>
            </w:r>
            <w:r>
              <w:rPr>
                <w:noProof/>
                <w:webHidden/>
              </w:rPr>
              <w:fldChar w:fldCharType="separate"/>
            </w:r>
            <w:r>
              <w:rPr>
                <w:noProof/>
                <w:webHidden/>
              </w:rPr>
              <w:t>4</w:t>
            </w:r>
            <w:r>
              <w:rPr>
                <w:noProof/>
                <w:webHidden/>
              </w:rPr>
              <w:fldChar w:fldCharType="end"/>
            </w:r>
          </w:hyperlink>
        </w:p>
        <w:p w14:paraId="63E48FBB" w14:textId="3B039832" w:rsidR="00320665" w:rsidRDefault="00320665">
          <w:pPr>
            <w:pStyle w:val="T1"/>
            <w:tabs>
              <w:tab w:val="right" w:leader="dot" w:pos="9062"/>
            </w:tabs>
            <w:rPr>
              <w:rFonts w:eastAsiaTheme="minorEastAsia"/>
              <w:noProof/>
              <w:lang w:eastAsia="tr-TR"/>
            </w:rPr>
          </w:pPr>
          <w:hyperlink w:anchor="_Toc226989995" w:history="1">
            <w:r w:rsidRPr="00E15EA1">
              <w:rPr>
                <w:rStyle w:val="Kpr"/>
                <w:b/>
                <w:noProof/>
                <w:lang w:val="en-US"/>
              </w:rPr>
              <w:t>Section 3. Project Schedule (5 POINTS)</w:t>
            </w:r>
            <w:r>
              <w:rPr>
                <w:noProof/>
                <w:webHidden/>
              </w:rPr>
              <w:tab/>
            </w:r>
            <w:r>
              <w:rPr>
                <w:noProof/>
                <w:webHidden/>
              </w:rPr>
              <w:fldChar w:fldCharType="begin"/>
            </w:r>
            <w:r>
              <w:rPr>
                <w:noProof/>
                <w:webHidden/>
              </w:rPr>
              <w:instrText xml:space="preserve"> PAGEREF _Toc226989995 \h </w:instrText>
            </w:r>
            <w:r>
              <w:rPr>
                <w:noProof/>
                <w:webHidden/>
              </w:rPr>
            </w:r>
            <w:r>
              <w:rPr>
                <w:noProof/>
                <w:webHidden/>
              </w:rPr>
              <w:fldChar w:fldCharType="separate"/>
            </w:r>
            <w:r>
              <w:rPr>
                <w:noProof/>
                <w:webHidden/>
              </w:rPr>
              <w:t>4</w:t>
            </w:r>
            <w:r>
              <w:rPr>
                <w:noProof/>
                <w:webHidden/>
              </w:rPr>
              <w:fldChar w:fldCharType="end"/>
            </w:r>
          </w:hyperlink>
        </w:p>
        <w:p w14:paraId="526AD9D1" w14:textId="5D79BD41" w:rsidR="00320665" w:rsidRDefault="00320665">
          <w:pPr>
            <w:pStyle w:val="T1"/>
            <w:tabs>
              <w:tab w:val="right" w:leader="dot" w:pos="9062"/>
            </w:tabs>
            <w:rPr>
              <w:rFonts w:eastAsiaTheme="minorEastAsia"/>
              <w:noProof/>
              <w:lang w:eastAsia="tr-TR"/>
            </w:rPr>
          </w:pPr>
          <w:hyperlink w:anchor="_Toc226989996" w:history="1">
            <w:r w:rsidRPr="00E15EA1">
              <w:rPr>
                <w:rStyle w:val="Kpr"/>
                <w:b/>
                <w:noProof/>
                <w:lang w:val="en-US"/>
              </w:rPr>
              <w:t>Section 4. Budget Analysis (5 POINTS)</w:t>
            </w:r>
            <w:r>
              <w:rPr>
                <w:noProof/>
                <w:webHidden/>
              </w:rPr>
              <w:tab/>
            </w:r>
            <w:r>
              <w:rPr>
                <w:noProof/>
                <w:webHidden/>
              </w:rPr>
              <w:fldChar w:fldCharType="begin"/>
            </w:r>
            <w:r>
              <w:rPr>
                <w:noProof/>
                <w:webHidden/>
              </w:rPr>
              <w:instrText xml:space="preserve"> PAGEREF _Toc226989996 \h </w:instrText>
            </w:r>
            <w:r>
              <w:rPr>
                <w:noProof/>
                <w:webHidden/>
              </w:rPr>
            </w:r>
            <w:r>
              <w:rPr>
                <w:noProof/>
                <w:webHidden/>
              </w:rPr>
              <w:fldChar w:fldCharType="separate"/>
            </w:r>
            <w:r>
              <w:rPr>
                <w:noProof/>
                <w:webHidden/>
              </w:rPr>
              <w:t>4</w:t>
            </w:r>
            <w:r>
              <w:rPr>
                <w:noProof/>
                <w:webHidden/>
              </w:rPr>
              <w:fldChar w:fldCharType="end"/>
            </w:r>
          </w:hyperlink>
        </w:p>
        <w:p w14:paraId="6832FB71" w14:textId="1698FFC5" w:rsidR="00320665" w:rsidRDefault="00320665">
          <w:pPr>
            <w:pStyle w:val="T1"/>
            <w:tabs>
              <w:tab w:val="right" w:leader="dot" w:pos="9062"/>
            </w:tabs>
            <w:rPr>
              <w:rFonts w:eastAsiaTheme="minorEastAsia"/>
              <w:noProof/>
              <w:lang w:eastAsia="tr-TR"/>
            </w:rPr>
          </w:pPr>
          <w:hyperlink w:anchor="_Toc226989997" w:history="1">
            <w:r w:rsidRPr="00E15EA1">
              <w:rPr>
                <w:rStyle w:val="Kpr"/>
                <w:b/>
                <w:noProof/>
                <w:lang w:val="en-US"/>
              </w:rPr>
              <w:t>Section 5. Conceptual Design Approach (25 POINTS)</w:t>
            </w:r>
            <w:r>
              <w:rPr>
                <w:noProof/>
                <w:webHidden/>
              </w:rPr>
              <w:tab/>
            </w:r>
            <w:r>
              <w:rPr>
                <w:noProof/>
                <w:webHidden/>
              </w:rPr>
              <w:fldChar w:fldCharType="begin"/>
            </w:r>
            <w:r>
              <w:rPr>
                <w:noProof/>
                <w:webHidden/>
              </w:rPr>
              <w:instrText xml:space="preserve"> PAGEREF _Toc226989997 \h </w:instrText>
            </w:r>
            <w:r>
              <w:rPr>
                <w:noProof/>
                <w:webHidden/>
              </w:rPr>
            </w:r>
            <w:r>
              <w:rPr>
                <w:noProof/>
                <w:webHidden/>
              </w:rPr>
              <w:fldChar w:fldCharType="separate"/>
            </w:r>
            <w:r>
              <w:rPr>
                <w:noProof/>
                <w:webHidden/>
              </w:rPr>
              <w:t>4</w:t>
            </w:r>
            <w:r>
              <w:rPr>
                <w:noProof/>
                <w:webHidden/>
              </w:rPr>
              <w:fldChar w:fldCharType="end"/>
            </w:r>
          </w:hyperlink>
        </w:p>
        <w:p w14:paraId="06E51A10" w14:textId="332FAD4C" w:rsidR="00320665" w:rsidRDefault="00320665">
          <w:pPr>
            <w:pStyle w:val="T1"/>
            <w:tabs>
              <w:tab w:val="right" w:leader="dot" w:pos="9062"/>
            </w:tabs>
            <w:rPr>
              <w:rFonts w:eastAsiaTheme="minorEastAsia"/>
              <w:noProof/>
              <w:lang w:eastAsia="tr-TR"/>
            </w:rPr>
          </w:pPr>
          <w:hyperlink w:anchor="_Toc226989998" w:history="1">
            <w:r w:rsidRPr="00E15EA1">
              <w:rPr>
                <w:rStyle w:val="Kpr"/>
                <w:b/>
                <w:noProof/>
                <w:lang w:val="en-US"/>
              </w:rPr>
              <w:t>Section 6. Benefit Analysis Studies (20 POINTS)</w:t>
            </w:r>
            <w:r>
              <w:rPr>
                <w:noProof/>
                <w:webHidden/>
              </w:rPr>
              <w:tab/>
            </w:r>
            <w:r>
              <w:rPr>
                <w:noProof/>
                <w:webHidden/>
              </w:rPr>
              <w:fldChar w:fldCharType="begin"/>
            </w:r>
            <w:r>
              <w:rPr>
                <w:noProof/>
                <w:webHidden/>
              </w:rPr>
              <w:instrText xml:space="preserve"> PAGEREF _Toc226989998 \h </w:instrText>
            </w:r>
            <w:r>
              <w:rPr>
                <w:noProof/>
                <w:webHidden/>
              </w:rPr>
            </w:r>
            <w:r>
              <w:rPr>
                <w:noProof/>
                <w:webHidden/>
              </w:rPr>
              <w:fldChar w:fldCharType="separate"/>
            </w:r>
            <w:r>
              <w:rPr>
                <w:noProof/>
                <w:webHidden/>
              </w:rPr>
              <w:t>5</w:t>
            </w:r>
            <w:r>
              <w:rPr>
                <w:noProof/>
                <w:webHidden/>
              </w:rPr>
              <w:fldChar w:fldCharType="end"/>
            </w:r>
          </w:hyperlink>
        </w:p>
        <w:p w14:paraId="1E257C88" w14:textId="7EB552E4" w:rsidR="00320665" w:rsidRDefault="00320665">
          <w:pPr>
            <w:pStyle w:val="T1"/>
            <w:tabs>
              <w:tab w:val="right" w:leader="dot" w:pos="9062"/>
            </w:tabs>
            <w:rPr>
              <w:rFonts w:eastAsiaTheme="minorEastAsia"/>
              <w:noProof/>
              <w:lang w:eastAsia="tr-TR"/>
            </w:rPr>
          </w:pPr>
          <w:hyperlink w:anchor="_Toc226989999" w:history="1">
            <w:r w:rsidRPr="00E15EA1">
              <w:rPr>
                <w:rStyle w:val="Kpr"/>
                <w:b/>
                <w:noProof/>
                <w:lang w:val="en-US"/>
              </w:rPr>
              <w:t>Section 7. Production Plan (10 POINTS)</w:t>
            </w:r>
            <w:r>
              <w:rPr>
                <w:noProof/>
                <w:webHidden/>
              </w:rPr>
              <w:tab/>
            </w:r>
            <w:r>
              <w:rPr>
                <w:noProof/>
                <w:webHidden/>
              </w:rPr>
              <w:fldChar w:fldCharType="begin"/>
            </w:r>
            <w:r>
              <w:rPr>
                <w:noProof/>
                <w:webHidden/>
              </w:rPr>
              <w:instrText xml:space="preserve"> PAGEREF _Toc226989999 \h </w:instrText>
            </w:r>
            <w:r>
              <w:rPr>
                <w:noProof/>
                <w:webHidden/>
              </w:rPr>
            </w:r>
            <w:r>
              <w:rPr>
                <w:noProof/>
                <w:webHidden/>
              </w:rPr>
              <w:fldChar w:fldCharType="separate"/>
            </w:r>
            <w:r>
              <w:rPr>
                <w:noProof/>
                <w:webHidden/>
              </w:rPr>
              <w:t>5</w:t>
            </w:r>
            <w:r>
              <w:rPr>
                <w:noProof/>
                <w:webHidden/>
              </w:rPr>
              <w:fldChar w:fldCharType="end"/>
            </w:r>
          </w:hyperlink>
        </w:p>
        <w:p w14:paraId="1F272109" w14:textId="020CF602" w:rsidR="00320665" w:rsidRDefault="00320665">
          <w:pPr>
            <w:pStyle w:val="T1"/>
            <w:tabs>
              <w:tab w:val="right" w:leader="dot" w:pos="9062"/>
            </w:tabs>
            <w:rPr>
              <w:rFonts w:eastAsiaTheme="minorEastAsia"/>
              <w:noProof/>
              <w:lang w:eastAsia="tr-TR"/>
            </w:rPr>
          </w:pPr>
          <w:hyperlink w:anchor="_Toc226990000" w:history="1">
            <w:r w:rsidRPr="00E15EA1">
              <w:rPr>
                <w:rStyle w:val="Kpr"/>
                <w:b/>
                <w:noProof/>
                <w:lang w:val="en-US"/>
              </w:rPr>
              <w:t>Section 8. System Integration and Test Plan (20 POINTS)</w:t>
            </w:r>
            <w:r>
              <w:rPr>
                <w:noProof/>
                <w:webHidden/>
              </w:rPr>
              <w:tab/>
            </w:r>
            <w:r>
              <w:rPr>
                <w:noProof/>
                <w:webHidden/>
              </w:rPr>
              <w:fldChar w:fldCharType="begin"/>
            </w:r>
            <w:r>
              <w:rPr>
                <w:noProof/>
                <w:webHidden/>
              </w:rPr>
              <w:instrText xml:space="preserve"> PAGEREF _Toc226990000 \h </w:instrText>
            </w:r>
            <w:r>
              <w:rPr>
                <w:noProof/>
                <w:webHidden/>
              </w:rPr>
            </w:r>
            <w:r>
              <w:rPr>
                <w:noProof/>
                <w:webHidden/>
              </w:rPr>
              <w:fldChar w:fldCharType="separate"/>
            </w:r>
            <w:r>
              <w:rPr>
                <w:noProof/>
                <w:webHidden/>
              </w:rPr>
              <w:t>5</w:t>
            </w:r>
            <w:r>
              <w:rPr>
                <w:noProof/>
                <w:webHidden/>
              </w:rPr>
              <w:fldChar w:fldCharType="end"/>
            </w:r>
          </w:hyperlink>
        </w:p>
        <w:p w14:paraId="51F228C4" w14:textId="3B2B0F84" w:rsidR="00967FC8" w:rsidRDefault="00967FC8">
          <w:r w:rsidRPr="00967FC8">
            <w:rPr>
              <w:bCs/>
              <w:noProof/>
            </w:rPr>
            <w:fldChar w:fldCharType="end"/>
          </w:r>
        </w:p>
      </w:sdtContent>
    </w:sdt>
    <w:p w14:paraId="5BE6C1CC" w14:textId="77777777" w:rsidR="00967FC8" w:rsidRDefault="00967FC8" w:rsidP="00967FC8">
      <w:pPr>
        <w:pStyle w:val="Balk1"/>
        <w:rPr>
          <w:b/>
        </w:rPr>
      </w:pPr>
      <w:bookmarkStart w:id="0" w:name="_Toc224290024"/>
      <w:bookmarkStart w:id="1" w:name="_Toc226983451"/>
    </w:p>
    <w:p w14:paraId="7032FC0F" w14:textId="77777777" w:rsidR="00967FC8" w:rsidRDefault="00967FC8" w:rsidP="00967FC8">
      <w:pPr>
        <w:pStyle w:val="Balk1"/>
        <w:rPr>
          <w:b/>
        </w:rPr>
      </w:pPr>
    </w:p>
    <w:p w14:paraId="6FDEDCDD" w14:textId="77777777" w:rsidR="00967FC8" w:rsidRDefault="00967FC8" w:rsidP="00967FC8">
      <w:pPr>
        <w:pStyle w:val="Balk1"/>
        <w:rPr>
          <w:b/>
        </w:rPr>
      </w:pPr>
    </w:p>
    <w:p w14:paraId="0BF96136" w14:textId="77777777" w:rsidR="009B4FB8" w:rsidRPr="009B4FB8" w:rsidRDefault="009B4FB8" w:rsidP="009B4FB8"/>
    <w:p w14:paraId="5245D6FD" w14:textId="77777777" w:rsidR="00967FC8" w:rsidRDefault="00967FC8" w:rsidP="00967FC8">
      <w:pPr>
        <w:pStyle w:val="Balk1"/>
        <w:rPr>
          <w:b/>
        </w:rPr>
      </w:pPr>
    </w:p>
    <w:p w14:paraId="58D8037B" w14:textId="77777777" w:rsidR="00967FC8" w:rsidRDefault="00967FC8" w:rsidP="00967FC8">
      <w:pPr>
        <w:pStyle w:val="Balk1"/>
        <w:rPr>
          <w:b/>
        </w:rPr>
      </w:pPr>
    </w:p>
    <w:p w14:paraId="1283CEEA" w14:textId="77777777" w:rsidR="00967FC8" w:rsidRDefault="00967FC8" w:rsidP="00967FC8">
      <w:pPr>
        <w:pStyle w:val="Balk1"/>
        <w:rPr>
          <w:b/>
        </w:rPr>
      </w:pPr>
    </w:p>
    <w:p w14:paraId="4A951623" w14:textId="04D1A879" w:rsidR="00967FC8" w:rsidRDefault="00967FC8" w:rsidP="00967FC8">
      <w:pPr>
        <w:pStyle w:val="Balk1"/>
        <w:rPr>
          <w:b/>
        </w:rPr>
      </w:pPr>
    </w:p>
    <w:p w14:paraId="7A38E2F9" w14:textId="7368736C" w:rsidR="00967FC8" w:rsidRDefault="00967FC8" w:rsidP="00967FC8"/>
    <w:bookmarkEnd w:id="0"/>
    <w:bookmarkEnd w:id="1"/>
    <w:p w14:paraId="30410B06" w14:textId="77777777" w:rsidR="00967FC8" w:rsidRDefault="00967FC8" w:rsidP="00320665">
      <w:pPr>
        <w:spacing w:line="360" w:lineRule="auto"/>
        <w:rPr>
          <w:rFonts w:ascii="Arial" w:hAnsi="Arial" w:cs="Arial"/>
          <w:b/>
          <w:bCs/>
          <w:color w:val="000000"/>
          <w:sz w:val="28"/>
          <w:szCs w:val="28"/>
        </w:rPr>
      </w:pPr>
    </w:p>
    <w:p w14:paraId="521E9E81"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lastRenderedPageBreak/>
        <w:t>This guide serves as a handbook for the Pre-Evaluation Report (PER) that teams applying for the Advanced Autonomous Systems Design and Operation Competition are required to prepare. As this report constitutes the first critical stage of the competition timeline, it is expected to be prepared with maximum diligence, based on the guidelines and technical criteria provided under the relevant headings.</w:t>
      </w:r>
    </w:p>
    <w:p w14:paraId="7BB3A0C3"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 xml:space="preserve">The Pre-Evaluation Report (PER) will be evaluated by a technically proficient committee in accordance with the criteria and the table provided below, named as Table 1. Successfully completing this stage is a prerequisite for transitioning to the next technical phase. The length of the report to be prepared must not exceed a </w:t>
      </w:r>
      <w:r w:rsidRPr="0046379D">
        <w:rPr>
          <w:rFonts w:ascii="Times New Roman" w:hAnsi="Times New Roman" w:cs="Times New Roman"/>
          <w:b/>
          <w:bCs/>
          <w:color w:val="000000"/>
          <w:lang w:val="en-US"/>
        </w:rPr>
        <w:t>total of 8 pages,</w:t>
      </w:r>
      <w:r w:rsidRPr="004F6DB4">
        <w:rPr>
          <w:rFonts w:ascii="Times New Roman" w:hAnsi="Times New Roman" w:cs="Times New Roman"/>
          <w:color w:val="000000"/>
          <w:lang w:val="en-US"/>
        </w:rPr>
        <w:t xml:space="preserve"> including the reference list. The page limit includes front-and-back usage.</w:t>
      </w:r>
    </w:p>
    <w:p w14:paraId="352B5A3E"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Table 1. Pre-Evaluation Report Evaluation Scores</w:t>
      </w:r>
    </w:p>
    <w:tbl>
      <w:tblPr>
        <w:tblStyle w:val="KlavuzuTablo4-Vurgu2"/>
        <w:tblW w:w="0" w:type="auto"/>
        <w:jc w:val="center"/>
        <w:tblInd w:w="0" w:type="dxa"/>
        <w:tblLook w:val="04A0" w:firstRow="1" w:lastRow="0" w:firstColumn="1" w:lastColumn="0" w:noHBand="0" w:noVBand="1"/>
      </w:tblPr>
      <w:tblGrid>
        <w:gridCol w:w="1271"/>
        <w:gridCol w:w="3969"/>
        <w:gridCol w:w="992"/>
      </w:tblGrid>
      <w:tr w:rsidR="00967FC8" w:rsidRPr="004F6DB4" w14:paraId="15C533CA" w14:textId="77777777" w:rsidTr="00DD43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5B31CAAC" w14:textId="77777777" w:rsidR="00967FC8" w:rsidRPr="004F6DB4" w:rsidRDefault="00967FC8" w:rsidP="00DD431E">
            <w:pPr>
              <w:spacing w:line="360" w:lineRule="auto"/>
              <w:rPr>
                <w:rFonts w:ascii="Times New Roman" w:hAnsi="Times New Roman" w:cs="Times New Roman"/>
                <w:b w:val="0"/>
                <w:bCs w:val="0"/>
                <w:color w:val="000000"/>
                <w:sz w:val="22"/>
                <w:szCs w:val="22"/>
                <w:lang w:val="en-US"/>
              </w:rPr>
            </w:pPr>
            <w:r w:rsidRPr="004F6DB4">
              <w:rPr>
                <w:rFonts w:ascii="Times New Roman" w:hAnsi="Times New Roman" w:cs="Times New Roman"/>
                <w:b w:val="0"/>
                <w:bCs w:val="0"/>
                <w:color w:val="000000"/>
                <w:sz w:val="22"/>
                <w:szCs w:val="22"/>
                <w:lang w:val="en-US"/>
              </w:rPr>
              <w:t>Section No</w:t>
            </w:r>
          </w:p>
        </w:tc>
        <w:tc>
          <w:tcPr>
            <w:tcW w:w="3969" w:type="dxa"/>
          </w:tcPr>
          <w:p w14:paraId="203913A2" w14:textId="77777777" w:rsidR="00967FC8" w:rsidRPr="004F6DB4" w:rsidRDefault="00967FC8" w:rsidP="00DD431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2"/>
                <w:szCs w:val="22"/>
                <w:lang w:val="en-US"/>
              </w:rPr>
            </w:pPr>
            <w:r w:rsidRPr="004F6DB4">
              <w:rPr>
                <w:rFonts w:ascii="Times New Roman" w:hAnsi="Times New Roman" w:cs="Times New Roman"/>
                <w:b w:val="0"/>
                <w:bCs w:val="0"/>
                <w:color w:val="000000"/>
                <w:sz w:val="22"/>
                <w:szCs w:val="22"/>
                <w:lang w:val="en-US"/>
              </w:rPr>
              <w:t>Section Name</w:t>
            </w:r>
          </w:p>
        </w:tc>
        <w:tc>
          <w:tcPr>
            <w:tcW w:w="992" w:type="dxa"/>
          </w:tcPr>
          <w:p w14:paraId="48B2FDF3" w14:textId="77777777" w:rsidR="00967FC8" w:rsidRPr="004F6DB4" w:rsidRDefault="00967FC8" w:rsidP="00DD431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2"/>
                <w:szCs w:val="22"/>
                <w:lang w:val="en-US"/>
              </w:rPr>
            </w:pPr>
            <w:r w:rsidRPr="004F6DB4">
              <w:rPr>
                <w:rFonts w:ascii="Times New Roman" w:hAnsi="Times New Roman" w:cs="Times New Roman"/>
                <w:b w:val="0"/>
                <w:bCs w:val="0"/>
                <w:color w:val="000000"/>
                <w:sz w:val="22"/>
                <w:szCs w:val="22"/>
                <w:lang w:val="en-US"/>
              </w:rPr>
              <w:t>Points</w:t>
            </w:r>
          </w:p>
        </w:tc>
      </w:tr>
      <w:tr w:rsidR="00967FC8" w:rsidRPr="004F6DB4" w14:paraId="0C201609"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49607E0F"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1</w:t>
            </w:r>
          </w:p>
        </w:tc>
        <w:tc>
          <w:tcPr>
            <w:tcW w:w="3969" w:type="dxa"/>
          </w:tcPr>
          <w:p w14:paraId="15D0EFB3" w14:textId="77777777" w:rsidR="00967FC8" w:rsidRPr="004F6DB4" w:rsidRDefault="00967FC8" w:rsidP="00DD43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Summary</w:t>
            </w:r>
          </w:p>
        </w:tc>
        <w:tc>
          <w:tcPr>
            <w:tcW w:w="992" w:type="dxa"/>
          </w:tcPr>
          <w:p w14:paraId="0B886F3C" w14:textId="77777777" w:rsidR="00967FC8" w:rsidRPr="004F6DB4" w:rsidRDefault="00967FC8"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10</w:t>
            </w:r>
          </w:p>
        </w:tc>
      </w:tr>
      <w:tr w:rsidR="00967FC8" w:rsidRPr="004F6DB4" w14:paraId="46D7584C"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5FA0474"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2</w:t>
            </w:r>
          </w:p>
        </w:tc>
        <w:tc>
          <w:tcPr>
            <w:tcW w:w="3969" w:type="dxa"/>
          </w:tcPr>
          <w:p w14:paraId="23899DED" w14:textId="77777777" w:rsidR="00967FC8" w:rsidRPr="004F6DB4" w:rsidRDefault="00967FC8" w:rsidP="00DD43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Organizational Structure</w:t>
            </w:r>
          </w:p>
        </w:tc>
        <w:tc>
          <w:tcPr>
            <w:tcW w:w="992" w:type="dxa"/>
          </w:tcPr>
          <w:p w14:paraId="717C4105" w14:textId="77777777" w:rsidR="00967FC8" w:rsidRPr="004F6DB4" w:rsidRDefault="00967FC8"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5</w:t>
            </w:r>
          </w:p>
        </w:tc>
      </w:tr>
      <w:tr w:rsidR="00967FC8" w:rsidRPr="004F6DB4" w14:paraId="161F4289"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4E6342A3"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3</w:t>
            </w:r>
          </w:p>
        </w:tc>
        <w:tc>
          <w:tcPr>
            <w:tcW w:w="3969" w:type="dxa"/>
          </w:tcPr>
          <w:p w14:paraId="510037B0" w14:textId="77777777" w:rsidR="00967FC8" w:rsidRPr="004F6DB4" w:rsidRDefault="00967FC8" w:rsidP="00DD43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Project Schedule</w:t>
            </w:r>
          </w:p>
        </w:tc>
        <w:tc>
          <w:tcPr>
            <w:tcW w:w="992" w:type="dxa"/>
          </w:tcPr>
          <w:p w14:paraId="106537ED" w14:textId="77777777" w:rsidR="00967FC8" w:rsidRPr="004F6DB4" w:rsidRDefault="00967FC8"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5</w:t>
            </w:r>
          </w:p>
        </w:tc>
      </w:tr>
      <w:tr w:rsidR="00967FC8" w:rsidRPr="004F6DB4" w14:paraId="24D8EF4F"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8484787"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4</w:t>
            </w:r>
          </w:p>
        </w:tc>
        <w:tc>
          <w:tcPr>
            <w:tcW w:w="3969" w:type="dxa"/>
          </w:tcPr>
          <w:p w14:paraId="17ECE401" w14:textId="77777777" w:rsidR="00967FC8" w:rsidRPr="004F6DB4" w:rsidRDefault="00967FC8" w:rsidP="00DD43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Budget Analysis</w:t>
            </w:r>
          </w:p>
        </w:tc>
        <w:tc>
          <w:tcPr>
            <w:tcW w:w="992" w:type="dxa"/>
          </w:tcPr>
          <w:p w14:paraId="75F3CBA8" w14:textId="77777777" w:rsidR="00967FC8" w:rsidRPr="004F6DB4" w:rsidRDefault="00967FC8"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5</w:t>
            </w:r>
          </w:p>
        </w:tc>
      </w:tr>
      <w:tr w:rsidR="00967FC8" w:rsidRPr="004F6DB4" w14:paraId="51BBCDD0"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161662B"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5</w:t>
            </w:r>
          </w:p>
        </w:tc>
        <w:tc>
          <w:tcPr>
            <w:tcW w:w="3969" w:type="dxa"/>
          </w:tcPr>
          <w:p w14:paraId="00994981" w14:textId="77777777" w:rsidR="00967FC8" w:rsidRPr="004F6DB4" w:rsidRDefault="00967FC8" w:rsidP="00DD43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Conceptual Design Approach</w:t>
            </w:r>
          </w:p>
        </w:tc>
        <w:tc>
          <w:tcPr>
            <w:tcW w:w="992" w:type="dxa"/>
          </w:tcPr>
          <w:p w14:paraId="13A59117" w14:textId="77777777" w:rsidR="00967FC8" w:rsidRPr="004F6DB4" w:rsidRDefault="00967FC8"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25</w:t>
            </w:r>
          </w:p>
        </w:tc>
      </w:tr>
      <w:tr w:rsidR="00967FC8" w:rsidRPr="004F6DB4" w14:paraId="5EEC0FF0"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2CD37B38"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6</w:t>
            </w:r>
          </w:p>
        </w:tc>
        <w:tc>
          <w:tcPr>
            <w:tcW w:w="3969" w:type="dxa"/>
          </w:tcPr>
          <w:p w14:paraId="482ADCA0" w14:textId="77777777" w:rsidR="00967FC8" w:rsidRPr="004F6DB4" w:rsidRDefault="00967FC8" w:rsidP="00DD43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Benefit Analysis Studies</w:t>
            </w:r>
          </w:p>
        </w:tc>
        <w:tc>
          <w:tcPr>
            <w:tcW w:w="992" w:type="dxa"/>
          </w:tcPr>
          <w:p w14:paraId="2F5EB254" w14:textId="77777777" w:rsidR="00967FC8" w:rsidRPr="004F6DB4" w:rsidRDefault="00967FC8"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20</w:t>
            </w:r>
          </w:p>
        </w:tc>
      </w:tr>
      <w:tr w:rsidR="00967FC8" w:rsidRPr="004F6DB4" w14:paraId="053B7FB4" w14:textId="77777777" w:rsidTr="00DD43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212C58B5"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 xml:space="preserve">Section 7 </w:t>
            </w:r>
          </w:p>
        </w:tc>
        <w:tc>
          <w:tcPr>
            <w:tcW w:w="3969" w:type="dxa"/>
          </w:tcPr>
          <w:p w14:paraId="3D53EE85" w14:textId="77777777" w:rsidR="00967FC8" w:rsidRPr="004F6DB4" w:rsidRDefault="00967FC8" w:rsidP="00DD43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Production Plan</w:t>
            </w:r>
          </w:p>
        </w:tc>
        <w:tc>
          <w:tcPr>
            <w:tcW w:w="992" w:type="dxa"/>
          </w:tcPr>
          <w:p w14:paraId="57F24B31" w14:textId="77777777" w:rsidR="00967FC8" w:rsidRPr="004F6DB4" w:rsidRDefault="00967FC8" w:rsidP="00DD431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10</w:t>
            </w:r>
          </w:p>
        </w:tc>
      </w:tr>
      <w:tr w:rsidR="00967FC8" w:rsidRPr="004F6DB4" w14:paraId="4AF659C2" w14:textId="77777777" w:rsidTr="00DD431E">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69EDB41" w14:textId="77777777" w:rsidR="00967FC8" w:rsidRPr="004F6DB4" w:rsidRDefault="00967FC8" w:rsidP="00DD431E">
            <w:pPr>
              <w:spacing w:line="360" w:lineRule="auto"/>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Section 8</w:t>
            </w:r>
          </w:p>
        </w:tc>
        <w:tc>
          <w:tcPr>
            <w:tcW w:w="3969" w:type="dxa"/>
          </w:tcPr>
          <w:p w14:paraId="274E35AA" w14:textId="77777777" w:rsidR="00967FC8" w:rsidRPr="004F6DB4" w:rsidRDefault="00967FC8" w:rsidP="00DD43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System Integration and Test Plan</w:t>
            </w:r>
          </w:p>
        </w:tc>
        <w:tc>
          <w:tcPr>
            <w:tcW w:w="992" w:type="dxa"/>
          </w:tcPr>
          <w:p w14:paraId="7E6D878E" w14:textId="77777777" w:rsidR="00967FC8" w:rsidRPr="004F6DB4" w:rsidRDefault="00967FC8" w:rsidP="00DD431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lang w:val="en-US"/>
              </w:rPr>
            </w:pPr>
            <w:r w:rsidRPr="004F6DB4">
              <w:rPr>
                <w:rFonts w:ascii="Times New Roman" w:hAnsi="Times New Roman" w:cs="Times New Roman"/>
                <w:color w:val="000000"/>
                <w:sz w:val="22"/>
                <w:szCs w:val="22"/>
                <w:lang w:val="en-US"/>
              </w:rPr>
              <w:t>20</w:t>
            </w:r>
          </w:p>
        </w:tc>
      </w:tr>
    </w:tbl>
    <w:p w14:paraId="67DE3506" w14:textId="77777777" w:rsidR="00967FC8" w:rsidRPr="004F6DB4" w:rsidRDefault="00967FC8" w:rsidP="00967FC8">
      <w:pPr>
        <w:spacing w:line="360" w:lineRule="auto"/>
        <w:jc w:val="both"/>
        <w:rPr>
          <w:rFonts w:ascii="Times New Roman" w:hAnsi="Times New Roman" w:cs="Times New Roman"/>
          <w:color w:val="000000"/>
          <w:lang w:val="en-US"/>
        </w:rPr>
      </w:pPr>
    </w:p>
    <w:p w14:paraId="52A5274E" w14:textId="77777777" w:rsidR="00967FC8" w:rsidRPr="00967FC8" w:rsidRDefault="00967FC8" w:rsidP="00967FC8">
      <w:pPr>
        <w:pStyle w:val="Balk1"/>
        <w:rPr>
          <w:b/>
          <w:sz w:val="28"/>
          <w:lang w:val="en-US"/>
        </w:rPr>
      </w:pPr>
      <w:bookmarkStart w:id="2" w:name="_Toc226989993"/>
      <w:r w:rsidRPr="00967FC8">
        <w:rPr>
          <w:b/>
          <w:sz w:val="28"/>
          <w:lang w:val="en-US"/>
        </w:rPr>
        <w:t>Section 1. Summary (10 POINTS)</w:t>
      </w:r>
      <w:bookmarkEnd w:id="2"/>
    </w:p>
    <w:p w14:paraId="24E1CC68"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Within this section, a strategic summary reflecting the technical vision and operational capability of the project must be provided in a maximum of 500 words. Original system architectures and innovative approaches (hardware or software) that increase the mission execution efficiency of UAV and UGV systems should be defined. The justifications for the selected platform configurations and the engineering techniques used in the system must be emphasized. The technical compatibility of the designed systems with the specified mission scenarios, their endurance under boundary conditions, and the mission flexibility they offer against variable operational conditions should be analyzed. Finally, how all developed systems are integrated into the mission definitions within the scope of the competition and their contribution to operational success must be summarized.</w:t>
      </w:r>
    </w:p>
    <w:p w14:paraId="056B68EF" w14:textId="77777777" w:rsidR="00967FC8" w:rsidRPr="00967FC8" w:rsidRDefault="00967FC8" w:rsidP="00967FC8">
      <w:pPr>
        <w:pStyle w:val="Balk1"/>
        <w:rPr>
          <w:b/>
          <w:sz w:val="28"/>
          <w:lang w:val="en-US"/>
        </w:rPr>
      </w:pPr>
      <w:bookmarkStart w:id="3" w:name="_Toc226989994"/>
      <w:r w:rsidRPr="00967FC8">
        <w:rPr>
          <w:b/>
          <w:sz w:val="28"/>
          <w:lang w:val="en-US"/>
        </w:rPr>
        <w:lastRenderedPageBreak/>
        <w:t>Section 2. Organizational Structure (5 POINTS)</w:t>
      </w:r>
      <w:bookmarkEnd w:id="3"/>
    </w:p>
    <w:p w14:paraId="04A54051"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The organizational structure of the team and the execution authorities of the members/units should be schematized in this section. In accordance with the objective evaluation criteria of the report, a completely role-based and professional narrative should be preferred, stripped of the personal data (images, identification number etc.) of the members.</w:t>
      </w:r>
    </w:p>
    <w:p w14:paraId="52A10C56" w14:textId="77777777" w:rsidR="00967FC8" w:rsidRPr="00967FC8" w:rsidRDefault="00967FC8" w:rsidP="00967FC8">
      <w:pPr>
        <w:pStyle w:val="Balk1"/>
        <w:rPr>
          <w:b/>
          <w:sz w:val="28"/>
          <w:lang w:val="en-US"/>
        </w:rPr>
      </w:pPr>
      <w:bookmarkStart w:id="4" w:name="_Toc226989995"/>
      <w:r w:rsidRPr="00967FC8">
        <w:rPr>
          <w:b/>
          <w:sz w:val="28"/>
          <w:lang w:val="en-US"/>
        </w:rPr>
        <w:t>Section 3. Project Schedule (5 POINTS)</w:t>
      </w:r>
      <w:bookmarkEnd w:id="4"/>
    </w:p>
    <w:p w14:paraId="07631FD4"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Within this section, the presentation of prototype development activities such as conceptual design and detailed design, along with project sub-work packages, is expected. The technical schedule, which confirms the development stages of the system and its compliance with the deadline plan, should be evaluated with an analytical approach.</w:t>
      </w:r>
    </w:p>
    <w:p w14:paraId="00C8C0AA" w14:textId="77777777" w:rsidR="00967FC8" w:rsidRPr="00967FC8" w:rsidRDefault="00967FC8" w:rsidP="00967FC8">
      <w:pPr>
        <w:pStyle w:val="Balk1"/>
        <w:rPr>
          <w:b/>
          <w:sz w:val="28"/>
          <w:lang w:val="en-US"/>
        </w:rPr>
      </w:pPr>
      <w:bookmarkStart w:id="5" w:name="_Toc226989996"/>
      <w:r w:rsidRPr="00967FC8">
        <w:rPr>
          <w:b/>
          <w:sz w:val="28"/>
          <w:lang w:val="en-US"/>
        </w:rPr>
        <w:t>Section 4. Budget Analysis (5 POINTS)</w:t>
      </w:r>
      <w:bookmarkEnd w:id="5"/>
    </w:p>
    <w:p w14:paraId="3093F986"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The cost items predicted for the realization of the project, procurement planning, and the breakdown of the budget on an item-by-item basis should be presented in an analytical language under this heading. Technical definitions (brand, model, etc.) of each component must be provided alongside quantity and cost data. The functional necessity and purpose of use of the said expenditure within the Unmanned Aerial Vehicle (UAV) or Unmanned Ground Vehicle (UGV) system architecture must be explained from a technical perspective.</w:t>
      </w:r>
    </w:p>
    <w:p w14:paraId="37D85343" w14:textId="77777777" w:rsidR="00967FC8" w:rsidRPr="00967FC8" w:rsidRDefault="00967FC8" w:rsidP="00967FC8">
      <w:pPr>
        <w:pStyle w:val="Balk1"/>
        <w:rPr>
          <w:b/>
          <w:sz w:val="28"/>
          <w:lang w:val="en-US"/>
        </w:rPr>
      </w:pPr>
      <w:bookmarkStart w:id="6" w:name="_Toc226989997"/>
      <w:r w:rsidRPr="00967FC8">
        <w:rPr>
          <w:b/>
          <w:sz w:val="28"/>
          <w:lang w:val="en-US"/>
        </w:rPr>
        <w:t>Section 5. Conceptual Design Approach (25 POINTS)</w:t>
      </w:r>
      <w:bookmarkEnd w:id="6"/>
    </w:p>
    <w:p w14:paraId="00FEFE8F"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In this section, contestant teams are expected to present the design philosophy they have established for all systems to be used within the scope of the competition. It is essential for teams to explain the configurations they have selected to fulfill the competition missions, the advantages of these configurations, and their interdisciplinary interactions based on engineering fundamentals. Design details envisaged for the UAV platform to execute operational missions must be shared. The design of fundamental parameters that will determine the effectiveness of the UGV platform in ground operations should be addressed. Principles regarding the launch/catapult system to be designed to ensure the safe and repeatable takeoff of the UAV must be specified. Teams are expected to present an analytical approach showing how they managed the technical dilemmas encountered during the design process and how they reached final design decisions.</w:t>
      </w:r>
    </w:p>
    <w:p w14:paraId="51785B36" w14:textId="77777777" w:rsidR="00967FC8" w:rsidRPr="00967FC8" w:rsidRDefault="00967FC8" w:rsidP="00967FC8">
      <w:pPr>
        <w:pStyle w:val="Balk1"/>
        <w:rPr>
          <w:b/>
          <w:sz w:val="28"/>
          <w:lang w:val="en-US"/>
        </w:rPr>
      </w:pPr>
      <w:bookmarkStart w:id="7" w:name="_Toc226989998"/>
      <w:r w:rsidRPr="00967FC8">
        <w:rPr>
          <w:b/>
          <w:sz w:val="28"/>
          <w:lang w:val="en-US"/>
        </w:rPr>
        <w:lastRenderedPageBreak/>
        <w:t>Section 6. Benefit Analysis Studies (20 POINTS)</w:t>
      </w:r>
      <w:bookmarkEnd w:id="7"/>
    </w:p>
    <w:p w14:paraId="1150075B"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In this section, the operational gains offered by the designed system specifically for the competition mission scenarios and the effectiveness of the solution should be presented with an analytical approach. The possible positive effects of the designed UAV/UGV configurations on mission completion time, energy consumption, and accuracy rate should be evaluated. Improvements that can be achieved compared to existing standard approaches should be emphasized. Options for the components to be used and the methods to be selected to provide the targeted performance outputs at the most optimized cost should be analyzed. How innovative solutions can minimize potential setbacks during the mission (loss of communication, environmental obstacles, hardware limits) and contribute to the operational safety of the system must be explained. A mission success matrix is expected to be created within this section, considering all possible systems that will realize the mission.</w:t>
      </w:r>
    </w:p>
    <w:p w14:paraId="4636D9BE" w14:textId="77777777" w:rsidR="00967FC8" w:rsidRPr="00967FC8" w:rsidRDefault="00967FC8" w:rsidP="00967FC8">
      <w:pPr>
        <w:pStyle w:val="Balk1"/>
        <w:rPr>
          <w:b/>
          <w:sz w:val="28"/>
          <w:lang w:val="en-US"/>
        </w:rPr>
      </w:pPr>
      <w:bookmarkStart w:id="8" w:name="_Toc226989999"/>
      <w:r w:rsidRPr="00967FC8">
        <w:rPr>
          <w:b/>
          <w:sz w:val="28"/>
          <w:lang w:val="en-US"/>
        </w:rPr>
        <w:t>Section 7. Production Plan (10 POINTS)</w:t>
      </w:r>
      <w:bookmarkEnd w:id="8"/>
    </w:p>
    <w:p w14:paraId="414C23E4"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This section covers the production processes of the designed UAV/UGV systems, the manufacturing technologies to be used, and the assembly strategies. The methods to be used in the production of the systems should be explained along with the reasons for their selection. The mechanical properties of the selected materials, the weight/strength balance, and their suitability for the boundary conditions of the project for the platforms to be produced within the scope of the competition must be stated. Furthermore, information should be provided regarding the assembly processes of the systems, the joining methods used, and how sub-systems will be integrated into the structural integrity.</w:t>
      </w:r>
    </w:p>
    <w:p w14:paraId="2109C1D0" w14:textId="77777777" w:rsidR="00967FC8" w:rsidRPr="00967FC8" w:rsidRDefault="00967FC8" w:rsidP="00967FC8">
      <w:pPr>
        <w:pStyle w:val="Balk1"/>
        <w:rPr>
          <w:b/>
          <w:sz w:val="28"/>
          <w:lang w:val="en-US"/>
        </w:rPr>
      </w:pPr>
      <w:bookmarkStart w:id="9" w:name="_Toc226990000"/>
      <w:r w:rsidRPr="00967FC8">
        <w:rPr>
          <w:b/>
          <w:sz w:val="28"/>
          <w:lang w:val="en-US"/>
        </w:rPr>
        <w:t>Section 8. System Integration and Test Plan (20 POINTS)</w:t>
      </w:r>
      <w:bookmarkEnd w:id="9"/>
    </w:p>
    <w:p w14:paraId="0E5D1631" w14:textId="77777777" w:rsidR="00967FC8" w:rsidRPr="004F6DB4" w:rsidRDefault="00967FC8" w:rsidP="00967FC8">
      <w:pPr>
        <w:spacing w:line="360" w:lineRule="auto"/>
        <w:jc w:val="both"/>
        <w:rPr>
          <w:rFonts w:ascii="Times New Roman" w:hAnsi="Times New Roman" w:cs="Times New Roman"/>
          <w:color w:val="000000"/>
          <w:lang w:val="en-US"/>
        </w:rPr>
      </w:pPr>
      <w:r w:rsidRPr="004F6DB4">
        <w:rPr>
          <w:rFonts w:ascii="Times New Roman" w:hAnsi="Times New Roman" w:cs="Times New Roman"/>
          <w:color w:val="000000"/>
          <w:lang w:val="en-US"/>
        </w:rPr>
        <w:t>This section requires contestant teams to present the comprehensive processes involved in transforming conceptual designs into a functional physical platform. This section must clearly outline the integrated working principles of various sub-systems and detail the specific strategies for testing, verification, and validation (V&amp;V) intended to prove the system's operational competence. Teams are expected to provide an in-depth explanation of the processes used to bring main systems and sub-systems together. Furthermore, to technically demonstrate that the system fulfills all mission requirements, teams must describe their envisioned test activities and establish distinct success criteria for every test and verification activity conducted.</w:t>
      </w:r>
    </w:p>
    <w:p w14:paraId="186E14BF" w14:textId="77777777" w:rsidR="00967FC8" w:rsidRPr="005F20B5" w:rsidRDefault="00967FC8" w:rsidP="00301BC7">
      <w:pPr>
        <w:spacing w:line="360" w:lineRule="auto"/>
        <w:jc w:val="center"/>
        <w:rPr>
          <w:rFonts w:ascii="Arial" w:hAnsi="Arial" w:cs="Arial"/>
          <w:b/>
          <w:bCs/>
          <w:color w:val="000000"/>
          <w:sz w:val="28"/>
          <w:szCs w:val="28"/>
        </w:rPr>
      </w:pPr>
    </w:p>
    <w:sectPr w:rsidR="00967FC8" w:rsidRPr="005F20B5">
      <w:headerReference w:type="even" r:id="rId9"/>
      <w:headerReference w:type="default" r:id="rId10"/>
      <w:footerReference w:type="even"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ADC5" w14:textId="77777777" w:rsidR="00E57D6C" w:rsidRDefault="00E57D6C" w:rsidP="00D80C54">
      <w:pPr>
        <w:spacing w:after="0" w:line="240" w:lineRule="auto"/>
      </w:pPr>
      <w:r>
        <w:separator/>
      </w:r>
    </w:p>
  </w:endnote>
  <w:endnote w:type="continuationSeparator" w:id="0">
    <w:p w14:paraId="10DDD426" w14:textId="77777777" w:rsidR="00E57D6C" w:rsidRDefault="00E57D6C" w:rsidP="00D80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F833" w14:textId="55438457" w:rsidR="00967FC8" w:rsidRPr="00967FC8" w:rsidRDefault="00967FC8" w:rsidP="00967FC8">
    <w:pPr>
      <w:pStyle w:val="AltBilgi"/>
    </w:pPr>
    <w:fldSimple w:instr=" DOCPROPERTY bjFooterEvenPageDocProperty \* MERGEFORMAT " w:fldLock="1">
      <w:r w:rsidRPr="004C2D08">
        <w:rPr>
          <w:rFonts w:ascii="Calibri" w:hAnsi="Calibri" w:cs="Calibri"/>
          <w:color w:val="000000"/>
          <w:sz w:val="22"/>
          <w:szCs w:val="22"/>
          <w:u w:val="single"/>
        </w:rPr>
        <w:t>TASNİF DIŞI</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3208" w14:textId="4D4590E0" w:rsidR="00967FC8" w:rsidRPr="00967FC8" w:rsidRDefault="00967FC8" w:rsidP="00967FC8">
    <w:pPr>
      <w:pStyle w:val="AltBilgi"/>
    </w:pPr>
    <w:fldSimple w:instr=" DOCPROPERTY bjFooterFirstPageDocProperty \* MERGEFORMAT " w:fldLock="1">
      <w:r w:rsidRPr="004C2D08">
        <w:rPr>
          <w:rFonts w:ascii="Calibri" w:hAnsi="Calibri" w:cs="Calibri"/>
          <w:color w:val="000000"/>
          <w:sz w:val="22"/>
          <w:szCs w:val="22"/>
          <w:u w:val="single"/>
        </w:rPr>
        <w:t>TASNİF DIŞI</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38DE8" w14:textId="77777777" w:rsidR="00E57D6C" w:rsidRDefault="00E57D6C" w:rsidP="00D80C54">
      <w:pPr>
        <w:spacing w:after="0" w:line="240" w:lineRule="auto"/>
      </w:pPr>
      <w:r>
        <w:separator/>
      </w:r>
    </w:p>
  </w:footnote>
  <w:footnote w:type="continuationSeparator" w:id="0">
    <w:p w14:paraId="1DECE4EE" w14:textId="77777777" w:rsidR="00E57D6C" w:rsidRDefault="00E57D6C" w:rsidP="00D80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575B" w14:textId="266C5179" w:rsidR="00967FC8" w:rsidRPr="00967FC8" w:rsidRDefault="00967FC8" w:rsidP="00967FC8">
    <w:pPr>
      <w:pStyle w:val="stBilgi"/>
    </w:pPr>
    <w:fldSimple w:instr=" DOCPROPERTY bjHeaderEvenPageDocProperty \* MERGEFORMAT " w:fldLock="1">
      <w:r w:rsidRPr="004C2D08">
        <w:rPr>
          <w:rFonts w:ascii="Calibri" w:hAnsi="Calibri" w:cs="Calibri"/>
          <w:color w:val="000000"/>
          <w:sz w:val="22"/>
          <w:szCs w:val="22"/>
          <w:u w:val="single"/>
        </w:rPr>
        <w:t>TASNİF DIŞI</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C7F6" w14:textId="2838E141" w:rsidR="00320665" w:rsidRDefault="00320665">
    <w:pPr>
      <w:pStyle w:val="stBilgi"/>
    </w:pPr>
    <w:r>
      <w:rPr>
        <w:noProof/>
      </w:rPr>
      <w:pict w14:anchorId="08980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687564" o:spid="_x0000_s1025" type="#_x0000_t75" style="position:absolute;margin-left:-73.6pt;margin-top:-70.9pt;width:595.2pt;height:841.9pt;z-index:-251658240;mso-position-horizontal-relative:margin;mso-position-vertical-relative:margin" o:allowincell="f">
          <v:imagedata r:id="rId1" o:title="SABLON-07"/>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9B70" w14:textId="67D82DB6" w:rsidR="00967FC8" w:rsidRPr="00967FC8" w:rsidRDefault="00967FC8" w:rsidP="00967FC8">
    <w:pPr>
      <w:pStyle w:val="stBilgi"/>
    </w:pPr>
    <w:fldSimple w:instr=" DOCPROPERTY bjHeaderFirstPageDocProperty \* MERGEFORMAT " w:fldLock="1">
      <w:r w:rsidRPr="004C2D08">
        <w:rPr>
          <w:rFonts w:ascii="Calibri" w:hAnsi="Calibri" w:cs="Calibri"/>
          <w:color w:val="000000"/>
          <w:sz w:val="22"/>
          <w:szCs w:val="22"/>
          <w:u w:val="single"/>
        </w:rPr>
        <w:t>TASNİF DIŞI</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B4"/>
    <w:rsid w:val="00014746"/>
    <w:rsid w:val="000B6FA8"/>
    <w:rsid w:val="0010496C"/>
    <w:rsid w:val="001438B4"/>
    <w:rsid w:val="001949ED"/>
    <w:rsid w:val="002935E4"/>
    <w:rsid w:val="002C59CB"/>
    <w:rsid w:val="00301BC7"/>
    <w:rsid w:val="00320665"/>
    <w:rsid w:val="0032566E"/>
    <w:rsid w:val="003A3C03"/>
    <w:rsid w:val="00403994"/>
    <w:rsid w:val="00445FF2"/>
    <w:rsid w:val="0046379D"/>
    <w:rsid w:val="00495533"/>
    <w:rsid w:val="0051380D"/>
    <w:rsid w:val="005309AA"/>
    <w:rsid w:val="005327AC"/>
    <w:rsid w:val="005C5C8D"/>
    <w:rsid w:val="005F20B5"/>
    <w:rsid w:val="006326AC"/>
    <w:rsid w:val="006B6EED"/>
    <w:rsid w:val="006D1A4C"/>
    <w:rsid w:val="00701B07"/>
    <w:rsid w:val="0077187E"/>
    <w:rsid w:val="007D2CC3"/>
    <w:rsid w:val="008362D2"/>
    <w:rsid w:val="00887D8D"/>
    <w:rsid w:val="00967C95"/>
    <w:rsid w:val="00967FC8"/>
    <w:rsid w:val="009B4FB8"/>
    <w:rsid w:val="009E3322"/>
    <w:rsid w:val="009E5FAE"/>
    <w:rsid w:val="00A61B95"/>
    <w:rsid w:val="00BC7028"/>
    <w:rsid w:val="00C07795"/>
    <w:rsid w:val="00D05BA6"/>
    <w:rsid w:val="00D23C0C"/>
    <w:rsid w:val="00D80C54"/>
    <w:rsid w:val="00E05B25"/>
    <w:rsid w:val="00E57D6C"/>
    <w:rsid w:val="00EA058E"/>
    <w:rsid w:val="00EA0EBE"/>
    <w:rsid w:val="00F50E1F"/>
    <w:rsid w:val="00F60E0B"/>
    <w:rsid w:val="00FB5D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AC44D"/>
  <w15:chartTrackingRefBased/>
  <w15:docId w15:val="{F7FCA833-5114-4BD5-A249-6E4506BA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3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43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438B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438B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38B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38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38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38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38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38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438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438B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438B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38B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38B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38B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38B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38B4"/>
    <w:rPr>
      <w:rFonts w:eastAsiaTheme="majorEastAsia" w:cstheme="majorBidi"/>
      <w:color w:val="272727" w:themeColor="text1" w:themeTint="D8"/>
    </w:rPr>
  </w:style>
  <w:style w:type="paragraph" w:styleId="KonuBal">
    <w:name w:val="Title"/>
    <w:basedOn w:val="Normal"/>
    <w:next w:val="Normal"/>
    <w:link w:val="KonuBalChar"/>
    <w:uiPriority w:val="10"/>
    <w:qFormat/>
    <w:rsid w:val="00143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38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38B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38B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38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38B4"/>
    <w:rPr>
      <w:i/>
      <w:iCs/>
      <w:color w:val="404040" w:themeColor="text1" w:themeTint="BF"/>
    </w:rPr>
  </w:style>
  <w:style w:type="paragraph" w:styleId="ListeParagraf">
    <w:name w:val="List Paragraph"/>
    <w:basedOn w:val="Normal"/>
    <w:uiPriority w:val="34"/>
    <w:qFormat/>
    <w:rsid w:val="001438B4"/>
    <w:pPr>
      <w:ind w:left="720"/>
      <w:contextualSpacing/>
    </w:pPr>
  </w:style>
  <w:style w:type="character" w:styleId="GlVurgulama">
    <w:name w:val="Intense Emphasis"/>
    <w:basedOn w:val="VarsaylanParagrafYazTipi"/>
    <w:uiPriority w:val="21"/>
    <w:qFormat/>
    <w:rsid w:val="001438B4"/>
    <w:rPr>
      <w:i/>
      <w:iCs/>
      <w:color w:val="0F4761" w:themeColor="accent1" w:themeShade="BF"/>
    </w:rPr>
  </w:style>
  <w:style w:type="paragraph" w:styleId="GlAlnt">
    <w:name w:val="Intense Quote"/>
    <w:basedOn w:val="Normal"/>
    <w:next w:val="Normal"/>
    <w:link w:val="GlAlntChar"/>
    <w:uiPriority w:val="30"/>
    <w:qFormat/>
    <w:rsid w:val="0014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38B4"/>
    <w:rPr>
      <w:i/>
      <w:iCs/>
      <w:color w:val="0F4761" w:themeColor="accent1" w:themeShade="BF"/>
    </w:rPr>
  </w:style>
  <w:style w:type="character" w:styleId="GlBavuru">
    <w:name w:val="Intense Reference"/>
    <w:basedOn w:val="VarsaylanParagrafYazTipi"/>
    <w:uiPriority w:val="32"/>
    <w:qFormat/>
    <w:rsid w:val="001438B4"/>
    <w:rPr>
      <w:b/>
      <w:bCs/>
      <w:smallCaps/>
      <w:color w:val="0F4761" w:themeColor="accent1" w:themeShade="BF"/>
      <w:spacing w:val="5"/>
    </w:rPr>
  </w:style>
  <w:style w:type="character" w:customStyle="1" w:styleId="apple-converted-space">
    <w:name w:val="apple-converted-space"/>
    <w:basedOn w:val="VarsaylanParagrafYazTipi"/>
    <w:rsid w:val="00D80C54"/>
  </w:style>
  <w:style w:type="table" w:styleId="KlavuzuTablo4-Vurgu2">
    <w:name w:val="Grid Table 4 Accent 2"/>
    <w:basedOn w:val="NormalTablo"/>
    <w:uiPriority w:val="49"/>
    <w:rsid w:val="00D80C54"/>
    <w:pPr>
      <w:spacing w:after="0" w:line="240" w:lineRule="auto"/>
    </w:p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stBilgi">
    <w:name w:val="header"/>
    <w:basedOn w:val="Normal"/>
    <w:link w:val="stBilgiChar"/>
    <w:uiPriority w:val="99"/>
    <w:unhideWhenUsed/>
    <w:rsid w:val="00D80C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80C54"/>
  </w:style>
  <w:style w:type="paragraph" w:styleId="AltBilgi">
    <w:name w:val="footer"/>
    <w:basedOn w:val="Normal"/>
    <w:link w:val="AltBilgiChar"/>
    <w:uiPriority w:val="99"/>
    <w:unhideWhenUsed/>
    <w:rsid w:val="00D80C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80C54"/>
  </w:style>
  <w:style w:type="character" w:styleId="AklamaBavurusu">
    <w:name w:val="annotation reference"/>
    <w:basedOn w:val="VarsaylanParagrafYazTipi"/>
    <w:uiPriority w:val="99"/>
    <w:semiHidden/>
    <w:unhideWhenUsed/>
    <w:rsid w:val="00D05BA6"/>
    <w:rPr>
      <w:sz w:val="16"/>
      <w:szCs w:val="16"/>
    </w:rPr>
  </w:style>
  <w:style w:type="paragraph" w:styleId="AklamaMetni">
    <w:name w:val="annotation text"/>
    <w:basedOn w:val="Normal"/>
    <w:link w:val="AklamaMetniChar"/>
    <w:uiPriority w:val="99"/>
    <w:semiHidden/>
    <w:unhideWhenUsed/>
    <w:rsid w:val="00D05BA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D05BA6"/>
    <w:rPr>
      <w:sz w:val="20"/>
      <w:szCs w:val="20"/>
    </w:rPr>
  </w:style>
  <w:style w:type="paragraph" w:styleId="AklamaKonusu">
    <w:name w:val="annotation subject"/>
    <w:basedOn w:val="AklamaMetni"/>
    <w:next w:val="AklamaMetni"/>
    <w:link w:val="AklamaKonusuChar"/>
    <w:uiPriority w:val="99"/>
    <w:semiHidden/>
    <w:unhideWhenUsed/>
    <w:rsid w:val="00D05BA6"/>
    <w:rPr>
      <w:b/>
      <w:bCs/>
    </w:rPr>
  </w:style>
  <w:style w:type="character" w:customStyle="1" w:styleId="AklamaKonusuChar">
    <w:name w:val="Açıklama Konusu Char"/>
    <w:basedOn w:val="AklamaMetniChar"/>
    <w:link w:val="AklamaKonusu"/>
    <w:uiPriority w:val="99"/>
    <w:semiHidden/>
    <w:rsid w:val="00D05BA6"/>
    <w:rPr>
      <w:b/>
      <w:bCs/>
      <w:sz w:val="20"/>
      <w:szCs w:val="20"/>
    </w:rPr>
  </w:style>
  <w:style w:type="paragraph" w:styleId="TBal">
    <w:name w:val="TOC Heading"/>
    <w:basedOn w:val="Balk1"/>
    <w:next w:val="Normal"/>
    <w:uiPriority w:val="39"/>
    <w:unhideWhenUsed/>
    <w:qFormat/>
    <w:rsid w:val="00967FC8"/>
    <w:pPr>
      <w:spacing w:before="240" w:after="0" w:line="259" w:lineRule="auto"/>
      <w:outlineLvl w:val="9"/>
    </w:pPr>
    <w:rPr>
      <w:kern w:val="0"/>
      <w:sz w:val="32"/>
      <w:szCs w:val="32"/>
      <w:lang w:val="en-US"/>
      <w14:ligatures w14:val="none"/>
    </w:rPr>
  </w:style>
  <w:style w:type="table" w:styleId="KlavuzuTablo4-Vurgu1">
    <w:name w:val="Grid Table 4 Accent 1"/>
    <w:basedOn w:val="NormalTablo"/>
    <w:uiPriority w:val="49"/>
    <w:rsid w:val="00967FC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1">
    <w:name w:val="toc 1"/>
    <w:basedOn w:val="Normal"/>
    <w:next w:val="Normal"/>
    <w:autoRedefine/>
    <w:uiPriority w:val="39"/>
    <w:unhideWhenUsed/>
    <w:rsid w:val="00967FC8"/>
    <w:pPr>
      <w:spacing w:after="100"/>
    </w:pPr>
  </w:style>
  <w:style w:type="character" w:styleId="Kpr">
    <w:name w:val="Hyperlink"/>
    <w:basedOn w:val="VarsaylanParagrafYazTipi"/>
    <w:uiPriority w:val="99"/>
    <w:unhideWhenUsed/>
    <w:rsid w:val="00967FC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d4613254-63f1-4b12-8c89-ea1ca2a88f12"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197A7-3170-490D-9181-A1167FEBCF6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AE4E7F2-8D0A-4AC4-AD95-6B1273D19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1181</Words>
  <Characters>6737</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T3VAKFI123</dc:creator>
  <cp:keywords/>
  <dc:description/>
  <cp:lastModifiedBy>T3VAKFI123</cp:lastModifiedBy>
  <cp:revision>7</cp:revision>
  <dcterms:created xsi:type="dcterms:W3CDTF">2026-04-13T11:45:00Z</dcterms:created>
  <dcterms:modified xsi:type="dcterms:W3CDTF">2026-04-13T13:26:00Z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fe3aa8a4-c178-4881-a576-40a48071b781</vt:lpwstr>
  </property>
  <property fmtid="{D5CDD505-2E9C-101B-9397-08002B2CF9AE}" pid="3" name="bjSaver">
    <vt:lpwstr>MPIA7g2WkwsqpY5mud6WrcW7PwxrafYP</vt:lpwstr>
  </property>
  <property fmtid="{D5CDD505-2E9C-101B-9397-08002B2CF9AE}" pid="4"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5" name="bjDocumentLabelXML-0">
    <vt:lpwstr>ames.com/2008/01/sie/internal/label"&gt;&lt;element uid="d4613254-63f1-4b12-8c89-ea1ca2a88f12" value="" /&gt;&lt;/sisl&gt;</vt:lpwstr>
  </property>
  <property fmtid="{D5CDD505-2E9C-101B-9397-08002B2CF9AE}" pid="6" name="bjDocumentSecurityLabel">
    <vt:lpwstr>TASNİF DIŞI</vt:lpwstr>
  </property>
  <property fmtid="{D5CDD505-2E9C-101B-9397-08002B2CF9AE}" pid="7" name="bjClsUserRVM">
    <vt:lpwstr>[]</vt:lpwstr>
  </property>
  <property fmtid="{D5CDD505-2E9C-101B-9397-08002B2CF9AE}" pid="8" name="bjHeaderBothDocProperty">
    <vt:lpwstr>TASNİF DIŞI</vt:lpwstr>
  </property>
  <property fmtid="{D5CDD505-2E9C-101B-9397-08002B2CF9AE}" pid="9" name="bjHeaderFirstPageDocProperty">
    <vt:lpwstr>TASNİF DIŞI</vt:lpwstr>
  </property>
  <property fmtid="{D5CDD505-2E9C-101B-9397-08002B2CF9AE}" pid="10" name="bjHeaderEvenPageDocProperty">
    <vt:lpwstr>TASNİF DIŞI</vt:lpwstr>
  </property>
  <property fmtid="{D5CDD505-2E9C-101B-9397-08002B2CF9AE}" pid="11" name="bjFooterBothDocProperty">
    <vt:lpwstr>TASNİF DIŞI</vt:lpwstr>
  </property>
  <property fmtid="{D5CDD505-2E9C-101B-9397-08002B2CF9AE}" pid="12" name="bjFooterFirstPageDocProperty">
    <vt:lpwstr>TASNİF DIŞI</vt:lpwstr>
  </property>
  <property fmtid="{D5CDD505-2E9C-101B-9397-08002B2CF9AE}" pid="13" name="bjFooterEvenPageDocProperty">
    <vt:lpwstr>TASNİF DIŞI</vt:lpwstr>
  </property>
</Properties>
</file>