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A100F" w14:textId="4380D434" w:rsidR="007A0F14" w:rsidRPr="006F51D3" w:rsidRDefault="007A0F14" w:rsidP="006F51D3">
      <w:pPr>
        <w:numPr>
          <w:ilvl w:val="0"/>
          <w:numId w:val="2"/>
        </w:numPr>
        <w:spacing w:before="100" w:beforeAutospacing="1" w:after="100" w:afterAutospacing="1" w:line="240" w:lineRule="auto"/>
        <w:rPr>
          <w:rFonts w:eastAsia="Times New Roman" w:cstheme="minorHAnsi"/>
          <w:b/>
          <w:bCs/>
          <w:sz w:val="24"/>
          <w:szCs w:val="24"/>
        </w:rPr>
      </w:pPr>
      <w:r w:rsidRPr="007A0F14">
        <w:rPr>
          <w:rFonts w:eastAsia="Times New Roman" w:cstheme="minorHAnsi"/>
          <w:b/>
          <w:bCs/>
          <w:sz w:val="24"/>
          <w:szCs w:val="24"/>
        </w:rPr>
        <w:t>Given the provided data, what are three conclusions we can draw about Kickstarter campaigns?</w:t>
      </w:r>
    </w:p>
    <w:p w14:paraId="4059A489" w14:textId="47A4FD78" w:rsidR="007A0F14" w:rsidRPr="006F51D3" w:rsidRDefault="007A0F14" w:rsidP="007A0F14">
      <w:pPr>
        <w:pStyle w:val="ListParagraph"/>
        <w:numPr>
          <w:ilvl w:val="1"/>
          <w:numId w:val="2"/>
        </w:numPr>
        <w:spacing w:before="100" w:beforeAutospacing="1" w:after="100" w:afterAutospacing="1" w:line="240" w:lineRule="auto"/>
        <w:rPr>
          <w:rFonts w:eastAsia="Times New Roman" w:cstheme="minorHAnsi"/>
          <w:sz w:val="24"/>
          <w:szCs w:val="24"/>
        </w:rPr>
      </w:pPr>
      <w:r w:rsidRPr="006F51D3">
        <w:rPr>
          <w:rFonts w:eastAsia="Times New Roman" w:cstheme="minorHAnsi"/>
          <w:sz w:val="24"/>
          <w:szCs w:val="24"/>
        </w:rPr>
        <w:t xml:space="preserve">Kickstarter campaigns have similar successes and failures across countries and regions.  </w:t>
      </w:r>
    </w:p>
    <w:p w14:paraId="2264B077" w14:textId="42F89051" w:rsidR="007A0F14" w:rsidRPr="006F51D3" w:rsidRDefault="00507EE9" w:rsidP="007A0F14">
      <w:pPr>
        <w:pStyle w:val="ListParagraph"/>
        <w:numPr>
          <w:ilvl w:val="1"/>
          <w:numId w:val="2"/>
        </w:numPr>
        <w:spacing w:before="100" w:beforeAutospacing="1" w:after="100" w:afterAutospacing="1" w:line="240" w:lineRule="auto"/>
        <w:rPr>
          <w:rFonts w:eastAsia="Times New Roman" w:cstheme="minorHAnsi"/>
          <w:sz w:val="24"/>
          <w:szCs w:val="24"/>
        </w:rPr>
      </w:pPr>
      <w:r w:rsidRPr="006F51D3">
        <w:rPr>
          <w:rFonts w:eastAsia="Times New Roman" w:cstheme="minorHAnsi"/>
          <w:sz w:val="24"/>
          <w:szCs w:val="24"/>
        </w:rPr>
        <w:t>The highest count for campaigns falls under theater, then music, then film &amp; video, respectively.  As a sub-category, plays have the highest count of campaigns.</w:t>
      </w:r>
    </w:p>
    <w:p w14:paraId="385F3EFA" w14:textId="32AC69DA" w:rsidR="00507EE9" w:rsidRPr="006F51D3" w:rsidRDefault="00507EE9" w:rsidP="007A0F14">
      <w:pPr>
        <w:pStyle w:val="ListParagraph"/>
        <w:numPr>
          <w:ilvl w:val="1"/>
          <w:numId w:val="2"/>
        </w:numPr>
        <w:spacing w:before="100" w:beforeAutospacing="1" w:after="100" w:afterAutospacing="1" w:line="240" w:lineRule="auto"/>
        <w:rPr>
          <w:rFonts w:eastAsia="Times New Roman" w:cstheme="minorHAnsi"/>
          <w:sz w:val="24"/>
          <w:szCs w:val="24"/>
        </w:rPr>
      </w:pPr>
      <w:r w:rsidRPr="006F51D3">
        <w:rPr>
          <w:rFonts w:eastAsia="Times New Roman" w:cstheme="minorHAnsi"/>
          <w:sz w:val="24"/>
          <w:szCs w:val="24"/>
        </w:rPr>
        <w:t>Journalism campaigns are nearly entirely unsuccessful due to cancellations.</w:t>
      </w:r>
    </w:p>
    <w:p w14:paraId="2136DB6E" w14:textId="230F5FD6" w:rsidR="007A0F14" w:rsidRPr="006F51D3" w:rsidRDefault="007A0F14" w:rsidP="007A0F14">
      <w:pPr>
        <w:numPr>
          <w:ilvl w:val="0"/>
          <w:numId w:val="2"/>
        </w:numPr>
        <w:spacing w:before="100" w:beforeAutospacing="1" w:after="100" w:afterAutospacing="1" w:line="240" w:lineRule="auto"/>
        <w:rPr>
          <w:rFonts w:eastAsia="Times New Roman" w:cstheme="minorHAnsi"/>
          <w:b/>
          <w:bCs/>
          <w:sz w:val="24"/>
          <w:szCs w:val="24"/>
        </w:rPr>
      </w:pPr>
      <w:r w:rsidRPr="007A0F14">
        <w:rPr>
          <w:rFonts w:eastAsia="Times New Roman" w:cstheme="minorHAnsi"/>
          <w:b/>
          <w:bCs/>
          <w:sz w:val="24"/>
          <w:szCs w:val="24"/>
        </w:rPr>
        <w:t>What are some limitations of this dataset?</w:t>
      </w:r>
    </w:p>
    <w:p w14:paraId="43C23C72" w14:textId="72461A75" w:rsidR="00E43BA2" w:rsidRPr="006F51D3" w:rsidRDefault="00E43BA2" w:rsidP="00507EE9">
      <w:pPr>
        <w:pStyle w:val="ListParagraph"/>
        <w:numPr>
          <w:ilvl w:val="1"/>
          <w:numId w:val="2"/>
        </w:numPr>
        <w:spacing w:before="100" w:beforeAutospacing="1" w:after="100" w:afterAutospacing="1" w:line="240" w:lineRule="auto"/>
        <w:rPr>
          <w:rFonts w:eastAsia="Times New Roman" w:cstheme="minorHAnsi"/>
          <w:sz w:val="24"/>
          <w:szCs w:val="24"/>
        </w:rPr>
      </w:pPr>
      <w:r w:rsidRPr="006F51D3">
        <w:rPr>
          <w:rFonts w:eastAsia="Times New Roman" w:cstheme="minorHAnsi"/>
          <w:sz w:val="24"/>
          <w:szCs w:val="24"/>
        </w:rPr>
        <w:t>T</w:t>
      </w:r>
      <w:r w:rsidR="00507EE9" w:rsidRPr="006F51D3">
        <w:rPr>
          <w:rFonts w:eastAsia="Times New Roman" w:cstheme="minorHAnsi"/>
          <w:sz w:val="24"/>
          <w:szCs w:val="24"/>
        </w:rPr>
        <w:t xml:space="preserve">he data doesn’t help us determine what motivates the backers to donate. </w:t>
      </w:r>
    </w:p>
    <w:p w14:paraId="4E519877" w14:textId="54B281D1" w:rsidR="00670A1A" w:rsidRPr="006F51D3" w:rsidRDefault="00507EE9" w:rsidP="00670A1A">
      <w:pPr>
        <w:pStyle w:val="ListParagraph"/>
        <w:numPr>
          <w:ilvl w:val="1"/>
          <w:numId w:val="2"/>
        </w:numPr>
        <w:spacing w:before="100" w:beforeAutospacing="1" w:after="100" w:afterAutospacing="1" w:line="240" w:lineRule="auto"/>
        <w:rPr>
          <w:rFonts w:eastAsia="Times New Roman" w:cstheme="minorHAnsi"/>
          <w:sz w:val="24"/>
          <w:szCs w:val="24"/>
        </w:rPr>
      </w:pPr>
      <w:r w:rsidRPr="006F51D3">
        <w:rPr>
          <w:rFonts w:eastAsia="Times New Roman" w:cstheme="minorHAnsi"/>
          <w:sz w:val="24"/>
          <w:szCs w:val="24"/>
        </w:rPr>
        <w:t xml:space="preserve"> </w:t>
      </w:r>
      <w:r w:rsidR="00670A1A">
        <w:rPr>
          <w:rFonts w:eastAsia="Times New Roman" w:cstheme="minorHAnsi"/>
          <w:sz w:val="24"/>
          <w:szCs w:val="24"/>
        </w:rPr>
        <w:t xml:space="preserve">There </w:t>
      </w:r>
      <w:r w:rsidR="00975DA3">
        <w:rPr>
          <w:rFonts w:eastAsia="Times New Roman" w:cstheme="minorHAnsi"/>
          <w:sz w:val="24"/>
          <w:szCs w:val="24"/>
        </w:rPr>
        <w:t>are</w:t>
      </w:r>
      <w:r w:rsidR="00670A1A">
        <w:rPr>
          <w:rFonts w:eastAsia="Times New Roman" w:cstheme="minorHAnsi"/>
          <w:sz w:val="24"/>
          <w:szCs w:val="24"/>
        </w:rPr>
        <w:t xml:space="preserve"> no analyses comparing successful and unsuccessful</w:t>
      </w:r>
      <w:r w:rsidR="00670A1A" w:rsidRPr="006F51D3">
        <w:rPr>
          <w:rFonts w:eastAsia="Times New Roman" w:cstheme="minorHAnsi"/>
          <w:sz w:val="24"/>
          <w:szCs w:val="24"/>
        </w:rPr>
        <w:t xml:space="preserve"> campaigns base</w:t>
      </w:r>
      <w:r w:rsidR="00670A1A">
        <w:rPr>
          <w:rFonts w:eastAsia="Times New Roman" w:cstheme="minorHAnsi"/>
          <w:sz w:val="24"/>
          <w:szCs w:val="24"/>
        </w:rPr>
        <w:t>d</w:t>
      </w:r>
      <w:r w:rsidR="00670A1A" w:rsidRPr="006F51D3">
        <w:rPr>
          <w:rFonts w:eastAsia="Times New Roman" w:cstheme="minorHAnsi"/>
          <w:sz w:val="24"/>
          <w:szCs w:val="24"/>
        </w:rPr>
        <w:t xml:space="preserve"> </w:t>
      </w:r>
      <w:r w:rsidR="00670A1A">
        <w:rPr>
          <w:rFonts w:eastAsia="Times New Roman" w:cstheme="minorHAnsi"/>
          <w:sz w:val="24"/>
          <w:szCs w:val="24"/>
        </w:rPr>
        <w:t>on</w:t>
      </w:r>
      <w:r w:rsidR="00670A1A" w:rsidRPr="006F51D3">
        <w:rPr>
          <w:rFonts w:eastAsia="Times New Roman" w:cstheme="minorHAnsi"/>
          <w:sz w:val="24"/>
          <w:szCs w:val="24"/>
        </w:rPr>
        <w:t xml:space="preserve"> the percent funded or average donation.  </w:t>
      </w:r>
    </w:p>
    <w:p w14:paraId="1FDC5A34" w14:textId="1468D16F" w:rsidR="00507EE9" w:rsidRDefault="00670A1A" w:rsidP="00507EE9">
      <w:pPr>
        <w:pStyle w:val="ListParagraph"/>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is no analysis for length of time of the campaigns to determine if they were held long enough to maximize contributions.</w:t>
      </w:r>
    </w:p>
    <w:p w14:paraId="28551546" w14:textId="77777777" w:rsidR="00975DA3" w:rsidRPr="006F51D3" w:rsidRDefault="00975DA3" w:rsidP="00975DA3">
      <w:pPr>
        <w:pStyle w:val="ListParagraph"/>
        <w:numPr>
          <w:ilvl w:val="1"/>
          <w:numId w:val="2"/>
        </w:numPr>
        <w:spacing w:before="100" w:beforeAutospacing="1" w:after="100" w:afterAutospacing="1" w:line="240" w:lineRule="auto"/>
        <w:rPr>
          <w:rFonts w:eastAsia="Times New Roman" w:cstheme="minorHAnsi"/>
          <w:sz w:val="24"/>
          <w:szCs w:val="24"/>
        </w:rPr>
      </w:pPr>
      <w:r w:rsidRPr="006F51D3">
        <w:rPr>
          <w:rFonts w:eastAsia="Times New Roman" w:cstheme="minorHAnsi"/>
          <w:sz w:val="24"/>
          <w:szCs w:val="24"/>
        </w:rPr>
        <w:t>There is no analysis to determine the numbers of backers that donated.</w:t>
      </w:r>
    </w:p>
    <w:p w14:paraId="508CC57B" w14:textId="1F9CBB37" w:rsidR="007A0F14" w:rsidRPr="006F51D3" w:rsidRDefault="007A0F14" w:rsidP="007A0F14">
      <w:pPr>
        <w:numPr>
          <w:ilvl w:val="0"/>
          <w:numId w:val="2"/>
        </w:numPr>
        <w:spacing w:before="100" w:beforeAutospacing="1" w:after="100" w:afterAutospacing="1" w:line="240" w:lineRule="auto"/>
        <w:rPr>
          <w:rFonts w:eastAsia="Times New Roman" w:cstheme="minorHAnsi"/>
          <w:b/>
          <w:bCs/>
          <w:sz w:val="24"/>
          <w:szCs w:val="24"/>
        </w:rPr>
      </w:pPr>
      <w:r w:rsidRPr="007A0F14">
        <w:rPr>
          <w:rFonts w:eastAsia="Times New Roman" w:cstheme="minorHAnsi"/>
          <w:b/>
          <w:bCs/>
          <w:sz w:val="24"/>
          <w:szCs w:val="24"/>
        </w:rPr>
        <w:t>What are some other possible tables and/or graphs that we could create?</w:t>
      </w:r>
    </w:p>
    <w:p w14:paraId="4F3A370B" w14:textId="77777777" w:rsidR="00975DA3" w:rsidRDefault="00975DA3" w:rsidP="007A0F14">
      <w:pPr>
        <w:pStyle w:val="ListParagraph"/>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could be a graph showing</w:t>
      </w:r>
      <w:r w:rsidR="00507EE9" w:rsidRPr="006F51D3">
        <w:rPr>
          <w:rFonts w:eastAsia="Times New Roman" w:cstheme="minorHAnsi"/>
          <w:sz w:val="24"/>
          <w:szCs w:val="24"/>
        </w:rPr>
        <w:t xml:space="preserve"> the numbers of backers that donated</w:t>
      </w:r>
      <w:r>
        <w:rPr>
          <w:rFonts w:eastAsia="Times New Roman" w:cstheme="minorHAnsi"/>
          <w:sz w:val="24"/>
          <w:szCs w:val="24"/>
        </w:rPr>
        <w:t xml:space="preserve"> by the number of donations, and comparisons between the successful and unsuccessful campaigns</w:t>
      </w:r>
    </w:p>
    <w:p w14:paraId="5AC6DF8E" w14:textId="5D7470B7" w:rsidR="007A0F14" w:rsidRPr="006F51D3" w:rsidRDefault="00975DA3" w:rsidP="007A0F14">
      <w:pPr>
        <w:pStyle w:val="ListParagraph"/>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Tables or graphs showing dollar amounts by subcategory may be useful for requesters to look at before starting a project that requires pledges</w:t>
      </w:r>
      <w:r w:rsidR="00507EE9" w:rsidRPr="006F51D3">
        <w:rPr>
          <w:rFonts w:eastAsia="Times New Roman" w:cstheme="minorHAnsi"/>
          <w:sz w:val="24"/>
          <w:szCs w:val="24"/>
        </w:rPr>
        <w:t>.</w:t>
      </w:r>
    </w:p>
    <w:p w14:paraId="540EFB69" w14:textId="11DC999F" w:rsidR="005C7E5A" w:rsidRPr="006F51D3" w:rsidRDefault="001075CF" w:rsidP="005C7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24"/>
          <w:szCs w:val="24"/>
          <w:bdr w:val="none" w:sz="0" w:space="0" w:color="auto" w:frame="1"/>
        </w:rPr>
      </w:pPr>
      <w:r w:rsidRPr="006F51D3">
        <w:rPr>
          <w:rFonts w:eastAsia="Times New Roman" w:cstheme="minorHAnsi"/>
          <w:b/>
          <w:bCs/>
          <w:sz w:val="24"/>
          <w:szCs w:val="24"/>
          <w:bdr w:val="none" w:sz="0" w:space="0" w:color="auto" w:frame="1"/>
        </w:rPr>
        <w:t>##BONUS##</w:t>
      </w:r>
    </w:p>
    <w:p w14:paraId="1B8F45B1" w14:textId="66C9C6E0" w:rsidR="001075CF" w:rsidRPr="006F51D3" w:rsidRDefault="001075CF" w:rsidP="001075CF">
      <w:pPr>
        <w:pStyle w:val="NormalWeb"/>
        <w:rPr>
          <w:rFonts w:asciiTheme="minorHAnsi" w:hAnsiTheme="minorHAnsi" w:cstheme="minorHAnsi"/>
        </w:rPr>
      </w:pPr>
      <w:r w:rsidRPr="006F51D3">
        <w:rPr>
          <w:rFonts w:asciiTheme="minorHAnsi" w:hAnsiTheme="minorHAnsi" w:cstheme="minorHAnsi"/>
        </w:rPr>
        <w:t>  Use Excel to evaluate the following for successful campaigns, and then for unsuccessful campaigns:</w:t>
      </w:r>
    </w:p>
    <w:tbl>
      <w:tblPr>
        <w:tblW w:w="5180" w:type="dxa"/>
        <w:tblLook w:val="04A0" w:firstRow="1" w:lastRow="0" w:firstColumn="1" w:lastColumn="0" w:noHBand="0" w:noVBand="1"/>
      </w:tblPr>
      <w:tblGrid>
        <w:gridCol w:w="1940"/>
        <w:gridCol w:w="1437"/>
        <w:gridCol w:w="1803"/>
      </w:tblGrid>
      <w:tr w:rsidR="001075CF" w:rsidRPr="001075CF" w14:paraId="4CCE41FC" w14:textId="77777777" w:rsidTr="001075CF">
        <w:trPr>
          <w:trHeight w:val="300"/>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FDE585"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 </w:t>
            </w:r>
          </w:p>
        </w:tc>
        <w:tc>
          <w:tcPr>
            <w:tcW w:w="324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195AD5F1" w14:textId="77777777" w:rsidR="001075CF" w:rsidRPr="001075CF" w:rsidRDefault="001075CF" w:rsidP="001075CF">
            <w:pPr>
              <w:spacing w:after="0" w:line="240" w:lineRule="auto"/>
              <w:jc w:val="center"/>
              <w:rPr>
                <w:rFonts w:ascii="Calibri" w:eastAsia="Times New Roman" w:hAnsi="Calibri" w:cs="Calibri"/>
                <w:color w:val="000000"/>
              </w:rPr>
            </w:pPr>
            <w:r w:rsidRPr="001075CF">
              <w:rPr>
                <w:rFonts w:ascii="Calibri" w:eastAsia="Times New Roman" w:hAnsi="Calibri" w:cs="Calibri"/>
                <w:color w:val="000000"/>
              </w:rPr>
              <w:t>Number of Backers</w:t>
            </w:r>
          </w:p>
        </w:tc>
      </w:tr>
      <w:tr w:rsidR="001075CF" w:rsidRPr="001075CF" w14:paraId="3AFF2902" w14:textId="77777777" w:rsidTr="001075CF">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FC64CAC"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 </w:t>
            </w:r>
          </w:p>
        </w:tc>
        <w:tc>
          <w:tcPr>
            <w:tcW w:w="1437" w:type="dxa"/>
            <w:tcBorders>
              <w:top w:val="nil"/>
              <w:left w:val="nil"/>
              <w:bottom w:val="single" w:sz="4" w:space="0" w:color="auto"/>
              <w:right w:val="single" w:sz="4" w:space="0" w:color="auto"/>
            </w:tcBorders>
            <w:shd w:val="clear" w:color="auto" w:fill="auto"/>
            <w:noWrap/>
            <w:vAlign w:val="bottom"/>
            <w:hideMark/>
          </w:tcPr>
          <w:p w14:paraId="15781A16"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Successful</w:t>
            </w:r>
          </w:p>
        </w:tc>
        <w:tc>
          <w:tcPr>
            <w:tcW w:w="1803" w:type="dxa"/>
            <w:tcBorders>
              <w:top w:val="nil"/>
              <w:left w:val="nil"/>
              <w:bottom w:val="single" w:sz="4" w:space="0" w:color="auto"/>
              <w:right w:val="single" w:sz="8" w:space="0" w:color="auto"/>
            </w:tcBorders>
            <w:shd w:val="clear" w:color="auto" w:fill="auto"/>
            <w:noWrap/>
            <w:vAlign w:val="bottom"/>
            <w:hideMark/>
          </w:tcPr>
          <w:p w14:paraId="3B8D68ED"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Unsuccessful</w:t>
            </w:r>
          </w:p>
        </w:tc>
      </w:tr>
      <w:tr w:rsidR="001075CF" w:rsidRPr="001075CF" w14:paraId="38A855C4" w14:textId="77777777" w:rsidTr="001075CF">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69D5148E"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Mean</w:t>
            </w:r>
          </w:p>
        </w:tc>
        <w:tc>
          <w:tcPr>
            <w:tcW w:w="1437" w:type="dxa"/>
            <w:tcBorders>
              <w:top w:val="nil"/>
              <w:left w:val="nil"/>
              <w:bottom w:val="single" w:sz="4" w:space="0" w:color="auto"/>
              <w:right w:val="single" w:sz="4" w:space="0" w:color="auto"/>
            </w:tcBorders>
            <w:shd w:val="clear" w:color="auto" w:fill="auto"/>
            <w:noWrap/>
            <w:vAlign w:val="bottom"/>
            <w:hideMark/>
          </w:tcPr>
          <w:p w14:paraId="2E827BD4"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194.4</w:t>
            </w:r>
          </w:p>
        </w:tc>
        <w:tc>
          <w:tcPr>
            <w:tcW w:w="1803" w:type="dxa"/>
            <w:tcBorders>
              <w:top w:val="nil"/>
              <w:left w:val="nil"/>
              <w:bottom w:val="single" w:sz="4" w:space="0" w:color="auto"/>
              <w:right w:val="single" w:sz="8" w:space="0" w:color="auto"/>
            </w:tcBorders>
            <w:shd w:val="clear" w:color="auto" w:fill="auto"/>
            <w:noWrap/>
            <w:vAlign w:val="bottom"/>
            <w:hideMark/>
          </w:tcPr>
          <w:p w14:paraId="5ED55199"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19.5</w:t>
            </w:r>
          </w:p>
        </w:tc>
      </w:tr>
      <w:tr w:rsidR="001075CF" w:rsidRPr="001075CF" w14:paraId="77D4EE12" w14:textId="77777777" w:rsidTr="001075CF">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2CEF0B5C"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Median</w:t>
            </w:r>
          </w:p>
        </w:tc>
        <w:tc>
          <w:tcPr>
            <w:tcW w:w="1437" w:type="dxa"/>
            <w:tcBorders>
              <w:top w:val="nil"/>
              <w:left w:val="nil"/>
              <w:bottom w:val="single" w:sz="4" w:space="0" w:color="auto"/>
              <w:right w:val="single" w:sz="4" w:space="0" w:color="auto"/>
            </w:tcBorders>
            <w:shd w:val="clear" w:color="auto" w:fill="auto"/>
            <w:noWrap/>
            <w:vAlign w:val="bottom"/>
            <w:hideMark/>
          </w:tcPr>
          <w:p w14:paraId="69938303"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62.0</w:t>
            </w:r>
          </w:p>
        </w:tc>
        <w:tc>
          <w:tcPr>
            <w:tcW w:w="1803" w:type="dxa"/>
            <w:tcBorders>
              <w:top w:val="nil"/>
              <w:left w:val="nil"/>
              <w:bottom w:val="single" w:sz="4" w:space="0" w:color="auto"/>
              <w:right w:val="single" w:sz="8" w:space="0" w:color="auto"/>
            </w:tcBorders>
            <w:shd w:val="clear" w:color="auto" w:fill="auto"/>
            <w:noWrap/>
            <w:vAlign w:val="bottom"/>
            <w:hideMark/>
          </w:tcPr>
          <w:p w14:paraId="5B160BF0"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3.0</w:t>
            </w:r>
          </w:p>
        </w:tc>
      </w:tr>
      <w:tr w:rsidR="001075CF" w:rsidRPr="001075CF" w14:paraId="115CBA46" w14:textId="77777777" w:rsidTr="001075CF">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3EBE1A5B"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Minimum</w:t>
            </w:r>
          </w:p>
        </w:tc>
        <w:tc>
          <w:tcPr>
            <w:tcW w:w="1437" w:type="dxa"/>
            <w:tcBorders>
              <w:top w:val="nil"/>
              <w:left w:val="nil"/>
              <w:bottom w:val="single" w:sz="4" w:space="0" w:color="auto"/>
              <w:right w:val="single" w:sz="4" w:space="0" w:color="auto"/>
            </w:tcBorders>
            <w:shd w:val="clear" w:color="auto" w:fill="auto"/>
            <w:noWrap/>
            <w:vAlign w:val="bottom"/>
            <w:hideMark/>
          </w:tcPr>
          <w:p w14:paraId="1E05EB9A"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1.0</w:t>
            </w:r>
          </w:p>
        </w:tc>
        <w:tc>
          <w:tcPr>
            <w:tcW w:w="1803" w:type="dxa"/>
            <w:tcBorders>
              <w:top w:val="nil"/>
              <w:left w:val="nil"/>
              <w:bottom w:val="single" w:sz="4" w:space="0" w:color="auto"/>
              <w:right w:val="single" w:sz="8" w:space="0" w:color="auto"/>
            </w:tcBorders>
            <w:shd w:val="clear" w:color="auto" w:fill="auto"/>
            <w:noWrap/>
            <w:vAlign w:val="bottom"/>
            <w:hideMark/>
          </w:tcPr>
          <w:p w14:paraId="642C44EA"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0.0</w:t>
            </w:r>
          </w:p>
        </w:tc>
      </w:tr>
      <w:tr w:rsidR="001075CF" w:rsidRPr="001075CF" w14:paraId="2A6F35E9" w14:textId="77777777" w:rsidTr="001075CF">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2D62CD2C"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Maximum</w:t>
            </w:r>
          </w:p>
        </w:tc>
        <w:tc>
          <w:tcPr>
            <w:tcW w:w="1437" w:type="dxa"/>
            <w:tcBorders>
              <w:top w:val="nil"/>
              <w:left w:val="nil"/>
              <w:bottom w:val="single" w:sz="4" w:space="0" w:color="auto"/>
              <w:right w:val="single" w:sz="4" w:space="0" w:color="auto"/>
            </w:tcBorders>
            <w:shd w:val="clear" w:color="auto" w:fill="auto"/>
            <w:noWrap/>
            <w:vAlign w:val="bottom"/>
            <w:hideMark/>
          </w:tcPr>
          <w:p w14:paraId="4265DE3C"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26457.0</w:t>
            </w:r>
          </w:p>
        </w:tc>
        <w:tc>
          <w:tcPr>
            <w:tcW w:w="1803" w:type="dxa"/>
            <w:tcBorders>
              <w:top w:val="nil"/>
              <w:left w:val="nil"/>
              <w:bottom w:val="single" w:sz="4" w:space="0" w:color="auto"/>
              <w:right w:val="single" w:sz="8" w:space="0" w:color="auto"/>
            </w:tcBorders>
            <w:shd w:val="clear" w:color="auto" w:fill="auto"/>
            <w:noWrap/>
            <w:vAlign w:val="bottom"/>
            <w:hideMark/>
          </w:tcPr>
          <w:p w14:paraId="590B880D"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1501.0</w:t>
            </w:r>
          </w:p>
        </w:tc>
      </w:tr>
      <w:tr w:rsidR="001075CF" w:rsidRPr="001075CF" w14:paraId="54934CE7" w14:textId="77777777" w:rsidTr="001075CF">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077407A9"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Variance</w:t>
            </w:r>
          </w:p>
        </w:tc>
        <w:tc>
          <w:tcPr>
            <w:tcW w:w="1437" w:type="dxa"/>
            <w:tcBorders>
              <w:top w:val="nil"/>
              <w:left w:val="nil"/>
              <w:bottom w:val="single" w:sz="4" w:space="0" w:color="auto"/>
              <w:right w:val="single" w:sz="4" w:space="0" w:color="auto"/>
            </w:tcBorders>
            <w:shd w:val="clear" w:color="auto" w:fill="auto"/>
            <w:noWrap/>
            <w:vAlign w:val="bottom"/>
            <w:hideMark/>
          </w:tcPr>
          <w:p w14:paraId="095693F9"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713167.4</w:t>
            </w:r>
          </w:p>
        </w:tc>
        <w:tc>
          <w:tcPr>
            <w:tcW w:w="1803" w:type="dxa"/>
            <w:tcBorders>
              <w:top w:val="nil"/>
              <w:left w:val="nil"/>
              <w:bottom w:val="single" w:sz="4" w:space="0" w:color="auto"/>
              <w:right w:val="single" w:sz="8" w:space="0" w:color="auto"/>
            </w:tcBorders>
            <w:shd w:val="clear" w:color="auto" w:fill="auto"/>
            <w:noWrap/>
            <w:vAlign w:val="bottom"/>
            <w:hideMark/>
          </w:tcPr>
          <w:p w14:paraId="59776610"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5246.5</w:t>
            </w:r>
          </w:p>
        </w:tc>
      </w:tr>
      <w:tr w:rsidR="001075CF" w:rsidRPr="001075CF" w14:paraId="5EEC7B59" w14:textId="77777777" w:rsidTr="001075CF">
        <w:trPr>
          <w:trHeight w:val="315"/>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14:paraId="31FA12A2" w14:textId="77777777" w:rsidR="001075CF" w:rsidRPr="001075CF" w:rsidRDefault="001075CF" w:rsidP="001075CF">
            <w:pPr>
              <w:spacing w:after="0" w:line="240" w:lineRule="auto"/>
              <w:rPr>
                <w:rFonts w:ascii="Calibri" w:eastAsia="Times New Roman" w:hAnsi="Calibri" w:cs="Calibri"/>
                <w:color w:val="000000"/>
              </w:rPr>
            </w:pPr>
            <w:r w:rsidRPr="001075CF">
              <w:rPr>
                <w:rFonts w:ascii="Calibri" w:eastAsia="Times New Roman" w:hAnsi="Calibri" w:cs="Calibri"/>
                <w:color w:val="000000"/>
              </w:rPr>
              <w:t>Standard Deviation</w:t>
            </w:r>
          </w:p>
        </w:tc>
        <w:tc>
          <w:tcPr>
            <w:tcW w:w="1437" w:type="dxa"/>
            <w:tcBorders>
              <w:top w:val="nil"/>
              <w:left w:val="nil"/>
              <w:bottom w:val="single" w:sz="8" w:space="0" w:color="auto"/>
              <w:right w:val="single" w:sz="4" w:space="0" w:color="auto"/>
            </w:tcBorders>
            <w:shd w:val="clear" w:color="auto" w:fill="auto"/>
            <w:noWrap/>
            <w:vAlign w:val="bottom"/>
            <w:hideMark/>
          </w:tcPr>
          <w:p w14:paraId="61A9AD16"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844.5</w:t>
            </w:r>
          </w:p>
        </w:tc>
        <w:tc>
          <w:tcPr>
            <w:tcW w:w="1803" w:type="dxa"/>
            <w:tcBorders>
              <w:top w:val="nil"/>
              <w:left w:val="nil"/>
              <w:bottom w:val="single" w:sz="8" w:space="0" w:color="auto"/>
              <w:right w:val="single" w:sz="8" w:space="0" w:color="auto"/>
            </w:tcBorders>
            <w:shd w:val="clear" w:color="auto" w:fill="auto"/>
            <w:noWrap/>
            <w:vAlign w:val="bottom"/>
            <w:hideMark/>
          </w:tcPr>
          <w:p w14:paraId="456215D6" w14:textId="77777777" w:rsidR="001075CF" w:rsidRPr="001075CF" w:rsidRDefault="001075CF" w:rsidP="001075CF">
            <w:pPr>
              <w:spacing w:after="0" w:line="240" w:lineRule="auto"/>
              <w:jc w:val="right"/>
              <w:rPr>
                <w:rFonts w:ascii="Calibri" w:eastAsia="Times New Roman" w:hAnsi="Calibri" w:cs="Calibri"/>
                <w:color w:val="000000"/>
              </w:rPr>
            </w:pPr>
            <w:r w:rsidRPr="001075CF">
              <w:rPr>
                <w:rFonts w:ascii="Calibri" w:eastAsia="Times New Roman" w:hAnsi="Calibri" w:cs="Calibri"/>
                <w:color w:val="000000"/>
              </w:rPr>
              <w:t>72.4</w:t>
            </w:r>
          </w:p>
        </w:tc>
      </w:tr>
    </w:tbl>
    <w:p w14:paraId="3A292A22" w14:textId="3A40CC03" w:rsidR="001075CF" w:rsidRPr="006F51D3" w:rsidRDefault="001075CF" w:rsidP="001075CF">
      <w:pPr>
        <w:pStyle w:val="NormalWeb"/>
        <w:rPr>
          <w:rFonts w:asciiTheme="minorHAnsi" w:hAnsiTheme="minorHAnsi" w:cstheme="minorHAnsi"/>
        </w:rPr>
      </w:pPr>
      <w:r w:rsidRPr="006F51D3">
        <w:rPr>
          <w:rFonts w:asciiTheme="minorHAnsi" w:hAnsiTheme="minorHAnsi" w:cstheme="minorHAnsi"/>
        </w:rPr>
        <w:t xml:space="preserve">  </w:t>
      </w:r>
      <w:r w:rsidRPr="006F51D3">
        <w:rPr>
          <w:rFonts w:asciiTheme="minorHAnsi" w:hAnsiTheme="minorHAnsi" w:cstheme="minorHAnsi"/>
          <w:b/>
          <w:bCs/>
        </w:rPr>
        <w:t>Use your data to determine whether the mean or the median summarizes the data more meaningfully.</w:t>
      </w:r>
    </w:p>
    <w:p w14:paraId="62DF53DF" w14:textId="3B48FCF1" w:rsidR="001075CF" w:rsidRPr="006F51D3" w:rsidRDefault="001075CF" w:rsidP="007A765B">
      <w:pPr>
        <w:pStyle w:val="NormalWeb"/>
        <w:numPr>
          <w:ilvl w:val="1"/>
          <w:numId w:val="2"/>
        </w:numPr>
        <w:rPr>
          <w:rFonts w:asciiTheme="minorHAnsi" w:hAnsiTheme="minorHAnsi" w:cstheme="minorHAnsi"/>
        </w:rPr>
      </w:pPr>
      <w:r w:rsidRPr="006F51D3">
        <w:rPr>
          <w:rFonts w:asciiTheme="minorHAnsi" w:hAnsiTheme="minorHAnsi" w:cstheme="minorHAnsi"/>
        </w:rPr>
        <w:t xml:space="preserve">The Mean for campaigns with successful backers is heavily skewed by </w:t>
      </w:r>
      <w:r w:rsidR="007A765B" w:rsidRPr="006F51D3">
        <w:rPr>
          <w:rFonts w:asciiTheme="minorHAnsi" w:hAnsiTheme="minorHAnsi" w:cstheme="minorHAnsi"/>
        </w:rPr>
        <w:t>two campaigns with over 20,000 backers.  Similarly, the unsuccessful campaigns were skewed in two cases where the count of backers exceeded 1293, while the majority of the campaigns had few or no backers.  The Median provides a poor measure of central tendency for both groups, however, in the case may be slightly more representative than the Mean.</w:t>
      </w:r>
    </w:p>
    <w:p w14:paraId="58422295" w14:textId="77777777" w:rsidR="001075CF" w:rsidRPr="006F51D3" w:rsidRDefault="001075CF" w:rsidP="001075CF">
      <w:pPr>
        <w:pStyle w:val="NormalWeb"/>
        <w:rPr>
          <w:rFonts w:asciiTheme="minorHAnsi" w:hAnsiTheme="minorHAnsi" w:cstheme="minorHAnsi"/>
          <w:b/>
          <w:bCs/>
        </w:rPr>
      </w:pPr>
      <w:r w:rsidRPr="006F51D3">
        <w:rPr>
          <w:rFonts w:asciiTheme="minorHAnsi" w:hAnsiTheme="minorHAnsi" w:cstheme="minorHAnsi"/>
          <w:b/>
          <w:bCs/>
        </w:rPr>
        <w:t>  Use your data to determine if there is more variability with successful or unsuccessful campaigns. Does this make sense? Why or why not?</w:t>
      </w:r>
    </w:p>
    <w:p w14:paraId="1C0FE94E" w14:textId="6EBE14F5" w:rsidR="001075CF" w:rsidRPr="006F51D3" w:rsidRDefault="00A96494" w:rsidP="006F51D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rPr>
      </w:pPr>
      <w:r>
        <w:rPr>
          <w:rFonts w:eastAsia="Times New Roman" w:cstheme="minorHAnsi"/>
          <w:sz w:val="24"/>
          <w:szCs w:val="24"/>
        </w:rPr>
        <w:lastRenderedPageBreak/>
        <w:t>The Successful group has a large variance.  When plotted, the data points would be far from the Mean due to the two cases that heavily</w:t>
      </w:r>
      <w:bookmarkStart w:id="0" w:name="_GoBack"/>
      <w:bookmarkEnd w:id="0"/>
      <w:r>
        <w:rPr>
          <w:rFonts w:eastAsia="Times New Roman" w:cstheme="minorHAnsi"/>
          <w:sz w:val="24"/>
          <w:szCs w:val="24"/>
        </w:rPr>
        <w:t xml:space="preserve"> skewed the distribution.</w:t>
      </w:r>
    </w:p>
    <w:p w14:paraId="57963BBF" w14:textId="77777777" w:rsidR="005C7E5A" w:rsidRDefault="005C7E5A"/>
    <w:sectPr w:rsidR="005C7E5A" w:rsidSect="006F51D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76872"/>
    <w:multiLevelType w:val="multilevel"/>
    <w:tmpl w:val="5628B52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38273D"/>
    <w:multiLevelType w:val="multilevel"/>
    <w:tmpl w:val="23B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E3BCF"/>
    <w:multiLevelType w:val="multilevel"/>
    <w:tmpl w:val="7D3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14"/>
    <w:rsid w:val="00085205"/>
    <w:rsid w:val="001075CF"/>
    <w:rsid w:val="001B0FE5"/>
    <w:rsid w:val="002038FE"/>
    <w:rsid w:val="00325E01"/>
    <w:rsid w:val="003B3CF3"/>
    <w:rsid w:val="00507EE9"/>
    <w:rsid w:val="005C7E5A"/>
    <w:rsid w:val="00670A1A"/>
    <w:rsid w:val="006F51D3"/>
    <w:rsid w:val="007A0F14"/>
    <w:rsid w:val="007A765B"/>
    <w:rsid w:val="00975DA3"/>
    <w:rsid w:val="00A96494"/>
    <w:rsid w:val="00E4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93E4"/>
  <w15:chartTrackingRefBased/>
  <w15:docId w15:val="{34DA6041-2773-4720-B356-81E2F5AD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F14"/>
    <w:pPr>
      <w:ind w:left="720"/>
      <w:contextualSpacing/>
    </w:pPr>
  </w:style>
  <w:style w:type="paragraph" w:styleId="HTMLPreformatted">
    <w:name w:val="HTML Preformatted"/>
    <w:basedOn w:val="Normal"/>
    <w:link w:val="HTMLPreformattedChar"/>
    <w:uiPriority w:val="99"/>
    <w:semiHidden/>
    <w:unhideWhenUsed/>
    <w:rsid w:val="005C7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E5A"/>
    <w:rPr>
      <w:rFonts w:ascii="Courier New" w:eastAsia="Times New Roman" w:hAnsi="Courier New" w:cs="Courier New"/>
      <w:sz w:val="20"/>
      <w:szCs w:val="20"/>
    </w:rPr>
  </w:style>
  <w:style w:type="character" w:customStyle="1" w:styleId="sy1">
    <w:name w:val="sy1"/>
    <w:basedOn w:val="DefaultParagraphFont"/>
    <w:rsid w:val="005C7E5A"/>
  </w:style>
  <w:style w:type="character" w:customStyle="1" w:styleId="kw2">
    <w:name w:val="kw2"/>
    <w:basedOn w:val="DefaultParagraphFont"/>
    <w:rsid w:val="005C7E5A"/>
  </w:style>
  <w:style w:type="character" w:customStyle="1" w:styleId="sy0">
    <w:name w:val="sy0"/>
    <w:basedOn w:val="DefaultParagraphFont"/>
    <w:rsid w:val="005C7E5A"/>
  </w:style>
  <w:style w:type="character" w:customStyle="1" w:styleId="nu0">
    <w:name w:val="nu0"/>
    <w:basedOn w:val="DefaultParagraphFont"/>
    <w:rsid w:val="005C7E5A"/>
  </w:style>
  <w:style w:type="character" w:customStyle="1" w:styleId="st0">
    <w:name w:val="st0"/>
    <w:basedOn w:val="DefaultParagraphFont"/>
    <w:rsid w:val="005C7E5A"/>
  </w:style>
  <w:style w:type="paragraph" w:styleId="NormalWeb">
    <w:name w:val="Normal (Web)"/>
    <w:basedOn w:val="Normal"/>
    <w:uiPriority w:val="99"/>
    <w:semiHidden/>
    <w:unhideWhenUsed/>
    <w:rsid w:val="001075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29576">
      <w:bodyDiv w:val="1"/>
      <w:marLeft w:val="0"/>
      <w:marRight w:val="0"/>
      <w:marTop w:val="0"/>
      <w:marBottom w:val="0"/>
      <w:divBdr>
        <w:top w:val="none" w:sz="0" w:space="0" w:color="auto"/>
        <w:left w:val="none" w:sz="0" w:space="0" w:color="auto"/>
        <w:bottom w:val="none" w:sz="0" w:space="0" w:color="auto"/>
        <w:right w:val="none" w:sz="0" w:space="0" w:color="auto"/>
      </w:divBdr>
    </w:div>
    <w:div w:id="477845927">
      <w:bodyDiv w:val="1"/>
      <w:marLeft w:val="0"/>
      <w:marRight w:val="0"/>
      <w:marTop w:val="0"/>
      <w:marBottom w:val="0"/>
      <w:divBdr>
        <w:top w:val="none" w:sz="0" w:space="0" w:color="auto"/>
        <w:left w:val="none" w:sz="0" w:space="0" w:color="auto"/>
        <w:bottom w:val="none" w:sz="0" w:space="0" w:color="auto"/>
        <w:right w:val="none" w:sz="0" w:space="0" w:color="auto"/>
      </w:divBdr>
    </w:div>
    <w:div w:id="1642729968">
      <w:bodyDiv w:val="1"/>
      <w:marLeft w:val="0"/>
      <w:marRight w:val="0"/>
      <w:marTop w:val="0"/>
      <w:marBottom w:val="0"/>
      <w:divBdr>
        <w:top w:val="none" w:sz="0" w:space="0" w:color="auto"/>
        <w:left w:val="none" w:sz="0" w:space="0" w:color="auto"/>
        <w:bottom w:val="none" w:sz="0" w:space="0" w:color="auto"/>
        <w:right w:val="none" w:sz="0" w:space="0" w:color="auto"/>
      </w:divBdr>
    </w:div>
    <w:div w:id="19678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Llamas</dc:creator>
  <cp:keywords/>
  <dc:description/>
  <cp:lastModifiedBy>Adrian Llamas</cp:lastModifiedBy>
  <cp:revision>5</cp:revision>
  <dcterms:created xsi:type="dcterms:W3CDTF">2020-03-15T07:01:00Z</dcterms:created>
  <dcterms:modified xsi:type="dcterms:W3CDTF">2020-03-15T10:35:00Z</dcterms:modified>
</cp:coreProperties>
</file>