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44E9" w:rsidRDefault="00000000">
      <w:pPr>
        <w:jc w:val="center"/>
        <w:rPr>
          <w:rFonts w:ascii="Calibri" w:eastAsia="Calibri" w:hAnsi="Calibri" w:cs="Calibri"/>
          <w:sz w:val="28"/>
          <w:szCs w:val="28"/>
        </w:rPr>
      </w:pPr>
      <w:r>
        <w:rPr>
          <w:rFonts w:ascii="Calibri" w:eastAsia="Calibri" w:hAnsi="Calibri" w:cs="Calibri"/>
          <w:b/>
          <w:sz w:val="28"/>
          <w:szCs w:val="28"/>
        </w:rPr>
        <w:t>Atividade Semipresencial</w:t>
      </w:r>
      <w:r>
        <w:rPr>
          <w:rFonts w:ascii="Calibri" w:eastAsia="Calibri" w:hAnsi="Calibri" w:cs="Calibri"/>
          <w:sz w:val="28"/>
          <w:szCs w:val="28"/>
        </w:rPr>
        <w:t xml:space="preserve"> </w:t>
      </w:r>
    </w:p>
    <w:p w14:paraId="00000002" w14:textId="77777777" w:rsidR="00A144E9" w:rsidRDefault="00000000">
      <w:pPr>
        <w:ind w:left="283" w:firstLine="850"/>
        <w:rPr>
          <w:rFonts w:ascii="Calibri" w:eastAsia="Calibri" w:hAnsi="Calibri" w:cs="Calibri"/>
          <w:sz w:val="28"/>
          <w:szCs w:val="28"/>
        </w:rPr>
      </w:pPr>
      <w:r>
        <w:rPr>
          <w:rFonts w:ascii="Calibri" w:eastAsia="Calibri" w:hAnsi="Calibri" w:cs="Calibri"/>
          <w:sz w:val="28"/>
          <w:szCs w:val="28"/>
        </w:rPr>
        <w:t xml:space="preserve">Com base no material do livre sistema operacionais modernos </w:t>
      </w:r>
      <w:hyperlink r:id="rId7">
        <w:r>
          <w:rPr>
            <w:rFonts w:ascii="Calibri" w:eastAsia="Calibri" w:hAnsi="Calibri" w:cs="Calibri"/>
            <w:color w:val="1155CC"/>
            <w:sz w:val="28"/>
            <w:szCs w:val="28"/>
            <w:u w:val="single"/>
          </w:rPr>
          <w:t>https://plataforma.bvirtual.com.br/Acervo/Publicacao/36876</w:t>
        </w:r>
      </w:hyperlink>
      <w:r>
        <w:rPr>
          <w:rFonts w:ascii="Calibri" w:eastAsia="Calibri" w:hAnsi="Calibri" w:cs="Calibri"/>
          <w:sz w:val="28"/>
          <w:szCs w:val="28"/>
        </w:rPr>
        <w:t xml:space="preserve"> responda as seguintes questões:</w:t>
      </w:r>
    </w:p>
    <w:p w14:paraId="00000003" w14:textId="77777777" w:rsidR="00A144E9" w:rsidRDefault="00A144E9">
      <w:pPr>
        <w:jc w:val="center"/>
        <w:rPr>
          <w:rFonts w:ascii="Calibri" w:eastAsia="Calibri" w:hAnsi="Calibri" w:cs="Calibri"/>
          <w:b/>
          <w:sz w:val="28"/>
          <w:szCs w:val="28"/>
        </w:rPr>
      </w:pPr>
    </w:p>
    <w:p w14:paraId="00000004" w14:textId="77777777" w:rsidR="00A144E9" w:rsidRDefault="00000000">
      <w:pPr>
        <w:jc w:val="center"/>
        <w:rPr>
          <w:rFonts w:ascii="Calibri" w:eastAsia="Calibri" w:hAnsi="Calibri" w:cs="Calibri"/>
          <w:b/>
          <w:sz w:val="28"/>
          <w:szCs w:val="28"/>
        </w:rPr>
      </w:pPr>
      <w:r>
        <w:rPr>
          <w:rFonts w:ascii="Calibri" w:eastAsia="Calibri" w:hAnsi="Calibri" w:cs="Calibri"/>
          <w:b/>
          <w:sz w:val="28"/>
          <w:szCs w:val="28"/>
        </w:rPr>
        <w:t>Capítulo 5 - Gerência de E/S</w:t>
      </w:r>
    </w:p>
    <w:p w14:paraId="00000005" w14:textId="77777777" w:rsidR="00A144E9" w:rsidRDefault="00A144E9">
      <w:pPr>
        <w:ind w:left="360"/>
        <w:jc w:val="center"/>
        <w:rPr>
          <w:rFonts w:ascii="Calibri" w:eastAsia="Calibri" w:hAnsi="Calibri" w:cs="Calibri"/>
          <w:b/>
        </w:rPr>
      </w:pPr>
    </w:p>
    <w:p w14:paraId="00000006" w14:textId="77777777" w:rsidR="00A144E9" w:rsidRPr="004125AF" w:rsidRDefault="00000000">
      <w:pPr>
        <w:numPr>
          <w:ilvl w:val="0"/>
          <w:numId w:val="1"/>
        </w:numPr>
        <w:jc w:val="both"/>
        <w:rPr>
          <w:rFonts w:ascii="Calibri" w:eastAsia="Calibri" w:hAnsi="Calibri" w:cs="Calibri"/>
          <w:b/>
          <w:bCs/>
        </w:rPr>
      </w:pPr>
      <w:r w:rsidRPr="004125AF">
        <w:rPr>
          <w:rFonts w:ascii="Calibri" w:eastAsia="Calibri" w:hAnsi="Calibri" w:cs="Calibri"/>
          <w:b/>
          <w:bCs/>
        </w:rPr>
        <w:t>Defina o que é a Gerência de Dispositivos.</w:t>
      </w:r>
    </w:p>
    <w:p w14:paraId="50DF74C6" w14:textId="77777777" w:rsidR="004125AF" w:rsidRPr="004125AF" w:rsidRDefault="004125AF" w:rsidP="004125AF">
      <w:pPr>
        <w:pStyle w:val="PargrafodaLista"/>
        <w:rPr>
          <w:rFonts w:asciiTheme="majorHAnsi" w:hAnsiTheme="majorHAnsi" w:cstheme="majorHAnsi"/>
        </w:rPr>
      </w:pPr>
      <w:hyperlink r:id="rId8" w:tgtFrame="_blank" w:history="1">
        <w:r w:rsidRPr="004125AF">
          <w:rPr>
            <w:rStyle w:val="Hyperlink"/>
            <w:rFonts w:asciiTheme="majorHAnsi" w:hAnsiTheme="majorHAnsi" w:cstheme="majorHAnsi"/>
            <w:color w:val="auto"/>
            <w:u w:val="none"/>
          </w:rPr>
          <w:t>A Gerência de Dispositivos é um recurso do sistema operacional Windows que permite visualizar e gerenciar todos os dispositivos conectados ao seu computador</w:t>
        </w:r>
      </w:hyperlink>
      <w:r w:rsidRPr="004125AF">
        <w:rPr>
          <w:rFonts w:asciiTheme="majorHAnsi" w:hAnsiTheme="majorHAnsi" w:cstheme="majorHAnsi"/>
        </w:rPr>
        <w:t>. </w:t>
      </w:r>
      <w:hyperlink r:id="rId9" w:tgtFrame="_blank" w:history="1">
        <w:r w:rsidRPr="004125AF">
          <w:rPr>
            <w:rStyle w:val="Hyperlink"/>
            <w:rFonts w:asciiTheme="majorHAnsi" w:hAnsiTheme="majorHAnsi" w:cstheme="majorHAnsi"/>
            <w:color w:val="auto"/>
            <w:u w:val="none"/>
          </w:rPr>
          <w:t>O Gerenciador de Dispositivos exibe informações sobre cada dispositivo, incluindo o tipo de dispositivo, o status do dispositivo, o fabricante, as propriedades específicas do dispositivo e as informações sobre o driver do dispositivo</w:t>
        </w:r>
      </w:hyperlink>
      <w:r w:rsidRPr="004125AF">
        <w:rPr>
          <w:rFonts w:asciiTheme="majorHAnsi" w:hAnsiTheme="majorHAnsi" w:cstheme="majorHAnsi"/>
        </w:rPr>
        <w:t>. </w:t>
      </w:r>
      <w:hyperlink r:id="rId10" w:tgtFrame="_blank" w:history="1">
        <w:r w:rsidRPr="004125AF">
          <w:rPr>
            <w:rStyle w:val="Hyperlink"/>
            <w:rFonts w:asciiTheme="majorHAnsi" w:hAnsiTheme="majorHAnsi" w:cstheme="majorHAnsi"/>
            <w:color w:val="auto"/>
            <w:u w:val="none"/>
          </w:rPr>
          <w:t>O gerenciamento de dispositivos é um componente crítico da estratégia de segurança de qualquer organização</w:t>
        </w:r>
      </w:hyperlink>
      <w:r w:rsidRPr="004125AF">
        <w:rPr>
          <w:rFonts w:asciiTheme="majorHAnsi" w:hAnsiTheme="majorHAnsi" w:cstheme="majorHAnsi"/>
        </w:rPr>
        <w:t>.</w:t>
      </w:r>
    </w:p>
    <w:p w14:paraId="00000007" w14:textId="77777777" w:rsidR="00A144E9" w:rsidRDefault="00A144E9" w:rsidP="004125AF">
      <w:pPr>
        <w:jc w:val="both"/>
        <w:rPr>
          <w:rFonts w:ascii="Calibri" w:eastAsia="Calibri" w:hAnsi="Calibri" w:cs="Calibri"/>
        </w:rPr>
      </w:pPr>
    </w:p>
    <w:p w14:paraId="00000008" w14:textId="77777777" w:rsidR="00A144E9" w:rsidRPr="004125AF" w:rsidRDefault="00000000">
      <w:pPr>
        <w:numPr>
          <w:ilvl w:val="0"/>
          <w:numId w:val="1"/>
        </w:numPr>
        <w:jc w:val="both"/>
        <w:rPr>
          <w:rFonts w:ascii="Calibri" w:eastAsia="Calibri" w:hAnsi="Calibri" w:cs="Calibri"/>
          <w:b/>
          <w:bCs/>
        </w:rPr>
      </w:pPr>
      <w:r w:rsidRPr="004125AF">
        <w:rPr>
          <w:rFonts w:ascii="Calibri" w:eastAsia="Calibri" w:hAnsi="Calibri" w:cs="Calibri"/>
          <w:b/>
          <w:bCs/>
        </w:rPr>
        <w:t>No módulo de gerenciamento de entrada e saída do SO, quais são as principais funções que o sistema exerce?</w:t>
      </w:r>
    </w:p>
    <w:p w14:paraId="29AD7730" w14:textId="0ED7530A" w:rsidR="004125AF" w:rsidRPr="004125AF" w:rsidRDefault="004125AF" w:rsidP="004125AF">
      <w:pPr>
        <w:ind w:left="720"/>
        <w:jc w:val="both"/>
        <w:rPr>
          <w:rFonts w:asciiTheme="majorHAnsi" w:eastAsia="Calibri" w:hAnsiTheme="majorHAnsi" w:cstheme="majorHAnsi"/>
        </w:rPr>
      </w:pPr>
      <w:r w:rsidRPr="004125AF">
        <w:rPr>
          <w:rFonts w:asciiTheme="majorHAnsi" w:hAnsiTheme="majorHAnsi" w:cstheme="majorHAnsi"/>
          <w:color w:val="111111"/>
        </w:rPr>
        <w:t>As principais funções do sistema são gerenciar a comunicação entre o computador e os dispositivos de entrada e saída, controlar o fluxo de dados entre os dispositivos e o computador, gerenciar as interrupções do sistema e fornecer suporte para dispositivos plug-</w:t>
      </w:r>
      <w:proofErr w:type="spellStart"/>
      <w:r w:rsidRPr="004125AF">
        <w:rPr>
          <w:rFonts w:asciiTheme="majorHAnsi" w:hAnsiTheme="majorHAnsi" w:cstheme="majorHAnsi"/>
          <w:color w:val="111111"/>
        </w:rPr>
        <w:t>and</w:t>
      </w:r>
      <w:proofErr w:type="spellEnd"/>
      <w:r w:rsidRPr="004125AF">
        <w:rPr>
          <w:rFonts w:asciiTheme="majorHAnsi" w:hAnsiTheme="majorHAnsi" w:cstheme="majorHAnsi"/>
          <w:color w:val="111111"/>
        </w:rPr>
        <w:t>-play.</w:t>
      </w:r>
    </w:p>
    <w:p w14:paraId="00000009" w14:textId="77777777" w:rsidR="00A144E9" w:rsidRDefault="00A144E9">
      <w:pPr>
        <w:pBdr>
          <w:top w:val="nil"/>
          <w:left w:val="nil"/>
          <w:bottom w:val="nil"/>
          <w:right w:val="nil"/>
          <w:between w:val="nil"/>
        </w:pBdr>
        <w:ind w:left="720"/>
        <w:rPr>
          <w:rFonts w:ascii="Calibri" w:eastAsia="Calibri" w:hAnsi="Calibri" w:cs="Calibri"/>
          <w:color w:val="000000"/>
        </w:rPr>
      </w:pPr>
    </w:p>
    <w:p w14:paraId="0000000A" w14:textId="77777777" w:rsidR="00A144E9" w:rsidRPr="004125AF" w:rsidRDefault="00000000">
      <w:pPr>
        <w:numPr>
          <w:ilvl w:val="0"/>
          <w:numId w:val="1"/>
        </w:numPr>
        <w:jc w:val="both"/>
        <w:rPr>
          <w:rFonts w:ascii="Calibri" w:eastAsia="Calibri" w:hAnsi="Calibri" w:cs="Calibri"/>
          <w:b/>
          <w:bCs/>
        </w:rPr>
      </w:pPr>
      <w:r w:rsidRPr="004125AF">
        <w:rPr>
          <w:rFonts w:ascii="Calibri" w:eastAsia="Calibri" w:hAnsi="Calibri" w:cs="Calibri"/>
          <w:b/>
          <w:bCs/>
        </w:rPr>
        <w:t>Os dispositivos podem ser divididos em duas categorias: dispositivos baseados em blocos e baseados em caracteres. Explique cada uma delas.</w:t>
      </w:r>
    </w:p>
    <w:p w14:paraId="613FB2F5" w14:textId="4814A931" w:rsidR="004125AF" w:rsidRPr="004125AF" w:rsidRDefault="004125AF" w:rsidP="004125AF">
      <w:pPr>
        <w:ind w:left="720"/>
        <w:jc w:val="both"/>
        <w:rPr>
          <w:rFonts w:asciiTheme="majorHAnsi" w:eastAsia="Calibri" w:hAnsiTheme="majorHAnsi" w:cstheme="majorHAnsi"/>
        </w:rPr>
      </w:pPr>
      <w:r w:rsidRPr="004125AF">
        <w:rPr>
          <w:rFonts w:asciiTheme="majorHAnsi" w:hAnsiTheme="majorHAnsi" w:cstheme="majorHAnsi"/>
          <w:color w:val="111111"/>
        </w:rPr>
        <w:t>Os dispositivos baseados em blocos são aqueles que armazenam e recuperam informações em blocos de tamanho fixo. Esses dispositivos incluem discos rígidos, unidades flash USB e cartões de memória. Já os dispositivos baseados em caracteres são aqueles que armazenam e recuperam informações em caracteres individuais ou em sequências de caracteres. Esses dispositivos incluem teclados, mouses e scanners.</w:t>
      </w:r>
    </w:p>
    <w:p w14:paraId="0000000B" w14:textId="77777777" w:rsidR="00A144E9" w:rsidRDefault="00A144E9">
      <w:pPr>
        <w:pBdr>
          <w:top w:val="nil"/>
          <w:left w:val="nil"/>
          <w:bottom w:val="nil"/>
          <w:right w:val="nil"/>
          <w:between w:val="nil"/>
        </w:pBdr>
        <w:ind w:left="720"/>
        <w:rPr>
          <w:rFonts w:ascii="Calibri" w:eastAsia="Calibri" w:hAnsi="Calibri" w:cs="Calibri"/>
          <w:color w:val="000000"/>
        </w:rPr>
      </w:pPr>
    </w:p>
    <w:p w14:paraId="3F00AE80" w14:textId="570973DC" w:rsidR="004125AF" w:rsidRPr="004125AF" w:rsidRDefault="00000000" w:rsidP="004125AF">
      <w:pPr>
        <w:numPr>
          <w:ilvl w:val="0"/>
          <w:numId w:val="1"/>
        </w:numPr>
        <w:rPr>
          <w:rFonts w:ascii="Calibri" w:eastAsia="Calibri" w:hAnsi="Calibri" w:cs="Calibri"/>
          <w:b/>
          <w:bCs/>
        </w:rPr>
      </w:pPr>
      <w:r w:rsidRPr="004125AF">
        <w:rPr>
          <w:rFonts w:ascii="Calibri" w:eastAsia="Calibri" w:hAnsi="Calibri" w:cs="Calibri"/>
          <w:b/>
          <w:bCs/>
        </w:rPr>
        <w:t>Quais são os tipos de interfaces de comunicação do SO com os dispositivos de E/S</w:t>
      </w:r>
      <w:r w:rsidR="004125AF" w:rsidRPr="004125AF">
        <w:rPr>
          <w:rFonts w:ascii="Calibri" w:eastAsia="Calibri" w:hAnsi="Calibri" w:cs="Calibri"/>
          <w:b/>
          <w:bCs/>
        </w:rPr>
        <w:t>?</w:t>
      </w:r>
    </w:p>
    <w:p w14:paraId="6FC41D90"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r w:rsidRPr="004125AF">
        <w:rPr>
          <w:rStyle w:val="Forte"/>
          <w:rFonts w:asciiTheme="majorHAnsi" w:hAnsiTheme="majorHAnsi" w:cstheme="majorHAnsi"/>
          <w:color w:val="111111"/>
        </w:rPr>
        <w:t>Comunicação paralela</w:t>
      </w:r>
      <w:r w:rsidRPr="004125AF">
        <w:rPr>
          <w:rFonts w:asciiTheme="majorHAnsi" w:hAnsiTheme="majorHAnsi" w:cstheme="majorHAnsi"/>
          <w:color w:val="111111"/>
        </w:rPr>
        <w:t>: é uma forma de comunicação em que os bits são transmitidos simultaneamente em vários fios (ou linhas) de dados. É usada para transferir grandes quantidades de dados em alta velocidade, como em impressoras e discos rígidos.</w:t>
      </w:r>
    </w:p>
    <w:p w14:paraId="63FF2FD5"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p>
    <w:p w14:paraId="51AF0DDB"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r w:rsidRPr="004125AF">
        <w:rPr>
          <w:rStyle w:val="Forte"/>
          <w:rFonts w:asciiTheme="majorHAnsi" w:hAnsiTheme="majorHAnsi" w:cstheme="majorHAnsi"/>
          <w:color w:val="111111"/>
        </w:rPr>
        <w:t>Comunicação serial</w:t>
      </w:r>
      <w:r w:rsidRPr="004125AF">
        <w:rPr>
          <w:rFonts w:asciiTheme="majorHAnsi" w:hAnsiTheme="majorHAnsi" w:cstheme="majorHAnsi"/>
          <w:color w:val="111111"/>
        </w:rPr>
        <w:t>: é uma forma de comunicação em que os bits são transmitidos um após o outro em um único fio (ou linha) de dados. É usada para transferir pequenas quantidades de dados em baixa velocidade, como em mouses e teclados.</w:t>
      </w:r>
    </w:p>
    <w:p w14:paraId="19F34A87"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p>
    <w:p w14:paraId="43B35DCE"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r w:rsidRPr="004125AF">
        <w:rPr>
          <w:rStyle w:val="Forte"/>
          <w:rFonts w:asciiTheme="majorHAnsi" w:hAnsiTheme="majorHAnsi" w:cstheme="majorHAnsi"/>
          <w:color w:val="111111"/>
        </w:rPr>
        <w:t>Comunicação USB</w:t>
      </w:r>
      <w:r w:rsidRPr="004125AF">
        <w:rPr>
          <w:rFonts w:asciiTheme="majorHAnsi" w:hAnsiTheme="majorHAnsi" w:cstheme="majorHAnsi"/>
          <w:color w:val="111111"/>
        </w:rPr>
        <w:t>: é uma interface serial que permite a conexão de vários dispositivos a um computador. É usada para transferir dados e energia entre o computador e os dispositivos conectados, como em smartphones e câmeras digitais.</w:t>
      </w:r>
    </w:p>
    <w:p w14:paraId="0D93AA2C"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p>
    <w:p w14:paraId="53227A1B" w14:textId="77777777" w:rsidR="004125AF" w:rsidRPr="004125AF" w:rsidRDefault="004125AF" w:rsidP="004125AF">
      <w:pPr>
        <w:pStyle w:val="NormalWeb"/>
        <w:spacing w:before="0" w:beforeAutospacing="0" w:after="0" w:afterAutospacing="0"/>
        <w:ind w:left="720"/>
        <w:rPr>
          <w:rFonts w:asciiTheme="majorHAnsi" w:hAnsiTheme="majorHAnsi" w:cstheme="majorHAnsi"/>
          <w:color w:val="111111"/>
        </w:rPr>
      </w:pPr>
      <w:r w:rsidRPr="004125AF">
        <w:rPr>
          <w:rStyle w:val="Forte"/>
          <w:rFonts w:asciiTheme="majorHAnsi" w:hAnsiTheme="majorHAnsi" w:cstheme="majorHAnsi"/>
          <w:color w:val="111111"/>
        </w:rPr>
        <w:t>Comunicação Bluetooth</w:t>
      </w:r>
      <w:r w:rsidRPr="004125AF">
        <w:rPr>
          <w:rFonts w:asciiTheme="majorHAnsi" w:hAnsiTheme="majorHAnsi" w:cstheme="majorHAnsi"/>
          <w:color w:val="111111"/>
        </w:rPr>
        <w:t>: é uma interface sem fio que permite a conexão de dispositivos a curta distância. É usada para transferir dados entre dispositivos, como em fones de ouvido sem fio e alto-falantes.</w:t>
      </w:r>
    </w:p>
    <w:p w14:paraId="0000000D" w14:textId="77777777" w:rsidR="00A144E9" w:rsidRDefault="00A144E9" w:rsidP="004125AF">
      <w:pPr>
        <w:pBdr>
          <w:top w:val="nil"/>
          <w:left w:val="nil"/>
          <w:bottom w:val="nil"/>
          <w:right w:val="nil"/>
          <w:between w:val="nil"/>
        </w:pBdr>
        <w:rPr>
          <w:rFonts w:ascii="Calibri" w:eastAsia="Calibri" w:hAnsi="Calibri" w:cs="Calibri"/>
          <w:color w:val="000000"/>
        </w:rPr>
      </w:pPr>
    </w:p>
    <w:p w14:paraId="0000000E" w14:textId="77777777" w:rsidR="00A144E9" w:rsidRPr="004125AF" w:rsidRDefault="00000000">
      <w:pPr>
        <w:numPr>
          <w:ilvl w:val="0"/>
          <w:numId w:val="1"/>
        </w:numPr>
        <w:jc w:val="both"/>
        <w:rPr>
          <w:rFonts w:ascii="Calibri" w:eastAsia="Calibri" w:hAnsi="Calibri" w:cs="Calibri"/>
          <w:b/>
          <w:bCs/>
        </w:rPr>
      </w:pPr>
      <w:r w:rsidRPr="004125AF">
        <w:rPr>
          <w:rFonts w:ascii="Calibri" w:eastAsia="Calibri" w:hAnsi="Calibri" w:cs="Calibri"/>
          <w:b/>
          <w:bCs/>
        </w:rPr>
        <w:t>O que é e qual a importância de uma controladora?</w:t>
      </w:r>
    </w:p>
    <w:p w14:paraId="37EA186E" w14:textId="25AD9228" w:rsidR="004125AF" w:rsidRPr="004125AF" w:rsidRDefault="004125AF" w:rsidP="004125AF">
      <w:pPr>
        <w:ind w:left="720"/>
        <w:jc w:val="both"/>
        <w:rPr>
          <w:rFonts w:asciiTheme="majorHAnsi" w:eastAsia="Calibri" w:hAnsiTheme="majorHAnsi" w:cstheme="majorHAnsi"/>
        </w:rPr>
      </w:pPr>
      <w:hyperlink r:id="rId11" w:tgtFrame="_blank" w:history="1">
        <w:r w:rsidRPr="004125AF">
          <w:rPr>
            <w:rStyle w:val="Hyperlink"/>
            <w:rFonts w:asciiTheme="majorHAnsi" w:hAnsiTheme="majorHAnsi" w:cstheme="majorHAnsi"/>
            <w:color w:val="auto"/>
            <w:u w:val="none"/>
          </w:rPr>
          <w:t>Uma controladora é um componente de hardware que gerencia a comunicação entre o processador e os dispositivos de entrada e saída (E/S) do computador</w:t>
        </w:r>
      </w:hyperlink>
      <w:r w:rsidRPr="004125AF">
        <w:rPr>
          <w:rFonts w:asciiTheme="majorHAnsi" w:hAnsiTheme="majorHAnsi" w:cstheme="majorHAnsi"/>
        </w:rPr>
        <w:t>. </w:t>
      </w:r>
      <w:hyperlink r:id="rId12" w:tgtFrame="_blank" w:history="1">
        <w:r w:rsidRPr="004125AF">
          <w:rPr>
            <w:rStyle w:val="Hyperlink"/>
            <w:rFonts w:asciiTheme="majorHAnsi" w:hAnsiTheme="majorHAnsi" w:cstheme="majorHAnsi"/>
            <w:color w:val="auto"/>
            <w:u w:val="none"/>
          </w:rPr>
          <w:t>Ela é responsável por controlar o fluxo de dados entre o processador e os dispositivos de E/S, garantindo que os dados sejam transferidos corretamente e sem erros</w:t>
        </w:r>
      </w:hyperlink>
      <w:r w:rsidR="00AD51A9">
        <w:rPr>
          <w:rFonts w:asciiTheme="majorHAnsi" w:hAnsiTheme="majorHAnsi" w:cstheme="majorHAnsi"/>
        </w:rPr>
        <w:t>, assim permitindo que o computador possa se comunicar com o mundo externo.</w:t>
      </w:r>
    </w:p>
    <w:p w14:paraId="0000000F" w14:textId="77777777" w:rsidR="00A144E9" w:rsidRDefault="00A144E9">
      <w:pPr>
        <w:pBdr>
          <w:top w:val="nil"/>
          <w:left w:val="nil"/>
          <w:bottom w:val="nil"/>
          <w:right w:val="nil"/>
          <w:between w:val="nil"/>
        </w:pBdr>
        <w:ind w:left="720"/>
        <w:rPr>
          <w:rFonts w:ascii="Calibri" w:eastAsia="Calibri" w:hAnsi="Calibri" w:cs="Calibri"/>
          <w:color w:val="000000"/>
        </w:rPr>
      </w:pPr>
    </w:p>
    <w:p w14:paraId="00000010" w14:textId="77777777" w:rsidR="00A144E9" w:rsidRDefault="00000000">
      <w:pPr>
        <w:numPr>
          <w:ilvl w:val="0"/>
          <w:numId w:val="1"/>
        </w:numPr>
        <w:jc w:val="both"/>
        <w:rPr>
          <w:rFonts w:ascii="Calibri" w:eastAsia="Calibri" w:hAnsi="Calibri" w:cs="Calibri"/>
          <w:b/>
          <w:bCs/>
        </w:rPr>
      </w:pPr>
      <w:r w:rsidRPr="00AD51A9">
        <w:rPr>
          <w:rFonts w:ascii="Calibri" w:eastAsia="Calibri" w:hAnsi="Calibri" w:cs="Calibri"/>
          <w:b/>
          <w:bCs/>
        </w:rPr>
        <w:t>Para que serve o drive de um dispositivo de Entrada ou Saída?</w:t>
      </w:r>
    </w:p>
    <w:p w14:paraId="68F92666" w14:textId="505DEC28" w:rsidR="00AD51A9" w:rsidRPr="00AD51A9" w:rsidRDefault="00AD51A9" w:rsidP="00AD51A9">
      <w:pPr>
        <w:ind w:left="720"/>
        <w:jc w:val="both"/>
        <w:rPr>
          <w:rFonts w:asciiTheme="majorHAnsi" w:eastAsia="Calibri" w:hAnsiTheme="majorHAnsi" w:cstheme="majorHAnsi"/>
          <w:b/>
          <w:bCs/>
        </w:rPr>
      </w:pPr>
      <w:hyperlink r:id="rId13" w:tgtFrame="_blank" w:history="1">
        <w:r w:rsidRPr="00AD51A9">
          <w:rPr>
            <w:rStyle w:val="Hyperlink"/>
            <w:rFonts w:asciiTheme="majorHAnsi" w:hAnsiTheme="majorHAnsi" w:cstheme="majorHAnsi"/>
            <w:color w:val="auto"/>
            <w:u w:val="none"/>
          </w:rPr>
          <w:t>O drive de um dispositivo de entrada ou saída serve para permitir que o sistema operacional possa se comunicar com o dispositivo conectado a ele e realizar suas ações da forma correta</w:t>
        </w:r>
      </w:hyperlink>
      <w:r>
        <w:rPr>
          <w:rFonts w:asciiTheme="majorHAnsi" w:hAnsiTheme="majorHAnsi" w:cstheme="majorHAnsi"/>
        </w:rPr>
        <w:t>.</w:t>
      </w:r>
    </w:p>
    <w:p w14:paraId="00000011" w14:textId="77777777" w:rsidR="00A144E9" w:rsidRDefault="00A144E9">
      <w:pPr>
        <w:pBdr>
          <w:top w:val="nil"/>
          <w:left w:val="nil"/>
          <w:bottom w:val="nil"/>
          <w:right w:val="nil"/>
          <w:between w:val="nil"/>
        </w:pBdr>
        <w:ind w:left="720"/>
        <w:rPr>
          <w:rFonts w:ascii="Calibri" w:eastAsia="Calibri" w:hAnsi="Calibri" w:cs="Calibri"/>
          <w:color w:val="000000"/>
        </w:rPr>
      </w:pPr>
    </w:p>
    <w:p w14:paraId="00000013" w14:textId="6E1A8199" w:rsidR="00A144E9" w:rsidRPr="009F0016" w:rsidRDefault="00000000" w:rsidP="009F0016">
      <w:pPr>
        <w:numPr>
          <w:ilvl w:val="0"/>
          <w:numId w:val="1"/>
        </w:numPr>
        <w:jc w:val="both"/>
        <w:rPr>
          <w:rFonts w:ascii="Calibri" w:eastAsia="Calibri" w:hAnsi="Calibri" w:cs="Calibri"/>
          <w:b/>
          <w:bCs/>
        </w:rPr>
      </w:pPr>
      <w:r w:rsidRPr="009F0016">
        <w:rPr>
          <w:rFonts w:ascii="Calibri" w:eastAsia="Calibri" w:hAnsi="Calibri" w:cs="Calibri"/>
          <w:b/>
          <w:bCs/>
        </w:rPr>
        <w:t>Fale de uma maneira geral como é o processo de entrada e saída de informações de um SO.</w:t>
      </w:r>
    </w:p>
    <w:p w14:paraId="21DFA1E9" w14:textId="1B141DB4" w:rsidR="009F0016" w:rsidRPr="009F0016" w:rsidRDefault="009F0016" w:rsidP="009F0016">
      <w:pPr>
        <w:ind w:left="720"/>
        <w:jc w:val="both"/>
        <w:rPr>
          <w:rFonts w:ascii="Calibri" w:eastAsia="Calibri" w:hAnsi="Calibri" w:cs="Calibri"/>
        </w:rPr>
      </w:pPr>
      <w:r w:rsidRPr="009F0016">
        <w:rPr>
          <w:rFonts w:ascii="Calibri" w:eastAsia="Calibri" w:hAnsi="Calibri" w:cs="Calibri"/>
        </w:rPr>
        <w:t xml:space="preserve">Quando </w:t>
      </w:r>
      <w:r>
        <w:rPr>
          <w:rFonts w:ascii="Calibri" w:eastAsia="Calibri" w:hAnsi="Calibri" w:cs="Calibri"/>
        </w:rPr>
        <w:t>o</w:t>
      </w:r>
      <w:r w:rsidRPr="009F0016">
        <w:rPr>
          <w:rFonts w:ascii="Calibri" w:eastAsia="Calibri" w:hAnsi="Calibri" w:cs="Calibri"/>
        </w:rPr>
        <w:t xml:space="preserve"> usuário ou programa </w:t>
      </w:r>
      <w:r>
        <w:rPr>
          <w:rFonts w:ascii="Calibri" w:eastAsia="Calibri" w:hAnsi="Calibri" w:cs="Calibri"/>
        </w:rPr>
        <w:t xml:space="preserve">quer </w:t>
      </w:r>
      <w:r w:rsidRPr="009F0016">
        <w:rPr>
          <w:rFonts w:ascii="Calibri" w:eastAsia="Calibri" w:hAnsi="Calibri" w:cs="Calibri"/>
        </w:rPr>
        <w:t>enviar informações para um dispositivo de saída, o SO recebe essas informações e as envia para o dispositivo de saída</w:t>
      </w:r>
      <w:r>
        <w:rPr>
          <w:rFonts w:ascii="Calibri" w:eastAsia="Calibri" w:hAnsi="Calibri" w:cs="Calibri"/>
        </w:rPr>
        <w:t xml:space="preserve"> correto</w:t>
      </w:r>
      <w:r w:rsidRPr="009F0016">
        <w:rPr>
          <w:rFonts w:ascii="Calibri" w:eastAsia="Calibri" w:hAnsi="Calibri" w:cs="Calibri"/>
        </w:rPr>
        <w:t>. O SO também monitora a comunicação do dispositivo de saída e pode enviar sinais de controle para o dispositivo</w:t>
      </w:r>
      <w:r>
        <w:rPr>
          <w:rFonts w:ascii="Calibri" w:eastAsia="Calibri" w:hAnsi="Calibri" w:cs="Calibri"/>
        </w:rPr>
        <w:t>.</w:t>
      </w:r>
    </w:p>
    <w:p w14:paraId="5E164800" w14:textId="171BA84C" w:rsidR="009F0016" w:rsidRPr="009F0016" w:rsidRDefault="009F0016" w:rsidP="009F0016">
      <w:pPr>
        <w:ind w:left="720"/>
        <w:jc w:val="both"/>
        <w:rPr>
          <w:rFonts w:ascii="Calibri" w:eastAsia="Calibri" w:hAnsi="Calibri" w:cs="Calibri"/>
        </w:rPr>
      </w:pPr>
      <w:r>
        <w:rPr>
          <w:rFonts w:ascii="Calibri" w:eastAsia="Calibri" w:hAnsi="Calibri" w:cs="Calibri"/>
        </w:rPr>
        <w:t>Quando</w:t>
      </w:r>
      <w:r w:rsidRPr="009F0016">
        <w:rPr>
          <w:rFonts w:ascii="Calibri" w:eastAsia="Calibri" w:hAnsi="Calibri" w:cs="Calibri"/>
        </w:rPr>
        <w:t xml:space="preserve"> um dispositivo de entrada</w:t>
      </w:r>
      <w:r>
        <w:rPr>
          <w:rFonts w:ascii="Calibri" w:eastAsia="Calibri" w:hAnsi="Calibri" w:cs="Calibri"/>
        </w:rPr>
        <w:t xml:space="preserve"> </w:t>
      </w:r>
      <w:r w:rsidRPr="009F0016">
        <w:rPr>
          <w:rFonts w:ascii="Calibri" w:eastAsia="Calibri" w:hAnsi="Calibri" w:cs="Calibri"/>
        </w:rPr>
        <w:t xml:space="preserve">envia informações para o computador, o SO recebe essas informações e as envia para o programa </w:t>
      </w:r>
      <w:r>
        <w:rPr>
          <w:rFonts w:ascii="Calibri" w:eastAsia="Calibri" w:hAnsi="Calibri" w:cs="Calibri"/>
        </w:rPr>
        <w:t>correto</w:t>
      </w:r>
      <w:r w:rsidRPr="009F0016">
        <w:rPr>
          <w:rFonts w:ascii="Calibri" w:eastAsia="Calibri" w:hAnsi="Calibri" w:cs="Calibri"/>
        </w:rPr>
        <w:t xml:space="preserve"> ou as armazena </w:t>
      </w:r>
      <w:r>
        <w:rPr>
          <w:rFonts w:ascii="Calibri" w:eastAsia="Calibri" w:hAnsi="Calibri" w:cs="Calibri"/>
        </w:rPr>
        <w:t>para usar depois</w:t>
      </w:r>
      <w:r w:rsidRPr="009F0016">
        <w:rPr>
          <w:rFonts w:ascii="Calibri" w:eastAsia="Calibri" w:hAnsi="Calibri" w:cs="Calibri"/>
        </w:rPr>
        <w:t>. O SO também pode executar operações de gerenciamento de entrada, como detectar e instalar novos dispositivos de entrada ou configurar opções de entrada.</w:t>
      </w:r>
    </w:p>
    <w:p w14:paraId="00000014" w14:textId="00AD6581" w:rsidR="00A144E9" w:rsidRDefault="009F0016" w:rsidP="009F0016">
      <w:pPr>
        <w:ind w:left="720"/>
        <w:jc w:val="both"/>
        <w:rPr>
          <w:rFonts w:ascii="Calibri" w:eastAsia="Calibri" w:hAnsi="Calibri" w:cs="Calibri"/>
        </w:rPr>
      </w:pPr>
      <w:r>
        <w:rPr>
          <w:rFonts w:ascii="Calibri" w:eastAsia="Calibri" w:hAnsi="Calibri" w:cs="Calibri"/>
        </w:rPr>
        <w:t xml:space="preserve">O </w:t>
      </w:r>
      <w:r w:rsidRPr="009F0016">
        <w:rPr>
          <w:rFonts w:ascii="Calibri" w:eastAsia="Calibri" w:hAnsi="Calibri" w:cs="Calibri"/>
        </w:rPr>
        <w:t>SO</w:t>
      </w:r>
      <w:r>
        <w:rPr>
          <w:rFonts w:ascii="Calibri" w:eastAsia="Calibri" w:hAnsi="Calibri" w:cs="Calibri"/>
        </w:rPr>
        <w:t xml:space="preserve"> também</w:t>
      </w:r>
      <w:r w:rsidRPr="009F0016">
        <w:rPr>
          <w:rFonts w:ascii="Calibri" w:eastAsia="Calibri" w:hAnsi="Calibri" w:cs="Calibri"/>
        </w:rPr>
        <w:t xml:space="preserve"> pode lidar com a entrada e saída de informações entre diferentes programas em execução. Por exemplo, um programa pode enviar informações para outro programa por meio de um arquivo compartilhado ou através de uma conexão de rede.</w:t>
      </w:r>
    </w:p>
    <w:p w14:paraId="784A6F67" w14:textId="77777777" w:rsidR="009F0016" w:rsidRDefault="009F0016">
      <w:pPr>
        <w:ind w:left="720"/>
        <w:jc w:val="both"/>
        <w:rPr>
          <w:rFonts w:ascii="Calibri" w:eastAsia="Calibri" w:hAnsi="Calibri" w:cs="Calibri"/>
        </w:rPr>
      </w:pPr>
    </w:p>
    <w:p w14:paraId="6559D3DE" w14:textId="77777777" w:rsidR="009F0016" w:rsidRDefault="009F0016">
      <w:pPr>
        <w:ind w:left="720"/>
        <w:jc w:val="both"/>
        <w:rPr>
          <w:rFonts w:ascii="Calibri" w:eastAsia="Calibri" w:hAnsi="Calibri" w:cs="Calibri"/>
        </w:rPr>
      </w:pPr>
    </w:p>
    <w:p w14:paraId="2784DCD9" w14:textId="77777777" w:rsidR="009F0016" w:rsidRDefault="009F0016">
      <w:pPr>
        <w:ind w:left="720"/>
        <w:jc w:val="both"/>
        <w:rPr>
          <w:rFonts w:ascii="Calibri" w:eastAsia="Calibri" w:hAnsi="Calibri" w:cs="Calibri"/>
        </w:rPr>
      </w:pPr>
    </w:p>
    <w:p w14:paraId="74C34326" w14:textId="77777777" w:rsidR="009F0016" w:rsidRDefault="009F0016">
      <w:pPr>
        <w:ind w:left="720"/>
        <w:jc w:val="both"/>
        <w:rPr>
          <w:rFonts w:ascii="Calibri" w:eastAsia="Calibri" w:hAnsi="Calibri" w:cs="Calibri"/>
        </w:rPr>
      </w:pPr>
    </w:p>
    <w:p w14:paraId="00000015" w14:textId="77777777" w:rsidR="00A144E9" w:rsidRDefault="00000000">
      <w:pPr>
        <w:jc w:val="center"/>
        <w:rPr>
          <w:rFonts w:ascii="Calibri" w:eastAsia="Calibri" w:hAnsi="Calibri" w:cs="Calibri"/>
        </w:rPr>
      </w:pPr>
      <w:r>
        <w:rPr>
          <w:rFonts w:ascii="Calibri" w:eastAsia="Calibri" w:hAnsi="Calibri" w:cs="Calibri"/>
          <w:b/>
          <w:sz w:val="28"/>
          <w:szCs w:val="28"/>
        </w:rPr>
        <w:t xml:space="preserve">Capítulo </w:t>
      </w:r>
      <w:proofErr w:type="gramStart"/>
      <w:r>
        <w:rPr>
          <w:rFonts w:ascii="Calibri" w:eastAsia="Calibri" w:hAnsi="Calibri" w:cs="Calibri"/>
          <w:b/>
          <w:sz w:val="28"/>
          <w:szCs w:val="28"/>
        </w:rPr>
        <w:t xml:space="preserve">4 </w:t>
      </w:r>
      <w:r>
        <w:rPr>
          <w:rFonts w:ascii="Calibri" w:eastAsia="Calibri" w:hAnsi="Calibri" w:cs="Calibri"/>
          <w:sz w:val="28"/>
          <w:szCs w:val="28"/>
        </w:rPr>
        <w:t xml:space="preserve"> -</w:t>
      </w:r>
      <w:proofErr w:type="gramEnd"/>
      <w:r>
        <w:rPr>
          <w:rFonts w:ascii="Calibri" w:eastAsia="Calibri" w:hAnsi="Calibri" w:cs="Calibri"/>
          <w:sz w:val="28"/>
          <w:szCs w:val="28"/>
        </w:rPr>
        <w:t xml:space="preserve"> </w:t>
      </w:r>
      <w:r>
        <w:rPr>
          <w:rFonts w:ascii="Calibri" w:eastAsia="Calibri" w:hAnsi="Calibri" w:cs="Calibri"/>
          <w:b/>
          <w:sz w:val="28"/>
          <w:szCs w:val="28"/>
        </w:rPr>
        <w:t>Gerência de Armazenamento</w:t>
      </w:r>
    </w:p>
    <w:p w14:paraId="00000016" w14:textId="77777777" w:rsidR="00A144E9" w:rsidRDefault="00A144E9">
      <w:pPr>
        <w:ind w:left="720"/>
        <w:jc w:val="both"/>
        <w:rPr>
          <w:rFonts w:ascii="Calibri" w:eastAsia="Calibri" w:hAnsi="Calibri" w:cs="Calibri"/>
        </w:rPr>
      </w:pPr>
    </w:p>
    <w:p w14:paraId="00000017" w14:textId="77777777" w:rsidR="00A144E9" w:rsidRPr="00AD51A9" w:rsidRDefault="00000000">
      <w:pPr>
        <w:numPr>
          <w:ilvl w:val="0"/>
          <w:numId w:val="1"/>
        </w:numPr>
        <w:jc w:val="both"/>
        <w:rPr>
          <w:rFonts w:ascii="Calibri" w:eastAsia="Calibri" w:hAnsi="Calibri" w:cs="Calibri"/>
          <w:b/>
          <w:bCs/>
        </w:rPr>
      </w:pPr>
      <w:r w:rsidRPr="00AD51A9">
        <w:rPr>
          <w:rFonts w:ascii="Calibri" w:eastAsia="Calibri" w:hAnsi="Calibri" w:cs="Calibri"/>
          <w:b/>
          <w:bCs/>
        </w:rPr>
        <w:t>Faça um relato dos tipos existentes de sistemas de arquivos, descrevendo as características de cada um deles.</w:t>
      </w:r>
    </w:p>
    <w:p w14:paraId="31F1881C" w14:textId="77777777" w:rsidR="00AD51A9" w:rsidRDefault="00AD51A9" w:rsidP="00AD51A9">
      <w:pPr>
        <w:ind w:left="720"/>
        <w:jc w:val="both"/>
        <w:rPr>
          <w:rFonts w:ascii="Calibri" w:eastAsia="Calibri" w:hAnsi="Calibri" w:cs="Calibri"/>
        </w:rPr>
      </w:pPr>
    </w:p>
    <w:p w14:paraId="76E49656" w14:textId="47E14F5D" w:rsidR="00AD51A9" w:rsidRPr="00AD51A9" w:rsidRDefault="00AD51A9" w:rsidP="00AD51A9">
      <w:pPr>
        <w:ind w:left="720"/>
        <w:jc w:val="both"/>
        <w:rPr>
          <w:rFonts w:asciiTheme="majorHAnsi" w:eastAsia="Calibri" w:hAnsiTheme="majorHAnsi" w:cstheme="majorHAnsi"/>
        </w:rPr>
      </w:pPr>
      <w:r w:rsidRPr="00AD51A9">
        <w:rPr>
          <w:rFonts w:asciiTheme="majorHAnsi" w:eastAsia="Calibri" w:hAnsiTheme="majorHAnsi" w:cstheme="majorHAnsi"/>
          <w:b/>
          <w:bCs/>
        </w:rPr>
        <w:t xml:space="preserve">FAT (File </w:t>
      </w:r>
      <w:proofErr w:type="spellStart"/>
      <w:r w:rsidRPr="00AD51A9">
        <w:rPr>
          <w:rFonts w:asciiTheme="majorHAnsi" w:eastAsia="Calibri" w:hAnsiTheme="majorHAnsi" w:cstheme="majorHAnsi"/>
          <w:b/>
          <w:bCs/>
        </w:rPr>
        <w:t>Allocation</w:t>
      </w:r>
      <w:proofErr w:type="spellEnd"/>
      <w:r w:rsidRPr="00AD51A9">
        <w:rPr>
          <w:rFonts w:asciiTheme="majorHAnsi" w:eastAsia="Calibri" w:hAnsiTheme="majorHAnsi" w:cstheme="majorHAnsi"/>
          <w:b/>
          <w:bCs/>
        </w:rPr>
        <w:t xml:space="preserve"> </w:t>
      </w:r>
      <w:proofErr w:type="spellStart"/>
      <w:r w:rsidRPr="00AD51A9">
        <w:rPr>
          <w:rFonts w:asciiTheme="majorHAnsi" w:eastAsia="Calibri" w:hAnsiTheme="majorHAnsi" w:cstheme="majorHAnsi"/>
          <w:b/>
          <w:bCs/>
        </w:rPr>
        <w:t>Table</w:t>
      </w:r>
      <w:proofErr w:type="spellEnd"/>
      <w:r w:rsidRPr="00AD51A9">
        <w:rPr>
          <w:rFonts w:asciiTheme="majorHAnsi" w:eastAsia="Calibri" w:hAnsiTheme="majorHAnsi" w:cstheme="majorHAnsi"/>
          <w:b/>
          <w:bCs/>
        </w:rPr>
        <w:t>):</w:t>
      </w:r>
      <w:r w:rsidRPr="00AD51A9">
        <w:rPr>
          <w:rFonts w:asciiTheme="majorHAnsi" w:eastAsia="Calibri" w:hAnsiTheme="majorHAnsi" w:cstheme="majorHAnsi"/>
        </w:rPr>
        <w:t xml:space="preserve"> é um dos sistemas de arquivos mais antigos e simples. Ele é usado em sistemas operacionais mais antigos, como o MS-DOS e o Windows 95. O sistema de arquivos FAT usa uma tabela para alocar espaço em disco para arquivos. Ele tem limitações em relação ao tamanho máximo de arquivo e tamanho máximo de partição.</w:t>
      </w:r>
      <w:r w:rsidRPr="00AD51A9">
        <w:rPr>
          <w:rFonts w:asciiTheme="majorHAnsi" w:eastAsia="Calibri" w:hAnsiTheme="majorHAnsi" w:cstheme="majorHAnsi"/>
        </w:rPr>
        <w:cr/>
      </w:r>
      <w:r w:rsidRPr="00AD51A9">
        <w:rPr>
          <w:rFonts w:asciiTheme="majorHAnsi" w:eastAsia="Calibri" w:hAnsiTheme="majorHAnsi" w:cstheme="majorHAnsi"/>
        </w:rPr>
        <w:cr/>
      </w:r>
      <w:r w:rsidRPr="00AD51A9">
        <w:rPr>
          <w:rFonts w:asciiTheme="majorHAnsi" w:eastAsia="Calibri" w:hAnsiTheme="majorHAnsi" w:cstheme="majorHAnsi"/>
          <w:b/>
          <w:bCs/>
        </w:rPr>
        <w:t>NTFS (New Technology File System):</w:t>
      </w:r>
      <w:r w:rsidRPr="00AD51A9">
        <w:rPr>
          <w:rFonts w:asciiTheme="majorHAnsi" w:eastAsia="Calibri" w:hAnsiTheme="majorHAnsi" w:cstheme="majorHAnsi"/>
        </w:rPr>
        <w:t xml:space="preserve"> é um sistema de arquivos mais recente que foi introduzido pela Microsoft no Windows NT. Ele oferece mais recursos do que o sistema de arquivos FAT, como segurança de arquivos, compressão de arquivos e criptografia de arquivos. O sistema de arquivos NTFS é mais eficiente em termos de espaço em disco e é capaz de gerenciar arquivos grandes.</w:t>
      </w:r>
      <w:r w:rsidRPr="00AD51A9">
        <w:rPr>
          <w:rFonts w:asciiTheme="majorHAnsi" w:eastAsia="Calibri" w:hAnsiTheme="majorHAnsi" w:cstheme="majorHAnsi"/>
        </w:rPr>
        <w:cr/>
      </w:r>
      <w:r w:rsidRPr="00AD51A9">
        <w:rPr>
          <w:rFonts w:asciiTheme="majorHAnsi" w:eastAsia="Calibri" w:hAnsiTheme="majorHAnsi" w:cstheme="majorHAnsi"/>
        </w:rPr>
        <w:cr/>
      </w:r>
      <w:r w:rsidRPr="00AD51A9">
        <w:rPr>
          <w:rFonts w:asciiTheme="majorHAnsi" w:eastAsia="Calibri" w:hAnsiTheme="majorHAnsi" w:cstheme="majorHAnsi"/>
          <w:b/>
          <w:bCs/>
        </w:rPr>
        <w:t>EXT (</w:t>
      </w:r>
      <w:proofErr w:type="spellStart"/>
      <w:r w:rsidRPr="00AD51A9">
        <w:rPr>
          <w:rFonts w:asciiTheme="majorHAnsi" w:eastAsia="Calibri" w:hAnsiTheme="majorHAnsi" w:cstheme="majorHAnsi"/>
          <w:b/>
          <w:bCs/>
        </w:rPr>
        <w:t>Extended</w:t>
      </w:r>
      <w:proofErr w:type="spellEnd"/>
      <w:r w:rsidRPr="00AD51A9">
        <w:rPr>
          <w:rFonts w:asciiTheme="majorHAnsi" w:eastAsia="Calibri" w:hAnsiTheme="majorHAnsi" w:cstheme="majorHAnsi"/>
          <w:b/>
          <w:bCs/>
        </w:rPr>
        <w:t xml:space="preserve"> File System):</w:t>
      </w:r>
      <w:r w:rsidRPr="00AD51A9">
        <w:rPr>
          <w:rFonts w:asciiTheme="majorHAnsi" w:eastAsia="Calibri" w:hAnsiTheme="majorHAnsi" w:cstheme="majorHAnsi"/>
        </w:rPr>
        <w:t xml:space="preserve"> é um sistema de arquivos usado em sistemas operacionais Linux. Existem várias versões do sistema de arquivos EXT, sendo a mais comum o EXT4. O sistema de arquivos EXT é otimizado para uso em sistemas Linux e oferece recursos como permissões de arquivo e diretório, suporte a links simbólicos e compressão de arquivos.</w:t>
      </w:r>
      <w:r w:rsidRPr="00AD51A9">
        <w:rPr>
          <w:rFonts w:asciiTheme="majorHAnsi" w:eastAsia="Calibri" w:hAnsiTheme="majorHAnsi" w:cstheme="majorHAnsi"/>
        </w:rPr>
        <w:cr/>
      </w:r>
      <w:r w:rsidRPr="00AD51A9">
        <w:rPr>
          <w:rFonts w:asciiTheme="majorHAnsi" w:eastAsia="Calibri" w:hAnsiTheme="majorHAnsi" w:cstheme="majorHAnsi"/>
        </w:rPr>
        <w:cr/>
      </w:r>
      <w:r w:rsidRPr="00AD51A9">
        <w:rPr>
          <w:rFonts w:asciiTheme="majorHAnsi" w:eastAsia="Calibri" w:hAnsiTheme="majorHAnsi" w:cstheme="majorHAnsi"/>
          <w:b/>
          <w:bCs/>
        </w:rPr>
        <w:t>HFS (</w:t>
      </w:r>
      <w:proofErr w:type="spellStart"/>
      <w:r w:rsidRPr="00AD51A9">
        <w:rPr>
          <w:rFonts w:asciiTheme="majorHAnsi" w:eastAsia="Calibri" w:hAnsiTheme="majorHAnsi" w:cstheme="majorHAnsi"/>
          <w:b/>
          <w:bCs/>
        </w:rPr>
        <w:t>Hierarchical</w:t>
      </w:r>
      <w:proofErr w:type="spellEnd"/>
      <w:r w:rsidRPr="00AD51A9">
        <w:rPr>
          <w:rFonts w:asciiTheme="majorHAnsi" w:eastAsia="Calibri" w:hAnsiTheme="majorHAnsi" w:cstheme="majorHAnsi"/>
          <w:b/>
          <w:bCs/>
        </w:rPr>
        <w:t xml:space="preserve"> File System):</w:t>
      </w:r>
      <w:r w:rsidRPr="00AD51A9">
        <w:rPr>
          <w:rFonts w:asciiTheme="majorHAnsi" w:eastAsia="Calibri" w:hAnsiTheme="majorHAnsi" w:cstheme="majorHAnsi"/>
        </w:rPr>
        <w:t xml:space="preserve"> é um sistema de arquivos usado em sistemas operacionais Mac. Existem duas versões do sistema de arquivos HFS, sendo a mais recente a HFS+. O sistema de arquivos HFS é otimizado para uso em sistemas Mac e oferece recursos como nomes de arquivos de comprimento completo, suporte a arquivos grandes e recursos de segurança.</w:t>
      </w:r>
      <w:r w:rsidRPr="00AD51A9">
        <w:rPr>
          <w:rFonts w:asciiTheme="majorHAnsi" w:eastAsia="Calibri" w:hAnsiTheme="majorHAnsi" w:cstheme="majorHAnsi"/>
        </w:rPr>
        <w:cr/>
      </w:r>
      <w:r w:rsidRPr="00AD51A9">
        <w:rPr>
          <w:rFonts w:asciiTheme="majorHAnsi" w:eastAsia="Calibri" w:hAnsiTheme="majorHAnsi" w:cstheme="majorHAnsi"/>
        </w:rPr>
        <w:lastRenderedPageBreak/>
        <w:cr/>
      </w:r>
      <w:proofErr w:type="spellStart"/>
      <w:r w:rsidRPr="00AD51A9">
        <w:rPr>
          <w:rFonts w:asciiTheme="majorHAnsi" w:eastAsia="Calibri" w:hAnsiTheme="majorHAnsi" w:cstheme="majorHAnsi"/>
          <w:b/>
          <w:bCs/>
        </w:rPr>
        <w:t>exFAT</w:t>
      </w:r>
      <w:proofErr w:type="spellEnd"/>
      <w:r w:rsidRPr="00AD51A9">
        <w:rPr>
          <w:rFonts w:asciiTheme="majorHAnsi" w:eastAsia="Calibri" w:hAnsiTheme="majorHAnsi" w:cstheme="majorHAnsi"/>
          <w:b/>
          <w:bCs/>
        </w:rPr>
        <w:t xml:space="preserve"> (</w:t>
      </w:r>
      <w:proofErr w:type="spellStart"/>
      <w:r w:rsidRPr="00AD51A9">
        <w:rPr>
          <w:rFonts w:asciiTheme="majorHAnsi" w:eastAsia="Calibri" w:hAnsiTheme="majorHAnsi" w:cstheme="majorHAnsi"/>
          <w:b/>
          <w:bCs/>
        </w:rPr>
        <w:t>Extended</w:t>
      </w:r>
      <w:proofErr w:type="spellEnd"/>
      <w:r w:rsidRPr="00AD51A9">
        <w:rPr>
          <w:rFonts w:asciiTheme="majorHAnsi" w:eastAsia="Calibri" w:hAnsiTheme="majorHAnsi" w:cstheme="majorHAnsi"/>
          <w:b/>
          <w:bCs/>
        </w:rPr>
        <w:t xml:space="preserve"> File </w:t>
      </w:r>
      <w:proofErr w:type="spellStart"/>
      <w:r w:rsidRPr="00AD51A9">
        <w:rPr>
          <w:rFonts w:asciiTheme="majorHAnsi" w:eastAsia="Calibri" w:hAnsiTheme="majorHAnsi" w:cstheme="majorHAnsi"/>
          <w:b/>
          <w:bCs/>
        </w:rPr>
        <w:t>Allocation</w:t>
      </w:r>
      <w:proofErr w:type="spellEnd"/>
      <w:r w:rsidRPr="00AD51A9">
        <w:rPr>
          <w:rFonts w:asciiTheme="majorHAnsi" w:eastAsia="Calibri" w:hAnsiTheme="majorHAnsi" w:cstheme="majorHAnsi"/>
          <w:b/>
          <w:bCs/>
        </w:rPr>
        <w:t xml:space="preserve"> </w:t>
      </w:r>
      <w:proofErr w:type="spellStart"/>
      <w:r w:rsidRPr="00AD51A9">
        <w:rPr>
          <w:rFonts w:asciiTheme="majorHAnsi" w:eastAsia="Calibri" w:hAnsiTheme="majorHAnsi" w:cstheme="majorHAnsi"/>
          <w:b/>
          <w:bCs/>
        </w:rPr>
        <w:t>Table</w:t>
      </w:r>
      <w:proofErr w:type="spellEnd"/>
      <w:r w:rsidRPr="00AD51A9">
        <w:rPr>
          <w:rFonts w:asciiTheme="majorHAnsi" w:eastAsia="Calibri" w:hAnsiTheme="majorHAnsi" w:cstheme="majorHAnsi"/>
          <w:b/>
          <w:bCs/>
        </w:rPr>
        <w:t>):</w:t>
      </w:r>
      <w:r w:rsidRPr="00AD51A9">
        <w:rPr>
          <w:rFonts w:asciiTheme="majorHAnsi" w:eastAsia="Calibri" w:hAnsiTheme="majorHAnsi" w:cstheme="majorHAnsi"/>
        </w:rPr>
        <w:t xml:space="preserve"> é um sistema de arquivos desenvolvido pela Microsoft para uso em dispositivos de armazenamento flash e externos. Ele suporta arquivos maiores do que o sistema de arquivos FAT e é compatível com sistemas operacionais Windows e Mac.</w:t>
      </w:r>
    </w:p>
    <w:p w14:paraId="00000018" w14:textId="77777777" w:rsidR="00A144E9" w:rsidRDefault="00A144E9">
      <w:pPr>
        <w:jc w:val="both"/>
        <w:rPr>
          <w:rFonts w:ascii="Calibri" w:eastAsia="Calibri" w:hAnsi="Calibri" w:cs="Calibri"/>
        </w:rPr>
      </w:pPr>
    </w:p>
    <w:p w14:paraId="00000019" w14:textId="77777777" w:rsidR="00A144E9" w:rsidRDefault="00A144E9">
      <w:pPr>
        <w:jc w:val="both"/>
        <w:rPr>
          <w:rFonts w:ascii="Calibri" w:eastAsia="Calibri" w:hAnsi="Calibri" w:cs="Calibri"/>
        </w:rPr>
      </w:pPr>
    </w:p>
    <w:p w14:paraId="0000001A" w14:textId="77777777" w:rsidR="00A144E9" w:rsidRDefault="00A144E9">
      <w:pPr>
        <w:jc w:val="center"/>
        <w:rPr>
          <w:rFonts w:ascii="Calibri" w:eastAsia="Calibri" w:hAnsi="Calibri" w:cs="Calibri"/>
          <w:sz w:val="28"/>
          <w:szCs w:val="28"/>
        </w:rPr>
      </w:pPr>
    </w:p>
    <w:p w14:paraId="0000001B" w14:textId="77777777" w:rsidR="00A144E9" w:rsidRDefault="00A144E9">
      <w:pPr>
        <w:ind w:left="360"/>
        <w:jc w:val="center"/>
        <w:rPr>
          <w:rFonts w:ascii="Calibri" w:eastAsia="Calibri" w:hAnsi="Calibri" w:cs="Calibri"/>
          <w:b/>
        </w:rPr>
      </w:pPr>
    </w:p>
    <w:p w14:paraId="0000001C" w14:textId="77777777" w:rsidR="00A144E9" w:rsidRDefault="00A144E9">
      <w:pPr>
        <w:jc w:val="both"/>
        <w:rPr>
          <w:rFonts w:ascii="Calibri" w:eastAsia="Calibri" w:hAnsi="Calibri" w:cs="Calibri"/>
        </w:rPr>
      </w:pPr>
    </w:p>
    <w:p w14:paraId="0000001D" w14:textId="77777777" w:rsidR="00A144E9" w:rsidRDefault="00A144E9">
      <w:pPr>
        <w:jc w:val="both"/>
        <w:rPr>
          <w:rFonts w:ascii="Calibri" w:eastAsia="Calibri" w:hAnsi="Calibri" w:cs="Calibri"/>
        </w:rPr>
      </w:pPr>
    </w:p>
    <w:p w14:paraId="0000001E" w14:textId="77777777" w:rsidR="00A144E9" w:rsidRDefault="00A144E9">
      <w:pPr>
        <w:ind w:left="720"/>
        <w:jc w:val="both"/>
        <w:rPr>
          <w:rFonts w:ascii="Calibri" w:eastAsia="Calibri" w:hAnsi="Calibri" w:cs="Calibri"/>
        </w:rPr>
      </w:pPr>
    </w:p>
    <w:p w14:paraId="0000001F" w14:textId="77777777" w:rsidR="00A144E9" w:rsidRDefault="00A144E9">
      <w:pPr>
        <w:jc w:val="both"/>
        <w:rPr>
          <w:rFonts w:ascii="Calibri" w:eastAsia="Calibri" w:hAnsi="Calibri" w:cs="Calibri"/>
        </w:rPr>
      </w:pPr>
    </w:p>
    <w:p w14:paraId="00000020" w14:textId="77777777" w:rsidR="00A144E9" w:rsidRDefault="00A144E9">
      <w:pPr>
        <w:jc w:val="both"/>
        <w:rPr>
          <w:rFonts w:ascii="Calibri" w:eastAsia="Calibri" w:hAnsi="Calibri" w:cs="Calibri"/>
        </w:rPr>
      </w:pPr>
    </w:p>
    <w:p w14:paraId="00000021" w14:textId="77777777" w:rsidR="00A144E9" w:rsidRDefault="00A144E9">
      <w:pPr>
        <w:jc w:val="both"/>
        <w:rPr>
          <w:rFonts w:ascii="Calibri" w:eastAsia="Calibri" w:hAnsi="Calibri" w:cs="Calibri"/>
        </w:rPr>
      </w:pPr>
    </w:p>
    <w:p w14:paraId="00000022" w14:textId="77777777" w:rsidR="00A144E9" w:rsidRDefault="00A144E9">
      <w:pPr>
        <w:jc w:val="both"/>
        <w:rPr>
          <w:rFonts w:ascii="Calibri" w:eastAsia="Calibri" w:hAnsi="Calibri" w:cs="Calibri"/>
        </w:rPr>
      </w:pPr>
    </w:p>
    <w:sectPr w:rsidR="00A144E9">
      <w:headerReference w:type="default" r:id="rId14"/>
      <w:footerReference w:type="default" r:id="rId15"/>
      <w:pgSz w:w="11907" w:h="16840"/>
      <w:pgMar w:top="851" w:right="851" w:bottom="964" w:left="851" w:header="709" w:footer="6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2DE1" w14:textId="77777777" w:rsidR="00345B21" w:rsidRDefault="00345B21">
      <w:r>
        <w:separator/>
      </w:r>
    </w:p>
  </w:endnote>
  <w:endnote w:type="continuationSeparator" w:id="0">
    <w:p w14:paraId="6473AC5F" w14:textId="77777777" w:rsidR="00345B21" w:rsidRDefault="0034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A144E9" w:rsidRDefault="00A144E9">
    <w:pPr>
      <w:pBdr>
        <w:top w:val="nil"/>
        <w:left w:val="nil"/>
        <w:bottom w:val="nil"/>
        <w:right w:val="nil"/>
        <w:between w:val="nil"/>
      </w:pBdr>
      <w:tabs>
        <w:tab w:val="center" w:pos="4419"/>
        <w:tab w:val="right" w:pos="8838"/>
        <w:tab w:val="center" w:pos="5220"/>
        <w:tab w:val="right" w:pos="10260"/>
      </w:tabs>
      <w:rPr>
        <w:rFonts w:ascii="Tahoma" w:eastAsia="Tahoma" w:hAnsi="Tahoma" w:cs="Tahoma"/>
        <w:color w:val="000000"/>
        <w:sz w:val="16"/>
        <w:szCs w:val="16"/>
      </w:rPr>
    </w:pPr>
  </w:p>
  <w:p w14:paraId="00000026" w14:textId="77777777" w:rsidR="00A144E9" w:rsidRDefault="00000000">
    <w:pPr>
      <w:pBdr>
        <w:top w:val="nil"/>
        <w:left w:val="nil"/>
        <w:bottom w:val="nil"/>
        <w:right w:val="nil"/>
        <w:between w:val="nil"/>
      </w:pBdr>
      <w:tabs>
        <w:tab w:val="center" w:pos="4419"/>
        <w:tab w:val="right" w:pos="8838"/>
        <w:tab w:val="center" w:pos="5220"/>
        <w:tab w:val="right" w:pos="10260"/>
      </w:tabs>
      <w:jc w:val="center"/>
      <w:rPr>
        <w:rFonts w:ascii="Arial" w:eastAsia="Arial" w:hAnsi="Arial" w:cs="Arial"/>
        <w:color w:val="333333"/>
        <w:sz w:val="14"/>
        <w:szCs w:val="14"/>
      </w:rPr>
    </w:pPr>
    <w:r>
      <w:rPr>
        <w:rFonts w:ascii="Arial" w:eastAsia="Arial" w:hAnsi="Arial" w:cs="Arial"/>
        <w:color w:val="333333"/>
        <w:sz w:val="14"/>
        <w:szCs w:val="14"/>
      </w:rPr>
      <w:t>Rua Universitária, 1900 – CEP 95560-000 – Torres, RS – Telefone/Fax: +55 51 36262000 – Site: http://www.ulbra.br/torres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D1FE" w14:textId="77777777" w:rsidR="00345B21" w:rsidRDefault="00345B21">
      <w:r>
        <w:separator/>
      </w:r>
    </w:p>
  </w:footnote>
  <w:footnote w:type="continuationSeparator" w:id="0">
    <w:p w14:paraId="342F36B9" w14:textId="77777777" w:rsidR="00345B21" w:rsidRDefault="00345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A144E9" w:rsidRDefault="00A144E9">
    <w:pPr>
      <w:widowControl w:val="0"/>
      <w:pBdr>
        <w:top w:val="nil"/>
        <w:left w:val="nil"/>
        <w:bottom w:val="nil"/>
        <w:right w:val="nil"/>
        <w:between w:val="nil"/>
      </w:pBdr>
      <w:spacing w:line="276" w:lineRule="auto"/>
      <w:rPr>
        <w:rFonts w:ascii="Calibri" w:eastAsia="Calibri" w:hAnsi="Calibri" w:cs="Calibri"/>
      </w:rPr>
    </w:pPr>
  </w:p>
  <w:p w14:paraId="00000024" w14:textId="77777777" w:rsidR="00A144E9" w:rsidRDefault="00A144E9">
    <w:pPr>
      <w:pBdr>
        <w:top w:val="nil"/>
        <w:left w:val="nil"/>
        <w:bottom w:val="nil"/>
        <w:right w:val="nil"/>
        <w:between w:val="nil"/>
      </w:pBdr>
      <w:tabs>
        <w:tab w:val="center" w:pos="4419"/>
        <w:tab w:val="right" w:pos="8838"/>
      </w:tabs>
      <w:ind w:left="-142"/>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64B"/>
    <w:multiLevelType w:val="multilevel"/>
    <w:tmpl w:val="8B1067A0"/>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163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4E9"/>
    <w:rsid w:val="000C57D6"/>
    <w:rsid w:val="00345B21"/>
    <w:rsid w:val="004125AF"/>
    <w:rsid w:val="009F0016"/>
    <w:rsid w:val="00A144E9"/>
    <w:rsid w:val="00AD51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0A02"/>
  <w15:docId w15:val="{D33B7F61-E85D-40C9-97A8-C79C86C8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semiHidden/>
    <w:unhideWhenUsed/>
    <w:rsid w:val="004125AF"/>
    <w:rPr>
      <w:color w:val="0000FF"/>
      <w:u w:val="single"/>
    </w:rPr>
  </w:style>
  <w:style w:type="paragraph" w:styleId="PargrafodaLista">
    <w:name w:val="List Paragraph"/>
    <w:basedOn w:val="Normal"/>
    <w:uiPriority w:val="34"/>
    <w:qFormat/>
    <w:rsid w:val="004125AF"/>
    <w:pPr>
      <w:ind w:left="720"/>
      <w:contextualSpacing/>
    </w:pPr>
  </w:style>
  <w:style w:type="paragraph" w:styleId="NormalWeb">
    <w:name w:val="Normal (Web)"/>
    <w:basedOn w:val="Normal"/>
    <w:uiPriority w:val="99"/>
    <w:semiHidden/>
    <w:unhideWhenUsed/>
    <w:rsid w:val="004125AF"/>
    <w:pPr>
      <w:spacing w:before="100" w:beforeAutospacing="1" w:after="100" w:afterAutospacing="1"/>
    </w:pPr>
  </w:style>
  <w:style w:type="character" w:styleId="Forte">
    <w:name w:val="Strong"/>
    <w:basedOn w:val="Fontepargpadro"/>
    <w:uiPriority w:val="22"/>
    <w:qFormat/>
    <w:rsid w:val="004125AF"/>
    <w:rPr>
      <w:b/>
      <w:bCs/>
    </w:rPr>
  </w:style>
  <w:style w:type="paragraph" w:styleId="Cabealho">
    <w:name w:val="header"/>
    <w:basedOn w:val="Normal"/>
    <w:link w:val="CabealhoChar"/>
    <w:uiPriority w:val="99"/>
    <w:unhideWhenUsed/>
    <w:rsid w:val="009F0016"/>
    <w:pPr>
      <w:tabs>
        <w:tab w:val="center" w:pos="4252"/>
        <w:tab w:val="right" w:pos="8504"/>
      </w:tabs>
    </w:pPr>
  </w:style>
  <w:style w:type="character" w:customStyle="1" w:styleId="CabealhoChar">
    <w:name w:val="Cabeçalho Char"/>
    <w:basedOn w:val="Fontepargpadro"/>
    <w:link w:val="Cabealho"/>
    <w:uiPriority w:val="99"/>
    <w:rsid w:val="009F0016"/>
  </w:style>
  <w:style w:type="paragraph" w:styleId="Rodap">
    <w:name w:val="footer"/>
    <w:basedOn w:val="Normal"/>
    <w:link w:val="RodapChar"/>
    <w:uiPriority w:val="99"/>
    <w:unhideWhenUsed/>
    <w:rsid w:val="009F0016"/>
    <w:pPr>
      <w:tabs>
        <w:tab w:val="center" w:pos="4252"/>
        <w:tab w:val="right" w:pos="8504"/>
      </w:tabs>
    </w:pPr>
  </w:style>
  <w:style w:type="character" w:customStyle="1" w:styleId="RodapChar">
    <w:name w:val="Rodapé Char"/>
    <w:basedOn w:val="Fontepargpadro"/>
    <w:link w:val="Rodap"/>
    <w:uiPriority w:val="99"/>
    <w:rsid w:val="009F0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01712">
      <w:bodyDiv w:val="1"/>
      <w:marLeft w:val="0"/>
      <w:marRight w:val="0"/>
      <w:marTop w:val="0"/>
      <w:marBottom w:val="0"/>
      <w:divBdr>
        <w:top w:val="none" w:sz="0" w:space="0" w:color="auto"/>
        <w:left w:val="none" w:sz="0" w:space="0" w:color="auto"/>
        <w:bottom w:val="none" w:sz="0" w:space="0" w:color="auto"/>
        <w:right w:val="none" w:sz="0" w:space="0" w:color="auto"/>
      </w:divBdr>
    </w:div>
    <w:div w:id="1232427135">
      <w:bodyDiv w:val="1"/>
      <w:marLeft w:val="0"/>
      <w:marRight w:val="0"/>
      <w:marTop w:val="0"/>
      <w:marBottom w:val="0"/>
      <w:divBdr>
        <w:top w:val="none" w:sz="0" w:space="0" w:color="auto"/>
        <w:left w:val="none" w:sz="0" w:space="0" w:color="auto"/>
        <w:bottom w:val="none" w:sz="0" w:space="0" w:color="auto"/>
        <w:right w:val="none" w:sz="0" w:space="0" w:color="auto"/>
      </w:divBdr>
    </w:div>
    <w:div w:id="1465536740">
      <w:bodyDiv w:val="1"/>
      <w:marLeft w:val="0"/>
      <w:marRight w:val="0"/>
      <w:marTop w:val="0"/>
      <w:marBottom w:val="0"/>
      <w:divBdr>
        <w:top w:val="none" w:sz="0" w:space="0" w:color="auto"/>
        <w:left w:val="none" w:sz="0" w:space="0" w:color="auto"/>
        <w:bottom w:val="none" w:sz="0" w:space="0" w:color="auto"/>
        <w:right w:val="none" w:sz="0" w:space="0" w:color="auto"/>
      </w:divBdr>
    </w:div>
    <w:div w:id="1652951109">
      <w:bodyDiv w:val="1"/>
      <w:marLeft w:val="0"/>
      <w:marRight w:val="0"/>
      <w:marTop w:val="0"/>
      <w:marBottom w:val="0"/>
      <w:divBdr>
        <w:top w:val="none" w:sz="0" w:space="0" w:color="auto"/>
        <w:left w:val="none" w:sz="0" w:space="0" w:color="auto"/>
        <w:bottom w:val="none" w:sz="0" w:space="0" w:color="auto"/>
        <w:right w:val="none" w:sz="0" w:space="0" w:color="auto"/>
      </w:divBdr>
    </w:div>
    <w:div w:id="1815097523">
      <w:bodyDiv w:val="1"/>
      <w:marLeft w:val="0"/>
      <w:marRight w:val="0"/>
      <w:marTop w:val="0"/>
      <w:marBottom w:val="0"/>
      <w:divBdr>
        <w:top w:val="none" w:sz="0" w:space="0" w:color="auto"/>
        <w:left w:val="none" w:sz="0" w:space="0" w:color="auto"/>
        <w:bottom w:val="none" w:sz="0" w:space="0" w:color="auto"/>
        <w:right w:val="none" w:sz="0" w:space="0" w:color="auto"/>
      </w:divBdr>
    </w:div>
    <w:div w:id="210726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pt-br/windows/abrir-o-gerenciador-de-dispositivos-a7f2db46-faaf-24f0-8b7b-9e4a6032fc8c" TargetMode="External"/><Relationship Id="rId13" Type="http://schemas.openxmlformats.org/officeDocument/2006/relationships/hyperlink" Target="https://todasasrespostas.pt/qual-a-funcao-dos-drivers-de-dispositivos-de-entrada-e-saida" TargetMode="External"/><Relationship Id="rId3" Type="http://schemas.openxmlformats.org/officeDocument/2006/relationships/settings" Target="settings.xml"/><Relationship Id="rId7" Type="http://schemas.openxmlformats.org/officeDocument/2006/relationships/hyperlink" Target="https://plataforma.bvirtual.com.br/Acervo/Publicacao/36876" TargetMode="External"/><Relationship Id="rId12" Type="http://schemas.openxmlformats.org/officeDocument/2006/relationships/hyperlink" Target="https://pt.wikibooks.org/wiki/Sistemas_operacionais/Ger%C3%AAncia_de_dispositivos_de_entrada_e_sa%C3%ADd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books.org/wiki/Sistemas_operacionais/Ger%C3%AAncia_de_dispositivos_de_entrada_e_sa%C3%ADd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learn.microsoft.com/pt-br/mem/intune/fundamentals/what-is-device-management" TargetMode="External"/><Relationship Id="rId4" Type="http://schemas.openxmlformats.org/officeDocument/2006/relationships/webSettings" Target="webSettings.xml"/><Relationship Id="rId9" Type="http://schemas.openxmlformats.org/officeDocument/2006/relationships/hyperlink" Target="https://learn.microsoft.com/pt-br/windows-hardware/drivers/install/using-device-manag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Ygor</dc:creator>
  <cp:lastModifiedBy>Ygor Evaldt</cp:lastModifiedBy>
  <cp:revision>2</cp:revision>
  <dcterms:created xsi:type="dcterms:W3CDTF">2023-04-22T15:39:00Z</dcterms:created>
  <dcterms:modified xsi:type="dcterms:W3CDTF">2023-04-22T15:39:00Z</dcterms:modified>
</cp:coreProperties>
</file>