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ic Sans MS" w:cs="Comic Sans MS" w:eastAsia="Comic Sans MS" w:hAnsi="Comic Sans MS"/>
          <w:sz w:val="28"/>
          <w:szCs w:val="28"/>
        </w:rPr>
      </w:pPr>
      <w:bookmarkStart w:colFirst="0" w:colLast="0" w:name="_hhfsf1o78e7n" w:id="0"/>
      <w:bookmarkEnd w:id="0"/>
      <w:r w:rsidDel="00000000" w:rsidR="00000000" w:rsidRPr="00000000">
        <w:rPr>
          <w:rFonts w:ascii="Cousine" w:cs="Cousine" w:eastAsia="Cousine" w:hAnsi="Cousine"/>
          <w:sz w:val="28"/>
          <w:szCs w:val="28"/>
          <w:rtl w:val="0"/>
        </w:rPr>
        <w:t xml:space="preserve">▂ ▃ ▄ ▅ ▆ ▇ █ ᵔᴥᵔ Doc git pour les nulos ᵔᴥᵔ █ ▇ ▆ ▅ ▄ ▃ ▂</w:t>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numPr>
          <w:ilvl w:val="0"/>
          <w:numId w:val="15"/>
        </w:numPr>
        <w:ind w:left="720" w:hanging="360"/>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Tout d’abords il faut Download :</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04">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numPr>
          <w:ilvl w:val="0"/>
          <w:numId w:val="4"/>
        </w:numPr>
        <w:ind w:left="144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Source code : </w:t>
      </w:r>
      <w:hyperlink r:id="rId6">
        <w:r w:rsidDel="00000000" w:rsidR="00000000" w:rsidRPr="00000000">
          <w:rPr>
            <w:rFonts w:ascii="Comic Sans MS" w:cs="Comic Sans MS" w:eastAsia="Comic Sans MS" w:hAnsi="Comic Sans MS"/>
            <w:color w:val="1155cc"/>
            <w:u w:val="single"/>
            <w:rtl w:val="0"/>
          </w:rPr>
          <w:t xml:space="preserve">https://github.com/git/git</w:t>
        </w:r>
      </w:hyperlink>
      <w:r w:rsidDel="00000000" w:rsidR="00000000" w:rsidRPr="00000000">
        <w:rPr>
          <w:rtl w:val="0"/>
        </w:rPr>
      </w:r>
    </w:p>
    <w:p w:rsidR="00000000" w:rsidDel="00000000" w:rsidP="00000000" w:rsidRDefault="00000000" w:rsidRPr="00000000" w14:paraId="00000006">
      <w:pPr>
        <w:numPr>
          <w:ilvl w:val="0"/>
          <w:numId w:val="4"/>
        </w:numPr>
        <w:ind w:left="1440" w:hanging="36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Site web : </w:t>
      </w:r>
      <w:hyperlink r:id="rId7">
        <w:r w:rsidDel="00000000" w:rsidR="00000000" w:rsidRPr="00000000">
          <w:rPr>
            <w:rFonts w:ascii="Comic Sans MS" w:cs="Comic Sans MS" w:eastAsia="Comic Sans MS" w:hAnsi="Comic Sans MS"/>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007">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numPr>
          <w:ilvl w:val="0"/>
          <w:numId w:val="15"/>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Pendant le DL, je vous propose une petite introduction à GIT :</w:t>
      </w:r>
    </w:p>
    <w:p w:rsidR="00000000" w:rsidDel="00000000" w:rsidP="00000000" w:rsidRDefault="00000000" w:rsidRPr="00000000" w14:paraId="00000009">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ab/>
      </w:r>
    </w:p>
    <w:p w:rsidR="00000000" w:rsidDel="00000000" w:rsidP="00000000" w:rsidRDefault="00000000" w:rsidRPr="00000000" w14:paraId="0000000A">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Vous écrivez un peu de code et souhaitez collaborer avec d'autres développeurs ? Vous voulez toujours savoir pourquoi une modification a été faite et ne plus risquer de perdre des jours de travail ? Vous avez clairement besoin de versionner votre code !</w:t>
      </w:r>
    </w:p>
    <w:p w:rsidR="00000000" w:rsidDel="00000000" w:rsidP="00000000" w:rsidRDefault="00000000" w:rsidRPr="00000000" w14:paraId="0000000B">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C">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Un logiciel de gestion de versions est un outil incontournable pour tout développeur. Il en existe de nombreux, et dans cette doc pour les nulos, vous découvrirez Git, le logiciel créé par </w:t>
      </w:r>
      <w:r w:rsidDel="00000000" w:rsidR="00000000" w:rsidRPr="00000000">
        <w:rPr>
          <w:rFonts w:ascii="Comic Sans MS" w:cs="Comic Sans MS" w:eastAsia="Comic Sans MS" w:hAnsi="Comic Sans MS"/>
          <w:b w:val="1"/>
          <w:rtl w:val="0"/>
        </w:rPr>
        <w:t xml:space="preserve">Linus Torvald</w:t>
      </w:r>
      <w:r w:rsidDel="00000000" w:rsidR="00000000" w:rsidRPr="00000000">
        <w:rPr>
          <w:rFonts w:ascii="Comic Sans MS" w:cs="Comic Sans MS" w:eastAsia="Comic Sans MS" w:hAnsi="Comic Sans MS"/>
          <w:rtl w:val="0"/>
        </w:rPr>
        <w:t xml:space="preserve">, auteur du Kernel Linux. Vous découvrirez ce qu'est la gestion de version et les avantages que cela apporte. Puis, vous plongerez dans l'univers de Git : commit, branches, merge... tous ces termes n'auront plus de secrets pour vous ! Enfin vous apprendrez à utiliser GitHub pour héberger votre code et collaborer facilement sur des projets open-source.</w:t>
      </w:r>
    </w:p>
    <w:p w:rsidR="00000000" w:rsidDel="00000000" w:rsidP="00000000" w:rsidRDefault="00000000" w:rsidRPr="00000000" w14:paraId="0000000D">
      <w:pPr>
        <w:ind w:left="720" w:firstLine="0"/>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E">
      <w:pPr>
        <w:numPr>
          <w:ilvl w:val="0"/>
          <w:numId w:val="15"/>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Maintenant les commandes principales :</w:t>
      </w:r>
    </w:p>
    <w:p w:rsidR="00000000" w:rsidDel="00000000" w:rsidP="00000000" w:rsidRDefault="00000000" w:rsidRPr="00000000" w14:paraId="0000000F">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0">
      <w:pPr>
        <w:numPr>
          <w:ilvl w:val="0"/>
          <w:numId w:val="8"/>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config :</w:t>
      </w:r>
    </w:p>
    <w:p w:rsidR="00000000" w:rsidDel="00000000" w:rsidP="00000000" w:rsidRDefault="00000000" w:rsidRPr="00000000" w14:paraId="00000011">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L’une des commandes git les plus utilisées est git config. On l’utilise pour configurer les préférences de l’utilisateur : son mail, l’algorithme utilisé pour diff, le nom d’utilisateur et le format de fichier etc. Par exemple, la commande suivante peut être utilisée pour définir le mail d’un utilisateur :</w:t>
      </w:r>
    </w:p>
    <w:p w:rsidR="00000000" w:rsidDel="00000000" w:rsidP="00000000" w:rsidRDefault="00000000" w:rsidRPr="00000000" w14:paraId="00000012">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config --global user.email </w:t>
      </w:r>
      <w:hyperlink r:id="rId8">
        <w:r w:rsidDel="00000000" w:rsidR="00000000" w:rsidRPr="00000000">
          <w:rPr>
            <w:rFonts w:ascii="Courier New" w:cs="Courier New" w:eastAsia="Courier New" w:hAnsi="Courier New"/>
            <w:color w:val="1155cc"/>
            <w:u w:val="single"/>
            <w:rtl w:val="0"/>
          </w:rPr>
          <w:t xml:space="preserve">example@google.com</w:t>
        </w:r>
      </w:hyperlink>
      <w:r w:rsidDel="00000000" w:rsidR="00000000" w:rsidRPr="00000000">
        <w:rPr>
          <w:rtl w:val="0"/>
        </w:rPr>
      </w:r>
    </w:p>
    <w:p w:rsidR="00000000" w:rsidDel="00000000" w:rsidP="00000000" w:rsidRDefault="00000000" w:rsidRPr="00000000" w14:paraId="00000014">
      <w:pPr>
        <w:ind w:left="720" w:firstLine="0"/>
        <w:jc w:val="both"/>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15">
      <w:pPr>
        <w:numPr>
          <w:ilvl w:val="0"/>
          <w:numId w:val="17"/>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init :</w:t>
      </w:r>
    </w:p>
    <w:p w:rsidR="00000000" w:rsidDel="00000000" w:rsidP="00000000" w:rsidRDefault="00000000" w:rsidRPr="00000000" w14:paraId="00000016">
      <w:pPr>
        <w:ind w:left="0" w:firstLine="72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Cette commande est utilisée pour créer un nouveau dépôt GIT :</w:t>
      </w:r>
    </w:p>
    <w:p w:rsidR="00000000" w:rsidDel="00000000" w:rsidP="00000000" w:rsidRDefault="00000000" w:rsidRPr="00000000" w14:paraId="00000017">
      <w:pPr>
        <w:ind w:left="0" w:firstLine="72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8">
      <w:pP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19">
      <w:pPr>
        <w:ind w:left="0" w:firstLine="0"/>
        <w:jc w:val="both"/>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add :</w:t>
      </w:r>
    </w:p>
    <w:p w:rsidR="00000000" w:rsidDel="00000000" w:rsidP="00000000" w:rsidRDefault="00000000" w:rsidRPr="00000000" w14:paraId="0000001B">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git add peut être utilisée pour ajouter des fichiers à l’index. Par exemple, la commande suivante ajoutera un fichier nommé temp.txt dans le répertoire local de l’index:</w:t>
      </w:r>
    </w:p>
    <w:p w:rsidR="00000000" w:rsidDel="00000000" w:rsidP="00000000" w:rsidRDefault="00000000" w:rsidRPr="00000000" w14:paraId="0000001C">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add temp.txt</w:t>
      </w:r>
    </w:p>
    <w:p w:rsidR="00000000" w:rsidDel="00000000" w:rsidP="00000000" w:rsidRDefault="00000000" w:rsidRPr="00000000" w14:paraId="0000001E">
      <w:pPr>
        <w:ind w:left="720" w:firstLine="0"/>
        <w:jc w:val="both"/>
        <w:rPr>
          <w:rFonts w:ascii="Comic Sans MS" w:cs="Comic Sans MS" w:eastAsia="Comic Sans MS" w:hAnsi="Comic Sans MS"/>
          <w:i w:val="1"/>
        </w:rPr>
      </w:pPr>
      <w:r w:rsidDel="00000000" w:rsidR="00000000" w:rsidRPr="00000000">
        <w:rPr>
          <w:rtl w:val="0"/>
        </w:rPr>
      </w:r>
    </w:p>
    <w:p w:rsidR="00000000" w:rsidDel="00000000" w:rsidP="00000000" w:rsidRDefault="00000000" w:rsidRPr="00000000" w14:paraId="0000001F">
      <w:pPr>
        <w:numPr>
          <w:ilvl w:val="0"/>
          <w:numId w:val="10"/>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Clone git :</w:t>
      </w:r>
    </w:p>
    <w:p w:rsidR="00000000" w:rsidDel="00000000" w:rsidP="00000000" w:rsidRDefault="00000000" w:rsidRPr="00000000" w14:paraId="00000020">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git clone est utilisée pour la vérification des dépôts. Si le dépôt se trouve sur un serveur distant, utilisez:</w:t>
      </w:r>
    </w:p>
    <w:p w:rsidR="00000000" w:rsidDel="00000000" w:rsidP="00000000" w:rsidRDefault="00000000" w:rsidRPr="00000000" w14:paraId="0000002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clone alex@93.188.160.58:/chemin/vers/dépôt</w:t>
      </w:r>
    </w:p>
    <w:p w:rsidR="00000000" w:rsidDel="00000000" w:rsidP="00000000" w:rsidRDefault="00000000" w:rsidRPr="00000000" w14:paraId="00000023">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4">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Inversement, si une copie de travail d’un dépôt local doit être créée, utilisez:</w:t>
      </w:r>
    </w:p>
    <w:p w:rsidR="00000000" w:rsidDel="00000000" w:rsidP="00000000" w:rsidRDefault="00000000" w:rsidRPr="00000000" w14:paraId="00000025">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clone /chemin/vers/dépôt</w:t>
      </w:r>
    </w:p>
    <w:p w:rsidR="00000000" w:rsidDel="00000000" w:rsidP="00000000" w:rsidRDefault="00000000" w:rsidRPr="00000000" w14:paraId="00000027">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commit :</w:t>
      </w:r>
    </w:p>
    <w:p w:rsidR="00000000" w:rsidDel="00000000" w:rsidP="00000000" w:rsidRDefault="00000000" w:rsidRPr="00000000" w14:paraId="00000029">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git commit permet de valider les modifications apportées au HEAD. Notez que tout commit ne se fera pas dans le dépôt distant.</w:t>
      </w:r>
    </w:p>
    <w:p w:rsidR="00000000" w:rsidDel="00000000" w:rsidP="00000000" w:rsidRDefault="00000000" w:rsidRPr="00000000" w14:paraId="0000002A">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commit –m “Description du commit”</w:t>
      </w:r>
    </w:p>
    <w:p w:rsidR="00000000" w:rsidDel="00000000" w:rsidP="00000000" w:rsidRDefault="00000000" w:rsidRPr="00000000" w14:paraId="0000002C">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D">
      <w:pPr>
        <w:numPr>
          <w:ilvl w:val="0"/>
          <w:numId w:val="11"/>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status : </w:t>
      </w:r>
    </w:p>
    <w:p w:rsidR="00000000" w:rsidDel="00000000" w:rsidP="00000000" w:rsidRDefault="00000000" w:rsidRPr="00000000" w14:paraId="0000002E">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git status affiche la liste des fichiers modifiés ainsi que les fichiers qui doivent encore être ajoutés ou validés. Usage:</w:t>
      </w:r>
    </w:p>
    <w:p w:rsidR="00000000" w:rsidDel="00000000" w:rsidP="00000000" w:rsidRDefault="00000000" w:rsidRPr="00000000" w14:paraId="0000002F">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status</w:t>
      </w:r>
    </w:p>
    <w:p w:rsidR="00000000" w:rsidDel="00000000" w:rsidP="00000000" w:rsidRDefault="00000000" w:rsidRPr="00000000" w14:paraId="0000003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numPr>
          <w:ilvl w:val="0"/>
          <w:numId w:val="5"/>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push :</w:t>
      </w:r>
    </w:p>
    <w:p w:rsidR="00000000" w:rsidDel="00000000" w:rsidP="00000000" w:rsidRDefault="00000000" w:rsidRPr="00000000" w14:paraId="00000033">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Git push est une autre commandes GIT de base. Un simple push envoie les modifications locales apportées à la branche principale associée :</w:t>
      </w:r>
    </w:p>
    <w:p w:rsidR="00000000" w:rsidDel="00000000" w:rsidP="00000000" w:rsidRDefault="00000000" w:rsidRPr="00000000" w14:paraId="00000034">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push origin master</w:t>
      </w:r>
    </w:p>
    <w:p w:rsidR="00000000" w:rsidDel="00000000" w:rsidP="00000000" w:rsidRDefault="00000000" w:rsidRPr="00000000" w14:paraId="00000036">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7">
      <w:pPr>
        <w:numPr>
          <w:ilvl w:val="0"/>
          <w:numId w:val="7"/>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checkout :</w:t>
      </w:r>
    </w:p>
    <w:p w:rsidR="00000000" w:rsidDel="00000000" w:rsidP="00000000" w:rsidRDefault="00000000" w:rsidRPr="00000000" w14:paraId="00000038">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git checkout peut être utilisée pour créer des branches ou pour basculer entre elles. Par exemple nous allons créer une branche:</w:t>
      </w:r>
    </w:p>
    <w:p w:rsidR="00000000" w:rsidDel="00000000" w:rsidP="00000000" w:rsidRDefault="00000000" w:rsidRPr="00000000" w14:paraId="00000039">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command git checkout -b &lt;nom-branche&gt;</w:t>
      </w:r>
    </w:p>
    <w:p w:rsidR="00000000" w:rsidDel="00000000" w:rsidP="00000000" w:rsidRDefault="00000000" w:rsidRPr="00000000" w14:paraId="0000003A">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Pour passer simplement d’une branche à une autre, utilisez:</w:t>
      </w:r>
    </w:p>
    <w:p w:rsidR="00000000" w:rsidDel="00000000" w:rsidP="00000000" w:rsidRDefault="00000000" w:rsidRPr="00000000" w14:paraId="0000003B">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checkout &lt;nom-branche&gt;</w:t>
      </w:r>
    </w:p>
    <w:p w:rsidR="00000000" w:rsidDel="00000000" w:rsidP="00000000" w:rsidRDefault="00000000" w:rsidRPr="00000000" w14:paraId="0000003D">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remote :</w:t>
      </w:r>
    </w:p>
    <w:p w:rsidR="00000000" w:rsidDel="00000000" w:rsidP="00000000" w:rsidRDefault="00000000" w:rsidRPr="00000000" w14:paraId="0000003F">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git remote permet à un utilisateur de se connecter à un dépôt distant. La commande suivante répertorie les dépôts distants actuellement configurés:</w:t>
      </w:r>
    </w:p>
    <w:p w:rsidR="00000000" w:rsidDel="00000000" w:rsidP="00000000" w:rsidRDefault="00000000" w:rsidRPr="00000000" w14:paraId="00000040">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remote –v</w:t>
      </w:r>
    </w:p>
    <w:p w:rsidR="00000000" w:rsidDel="00000000" w:rsidP="00000000" w:rsidRDefault="00000000" w:rsidRPr="00000000" w14:paraId="00000042">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Cette commande permet à l’utilisateur de connecter le dépôt local à un serveur distant:</w:t>
      </w:r>
    </w:p>
    <w:p w:rsidR="00000000" w:rsidDel="00000000" w:rsidP="00000000" w:rsidRDefault="00000000" w:rsidRPr="00000000" w14:paraId="00000044">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remote add origin &lt;93.188.160.58&gt;</w:t>
      </w:r>
    </w:p>
    <w:p w:rsidR="00000000" w:rsidDel="00000000" w:rsidP="00000000" w:rsidRDefault="00000000" w:rsidRPr="00000000" w14:paraId="00000046">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7">
      <w:pPr>
        <w:numPr>
          <w:ilvl w:val="0"/>
          <w:numId w:val="9"/>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Branche git :</w:t>
      </w:r>
    </w:p>
    <w:p w:rsidR="00000000" w:rsidDel="00000000" w:rsidP="00000000" w:rsidRDefault="00000000" w:rsidRPr="00000000" w14:paraId="00000048">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git branch peut être utilisée pour répertorier, créer ou supprimer des branches. Pour répertorier toutes les branches présentes dans le dépôt, utilisez:</w:t>
      </w:r>
    </w:p>
    <w:p w:rsidR="00000000" w:rsidDel="00000000" w:rsidP="00000000" w:rsidRDefault="00000000" w:rsidRPr="00000000" w14:paraId="00000049">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branch</w:t>
      </w:r>
    </w:p>
    <w:p w:rsidR="00000000" w:rsidDel="00000000" w:rsidP="00000000" w:rsidRDefault="00000000" w:rsidRPr="00000000" w14:paraId="0000004B">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C">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Pour supprimer une branche:</w:t>
      </w:r>
    </w:p>
    <w:p w:rsidR="00000000" w:rsidDel="00000000" w:rsidP="00000000" w:rsidRDefault="00000000" w:rsidRPr="00000000" w14:paraId="0000004D">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branch –d &lt;nom-branche&gt;</w:t>
      </w:r>
    </w:p>
    <w:p w:rsidR="00000000" w:rsidDel="00000000" w:rsidP="00000000" w:rsidRDefault="00000000" w:rsidRPr="00000000" w14:paraId="0000004F">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0">
      <w:pPr>
        <w:numPr>
          <w:ilvl w:val="0"/>
          <w:numId w:val="12"/>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pull :</w:t>
      </w:r>
    </w:p>
    <w:p w:rsidR="00000000" w:rsidDel="00000000" w:rsidP="00000000" w:rsidRDefault="00000000" w:rsidRPr="00000000" w14:paraId="00000051">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Pour fusionner toutes les modifications présentes sur le dépôt distant dans le répertoire de travail local, la commande pull est utilisée. Usage:</w:t>
      </w:r>
    </w:p>
    <w:p w:rsidR="00000000" w:rsidDel="00000000" w:rsidP="00000000" w:rsidRDefault="00000000" w:rsidRPr="00000000" w14:paraId="00000052">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pull</w:t>
      </w:r>
    </w:p>
    <w:p w:rsidR="00000000" w:rsidDel="00000000" w:rsidP="00000000" w:rsidRDefault="00000000" w:rsidRPr="00000000" w14:paraId="00000054">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5">
      <w:pPr>
        <w:numPr>
          <w:ilvl w:val="0"/>
          <w:numId w:val="13"/>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merge :</w:t>
      </w:r>
    </w:p>
    <w:p w:rsidR="00000000" w:rsidDel="00000000" w:rsidP="00000000" w:rsidRDefault="00000000" w:rsidRPr="00000000" w14:paraId="00000056">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git merge est utilisée pour fusionner une branche dans la branche active. Usage:</w:t>
      </w:r>
    </w:p>
    <w:p w:rsidR="00000000" w:rsidDel="00000000" w:rsidP="00000000" w:rsidRDefault="00000000" w:rsidRPr="00000000" w14:paraId="00000057">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merge &lt;nom-branche&gt;</w:t>
      </w:r>
    </w:p>
    <w:p w:rsidR="00000000" w:rsidDel="00000000" w:rsidP="00000000" w:rsidRDefault="00000000" w:rsidRPr="00000000" w14:paraId="00000059">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numPr>
          <w:ilvl w:val="0"/>
          <w:numId w:val="14"/>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diff :</w:t>
      </w:r>
    </w:p>
    <w:p w:rsidR="00000000" w:rsidDel="00000000" w:rsidP="00000000" w:rsidRDefault="00000000" w:rsidRPr="00000000" w14:paraId="0000005B">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git diff permet de lister les conflits. Pour visualiser les conflits d’un fichier, utilisez</w:t>
      </w:r>
    </w:p>
    <w:p w:rsidR="00000000" w:rsidDel="00000000" w:rsidP="00000000" w:rsidRDefault="00000000" w:rsidRPr="00000000" w14:paraId="0000005C">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diff --base &lt;nom-fichier&gt;</w:t>
      </w:r>
    </w:p>
    <w:p w:rsidR="00000000" w:rsidDel="00000000" w:rsidP="00000000" w:rsidRDefault="00000000" w:rsidRPr="00000000" w14:paraId="0000005E">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commande suivante est utilisée pour afficher les conflits entre les branches à fusionner avant de les fusionner:</w:t>
      </w:r>
    </w:p>
    <w:p w:rsidR="00000000" w:rsidDel="00000000" w:rsidP="00000000" w:rsidRDefault="00000000" w:rsidRPr="00000000" w14:paraId="00000060">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diff &lt;branche-source&gt; &lt;branche-cible&gt;</w:t>
      </w:r>
    </w:p>
    <w:p w:rsidR="00000000" w:rsidDel="00000000" w:rsidP="00000000" w:rsidRDefault="00000000" w:rsidRPr="00000000" w14:paraId="00000062">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3">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Pour simplement énumérer tous les conflits actuels, utilisez:</w:t>
      </w:r>
    </w:p>
    <w:p w:rsidR="00000000" w:rsidDel="00000000" w:rsidP="00000000" w:rsidRDefault="00000000" w:rsidRPr="00000000" w14:paraId="00000064">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diff</w:t>
      </w:r>
    </w:p>
    <w:p w:rsidR="00000000" w:rsidDel="00000000" w:rsidP="00000000" w:rsidRDefault="00000000" w:rsidRPr="00000000" w14:paraId="00000066">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numPr>
          <w:ilvl w:val="0"/>
          <w:numId w:val="18"/>
        </w:numPr>
        <w:ind w:left="720" w:hanging="360"/>
        <w:jc w:val="both"/>
        <w:rPr>
          <w:rFonts w:ascii="Comic Sans MS" w:cs="Comic Sans MS" w:eastAsia="Comic Sans MS" w:hAnsi="Comic Sans MS"/>
          <w:b w:val="1"/>
          <w:u w:val="none"/>
        </w:rPr>
      </w:pPr>
      <w:r w:rsidDel="00000000" w:rsidR="00000000" w:rsidRPr="00000000">
        <w:rPr>
          <w:rFonts w:ascii="Comic Sans MS" w:cs="Comic Sans MS" w:eastAsia="Comic Sans MS" w:hAnsi="Comic Sans MS"/>
          <w:b w:val="1"/>
          <w:rtl w:val="0"/>
        </w:rPr>
        <w:t xml:space="preserve">Git log :</w:t>
      </w:r>
    </w:p>
    <w:p w:rsidR="00000000" w:rsidDel="00000000" w:rsidP="00000000" w:rsidRDefault="00000000" w:rsidRPr="00000000" w14:paraId="00000068">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 exécution de la commande git log génère le log d’une branche. Un exemple de sortie :</w:t>
      </w:r>
    </w:p>
    <w:p w:rsidR="00000000" w:rsidDel="00000000" w:rsidP="00000000" w:rsidRDefault="00000000" w:rsidRPr="00000000" w14:paraId="00000069">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commit 15f4b6c44b3c8344caasdac9e4be13246e21sadw </w:t>
      </w:r>
    </w:p>
    <w:p w:rsidR="00000000" w:rsidDel="00000000" w:rsidP="00000000" w:rsidRDefault="00000000" w:rsidRPr="00000000" w14:paraId="0000006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Author: Alex Hunter &lt;alexh@gmail.com&gt; </w:t>
      </w:r>
    </w:p>
    <w:p w:rsidR="00000000" w:rsidDel="00000000" w:rsidP="00000000" w:rsidRDefault="00000000" w:rsidRPr="00000000" w14:paraId="0000006C">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Date: Mon Oct 1 12:56:29 2016 -0600</w:t>
      </w:r>
    </w:p>
    <w:p w:rsidR="00000000" w:rsidDel="00000000" w:rsidP="00000000" w:rsidRDefault="00000000" w:rsidRPr="00000000" w14:paraId="0000006D">
      <w:pPr>
        <w:numPr>
          <w:ilvl w:val="0"/>
          <w:numId w:val="16"/>
        </w:numPr>
        <w:ind w:left="720" w:hanging="360"/>
        <w:jc w:val="both"/>
        <w:rPr>
          <w:rFonts w:ascii="Comic Sans MS" w:cs="Comic Sans MS" w:eastAsia="Comic Sans MS" w:hAnsi="Comic Sans MS"/>
          <w:b w:val="1"/>
          <w:u w:val="none"/>
        </w:rPr>
      </w:pPr>
      <w:r w:rsidDel="00000000" w:rsidR="00000000" w:rsidRPr="00000000">
        <w:rPr>
          <w:rFonts w:ascii="Comic Sans MS" w:cs="Comic Sans MS" w:eastAsia="Comic Sans MS" w:hAnsi="Comic Sans MS"/>
          <w:b w:val="1"/>
          <w:rtl w:val="0"/>
        </w:rPr>
        <w:t xml:space="preserve">Git stash :</w:t>
      </w:r>
    </w:p>
    <w:p w:rsidR="00000000" w:rsidDel="00000000" w:rsidP="00000000" w:rsidRDefault="00000000" w:rsidRPr="00000000" w14:paraId="0000006E">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L’une des moins connues, git stash aide à enregistrer les changements qui ne doivent pas être commit immédiatement. C’est un commit temporaire. Usage:</w:t>
      </w:r>
    </w:p>
    <w:p w:rsidR="00000000" w:rsidDel="00000000" w:rsidP="00000000" w:rsidRDefault="00000000" w:rsidRPr="00000000" w14:paraId="0000006F">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stash</w:t>
      </w:r>
    </w:p>
    <w:p w:rsidR="00000000" w:rsidDel="00000000" w:rsidP="00000000" w:rsidRDefault="00000000" w:rsidRPr="00000000" w14:paraId="00000071">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numPr>
          <w:ilvl w:val="0"/>
          <w:numId w:val="6"/>
        </w:numPr>
        <w:ind w:left="720" w:hanging="360"/>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Git fetch :</w:t>
      </w:r>
    </w:p>
    <w:p w:rsidR="00000000" w:rsidDel="00000000" w:rsidP="00000000" w:rsidRDefault="00000000" w:rsidRPr="00000000" w14:paraId="00000073">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Git fetch permet à un utilisateur d’extraire tous les fichiers du dépôt distant qui ne sont pas actuellement dans le répertoire de travail local. Exemple d’utilisation:</w:t>
      </w:r>
    </w:p>
    <w:p w:rsidR="00000000" w:rsidDel="00000000" w:rsidP="00000000" w:rsidRDefault="00000000" w:rsidRPr="00000000" w14:paraId="00000074">
      <w:pPr>
        <w:ind w:left="72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5">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fetch origin</w:t>
      </w:r>
    </w:p>
    <w:p w:rsidR="00000000" w:rsidDel="00000000" w:rsidP="00000000" w:rsidRDefault="00000000" w:rsidRPr="00000000" w14:paraId="00000076">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933950" cy="3695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339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hihi</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git/git" TargetMode="External"/><Relationship Id="rId7" Type="http://schemas.openxmlformats.org/officeDocument/2006/relationships/hyperlink" Target="https://git-scm.com/" TargetMode="External"/><Relationship Id="rId8" Type="http://schemas.openxmlformats.org/officeDocument/2006/relationships/hyperlink" Target="mailto:example@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