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19" w:type="dxa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1650"/>
        <w:gridCol w:w="6469"/>
      </w:tblGrid>
      <w:tr w:rsidR="007F6761" w:rsidRPr="007F6761" w14:paraId="6CF1D67C" w14:textId="77777777" w:rsidTr="007F6761">
        <w:trPr>
          <w:trHeight w:val="1515"/>
        </w:trPr>
        <w:tc>
          <w:tcPr>
            <w:tcW w:w="0" w:type="auto"/>
            <w:vAlign w:val="center"/>
            <w:hideMark/>
          </w:tcPr>
          <w:p w14:paraId="5A4299F0" w14:textId="59455FA1" w:rsidR="007F6761" w:rsidRPr="007F6761" w:rsidRDefault="007F6761" w:rsidP="007F6761">
            <w:pPr>
              <w:spacing w:after="0" w:line="240" w:lineRule="auto"/>
              <w:jc w:val="center"/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</w:pPr>
            <w:bookmarkStart w:id="0" w:name="_MailAutoSig"/>
            <w:r>
              <w:rPr>
                <w:noProof/>
              </w:rPr>
              <w:drawing>
                <wp:inline distT="0" distB="0" distL="0" distR="0" wp14:anchorId="286D87E6" wp14:editId="55729647">
                  <wp:extent cx="950400" cy="950400"/>
                  <wp:effectExtent l="0" t="0" r="2540" b="2540"/>
                  <wp:docPr id="18674406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400" cy="95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  <w:hideMark/>
          </w:tcPr>
          <w:p w14:paraId="2C19369B" w14:textId="77777777" w:rsidR="007F6761" w:rsidRPr="007F6761" w:rsidRDefault="007F6761" w:rsidP="007F6761">
            <w:pPr>
              <w:spacing w:after="30" w:line="240" w:lineRule="auto"/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</w:pPr>
            <w:r w:rsidRPr="007F6761">
              <w:rPr>
                <w:rFonts w:eastAsia="Times New Roman"/>
                <w:b/>
                <w:bCs/>
                <w:noProof/>
                <w:color w:val="000000"/>
                <w:sz w:val="22"/>
                <w:szCs w:val="22"/>
                <w:lang w:eastAsia="en-GB"/>
              </w:rPr>
              <w:t>$CURRENTUSERDISPLAYNAME$</w:t>
            </w:r>
            <w:r>
              <w:rPr>
                <w:rFonts w:eastAsia="Times New Roman"/>
                <w:b/>
                <w:bCs/>
                <w:noProof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t>| $CURRENTUSERTITLE$</w:t>
            </w:r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br/>
              <w:t>$CURRENTUSERTELEPHONE$</w:t>
            </w:r>
          </w:p>
          <w:p w14:paraId="4818729D" w14:textId="5E50A170" w:rsidR="007F6761" w:rsidRPr="007F6761" w:rsidRDefault="007F6761" w:rsidP="007F6761">
            <w:pPr>
              <w:spacing w:after="30" w:line="240" w:lineRule="auto"/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</w:pPr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t>$CURRENTUSERMOBILE$</w:t>
            </w:r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br/>
              <w:t>319 Harbour Yard | Chelsea Harbour | London | SW10 0XD</w:t>
            </w:r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br/>
            </w:r>
            <w:hyperlink r:id="rId7" w:tgtFrame="_new" w:history="1">
              <w:r w:rsidRPr="007F6761">
                <w:rPr>
                  <w:rFonts w:eastAsia="Times New Roman"/>
                  <w:noProof/>
                  <w:color w:val="7A7A7A"/>
                  <w:sz w:val="22"/>
                  <w:szCs w:val="22"/>
                  <w:u w:val="single"/>
                  <w:lang w:eastAsia="en-GB"/>
                </w:rPr>
                <w:t>www.chelsea-harbour.co.uk</w:t>
              </w:r>
            </w:hyperlink>
            <w:r w:rsidRPr="007F6761">
              <w:rPr>
                <w:rFonts w:eastAsia="Times New Roman"/>
                <w:noProof/>
                <w:color w:val="7A7A7A"/>
                <w:sz w:val="22"/>
                <w:szCs w:val="22"/>
                <w:lang w:eastAsia="en-GB"/>
              </w:rPr>
              <w:t xml:space="preserve"> | A MARCOL Company </w:t>
            </w:r>
          </w:p>
        </w:tc>
      </w:tr>
      <w:bookmarkEnd w:id="0"/>
    </w:tbl>
    <w:p w14:paraId="14BE5101" w14:textId="77777777" w:rsidR="007F6761" w:rsidRPr="007F6761" w:rsidRDefault="007F6761" w:rsidP="007F6761">
      <w:pPr>
        <w:spacing w:after="0" w:line="240" w:lineRule="auto"/>
        <w:rPr>
          <w:rFonts w:asciiTheme="minorHAnsi" w:eastAsia="Times New Roman" w:hAnsiTheme="minorHAnsi" w:cs="Times New Roman"/>
          <w:kern w:val="2"/>
          <w:sz w:val="22"/>
          <w:szCs w:val="22"/>
          <w:lang w:eastAsia="en-US"/>
        </w:rPr>
      </w:pPr>
    </w:p>
    <w:p w14:paraId="78BD5392" w14:textId="77777777" w:rsidR="00831CEE" w:rsidRPr="00831CEE" w:rsidRDefault="00831CEE">
      <w:pPr>
        <w:spacing w:after="240" w:line="240" w:lineRule="auto"/>
        <w:rPr>
          <w:sz w:val="16"/>
          <w:szCs w:val="16"/>
        </w:rPr>
      </w:pPr>
    </w:p>
    <w:sectPr w:rsidR="00831CEE" w:rsidRPr="00831C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183C4" w14:textId="77777777" w:rsidR="004E6144" w:rsidRPr="004F44B7" w:rsidRDefault="004E6144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758DA21B" w14:textId="77777777" w:rsidR="004E6144" w:rsidRPr="004F44B7" w:rsidRDefault="004E6144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93E8" w14:textId="77777777" w:rsidR="004E6144" w:rsidRPr="004F44B7" w:rsidRDefault="004E6144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2E065CA1" w14:textId="77777777" w:rsidR="004E6144" w:rsidRPr="004F44B7" w:rsidRDefault="004E6144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4283B"/>
    <w:rsid w:val="00056ADF"/>
    <w:rsid w:val="00087534"/>
    <w:rsid w:val="000C724E"/>
    <w:rsid w:val="000D3902"/>
    <w:rsid w:val="0037641D"/>
    <w:rsid w:val="00414F2E"/>
    <w:rsid w:val="004A5A6D"/>
    <w:rsid w:val="004C1E37"/>
    <w:rsid w:val="004E6144"/>
    <w:rsid w:val="004F44B7"/>
    <w:rsid w:val="006E71E3"/>
    <w:rsid w:val="007F6761"/>
    <w:rsid w:val="00831CEE"/>
    <w:rsid w:val="008B312D"/>
    <w:rsid w:val="008C5035"/>
    <w:rsid w:val="008E1F2F"/>
    <w:rsid w:val="00930E3F"/>
    <w:rsid w:val="00955EDD"/>
    <w:rsid w:val="00A33BC9"/>
    <w:rsid w:val="00CB66EB"/>
    <w:rsid w:val="00CE74E7"/>
    <w:rsid w:val="00CE7F97"/>
    <w:rsid w:val="00DE00A4"/>
    <w:rsid w:val="00ED0042"/>
    <w:rsid w:val="00E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chelsea-harbour.co.u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2023-10-08T22:30:00Z</dcterms:created>
  <dcterms:modified xsi:type="dcterms:W3CDTF">2023-11-08T09:36:00Z</dcterms:modified>
</cp:coreProperties>
</file>