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/*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Aim: Design a base class shape with two double type values and member  functions to input the data and compute_area() for calculating area of figure.  Derive two classes’ triangle and rectangle. Make compute_area() as abstract  function and redefine this f</w:t>
      </w:r>
      <w:r>
        <w:t xml:space="preserve">unction in the derived class to suit their requirements.  Write a program that accepts dimensions of triangle/rectangle and display  calculated area. Implement dynamic binding for given case study.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*/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Program: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i</w:t>
      </w:r>
      <w:r/>
      <w:r>
        <w:t xml:space="preserve">mport java.util.Scanner;</w:t>
      </w:r>
      <w:r/>
    </w:p>
    <w:p>
      <w:r>
        <w:t xml:space="preserve">abstract class Shape{</w:t>
      </w:r>
      <w:r/>
    </w:p>
    <w:p>
      <w:r>
        <w:tab/>
        <w:t xml:space="preserve">double val1,val2;</w:t>
      </w:r>
      <w:r/>
    </w:p>
    <w:p>
      <w:r>
        <w:tab/>
        <w:t xml:space="preserve">void input() {</w:t>
      </w:r>
      <w:r/>
    </w:p>
    <w:p>
      <w:r>
        <w:tab/>
      </w:r>
      <w:r>
        <w:tab/>
        <w:t xml:space="preserve">Scanner sc = new Scanner(System.in);</w:t>
      </w:r>
      <w:r/>
    </w:p>
    <w:p>
      <w:r>
        <w:tab/>
      </w:r>
      <w:r>
        <w:tab/>
        <w:t xml:space="preserve">System.out.println("Enter first value");</w:t>
      </w:r>
      <w:r/>
    </w:p>
    <w:p>
      <w:r>
        <w:tab/>
      </w:r>
      <w:r>
        <w:tab/>
        <w:t xml:space="preserve">val1 = sc.nextDouble();</w:t>
      </w:r>
      <w:r/>
    </w:p>
    <w:p>
      <w:r>
        <w:tab/>
      </w:r>
      <w:r>
        <w:tab/>
        <w:t xml:space="preserve">System.out.println("Enter second value");</w:t>
      </w:r>
      <w:r/>
    </w:p>
    <w:p>
      <w:r>
        <w:tab/>
      </w:r>
      <w:r>
        <w:tab/>
        <w:t xml:space="preserve">val2 = sc.nextDouble();</w:t>
      </w:r>
      <w:r/>
    </w:p>
    <w:p>
      <w:r>
        <w:tab/>
        <w:t xml:space="preserve">}</w:t>
      </w:r>
      <w:r/>
    </w:p>
    <w:p>
      <w:r>
        <w:tab/>
        <w:t xml:space="preserve">abstract void compute_area();</w:t>
      </w:r>
      <w:r/>
    </w:p>
    <w:p>
      <w:r>
        <w:tab/>
        <w:t xml:space="preserve">}</w:t>
      </w:r>
      <w:r/>
    </w:p>
    <w:p>
      <w:r>
        <w:tab/>
        <w:t xml:space="preserve">class Triangle extends Shape {</w:t>
      </w:r>
      <w:r/>
    </w:p>
    <w:p>
      <w:r>
        <w:tab/>
      </w:r>
      <w:r>
        <w:tab/>
        <w:t xml:space="preserve">void compute_area() {</w:t>
      </w:r>
      <w:r/>
    </w:p>
    <w:p>
      <w:r>
        <w:tab/>
      </w:r>
      <w:r>
        <w:tab/>
      </w:r>
      <w:r>
        <w:tab/>
        <w:t xml:space="preserve">double area;</w:t>
      </w:r>
      <w:r/>
    </w:p>
    <w:p>
      <w:r>
        <w:tab/>
      </w:r>
      <w:r>
        <w:tab/>
      </w:r>
      <w:r>
        <w:tab/>
        <w:t xml:space="preserve">area = 1.0f/2.0f * val1 * val2;</w:t>
      </w:r>
      <w:r/>
    </w:p>
    <w:p>
      <w:r>
        <w:tab/>
      </w:r>
      <w:r>
        <w:tab/>
      </w:r>
      <w:r>
        <w:tab/>
        <w:t xml:space="preserve">System.out.println("Triangle Area: " + area);</w:t>
      </w:r>
      <w:r/>
    </w:p>
    <w:p>
      <w:r>
        <w:tab/>
        <w:t xml:space="preserve">}</w:t>
      </w:r>
      <w:r/>
    </w:p>
    <w:p>
      <w:r>
        <w:t xml:space="preserve">}</w:t>
      </w:r>
      <w:r/>
    </w:p>
    <w:p>
      <w:r>
        <w:t xml:space="preserve">class Rectangle extends Shape {</w:t>
      </w:r>
      <w:r/>
    </w:p>
    <w:p>
      <w:r>
        <w:tab/>
        <w:t xml:space="preserve">void compute_area() {</w:t>
      </w:r>
      <w:r/>
    </w:p>
    <w:p>
      <w:r>
        <w:tab/>
      </w:r>
      <w:r>
        <w:tab/>
        <w:t xml:space="preserve">double area;</w:t>
      </w:r>
      <w:r/>
    </w:p>
    <w:p>
      <w:r>
        <w:tab/>
      </w:r>
      <w:r>
        <w:tab/>
        <w:t xml:space="preserve">area = val1 * val2;</w:t>
      </w:r>
      <w:r/>
    </w:p>
    <w:p>
      <w:r>
        <w:tab/>
      </w:r>
      <w:r>
        <w:tab/>
        <w:t xml:space="preserve">System.out.println("Rectangle Area: " + area);</w:t>
      </w:r>
      <w:r/>
    </w:p>
    <w:p>
      <w:r>
        <w:tab/>
        <w:t xml:space="preserve">}</w:t>
      </w:r>
      <w:r/>
    </w:p>
    <w:p>
      <w:r>
        <w:t xml:space="preserve">}</w:t>
      </w:r>
      <w:r/>
    </w:p>
    <w:p>
      <w:r>
        <w:t xml:space="preserve">public class Dynamic {</w:t>
      </w:r>
      <w:r/>
    </w:p>
    <w:p>
      <w:r>
        <w:tab/>
        <w:t xml:space="preserve">public static void main(String args[]) {</w:t>
      </w:r>
      <w:r/>
    </w:p>
    <w:p>
      <w:r>
        <w:tab/>
      </w:r>
      <w:r>
        <w:tab/>
        <w:t xml:space="preserve">Shape s;</w:t>
      </w:r>
      <w:r/>
    </w:p>
    <w:p>
      <w:r>
        <w:tab/>
      </w:r>
      <w:r>
        <w:tab/>
        <w:t xml:space="preserve">Triangle t = new Triangle();</w:t>
      </w:r>
      <w:r/>
    </w:p>
    <w:p>
      <w:r>
        <w:tab/>
      </w:r>
      <w:r>
        <w:tab/>
        <w:t xml:space="preserve">Rectangle r = new Rectangle();</w:t>
      </w:r>
      <w:r/>
    </w:p>
    <w:p>
      <w:r>
        <w:tab/>
      </w:r>
      <w:r>
        <w:tab/>
        <w:t xml:space="preserve">s = t;</w:t>
      </w:r>
      <w:r/>
    </w:p>
    <w:p>
      <w:r>
        <w:tab/>
      </w:r>
      <w:r>
        <w:tab/>
        <w:t xml:space="preserve">s.input();</w:t>
      </w:r>
      <w:r/>
    </w:p>
    <w:p>
      <w:r>
        <w:tab/>
      </w:r>
      <w:r>
        <w:tab/>
        <w:t xml:space="preserve">s.compute_area();</w:t>
      </w:r>
      <w:r/>
    </w:p>
    <w:p>
      <w:r>
        <w:tab/>
      </w:r>
      <w:r>
        <w:tab/>
        <w:t xml:space="preserve">s = r;</w:t>
      </w:r>
      <w:r/>
    </w:p>
    <w:p>
      <w:r>
        <w:tab/>
      </w:r>
      <w:r>
        <w:tab/>
        <w:t xml:space="preserve">s.input();</w:t>
      </w:r>
      <w:r/>
    </w:p>
    <w:p>
      <w:r>
        <w:tab/>
      </w:r>
      <w:r>
        <w:tab/>
        <w:t xml:space="preserve">s.compute_area();</w:t>
      </w:r>
      <w:r/>
    </w:p>
    <w:p>
      <w:r>
        <w:tab/>
        <w:t xml:space="preserve">}</w:t>
      </w:r>
      <w:r/>
    </w:p>
    <w:p>
      <w:r>
        <w:t xml:space="preserve">}</w:t>
      </w:r>
      <w:r/>
    </w:p>
    <w:p>
      <w:r/>
      <w:r/>
    </w:p>
    <w:p>
      <w:r/>
      <w:r/>
    </w:p>
    <w:p>
      <w:r>
        <w:t xml:space="preserve">Output:</w:t>
      </w:r>
      <w:r/>
    </w:p>
    <w:p>
      <w:r>
        <w:t xml:space="preserve">Enter first value</w:t>
      </w:r>
      <w:r/>
    </w:p>
    <w:p>
      <w:r>
        <w:t xml:space="preserve">3</w:t>
      </w:r>
      <w:r/>
    </w:p>
    <w:p>
      <w:r>
        <w:t xml:space="preserve">Enter second value</w:t>
      </w:r>
      <w:r/>
    </w:p>
    <w:p>
      <w:r>
        <w:t xml:space="preserve">5</w:t>
      </w:r>
      <w:r/>
    </w:p>
    <w:p>
      <w:r>
        <w:t xml:space="preserve">Triangle Area: 7.5</w:t>
      </w:r>
      <w:r/>
    </w:p>
    <w:p>
      <w:r>
        <w:t xml:space="preserve">Enter first value</w:t>
      </w:r>
      <w:r/>
    </w:p>
    <w:p>
      <w:r>
        <w:t xml:space="preserve">8</w:t>
      </w:r>
      <w:r/>
    </w:p>
    <w:p>
      <w:r>
        <w:t xml:space="preserve">Enter second value</w:t>
      </w:r>
      <w:r/>
    </w:p>
    <w:p>
      <w:r>
        <w:t xml:space="preserve">4</w:t>
      </w:r>
      <w:r/>
    </w:p>
    <w:p>
      <w:r>
        <w:t xml:space="preserve">Rectangle Area: 32.0</w:t>
      </w:r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Burande</dc:creator>
  <cp:keywords/>
  <dc:description/>
  <cp:lastModifiedBy>Guset_551</cp:lastModifiedBy>
  <cp:revision>2</cp:revision>
  <dcterms:created xsi:type="dcterms:W3CDTF">2022-11-18T06:41:00Z</dcterms:created>
  <dcterms:modified xsi:type="dcterms:W3CDTF">2022-11-23T14:29:10Z</dcterms:modified>
</cp:coreProperties>
</file>