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6A1B98" w:rsidRDefault="00CE44E9" w:rsidP="00944D65">
      <w:pPr>
        <w:suppressAutoHyphens/>
        <w:spacing w:after="0" w:line="240" w:lineRule="auto"/>
        <w:contextualSpacing/>
        <w:jc w:val="center"/>
        <w:rPr>
          <w:rFonts w:cstheme="minorHAnsi"/>
          <w:sz w:val="24"/>
          <w:szCs w:val="24"/>
        </w:rPr>
      </w:pPr>
    </w:p>
    <w:p w14:paraId="54C55B33" w14:textId="32488AF8" w:rsidR="005A6070" w:rsidRPr="006A1B98" w:rsidRDefault="005A6070" w:rsidP="00944D65">
      <w:pPr>
        <w:suppressAutoHyphens/>
        <w:spacing w:after="0" w:line="240" w:lineRule="auto"/>
        <w:contextualSpacing/>
        <w:rPr>
          <w:rFonts w:cstheme="minorHAnsi"/>
          <w:sz w:val="24"/>
          <w:szCs w:val="24"/>
        </w:rPr>
      </w:pPr>
    </w:p>
    <w:p w14:paraId="240824F6" w14:textId="677EB52D" w:rsidR="005A6070" w:rsidRPr="006A1B98" w:rsidRDefault="005A6070" w:rsidP="00944D65">
      <w:pPr>
        <w:suppressAutoHyphens/>
        <w:spacing w:after="0" w:line="240" w:lineRule="auto"/>
        <w:contextualSpacing/>
        <w:jc w:val="center"/>
        <w:rPr>
          <w:rFonts w:cstheme="minorHAnsi"/>
          <w:sz w:val="24"/>
          <w:szCs w:val="24"/>
        </w:rPr>
      </w:pPr>
    </w:p>
    <w:p w14:paraId="02F967F4" w14:textId="35159EA2" w:rsidR="005A6070" w:rsidRPr="006A1B98" w:rsidRDefault="005A6070" w:rsidP="00944D65">
      <w:pPr>
        <w:suppressAutoHyphens/>
        <w:spacing w:after="0" w:line="240" w:lineRule="auto"/>
        <w:contextualSpacing/>
        <w:jc w:val="center"/>
        <w:rPr>
          <w:rFonts w:cstheme="minorHAnsi"/>
          <w:sz w:val="24"/>
          <w:szCs w:val="24"/>
        </w:rPr>
      </w:pPr>
    </w:p>
    <w:p w14:paraId="19738007" w14:textId="7F03487B" w:rsidR="005A6070" w:rsidRPr="006A1B98" w:rsidRDefault="005A6070" w:rsidP="00944D65">
      <w:pPr>
        <w:suppressAutoHyphens/>
        <w:spacing w:after="0" w:line="240" w:lineRule="auto"/>
        <w:contextualSpacing/>
        <w:jc w:val="center"/>
        <w:rPr>
          <w:rFonts w:cstheme="minorHAnsi"/>
          <w:sz w:val="24"/>
          <w:szCs w:val="24"/>
        </w:rPr>
      </w:pPr>
    </w:p>
    <w:p w14:paraId="3C00A2E0" w14:textId="7F753F84" w:rsidR="005A6070" w:rsidRPr="006A1B98" w:rsidRDefault="005A6070" w:rsidP="00944D65">
      <w:pPr>
        <w:suppressAutoHyphens/>
        <w:spacing w:after="0" w:line="240" w:lineRule="auto"/>
        <w:contextualSpacing/>
        <w:jc w:val="center"/>
        <w:rPr>
          <w:rFonts w:cstheme="minorHAnsi"/>
          <w:sz w:val="24"/>
          <w:szCs w:val="24"/>
        </w:rPr>
      </w:pPr>
    </w:p>
    <w:p w14:paraId="3E1E9C61" w14:textId="34164017" w:rsidR="009714E8" w:rsidRPr="006A1B98" w:rsidRDefault="009714E8" w:rsidP="00944D65">
      <w:pPr>
        <w:suppressAutoHyphens/>
        <w:spacing w:after="0" w:line="240" w:lineRule="auto"/>
        <w:contextualSpacing/>
        <w:jc w:val="center"/>
        <w:rPr>
          <w:rFonts w:eastAsia="Times New Roman" w:cstheme="minorHAnsi"/>
          <w:sz w:val="24"/>
          <w:szCs w:val="24"/>
        </w:rPr>
      </w:pPr>
      <w:r w:rsidRPr="006A1B98">
        <w:rPr>
          <w:rFonts w:eastAsia="Times New Roman" w:cstheme="minorHAnsi"/>
          <w:b/>
          <w:bCs/>
          <w:sz w:val="24"/>
          <w:szCs w:val="24"/>
          <w:bdr w:val="none" w:sz="0" w:space="0" w:color="auto" w:frame="1"/>
        </w:rPr>
        <w:fldChar w:fldCharType="begin"/>
      </w:r>
      <w:r w:rsidRPr="006A1B98">
        <w:rPr>
          <w:rFonts w:eastAsia="Times New Roman" w:cstheme="minorHAnsi"/>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6A1B98">
        <w:rPr>
          <w:rFonts w:eastAsia="Times New Roman" w:cstheme="minorHAnsi"/>
          <w:b/>
          <w:bCs/>
          <w:sz w:val="24"/>
          <w:szCs w:val="24"/>
          <w:bdr w:val="none" w:sz="0" w:space="0" w:color="auto" w:frame="1"/>
        </w:rPr>
        <w:fldChar w:fldCharType="separate"/>
      </w:r>
      <w:r w:rsidRPr="006A1B98">
        <w:rPr>
          <w:rFonts w:eastAsia="Times New Roman" w:cstheme="minorHAnsi"/>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6A1B98">
        <w:rPr>
          <w:rFonts w:eastAsia="Times New Roman" w:cstheme="minorHAnsi"/>
          <w:b/>
          <w:bCs/>
          <w:sz w:val="24"/>
          <w:szCs w:val="24"/>
          <w:bdr w:val="none" w:sz="0" w:space="0" w:color="auto" w:frame="1"/>
        </w:rPr>
        <w:fldChar w:fldCharType="end"/>
      </w:r>
    </w:p>
    <w:p w14:paraId="0FB05981" w14:textId="4A42CA66" w:rsidR="009C6202" w:rsidRPr="006A1B98" w:rsidRDefault="009C6202" w:rsidP="00944D65">
      <w:pPr>
        <w:suppressAutoHyphens/>
        <w:spacing w:after="0" w:line="240" w:lineRule="auto"/>
        <w:contextualSpacing/>
        <w:jc w:val="center"/>
        <w:rPr>
          <w:rFonts w:eastAsia="Times New Roman" w:cstheme="minorHAnsi"/>
          <w:sz w:val="24"/>
          <w:szCs w:val="24"/>
        </w:rPr>
      </w:pPr>
    </w:p>
    <w:p w14:paraId="2EC1F40F" w14:textId="61BCC2D5" w:rsidR="005A6070" w:rsidRPr="006A1B98" w:rsidRDefault="005A6070" w:rsidP="00944D65">
      <w:pPr>
        <w:suppressAutoHyphens/>
        <w:spacing w:after="0" w:line="240" w:lineRule="auto"/>
        <w:contextualSpacing/>
        <w:jc w:val="center"/>
        <w:rPr>
          <w:rFonts w:cstheme="minorHAnsi"/>
          <w:sz w:val="24"/>
          <w:szCs w:val="24"/>
        </w:rPr>
      </w:pPr>
    </w:p>
    <w:p w14:paraId="218B47FD" w14:textId="775569E2" w:rsidR="005A6070" w:rsidRPr="006A1B98" w:rsidRDefault="005A6070" w:rsidP="00944D65">
      <w:pPr>
        <w:suppressAutoHyphens/>
        <w:spacing w:after="0" w:line="240" w:lineRule="auto"/>
        <w:contextualSpacing/>
        <w:jc w:val="center"/>
        <w:rPr>
          <w:rFonts w:cstheme="minorHAnsi"/>
          <w:sz w:val="24"/>
          <w:szCs w:val="24"/>
        </w:rPr>
      </w:pPr>
    </w:p>
    <w:p w14:paraId="3C150EE0" w14:textId="7A584360" w:rsidR="00271E26" w:rsidRPr="006A1B98" w:rsidRDefault="001240EF" w:rsidP="00BD4019">
      <w:pPr>
        <w:pStyle w:val="Heading1"/>
      </w:pPr>
      <w:r w:rsidRPr="006A1B98">
        <w:t xml:space="preserve">Artemis Financial </w:t>
      </w:r>
      <w:r w:rsidR="00271E26" w:rsidRPr="006A1B98">
        <w:t>Vulnerability Assessment Report</w:t>
      </w:r>
    </w:p>
    <w:p w14:paraId="3DD7FC8C" w14:textId="08E61DC4" w:rsidR="001650C9" w:rsidRPr="006A1B98" w:rsidRDefault="001650C9" w:rsidP="00944D65">
      <w:pPr>
        <w:spacing w:after="0" w:line="240" w:lineRule="auto"/>
        <w:rPr>
          <w:rFonts w:cstheme="minorHAnsi"/>
          <w:sz w:val="24"/>
          <w:szCs w:val="24"/>
        </w:rPr>
      </w:pPr>
      <w:r w:rsidRPr="006A1B98">
        <w:rPr>
          <w:rFonts w:cstheme="minorHAnsi"/>
          <w:sz w:val="24"/>
          <w:szCs w:val="24"/>
        </w:rPr>
        <w:br w:type="page"/>
      </w:r>
    </w:p>
    <w:sdt>
      <w:sdtPr>
        <w:rPr>
          <w:rFonts w:eastAsiaTheme="minorHAnsi"/>
          <w:b w:val="0"/>
          <w:bCs w:val="0"/>
        </w:rPr>
        <w:id w:val="141635942"/>
        <w:docPartObj>
          <w:docPartGallery w:val="Table of Contents"/>
          <w:docPartUnique/>
        </w:docPartObj>
      </w:sdtPr>
      <w:sdtEndPr>
        <w:rPr>
          <w:rFonts w:eastAsiaTheme="minorEastAsia"/>
          <w:noProof/>
        </w:rPr>
      </w:sdtEndPr>
      <w:sdtContent>
        <w:p w14:paraId="1ED9707E" w14:textId="1A95A896" w:rsidR="00940B1A" w:rsidRPr="006A1B98" w:rsidRDefault="00940B1A" w:rsidP="00BD4019">
          <w:pPr>
            <w:pStyle w:val="TOCHeading"/>
          </w:pPr>
          <w:r w:rsidRPr="006A1B98">
            <w:t>Table of Contents</w:t>
          </w:r>
        </w:p>
        <w:p w14:paraId="7A713FB5" w14:textId="77777777" w:rsidR="00DC2970" w:rsidRPr="006A1B98" w:rsidRDefault="00DC2970" w:rsidP="00944D65">
          <w:pPr>
            <w:suppressAutoHyphens/>
            <w:spacing w:after="0" w:line="240" w:lineRule="auto"/>
            <w:contextualSpacing/>
            <w:rPr>
              <w:rFonts w:cstheme="minorHAnsi"/>
              <w:sz w:val="24"/>
              <w:szCs w:val="24"/>
            </w:rPr>
          </w:pPr>
        </w:p>
        <w:p w14:paraId="243DDC4C" w14:textId="6F25AC24" w:rsidR="007033DB" w:rsidRPr="006A1B98" w:rsidRDefault="00940B1A" w:rsidP="00944D65">
          <w:pPr>
            <w:pStyle w:val="TOC3"/>
            <w:tabs>
              <w:tab w:val="right" w:leader="dot" w:pos="9350"/>
            </w:tabs>
            <w:suppressAutoHyphens/>
            <w:spacing w:line="240" w:lineRule="auto"/>
            <w:contextualSpacing/>
            <w:rPr>
              <w:rFonts w:cstheme="minorHAnsi"/>
              <w:noProof/>
              <w:sz w:val="24"/>
              <w:szCs w:val="24"/>
            </w:rPr>
          </w:pPr>
          <w:r w:rsidRPr="006A1B98">
            <w:rPr>
              <w:rFonts w:cstheme="minorHAnsi"/>
              <w:smallCaps/>
              <w:sz w:val="24"/>
              <w:szCs w:val="24"/>
            </w:rPr>
            <w:fldChar w:fldCharType="begin"/>
          </w:r>
          <w:r w:rsidRPr="006A1B98">
            <w:rPr>
              <w:rFonts w:cstheme="minorHAnsi"/>
              <w:sz w:val="24"/>
              <w:szCs w:val="24"/>
            </w:rPr>
            <w:instrText xml:space="preserve"> TOC \o "1-3" \h \z \u </w:instrText>
          </w:r>
          <w:r w:rsidRPr="006A1B98">
            <w:rPr>
              <w:rFonts w:cstheme="minorHAnsi"/>
              <w:smallCaps/>
              <w:sz w:val="24"/>
              <w:szCs w:val="24"/>
            </w:rPr>
            <w:fldChar w:fldCharType="separate"/>
          </w:r>
          <w:hyperlink w:anchor="_Toc32574607" w:history="1">
            <w:r w:rsidR="007033DB" w:rsidRPr="006A1B98">
              <w:rPr>
                <w:rStyle w:val="Hyperlink"/>
                <w:rFonts w:cstheme="minorHAnsi"/>
                <w:noProof/>
                <w:color w:val="auto"/>
                <w:sz w:val="24"/>
                <w:szCs w:val="24"/>
              </w:rPr>
              <w:t>Document Revision History</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_Toc32574607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3</w:t>
            </w:r>
            <w:r w:rsidR="007033DB" w:rsidRPr="006A1B98">
              <w:rPr>
                <w:rFonts w:cstheme="minorHAnsi"/>
                <w:noProof/>
                <w:webHidden/>
                <w:sz w:val="24"/>
                <w:szCs w:val="24"/>
              </w:rPr>
              <w:fldChar w:fldCharType="end"/>
            </w:r>
          </w:hyperlink>
        </w:p>
        <w:p w14:paraId="74391AC2" w14:textId="10B02727"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08" w:history="1">
            <w:r w:rsidR="007033DB" w:rsidRPr="006A1B98">
              <w:rPr>
                <w:rStyle w:val="Hyperlink"/>
                <w:rFonts w:cstheme="minorHAnsi"/>
                <w:noProof/>
                <w:color w:val="auto"/>
                <w:sz w:val="24"/>
                <w:szCs w:val="24"/>
              </w:rPr>
              <w:t>Client</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_Toc32574608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3</w:t>
            </w:r>
            <w:r w:rsidR="007033DB" w:rsidRPr="006A1B98">
              <w:rPr>
                <w:rFonts w:cstheme="minorHAnsi"/>
                <w:noProof/>
                <w:webHidden/>
                <w:sz w:val="24"/>
                <w:szCs w:val="24"/>
              </w:rPr>
              <w:fldChar w:fldCharType="end"/>
            </w:r>
          </w:hyperlink>
        </w:p>
        <w:p w14:paraId="4DC48BCC" w14:textId="249124C8"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09" w:history="1">
            <w:r w:rsidR="007033DB" w:rsidRPr="006A1B98">
              <w:rPr>
                <w:rStyle w:val="Hyperlink"/>
                <w:rFonts w:cstheme="minorHAnsi"/>
                <w:noProof/>
                <w:color w:val="auto"/>
                <w:sz w:val="24"/>
                <w:szCs w:val="24"/>
              </w:rPr>
              <w:t>Instructions</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_Toc32574609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3</w:t>
            </w:r>
            <w:r w:rsidR="007033DB" w:rsidRPr="006A1B98">
              <w:rPr>
                <w:rFonts w:cstheme="minorHAnsi"/>
                <w:noProof/>
                <w:webHidden/>
                <w:sz w:val="24"/>
                <w:szCs w:val="24"/>
              </w:rPr>
              <w:fldChar w:fldCharType="end"/>
            </w:r>
          </w:hyperlink>
        </w:p>
        <w:p w14:paraId="0833ECC0" w14:textId="660D1B49"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0" w:history="1">
            <w:r w:rsidR="007033DB" w:rsidRPr="006A1B98">
              <w:rPr>
                <w:rStyle w:val="Hyperlink"/>
                <w:rFonts w:cstheme="minorHAnsi"/>
                <w:noProof/>
                <w:color w:val="auto"/>
                <w:sz w:val="24"/>
                <w:szCs w:val="24"/>
              </w:rPr>
              <w:t>Developer</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_Toc32574610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4</w:t>
            </w:r>
            <w:r w:rsidR="007033DB" w:rsidRPr="006A1B98">
              <w:rPr>
                <w:rFonts w:cstheme="minorHAnsi"/>
                <w:noProof/>
                <w:webHidden/>
                <w:sz w:val="24"/>
                <w:szCs w:val="24"/>
              </w:rPr>
              <w:fldChar w:fldCharType="end"/>
            </w:r>
          </w:hyperlink>
        </w:p>
        <w:p w14:paraId="4B0E3AD8" w14:textId="0A21EC8A"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1" w:history="1">
            <w:r w:rsidR="007033DB" w:rsidRPr="006A1B98">
              <w:rPr>
                <w:rStyle w:val="Hyperlink"/>
                <w:rFonts w:cstheme="minorHAnsi"/>
                <w:noProof/>
                <w:color w:val="auto"/>
                <w:sz w:val="24"/>
                <w:szCs w:val="24"/>
              </w:rPr>
              <w:t>1. Interpreting Client Needs</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_Toc32574611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4</w:t>
            </w:r>
            <w:r w:rsidR="007033DB" w:rsidRPr="006A1B98">
              <w:rPr>
                <w:rFonts w:cstheme="minorHAnsi"/>
                <w:noProof/>
                <w:webHidden/>
                <w:sz w:val="24"/>
                <w:szCs w:val="24"/>
              </w:rPr>
              <w:fldChar w:fldCharType="end"/>
            </w:r>
          </w:hyperlink>
        </w:p>
        <w:p w14:paraId="7BF45A0A" w14:textId="153E476F"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2" w:history="1">
            <w:r w:rsidR="007033DB" w:rsidRPr="006A1B98">
              <w:rPr>
                <w:rStyle w:val="Hyperlink"/>
                <w:rFonts w:cstheme="minorHAnsi"/>
                <w:noProof/>
                <w:color w:val="auto"/>
                <w:sz w:val="24"/>
                <w:szCs w:val="24"/>
              </w:rPr>
              <w:t>2. Areas of Security</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_Toc32574612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4</w:t>
            </w:r>
            <w:r w:rsidR="007033DB" w:rsidRPr="006A1B98">
              <w:rPr>
                <w:rFonts w:cstheme="minorHAnsi"/>
                <w:noProof/>
                <w:webHidden/>
                <w:sz w:val="24"/>
                <w:szCs w:val="24"/>
              </w:rPr>
              <w:fldChar w:fldCharType="end"/>
            </w:r>
          </w:hyperlink>
        </w:p>
        <w:p w14:paraId="682F2F36" w14:textId="18D6C13F"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3" w:history="1">
            <w:r w:rsidR="007033DB" w:rsidRPr="006A1B98">
              <w:rPr>
                <w:rStyle w:val="Hyperlink"/>
                <w:rFonts w:cstheme="minorHAnsi"/>
                <w:noProof/>
                <w:color w:val="auto"/>
                <w:sz w:val="24"/>
                <w:szCs w:val="24"/>
              </w:rPr>
              <w:t>3. Manual Review</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_Toc32574613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4</w:t>
            </w:r>
            <w:r w:rsidR="007033DB" w:rsidRPr="006A1B98">
              <w:rPr>
                <w:rFonts w:cstheme="minorHAnsi"/>
                <w:noProof/>
                <w:webHidden/>
                <w:sz w:val="24"/>
                <w:szCs w:val="24"/>
              </w:rPr>
              <w:fldChar w:fldCharType="end"/>
            </w:r>
          </w:hyperlink>
        </w:p>
        <w:p w14:paraId="753314F0" w14:textId="19A20588"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4" w:history="1">
            <w:r w:rsidR="007033DB" w:rsidRPr="006A1B98">
              <w:rPr>
                <w:rStyle w:val="Hyperlink"/>
                <w:rFonts w:cstheme="minorHAnsi"/>
                <w:noProof/>
                <w:color w:val="auto"/>
                <w:sz w:val="24"/>
                <w:szCs w:val="24"/>
              </w:rPr>
              <w:t>4. Static Testing</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_Toc32574614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4</w:t>
            </w:r>
            <w:r w:rsidR="007033DB" w:rsidRPr="006A1B98">
              <w:rPr>
                <w:rFonts w:cstheme="minorHAnsi"/>
                <w:noProof/>
                <w:webHidden/>
                <w:sz w:val="24"/>
                <w:szCs w:val="24"/>
              </w:rPr>
              <w:fldChar w:fldCharType="end"/>
            </w:r>
          </w:hyperlink>
        </w:p>
        <w:p w14:paraId="43B731B9" w14:textId="781BA8F7" w:rsidR="007033DB" w:rsidRPr="006A1B98"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5" w:history="1">
            <w:r w:rsidR="007033DB" w:rsidRPr="006A1B98">
              <w:rPr>
                <w:rStyle w:val="Hyperlink"/>
                <w:rFonts w:cstheme="minorHAnsi"/>
                <w:noProof/>
                <w:color w:val="auto"/>
                <w:sz w:val="24"/>
                <w:szCs w:val="24"/>
              </w:rPr>
              <w:t>5. Mitigation Plan</w:t>
            </w:r>
            <w:r w:rsidR="007033DB" w:rsidRPr="006A1B98">
              <w:rPr>
                <w:rFonts w:cstheme="minorHAnsi"/>
                <w:noProof/>
                <w:webHidden/>
                <w:sz w:val="24"/>
                <w:szCs w:val="24"/>
              </w:rPr>
              <w:tab/>
            </w:r>
            <w:r w:rsidR="007033DB" w:rsidRPr="006A1B98">
              <w:rPr>
                <w:rFonts w:cstheme="minorHAnsi"/>
                <w:noProof/>
                <w:webHidden/>
                <w:sz w:val="24"/>
                <w:szCs w:val="24"/>
              </w:rPr>
              <w:fldChar w:fldCharType="begin"/>
            </w:r>
            <w:r w:rsidR="007033DB" w:rsidRPr="006A1B98">
              <w:rPr>
                <w:rFonts w:cstheme="minorHAnsi"/>
                <w:noProof/>
                <w:webHidden/>
                <w:sz w:val="24"/>
                <w:szCs w:val="24"/>
              </w:rPr>
              <w:instrText xml:space="preserve"> PAGEREF _Toc32574615 \h </w:instrText>
            </w:r>
            <w:r w:rsidR="007033DB" w:rsidRPr="006A1B98">
              <w:rPr>
                <w:rFonts w:cstheme="minorHAnsi"/>
                <w:noProof/>
                <w:webHidden/>
                <w:sz w:val="24"/>
                <w:szCs w:val="24"/>
              </w:rPr>
            </w:r>
            <w:r w:rsidR="007033DB" w:rsidRPr="006A1B98">
              <w:rPr>
                <w:rFonts w:cstheme="minorHAnsi"/>
                <w:noProof/>
                <w:webHidden/>
                <w:sz w:val="24"/>
                <w:szCs w:val="24"/>
              </w:rPr>
              <w:fldChar w:fldCharType="separate"/>
            </w:r>
            <w:r w:rsidR="00D247D6" w:rsidRPr="006A1B98">
              <w:rPr>
                <w:rFonts w:cstheme="minorHAnsi"/>
                <w:noProof/>
                <w:webHidden/>
                <w:sz w:val="24"/>
                <w:szCs w:val="24"/>
              </w:rPr>
              <w:t>4</w:t>
            </w:r>
            <w:r w:rsidR="007033DB" w:rsidRPr="006A1B98">
              <w:rPr>
                <w:rFonts w:cstheme="minorHAnsi"/>
                <w:noProof/>
                <w:webHidden/>
                <w:sz w:val="24"/>
                <w:szCs w:val="24"/>
              </w:rPr>
              <w:fldChar w:fldCharType="end"/>
            </w:r>
          </w:hyperlink>
        </w:p>
        <w:p w14:paraId="3CCDCE44" w14:textId="5E8D416F" w:rsidR="00DC2970" w:rsidRPr="006A1B98" w:rsidRDefault="00940B1A" w:rsidP="00944D65">
          <w:pPr>
            <w:suppressAutoHyphens/>
            <w:spacing w:after="0" w:line="240" w:lineRule="auto"/>
            <w:contextualSpacing/>
            <w:rPr>
              <w:rFonts w:eastAsia="Times New Roman" w:cstheme="minorHAnsi"/>
              <w:b/>
              <w:bCs/>
              <w:sz w:val="24"/>
              <w:szCs w:val="24"/>
            </w:rPr>
          </w:pPr>
          <w:r w:rsidRPr="006A1B98">
            <w:rPr>
              <w:rFonts w:cstheme="minorHAnsi"/>
              <w:bCs/>
              <w:noProof/>
              <w:sz w:val="24"/>
              <w:szCs w:val="24"/>
            </w:rPr>
            <w:fldChar w:fldCharType="end"/>
          </w:r>
        </w:p>
      </w:sdtContent>
    </w:sdt>
    <w:p w14:paraId="5540CD6A" w14:textId="7E2DDCD0" w:rsidR="00921C2E" w:rsidRPr="006A1B98" w:rsidRDefault="00921C2E" w:rsidP="00944D65">
      <w:pPr>
        <w:suppressAutoHyphens/>
        <w:spacing w:after="0" w:line="240" w:lineRule="auto"/>
        <w:contextualSpacing/>
        <w:rPr>
          <w:rFonts w:eastAsia="Times New Roman" w:cstheme="minorHAnsi"/>
          <w:b/>
          <w:bCs/>
          <w:sz w:val="24"/>
          <w:szCs w:val="24"/>
          <w:u w:val="single"/>
        </w:rPr>
      </w:pPr>
      <w:r w:rsidRPr="006A1B98">
        <w:rPr>
          <w:rFonts w:eastAsia="Times New Roman" w:cstheme="minorHAnsi"/>
          <w:sz w:val="24"/>
          <w:szCs w:val="24"/>
        </w:rPr>
        <w:br w:type="page"/>
      </w:r>
    </w:p>
    <w:p w14:paraId="0B9333AD" w14:textId="576BBF44" w:rsidR="00531FBF" w:rsidRPr="006A1B98" w:rsidRDefault="00531FBF" w:rsidP="0090397C">
      <w:bookmarkStart w:id="0" w:name="_Toc32574607"/>
      <w:bookmarkStart w:id="1" w:name="_Toc1483357155"/>
      <w:bookmarkStart w:id="2" w:name="_Toc714089909"/>
      <w:r w:rsidRPr="006A1B98">
        <w:lastRenderedPageBreak/>
        <w:t>Document Revision History</w:t>
      </w:r>
      <w:bookmarkEnd w:id="0"/>
      <w:bookmarkEnd w:id="1"/>
      <w:bookmarkEnd w:id="2"/>
    </w:p>
    <w:p w14:paraId="5B956752" w14:textId="77777777" w:rsidR="001240EF" w:rsidRPr="006A1B98" w:rsidRDefault="001240EF" w:rsidP="00944D65">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6A1B98" w14:paraId="1DB7593E" w14:textId="77777777" w:rsidTr="001240EF">
        <w:trPr>
          <w:cantSplit/>
          <w:tblHeader/>
        </w:trPr>
        <w:tc>
          <w:tcPr>
            <w:tcW w:w="2337" w:type="dxa"/>
            <w:tcMar>
              <w:left w:w="115" w:type="dxa"/>
              <w:right w:w="115" w:type="dxa"/>
            </w:tcMar>
          </w:tcPr>
          <w:p w14:paraId="16F21383" w14:textId="265A575A" w:rsidR="00531FBF" w:rsidRPr="006A1B98" w:rsidRDefault="00531FBF" w:rsidP="00BB1033">
            <w:pPr>
              <w:suppressAutoHyphens/>
              <w:spacing w:after="0" w:line="240" w:lineRule="auto"/>
              <w:contextualSpacing/>
              <w:jc w:val="center"/>
              <w:rPr>
                <w:rFonts w:eastAsia="Times New Roman" w:cstheme="minorHAnsi"/>
                <w:b/>
                <w:bCs/>
                <w:sz w:val="24"/>
                <w:szCs w:val="24"/>
              </w:rPr>
            </w:pPr>
            <w:r w:rsidRPr="006A1B98">
              <w:rPr>
                <w:rFonts w:eastAsia="Times New Roman" w:cstheme="minorHAnsi"/>
                <w:b/>
                <w:bCs/>
                <w:sz w:val="24"/>
                <w:szCs w:val="24"/>
              </w:rPr>
              <w:t>Version</w:t>
            </w:r>
          </w:p>
        </w:tc>
        <w:tc>
          <w:tcPr>
            <w:tcW w:w="2337" w:type="dxa"/>
            <w:tcMar>
              <w:left w:w="115" w:type="dxa"/>
              <w:right w:w="115" w:type="dxa"/>
            </w:tcMar>
          </w:tcPr>
          <w:p w14:paraId="5FE33997" w14:textId="7618B8BA" w:rsidR="00531FBF" w:rsidRPr="006A1B98" w:rsidRDefault="00531FBF" w:rsidP="00BB1033">
            <w:pPr>
              <w:suppressAutoHyphens/>
              <w:spacing w:after="0" w:line="240" w:lineRule="auto"/>
              <w:contextualSpacing/>
              <w:jc w:val="center"/>
              <w:rPr>
                <w:rFonts w:eastAsia="Times New Roman" w:cstheme="minorHAnsi"/>
                <w:b/>
                <w:bCs/>
                <w:sz w:val="24"/>
                <w:szCs w:val="24"/>
              </w:rPr>
            </w:pPr>
            <w:r w:rsidRPr="006A1B98">
              <w:rPr>
                <w:rFonts w:eastAsia="Times New Roman" w:cstheme="minorHAnsi"/>
                <w:b/>
                <w:bCs/>
                <w:sz w:val="24"/>
                <w:szCs w:val="24"/>
              </w:rPr>
              <w:t>Date</w:t>
            </w:r>
          </w:p>
        </w:tc>
        <w:tc>
          <w:tcPr>
            <w:tcW w:w="2338" w:type="dxa"/>
            <w:tcMar>
              <w:left w:w="115" w:type="dxa"/>
              <w:right w:w="115" w:type="dxa"/>
            </w:tcMar>
          </w:tcPr>
          <w:p w14:paraId="2B254E1E" w14:textId="54C8CAB4" w:rsidR="00531FBF" w:rsidRPr="006A1B98" w:rsidRDefault="00531FBF" w:rsidP="00BB1033">
            <w:pPr>
              <w:suppressAutoHyphens/>
              <w:spacing w:after="0" w:line="240" w:lineRule="auto"/>
              <w:contextualSpacing/>
              <w:jc w:val="center"/>
              <w:rPr>
                <w:rFonts w:eastAsia="Times New Roman" w:cstheme="minorHAnsi"/>
                <w:b/>
                <w:bCs/>
                <w:sz w:val="24"/>
                <w:szCs w:val="24"/>
              </w:rPr>
            </w:pPr>
            <w:r w:rsidRPr="006A1B98">
              <w:rPr>
                <w:rFonts w:eastAsia="Times New Roman" w:cstheme="minorHAnsi"/>
                <w:b/>
                <w:bCs/>
                <w:sz w:val="24"/>
                <w:szCs w:val="24"/>
              </w:rPr>
              <w:t>Author</w:t>
            </w:r>
          </w:p>
        </w:tc>
        <w:tc>
          <w:tcPr>
            <w:tcW w:w="2338" w:type="dxa"/>
            <w:tcMar>
              <w:left w:w="115" w:type="dxa"/>
              <w:right w:w="115" w:type="dxa"/>
            </w:tcMar>
          </w:tcPr>
          <w:p w14:paraId="51329CD4" w14:textId="4CEEAD6A" w:rsidR="00531FBF" w:rsidRPr="006A1B98" w:rsidRDefault="00531FBF" w:rsidP="00BB1033">
            <w:pPr>
              <w:suppressAutoHyphens/>
              <w:spacing w:after="0" w:line="240" w:lineRule="auto"/>
              <w:contextualSpacing/>
              <w:jc w:val="center"/>
              <w:rPr>
                <w:rFonts w:eastAsia="Times New Roman" w:cstheme="minorHAnsi"/>
                <w:b/>
                <w:bCs/>
                <w:sz w:val="24"/>
                <w:szCs w:val="24"/>
              </w:rPr>
            </w:pPr>
            <w:r w:rsidRPr="006A1B98">
              <w:rPr>
                <w:rFonts w:eastAsia="Times New Roman" w:cstheme="minorHAnsi"/>
                <w:b/>
                <w:bCs/>
                <w:sz w:val="24"/>
                <w:szCs w:val="24"/>
              </w:rPr>
              <w:t>Comments</w:t>
            </w:r>
          </w:p>
        </w:tc>
      </w:tr>
      <w:tr w:rsidR="001240EF" w:rsidRPr="006A1B98" w14:paraId="5FCE10CB" w14:textId="77777777" w:rsidTr="001240EF">
        <w:trPr>
          <w:cantSplit/>
          <w:tblHeader/>
        </w:trPr>
        <w:tc>
          <w:tcPr>
            <w:tcW w:w="2337" w:type="dxa"/>
            <w:tcMar>
              <w:left w:w="115" w:type="dxa"/>
              <w:right w:w="115" w:type="dxa"/>
            </w:tcMar>
          </w:tcPr>
          <w:p w14:paraId="4A57DF2F" w14:textId="0D065097" w:rsidR="00531FBF" w:rsidRPr="006A1B98" w:rsidRDefault="000D2A1B" w:rsidP="00944D65">
            <w:pPr>
              <w:suppressAutoHyphens/>
              <w:spacing w:after="0" w:line="240" w:lineRule="auto"/>
              <w:contextualSpacing/>
              <w:jc w:val="center"/>
              <w:rPr>
                <w:rFonts w:eastAsia="Times New Roman" w:cstheme="minorHAnsi"/>
                <w:b/>
                <w:bCs/>
                <w:sz w:val="24"/>
                <w:szCs w:val="24"/>
              </w:rPr>
            </w:pPr>
            <w:r w:rsidRPr="006A1B98">
              <w:rPr>
                <w:rFonts w:eastAsia="Times New Roman" w:cstheme="minorHAnsi"/>
                <w:b/>
                <w:bCs/>
                <w:sz w:val="24"/>
                <w:szCs w:val="24"/>
              </w:rPr>
              <w:t>1</w:t>
            </w:r>
            <w:r w:rsidR="00020066" w:rsidRPr="006A1B98">
              <w:rPr>
                <w:rFonts w:eastAsia="Times New Roman" w:cstheme="minorHAnsi"/>
                <w:b/>
                <w:bCs/>
                <w:sz w:val="24"/>
                <w:szCs w:val="24"/>
              </w:rPr>
              <w:t>.0</w:t>
            </w:r>
          </w:p>
        </w:tc>
        <w:tc>
          <w:tcPr>
            <w:tcW w:w="2337" w:type="dxa"/>
            <w:tcMar>
              <w:left w:w="115" w:type="dxa"/>
              <w:right w:w="115" w:type="dxa"/>
            </w:tcMar>
          </w:tcPr>
          <w:p w14:paraId="2819F8C6" w14:textId="3C95FDCC" w:rsidR="00531FBF" w:rsidRPr="006A1B98" w:rsidRDefault="00DD2240" w:rsidP="00944D65">
            <w:pPr>
              <w:suppressAutoHyphens/>
              <w:spacing w:after="0" w:line="240" w:lineRule="auto"/>
              <w:contextualSpacing/>
              <w:jc w:val="center"/>
              <w:rPr>
                <w:rFonts w:eastAsia="Times New Roman" w:cstheme="minorHAnsi"/>
                <w:b/>
                <w:bCs/>
                <w:sz w:val="24"/>
                <w:szCs w:val="24"/>
              </w:rPr>
            </w:pPr>
            <w:r w:rsidRPr="006A1B98">
              <w:rPr>
                <w:rFonts w:eastAsia="Times New Roman" w:cstheme="minorHAnsi"/>
                <w:b/>
                <w:bCs/>
                <w:sz w:val="24"/>
                <w:szCs w:val="24"/>
              </w:rPr>
              <w:t>3/23/2024</w:t>
            </w:r>
          </w:p>
        </w:tc>
        <w:tc>
          <w:tcPr>
            <w:tcW w:w="2338" w:type="dxa"/>
            <w:tcMar>
              <w:left w:w="115" w:type="dxa"/>
              <w:right w:w="115" w:type="dxa"/>
            </w:tcMar>
          </w:tcPr>
          <w:p w14:paraId="07699096" w14:textId="43257C48" w:rsidR="00531FBF" w:rsidRPr="006A1B98" w:rsidRDefault="00DD2240" w:rsidP="00944D65">
            <w:pPr>
              <w:suppressAutoHyphens/>
              <w:spacing w:after="0" w:line="240" w:lineRule="auto"/>
              <w:contextualSpacing/>
              <w:jc w:val="center"/>
              <w:rPr>
                <w:rFonts w:eastAsia="Times New Roman" w:cstheme="minorHAnsi"/>
                <w:b/>
                <w:bCs/>
                <w:sz w:val="24"/>
                <w:szCs w:val="24"/>
              </w:rPr>
            </w:pPr>
            <w:r w:rsidRPr="006A1B98">
              <w:rPr>
                <w:rFonts w:eastAsia="Times New Roman" w:cstheme="minorHAnsi"/>
                <w:b/>
                <w:bCs/>
                <w:sz w:val="24"/>
                <w:szCs w:val="24"/>
              </w:rPr>
              <w:t>Ally Miller</w:t>
            </w:r>
          </w:p>
        </w:tc>
        <w:tc>
          <w:tcPr>
            <w:tcW w:w="2338" w:type="dxa"/>
            <w:tcMar>
              <w:left w:w="115" w:type="dxa"/>
              <w:right w:w="115" w:type="dxa"/>
            </w:tcMar>
          </w:tcPr>
          <w:p w14:paraId="77DC76FF" w14:textId="55401CB8" w:rsidR="00531FBF" w:rsidRPr="006A1B98" w:rsidRDefault="00531FBF" w:rsidP="00944D65">
            <w:pPr>
              <w:suppressAutoHyphens/>
              <w:spacing w:after="0" w:line="240" w:lineRule="auto"/>
              <w:contextualSpacing/>
              <w:jc w:val="center"/>
              <w:rPr>
                <w:rFonts w:eastAsia="Times New Roman" w:cstheme="minorHAnsi"/>
                <w:b/>
                <w:bCs/>
                <w:sz w:val="24"/>
                <w:szCs w:val="24"/>
              </w:rPr>
            </w:pPr>
          </w:p>
        </w:tc>
      </w:tr>
    </w:tbl>
    <w:p w14:paraId="3743B1A0" w14:textId="3B021846" w:rsidR="00B35185" w:rsidRPr="006A1B98" w:rsidRDefault="00B35185" w:rsidP="00944D65">
      <w:pPr>
        <w:suppressAutoHyphens/>
        <w:spacing w:after="0" w:line="240" w:lineRule="auto"/>
        <w:contextualSpacing/>
        <w:rPr>
          <w:rFonts w:eastAsia="Times New Roman" w:cstheme="minorHAnsi"/>
          <w:b/>
          <w:bCs/>
          <w:sz w:val="24"/>
          <w:szCs w:val="24"/>
        </w:rPr>
      </w:pPr>
    </w:p>
    <w:p w14:paraId="2D091D9A" w14:textId="0DA9A9E8" w:rsidR="00DC2970" w:rsidRPr="006A1B98" w:rsidRDefault="007415E6" w:rsidP="00944D65">
      <w:pPr>
        <w:pStyle w:val="Heading2"/>
        <w:rPr>
          <w:sz w:val="24"/>
          <w:szCs w:val="24"/>
        </w:rPr>
      </w:pPr>
      <w:bookmarkStart w:id="3" w:name="_Toc32574608"/>
      <w:bookmarkStart w:id="4" w:name="_Toc302021790"/>
      <w:bookmarkStart w:id="5" w:name="_Toc1639619014"/>
      <w:r w:rsidRPr="006A1B98">
        <w:rPr>
          <w:sz w:val="24"/>
          <w:szCs w:val="24"/>
        </w:rPr>
        <w:t>Client</w:t>
      </w:r>
      <w:bookmarkEnd w:id="3"/>
      <w:bookmarkEnd w:id="4"/>
      <w:bookmarkEnd w:id="5"/>
    </w:p>
    <w:p w14:paraId="40E7D916" w14:textId="77777777" w:rsidR="001240EF" w:rsidRPr="006A1B98" w:rsidRDefault="001240EF" w:rsidP="00944D65">
      <w:pPr>
        <w:spacing w:after="0" w:line="240" w:lineRule="auto"/>
        <w:rPr>
          <w:rFonts w:cstheme="minorHAnsi"/>
          <w:sz w:val="24"/>
          <w:szCs w:val="24"/>
        </w:rPr>
      </w:pPr>
    </w:p>
    <w:p w14:paraId="1ECE03AC" w14:textId="6DEE5A67" w:rsidR="00DC2970" w:rsidRPr="006A1B98" w:rsidRDefault="00DC2970" w:rsidP="00944D65">
      <w:pPr>
        <w:suppressAutoHyphens/>
        <w:spacing w:after="0" w:line="240" w:lineRule="auto"/>
        <w:contextualSpacing/>
        <w:jc w:val="center"/>
        <w:rPr>
          <w:rFonts w:cstheme="minorHAnsi"/>
          <w:sz w:val="24"/>
          <w:szCs w:val="24"/>
        </w:rPr>
      </w:pPr>
      <w:r w:rsidRPr="006A1B98">
        <w:rPr>
          <w:rFonts w:cstheme="minorHAnsi"/>
          <w:sz w:val="24"/>
          <w:szCs w:val="24"/>
          <w:bdr w:val="none" w:sz="0" w:space="0" w:color="auto" w:frame="1"/>
          <w:shd w:val="clear" w:color="auto" w:fill="FFFFFF"/>
        </w:rPr>
        <w:fldChar w:fldCharType="begin"/>
      </w:r>
      <w:r w:rsidRPr="006A1B98">
        <w:rPr>
          <w:rFonts w:cstheme="minorHAns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6A1B98">
        <w:rPr>
          <w:rFonts w:cstheme="minorHAnsi"/>
          <w:sz w:val="24"/>
          <w:szCs w:val="24"/>
          <w:bdr w:val="none" w:sz="0" w:space="0" w:color="auto" w:frame="1"/>
          <w:shd w:val="clear" w:color="auto" w:fill="FFFFFF"/>
        </w:rPr>
        <w:fldChar w:fldCharType="separate"/>
      </w:r>
      <w:r w:rsidRPr="006A1B98">
        <w:rPr>
          <w:rFonts w:cstheme="minorHAnsi"/>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6A1B98">
        <w:rPr>
          <w:rFonts w:cstheme="minorHAnsi"/>
          <w:sz w:val="24"/>
          <w:szCs w:val="24"/>
          <w:bdr w:val="none" w:sz="0" w:space="0" w:color="auto" w:frame="1"/>
          <w:shd w:val="clear" w:color="auto" w:fill="FFFFFF"/>
        </w:rPr>
        <w:fldChar w:fldCharType="end"/>
      </w:r>
    </w:p>
    <w:p w14:paraId="43F7B0BD" w14:textId="77777777" w:rsidR="00DC2970" w:rsidRPr="006A1B98" w:rsidRDefault="00DC2970" w:rsidP="00944D65">
      <w:pPr>
        <w:suppressAutoHyphens/>
        <w:spacing w:after="0" w:line="240" w:lineRule="auto"/>
        <w:contextualSpacing/>
        <w:rPr>
          <w:rFonts w:cstheme="minorHAnsi"/>
          <w:sz w:val="24"/>
          <w:szCs w:val="24"/>
        </w:rPr>
      </w:pPr>
    </w:p>
    <w:p w14:paraId="3258C47E" w14:textId="79890D2D" w:rsidR="00025C05" w:rsidRPr="006A1B98" w:rsidRDefault="00025C05" w:rsidP="00944D65">
      <w:pPr>
        <w:pStyle w:val="Heading2"/>
        <w:rPr>
          <w:sz w:val="24"/>
          <w:szCs w:val="24"/>
        </w:rPr>
      </w:pPr>
      <w:bookmarkStart w:id="6" w:name="_Toc32574609"/>
      <w:bookmarkStart w:id="7" w:name="_Toc553343011"/>
      <w:bookmarkStart w:id="8" w:name="_Toc1663275437"/>
      <w:r w:rsidRPr="006A1B98">
        <w:rPr>
          <w:sz w:val="24"/>
          <w:szCs w:val="24"/>
        </w:rPr>
        <w:t>Instructions</w:t>
      </w:r>
      <w:bookmarkEnd w:id="6"/>
      <w:bookmarkEnd w:id="7"/>
      <w:bookmarkEnd w:id="8"/>
    </w:p>
    <w:p w14:paraId="19CB7DC6" w14:textId="77777777" w:rsidR="001240EF" w:rsidRPr="006A1B98" w:rsidRDefault="001240EF" w:rsidP="00944D65">
      <w:pPr>
        <w:spacing w:after="0" w:line="240" w:lineRule="auto"/>
        <w:rPr>
          <w:rFonts w:cstheme="minorHAnsi"/>
          <w:sz w:val="24"/>
          <w:szCs w:val="24"/>
        </w:rPr>
      </w:pPr>
    </w:p>
    <w:p w14:paraId="516CA6BB" w14:textId="45BC5E40" w:rsidR="00025C05" w:rsidRPr="006A1B98" w:rsidRDefault="00250101" w:rsidP="004D2055">
      <w:pPr>
        <w:suppressAutoHyphens/>
        <w:spacing w:after="0" w:line="240" w:lineRule="auto"/>
        <w:contextualSpacing/>
        <w:rPr>
          <w:rFonts w:eastAsia="Times New Roman" w:cstheme="minorHAnsi"/>
          <w:sz w:val="24"/>
          <w:szCs w:val="24"/>
        </w:rPr>
      </w:pPr>
      <w:r w:rsidRPr="006A1B98">
        <w:rPr>
          <w:rFonts w:eastAsia="Times New Roman" w:cstheme="minorHAnsi"/>
          <w:sz w:val="24"/>
          <w:szCs w:val="24"/>
        </w:rPr>
        <w:t xml:space="preserve">Submit </w:t>
      </w:r>
      <w:r w:rsidR="7BA27AEA" w:rsidRPr="006A1B98">
        <w:rPr>
          <w:rFonts w:eastAsia="Times New Roman" w:cstheme="minorHAnsi"/>
          <w:sz w:val="24"/>
          <w:szCs w:val="24"/>
        </w:rPr>
        <w:t>this completed vulnerability assessment report</w:t>
      </w:r>
      <w:r w:rsidR="00522199" w:rsidRPr="006A1B98">
        <w:rPr>
          <w:rFonts w:eastAsia="Times New Roman" w:cstheme="minorHAnsi"/>
          <w:sz w:val="24"/>
          <w:szCs w:val="24"/>
        </w:rPr>
        <w:t>.</w:t>
      </w:r>
      <w:r w:rsidR="00226919" w:rsidRPr="006A1B98">
        <w:rPr>
          <w:rFonts w:eastAsia="Times New Roman" w:cstheme="minorHAnsi"/>
          <w:sz w:val="24"/>
          <w:szCs w:val="24"/>
        </w:rPr>
        <w:t xml:space="preserve"> </w:t>
      </w:r>
      <w:r w:rsidR="00522199" w:rsidRPr="006A1B98">
        <w:rPr>
          <w:rFonts w:eastAsia="Times New Roman" w:cstheme="minorHAnsi"/>
          <w:sz w:val="24"/>
          <w:szCs w:val="24"/>
        </w:rPr>
        <w:t>R</w:t>
      </w:r>
      <w:r w:rsidR="00226919" w:rsidRPr="006A1B98">
        <w:rPr>
          <w:rStyle w:val="normaltextrun"/>
          <w:rFonts w:cstheme="minorHAnsi"/>
          <w:color w:val="000000"/>
          <w:sz w:val="24"/>
          <w:szCs w:val="24"/>
          <w:shd w:val="clear" w:color="auto" w:fill="FFFFFF"/>
        </w:rPr>
        <w:t>eplac</w:t>
      </w:r>
      <w:r w:rsidR="00522199" w:rsidRPr="006A1B98">
        <w:rPr>
          <w:rStyle w:val="normaltextrun"/>
          <w:rFonts w:cstheme="minorHAnsi"/>
          <w:color w:val="000000"/>
          <w:sz w:val="24"/>
          <w:szCs w:val="24"/>
          <w:shd w:val="clear" w:color="auto" w:fill="FFFFFF"/>
        </w:rPr>
        <w:t>e</w:t>
      </w:r>
      <w:r w:rsidR="00226919" w:rsidRPr="006A1B98">
        <w:rPr>
          <w:rStyle w:val="normaltextrun"/>
          <w:rFonts w:cstheme="minorHAnsi"/>
          <w:color w:val="000000"/>
          <w:sz w:val="24"/>
          <w:szCs w:val="24"/>
          <w:shd w:val="clear" w:color="auto" w:fill="FFFFFF"/>
        </w:rPr>
        <w:t xml:space="preserve"> the bracketed text with the relevant information.</w:t>
      </w:r>
      <w:r w:rsidR="7BA27AEA" w:rsidRPr="006A1B98">
        <w:rPr>
          <w:rFonts w:eastAsia="Times New Roman" w:cstheme="minorHAnsi"/>
          <w:sz w:val="24"/>
          <w:szCs w:val="24"/>
        </w:rPr>
        <w:t xml:space="preserve"> In </w:t>
      </w:r>
      <w:r w:rsidR="00226919" w:rsidRPr="006A1B98">
        <w:rPr>
          <w:rFonts w:eastAsia="Times New Roman" w:cstheme="minorHAnsi"/>
          <w:sz w:val="24"/>
          <w:szCs w:val="24"/>
        </w:rPr>
        <w:t>the report</w:t>
      </w:r>
      <w:r w:rsidR="7881C1ED" w:rsidRPr="006A1B98">
        <w:rPr>
          <w:rFonts w:eastAsia="Times New Roman" w:cstheme="minorHAnsi"/>
          <w:sz w:val="24"/>
          <w:szCs w:val="24"/>
        </w:rPr>
        <w:t>,</w:t>
      </w:r>
      <w:r w:rsidR="7BA27AEA" w:rsidRPr="006A1B98">
        <w:rPr>
          <w:rFonts w:eastAsia="Times New Roman" w:cstheme="minorHAnsi"/>
          <w:sz w:val="24"/>
          <w:szCs w:val="24"/>
        </w:rPr>
        <w:t xml:space="preserve"> identify your findings of security vulnerabilities and </w:t>
      </w:r>
      <w:r w:rsidR="00F143F0" w:rsidRPr="006A1B98">
        <w:rPr>
          <w:rFonts w:eastAsia="Times New Roman" w:cstheme="minorHAnsi"/>
          <w:sz w:val="24"/>
          <w:szCs w:val="24"/>
        </w:rPr>
        <w:t>provide</w:t>
      </w:r>
      <w:r w:rsidR="7BA27AEA" w:rsidRPr="006A1B98">
        <w:rPr>
          <w:rFonts w:eastAsia="Times New Roman" w:cstheme="minorHAnsi"/>
          <w:sz w:val="24"/>
          <w:szCs w:val="24"/>
        </w:rPr>
        <w:t xml:space="preserve"> recommendations for </w:t>
      </w:r>
      <w:r w:rsidR="7657E9EC" w:rsidRPr="006A1B98">
        <w:rPr>
          <w:rFonts w:eastAsia="Times New Roman" w:cstheme="minorHAnsi"/>
          <w:sz w:val="24"/>
          <w:szCs w:val="24"/>
        </w:rPr>
        <w:t xml:space="preserve">the </w:t>
      </w:r>
      <w:r w:rsidR="7BA27AEA" w:rsidRPr="006A1B98">
        <w:rPr>
          <w:rFonts w:eastAsia="Times New Roman" w:cstheme="minorHAnsi"/>
          <w:sz w:val="24"/>
          <w:szCs w:val="24"/>
        </w:rPr>
        <w:t>next steps to remedy the issues you have found.</w:t>
      </w:r>
    </w:p>
    <w:p w14:paraId="602A7979" w14:textId="77777777" w:rsidR="002079DF" w:rsidRPr="006A1B98" w:rsidRDefault="002079DF" w:rsidP="004D2055">
      <w:pPr>
        <w:suppressAutoHyphens/>
        <w:spacing w:after="0" w:line="240" w:lineRule="auto"/>
        <w:contextualSpacing/>
        <w:rPr>
          <w:rFonts w:eastAsia="Times New Roman" w:cstheme="minorHAnsi"/>
          <w:sz w:val="24"/>
          <w:szCs w:val="24"/>
        </w:rPr>
      </w:pPr>
    </w:p>
    <w:p w14:paraId="791AB8A0" w14:textId="5BD95C06" w:rsidR="00025C05" w:rsidRPr="006A1B98" w:rsidRDefault="6F03376F" w:rsidP="00CB16D1">
      <w:pPr>
        <w:pStyle w:val="ListParagraph"/>
        <w:numPr>
          <w:ilvl w:val="0"/>
          <w:numId w:val="4"/>
        </w:numPr>
        <w:suppressAutoHyphens/>
        <w:spacing w:after="0" w:line="240" w:lineRule="auto"/>
        <w:rPr>
          <w:rFonts w:cstheme="minorHAnsi"/>
          <w:sz w:val="24"/>
          <w:szCs w:val="24"/>
        </w:rPr>
      </w:pPr>
      <w:r w:rsidRPr="006A1B98">
        <w:rPr>
          <w:rFonts w:eastAsia="Times New Roman" w:cstheme="minorHAnsi"/>
          <w:sz w:val="24"/>
          <w:szCs w:val="24"/>
        </w:rPr>
        <w:t xml:space="preserve">Respond to the </w:t>
      </w:r>
      <w:r w:rsidR="322875A9" w:rsidRPr="006A1B98">
        <w:rPr>
          <w:rFonts w:eastAsia="Times New Roman" w:cstheme="minorHAnsi"/>
          <w:sz w:val="24"/>
          <w:szCs w:val="24"/>
        </w:rPr>
        <w:t>five</w:t>
      </w:r>
      <w:r w:rsidRPr="006A1B98">
        <w:rPr>
          <w:rFonts w:eastAsia="Times New Roman" w:cstheme="minorHAnsi"/>
          <w:sz w:val="24"/>
          <w:szCs w:val="24"/>
        </w:rPr>
        <w:t xml:space="preserve"> steps outlined below and include your findings</w:t>
      </w:r>
      <w:r w:rsidR="322875A9" w:rsidRPr="006A1B98">
        <w:rPr>
          <w:rFonts w:eastAsia="Times New Roman" w:cstheme="minorHAnsi"/>
          <w:sz w:val="24"/>
          <w:szCs w:val="24"/>
        </w:rPr>
        <w:t xml:space="preserve">. </w:t>
      </w:r>
    </w:p>
    <w:p w14:paraId="50453C02" w14:textId="3537B392" w:rsidR="00025C05" w:rsidRPr="006A1B98" w:rsidRDefault="00D8455A" w:rsidP="00CB16D1">
      <w:pPr>
        <w:pStyle w:val="ListParagraph"/>
        <w:numPr>
          <w:ilvl w:val="0"/>
          <w:numId w:val="4"/>
        </w:numPr>
        <w:suppressAutoHyphens/>
        <w:spacing w:after="0" w:line="240" w:lineRule="auto"/>
        <w:rPr>
          <w:rFonts w:cstheme="minorHAnsi"/>
          <w:sz w:val="24"/>
          <w:szCs w:val="24"/>
        </w:rPr>
      </w:pPr>
      <w:r w:rsidRPr="006A1B98">
        <w:rPr>
          <w:rFonts w:eastAsia="Times New Roman" w:cstheme="minorHAnsi"/>
          <w:sz w:val="24"/>
          <w:szCs w:val="24"/>
        </w:rPr>
        <w:t>Respond</w:t>
      </w:r>
      <w:r w:rsidR="00CB16D1" w:rsidRPr="006A1B98">
        <w:rPr>
          <w:rFonts w:eastAsia="Times New Roman" w:cstheme="minorHAnsi"/>
          <w:sz w:val="24"/>
          <w:szCs w:val="24"/>
        </w:rPr>
        <w:t xml:space="preserve"> </w:t>
      </w:r>
      <w:r w:rsidRPr="006A1B98">
        <w:rPr>
          <w:rFonts w:eastAsia="Times New Roman" w:cstheme="minorHAnsi"/>
          <w:sz w:val="24"/>
          <w:szCs w:val="24"/>
        </w:rPr>
        <w:t xml:space="preserve">using </w:t>
      </w:r>
      <w:r w:rsidR="7BA27AEA" w:rsidRPr="006A1B98">
        <w:rPr>
          <w:rFonts w:eastAsia="Times New Roman" w:cstheme="minorHAnsi"/>
          <w:sz w:val="24"/>
          <w:szCs w:val="24"/>
        </w:rPr>
        <w:t>your own words. You may</w:t>
      </w:r>
      <w:r w:rsidRPr="006A1B98">
        <w:rPr>
          <w:rFonts w:eastAsia="Times New Roman" w:cstheme="minorHAnsi"/>
          <w:sz w:val="24"/>
          <w:szCs w:val="24"/>
        </w:rPr>
        <w:t xml:space="preserve"> also</w:t>
      </w:r>
      <w:r w:rsidR="7BA27AEA" w:rsidRPr="006A1B98">
        <w:rPr>
          <w:rFonts w:eastAsia="Times New Roman" w:cstheme="minorHAnsi"/>
          <w:sz w:val="24"/>
          <w:szCs w:val="24"/>
        </w:rPr>
        <w:t xml:space="preserve"> choose to include images or supporting materials. If you include them, make certain to insert them in all the </w:t>
      </w:r>
      <w:r w:rsidR="00266758" w:rsidRPr="006A1B98">
        <w:rPr>
          <w:rFonts w:eastAsia="Times New Roman" w:cstheme="minorHAnsi"/>
          <w:sz w:val="24"/>
          <w:szCs w:val="24"/>
        </w:rPr>
        <w:t>relevant locations</w:t>
      </w:r>
      <w:r w:rsidR="7BA27AEA" w:rsidRPr="006A1B98">
        <w:rPr>
          <w:rFonts w:eastAsia="Times New Roman" w:cstheme="minorHAnsi"/>
          <w:sz w:val="24"/>
          <w:szCs w:val="24"/>
        </w:rPr>
        <w:t xml:space="preserve"> in the document.</w:t>
      </w:r>
    </w:p>
    <w:p w14:paraId="3FCED3DC" w14:textId="77777777" w:rsidR="00C8056A" w:rsidRPr="006A1B98" w:rsidRDefault="00C8056A" w:rsidP="00C8056A">
      <w:pPr>
        <w:pStyle w:val="ListParagraph"/>
        <w:numPr>
          <w:ilvl w:val="0"/>
          <w:numId w:val="4"/>
        </w:numPr>
        <w:spacing w:after="0" w:line="240" w:lineRule="auto"/>
        <w:rPr>
          <w:rFonts w:cstheme="minorHAnsi"/>
          <w:sz w:val="24"/>
          <w:szCs w:val="24"/>
        </w:rPr>
      </w:pPr>
      <w:r w:rsidRPr="006A1B98">
        <w:rPr>
          <w:rFonts w:eastAsia="Times New Roman" w:cstheme="minorHAnsi"/>
          <w:sz w:val="24"/>
          <w:szCs w:val="24"/>
        </w:rPr>
        <w:t>Refer to the Project One Guidelines and Rubric for more detailed instructions about each section of the template.</w:t>
      </w:r>
    </w:p>
    <w:p w14:paraId="0B1BFE08" w14:textId="77777777" w:rsidR="00025C05" w:rsidRPr="006A1B98" w:rsidRDefault="00025C05" w:rsidP="00944D65">
      <w:pPr>
        <w:suppressAutoHyphens/>
        <w:spacing w:after="0" w:line="240" w:lineRule="auto"/>
        <w:contextualSpacing/>
        <w:rPr>
          <w:rFonts w:eastAsia="Times New Roman" w:cstheme="minorHAnsi"/>
          <w:sz w:val="24"/>
          <w:szCs w:val="24"/>
        </w:rPr>
      </w:pPr>
    </w:p>
    <w:p w14:paraId="01306BD2" w14:textId="77777777" w:rsidR="005F574E" w:rsidRPr="006A1B98" w:rsidRDefault="005F574E" w:rsidP="00944D65">
      <w:pPr>
        <w:suppressAutoHyphens/>
        <w:spacing w:after="0" w:line="240" w:lineRule="auto"/>
        <w:contextualSpacing/>
        <w:rPr>
          <w:rFonts w:eastAsiaTheme="majorEastAsia" w:cstheme="minorHAnsi"/>
          <w:sz w:val="24"/>
          <w:szCs w:val="24"/>
        </w:rPr>
      </w:pPr>
      <w:r w:rsidRPr="006A1B98">
        <w:rPr>
          <w:rFonts w:cstheme="minorHAnsi"/>
          <w:sz w:val="24"/>
          <w:szCs w:val="24"/>
        </w:rPr>
        <w:br w:type="page"/>
      </w:r>
    </w:p>
    <w:p w14:paraId="7C09784D" w14:textId="757B6A9D" w:rsidR="00DC2970" w:rsidRPr="006A1B98" w:rsidRDefault="00352FD0" w:rsidP="00944D65">
      <w:pPr>
        <w:pStyle w:val="Heading2"/>
        <w:rPr>
          <w:sz w:val="24"/>
          <w:szCs w:val="24"/>
        </w:rPr>
      </w:pPr>
      <w:bookmarkStart w:id="9" w:name="_Toc32574610"/>
      <w:bookmarkStart w:id="10" w:name="_Toc924344490"/>
      <w:bookmarkStart w:id="11" w:name="_Toc219545153"/>
      <w:r w:rsidRPr="006A1B98">
        <w:rPr>
          <w:sz w:val="24"/>
          <w:szCs w:val="24"/>
        </w:rPr>
        <w:lastRenderedPageBreak/>
        <w:t>Developer</w:t>
      </w:r>
      <w:bookmarkEnd w:id="9"/>
      <w:bookmarkEnd w:id="10"/>
      <w:bookmarkEnd w:id="11"/>
    </w:p>
    <w:p w14:paraId="3A4DB0F5" w14:textId="078A7B01" w:rsidR="0058064D" w:rsidRPr="006A1B98" w:rsidRDefault="00DD2240" w:rsidP="00944D65">
      <w:pPr>
        <w:suppressAutoHyphens/>
        <w:spacing w:after="0" w:line="240" w:lineRule="auto"/>
        <w:contextualSpacing/>
        <w:rPr>
          <w:rFonts w:cstheme="minorHAnsi"/>
          <w:sz w:val="24"/>
          <w:szCs w:val="24"/>
        </w:rPr>
      </w:pPr>
      <w:r w:rsidRPr="006A1B98">
        <w:rPr>
          <w:rFonts w:cstheme="minorHAnsi"/>
          <w:sz w:val="24"/>
          <w:szCs w:val="24"/>
        </w:rPr>
        <w:t>Ally Miller</w:t>
      </w:r>
    </w:p>
    <w:p w14:paraId="128FF6BB" w14:textId="77777777" w:rsidR="00020066" w:rsidRPr="006A1B98" w:rsidRDefault="00020066" w:rsidP="00944D65">
      <w:pPr>
        <w:suppressAutoHyphens/>
        <w:spacing w:after="0" w:line="240" w:lineRule="auto"/>
        <w:contextualSpacing/>
        <w:rPr>
          <w:rFonts w:cstheme="minorHAnsi"/>
          <w:sz w:val="24"/>
          <w:szCs w:val="24"/>
        </w:rPr>
      </w:pPr>
    </w:p>
    <w:p w14:paraId="7A425AC3" w14:textId="38E9BF1D" w:rsidR="00010B8A" w:rsidRPr="006A1B98" w:rsidRDefault="0058064D" w:rsidP="00BD4019">
      <w:pPr>
        <w:pStyle w:val="Heading2"/>
        <w:numPr>
          <w:ilvl w:val="0"/>
          <w:numId w:val="17"/>
        </w:numPr>
        <w:rPr>
          <w:sz w:val="24"/>
          <w:szCs w:val="24"/>
        </w:rPr>
      </w:pPr>
      <w:bookmarkStart w:id="12" w:name="_Toc32574611"/>
      <w:bookmarkStart w:id="13" w:name="_Toc1382019318"/>
      <w:bookmarkStart w:id="14" w:name="_Toc1680416009"/>
      <w:r w:rsidRPr="006A1B98">
        <w:rPr>
          <w:sz w:val="24"/>
          <w:szCs w:val="24"/>
        </w:rPr>
        <w:t>Interpreting Client Needs</w:t>
      </w:r>
      <w:bookmarkEnd w:id="12"/>
      <w:bookmarkEnd w:id="13"/>
      <w:bookmarkEnd w:id="14"/>
    </w:p>
    <w:p w14:paraId="1744F976" w14:textId="77777777" w:rsidR="003045A1" w:rsidRPr="006A1B98" w:rsidRDefault="003045A1" w:rsidP="003045A1">
      <w:pPr>
        <w:rPr>
          <w:rFonts w:cstheme="minorHAnsi"/>
          <w:sz w:val="24"/>
          <w:szCs w:val="24"/>
        </w:rPr>
      </w:pPr>
    </w:p>
    <w:p w14:paraId="53FA59CC" w14:textId="6DA21234" w:rsidR="003045A1" w:rsidRPr="006A1B98" w:rsidRDefault="003045A1" w:rsidP="003045A1">
      <w:pPr>
        <w:ind w:firstLine="360"/>
        <w:rPr>
          <w:rFonts w:cstheme="minorHAnsi"/>
          <w:sz w:val="24"/>
          <w:szCs w:val="24"/>
        </w:rPr>
      </w:pPr>
      <w:r w:rsidRPr="006A1B98">
        <w:rPr>
          <w:rFonts w:cstheme="minorHAnsi"/>
          <w:sz w:val="24"/>
          <w:szCs w:val="24"/>
        </w:rPr>
        <w:t xml:space="preserve">Artemis Financial has expressed a desire to revitalize their application through both modernization and the </w:t>
      </w:r>
      <w:r w:rsidRPr="006A1B98">
        <w:rPr>
          <w:rFonts w:cstheme="minorHAnsi"/>
          <w:sz w:val="24"/>
          <w:szCs w:val="24"/>
        </w:rPr>
        <w:t>integration</w:t>
      </w:r>
      <w:r w:rsidRPr="006A1B98">
        <w:rPr>
          <w:rFonts w:cstheme="minorHAnsi"/>
          <w:sz w:val="24"/>
          <w:szCs w:val="24"/>
        </w:rPr>
        <w:t xml:space="preserve"> of the </w:t>
      </w:r>
      <w:r w:rsidRPr="006A1B98">
        <w:rPr>
          <w:rFonts w:cstheme="minorHAnsi"/>
          <w:sz w:val="24"/>
          <w:szCs w:val="24"/>
        </w:rPr>
        <w:t>latest</w:t>
      </w:r>
      <w:r w:rsidRPr="006A1B98">
        <w:rPr>
          <w:rFonts w:cstheme="minorHAnsi"/>
          <w:sz w:val="24"/>
          <w:szCs w:val="24"/>
        </w:rPr>
        <w:t xml:space="preserve">, most robust software security </w:t>
      </w:r>
      <w:r w:rsidRPr="006A1B98">
        <w:rPr>
          <w:rFonts w:cstheme="minorHAnsi"/>
          <w:sz w:val="24"/>
          <w:szCs w:val="24"/>
        </w:rPr>
        <w:t>measures</w:t>
      </w:r>
      <w:r w:rsidRPr="006A1B98">
        <w:rPr>
          <w:rFonts w:cstheme="minorHAnsi"/>
          <w:sz w:val="24"/>
          <w:szCs w:val="24"/>
        </w:rPr>
        <w:t xml:space="preserve">. Given the company's involvement in handling sensitive </w:t>
      </w:r>
      <w:r w:rsidRPr="006A1B98">
        <w:rPr>
          <w:rFonts w:cstheme="minorHAnsi"/>
          <w:sz w:val="24"/>
          <w:szCs w:val="24"/>
        </w:rPr>
        <w:t>financial</w:t>
      </w:r>
      <w:r w:rsidRPr="006A1B98">
        <w:rPr>
          <w:rFonts w:cstheme="minorHAnsi"/>
          <w:sz w:val="24"/>
          <w:szCs w:val="24"/>
        </w:rPr>
        <w:t xml:space="preserve"> information, including savings, retirement plans, and insurance, identifying and addressing </w:t>
      </w:r>
      <w:r w:rsidRPr="006A1B98">
        <w:rPr>
          <w:rFonts w:cstheme="minorHAnsi"/>
          <w:sz w:val="24"/>
          <w:szCs w:val="24"/>
        </w:rPr>
        <w:t>vulnerabilities</w:t>
      </w:r>
      <w:r w:rsidRPr="006A1B98">
        <w:rPr>
          <w:rFonts w:cstheme="minorHAnsi"/>
          <w:sz w:val="24"/>
          <w:szCs w:val="24"/>
        </w:rPr>
        <w:t xml:space="preserve"> in their web-based application is </w:t>
      </w:r>
      <w:r w:rsidRPr="006A1B98">
        <w:rPr>
          <w:rFonts w:cstheme="minorHAnsi"/>
          <w:sz w:val="24"/>
          <w:szCs w:val="24"/>
        </w:rPr>
        <w:t>vital</w:t>
      </w:r>
      <w:r w:rsidRPr="006A1B98">
        <w:rPr>
          <w:rFonts w:cstheme="minorHAnsi"/>
          <w:sz w:val="24"/>
          <w:szCs w:val="24"/>
        </w:rPr>
        <w:t xml:space="preserve">. First and </w:t>
      </w:r>
      <w:r w:rsidRPr="006A1B98">
        <w:rPr>
          <w:rFonts w:cstheme="minorHAnsi"/>
          <w:sz w:val="24"/>
          <w:szCs w:val="24"/>
        </w:rPr>
        <w:t>foremost</w:t>
      </w:r>
      <w:r w:rsidRPr="006A1B98">
        <w:rPr>
          <w:rFonts w:cstheme="minorHAnsi"/>
          <w:sz w:val="24"/>
          <w:szCs w:val="24"/>
        </w:rPr>
        <w:t xml:space="preserve">, modernizing security </w:t>
      </w:r>
      <w:r w:rsidRPr="006A1B98">
        <w:rPr>
          <w:rFonts w:cstheme="minorHAnsi"/>
          <w:sz w:val="24"/>
          <w:szCs w:val="24"/>
        </w:rPr>
        <w:t>protocols</w:t>
      </w:r>
      <w:r w:rsidRPr="006A1B98">
        <w:rPr>
          <w:rFonts w:cstheme="minorHAnsi"/>
          <w:sz w:val="24"/>
          <w:szCs w:val="24"/>
        </w:rPr>
        <w:t xml:space="preserve"> can ensure the safeguarding of data such as personal information, </w:t>
      </w:r>
      <w:r w:rsidRPr="006A1B98">
        <w:rPr>
          <w:rFonts w:cstheme="minorHAnsi"/>
          <w:sz w:val="24"/>
          <w:szCs w:val="24"/>
        </w:rPr>
        <w:t>financial</w:t>
      </w:r>
      <w:r w:rsidRPr="006A1B98">
        <w:rPr>
          <w:rFonts w:cstheme="minorHAnsi"/>
          <w:sz w:val="24"/>
          <w:szCs w:val="24"/>
        </w:rPr>
        <w:t xml:space="preserve"> plans, and </w:t>
      </w:r>
      <w:r w:rsidRPr="006A1B98">
        <w:rPr>
          <w:rFonts w:cstheme="minorHAnsi"/>
          <w:sz w:val="24"/>
          <w:szCs w:val="24"/>
        </w:rPr>
        <w:t>investments</w:t>
      </w:r>
      <w:r w:rsidRPr="006A1B98">
        <w:rPr>
          <w:rFonts w:cstheme="minorHAnsi"/>
          <w:sz w:val="24"/>
          <w:szCs w:val="24"/>
        </w:rPr>
        <w:t xml:space="preserve">. This is important for maintaining </w:t>
      </w:r>
      <w:r w:rsidRPr="006A1B98">
        <w:rPr>
          <w:rFonts w:cstheme="minorHAnsi"/>
          <w:sz w:val="24"/>
          <w:szCs w:val="24"/>
        </w:rPr>
        <w:t>confidentiality</w:t>
      </w:r>
      <w:r w:rsidRPr="006A1B98">
        <w:rPr>
          <w:rFonts w:cstheme="minorHAnsi"/>
          <w:sz w:val="24"/>
          <w:szCs w:val="24"/>
        </w:rPr>
        <w:t xml:space="preserve"> and </w:t>
      </w:r>
      <w:r w:rsidRPr="006A1B98">
        <w:rPr>
          <w:rFonts w:cstheme="minorHAnsi"/>
          <w:sz w:val="24"/>
          <w:szCs w:val="24"/>
        </w:rPr>
        <w:t>integrity</w:t>
      </w:r>
      <w:r w:rsidRPr="006A1B98">
        <w:rPr>
          <w:rFonts w:cstheme="minorHAnsi"/>
          <w:sz w:val="24"/>
          <w:szCs w:val="24"/>
        </w:rPr>
        <w:t xml:space="preserve"> of client communications, which is a cornerstone for building and retaining consumer trust. For a </w:t>
      </w:r>
      <w:r w:rsidRPr="006A1B98">
        <w:rPr>
          <w:rFonts w:cstheme="minorHAnsi"/>
          <w:sz w:val="24"/>
          <w:szCs w:val="24"/>
        </w:rPr>
        <w:t>financial</w:t>
      </w:r>
      <w:r w:rsidRPr="006A1B98">
        <w:rPr>
          <w:rFonts w:cstheme="minorHAnsi"/>
          <w:sz w:val="24"/>
          <w:szCs w:val="24"/>
        </w:rPr>
        <w:t xml:space="preserve"> </w:t>
      </w:r>
      <w:r w:rsidRPr="006A1B98">
        <w:rPr>
          <w:rFonts w:cstheme="minorHAnsi"/>
          <w:sz w:val="24"/>
          <w:szCs w:val="24"/>
        </w:rPr>
        <w:t>institution</w:t>
      </w:r>
      <w:r w:rsidRPr="006A1B98">
        <w:rPr>
          <w:rFonts w:cstheme="minorHAnsi"/>
          <w:sz w:val="24"/>
          <w:szCs w:val="24"/>
        </w:rPr>
        <w:t xml:space="preserve"> like </w:t>
      </w:r>
      <w:r w:rsidRPr="006A1B98">
        <w:rPr>
          <w:rFonts w:cstheme="minorHAnsi"/>
          <w:sz w:val="24"/>
          <w:szCs w:val="24"/>
        </w:rPr>
        <w:t>Artemis</w:t>
      </w:r>
      <w:r w:rsidRPr="006A1B98">
        <w:rPr>
          <w:rFonts w:cstheme="minorHAnsi"/>
          <w:sz w:val="24"/>
          <w:szCs w:val="24"/>
        </w:rPr>
        <w:t xml:space="preserve"> </w:t>
      </w:r>
      <w:r w:rsidRPr="006A1B98">
        <w:rPr>
          <w:rFonts w:cstheme="minorHAnsi"/>
          <w:sz w:val="24"/>
          <w:szCs w:val="24"/>
        </w:rPr>
        <w:t>Financial</w:t>
      </w:r>
      <w:r w:rsidRPr="006A1B98">
        <w:rPr>
          <w:rFonts w:cstheme="minorHAnsi"/>
          <w:sz w:val="24"/>
          <w:szCs w:val="24"/>
        </w:rPr>
        <w:t xml:space="preserve">, consumer trust is critical to success. Moreover, elevating security </w:t>
      </w:r>
      <w:r w:rsidRPr="006A1B98">
        <w:rPr>
          <w:rFonts w:cstheme="minorHAnsi"/>
          <w:sz w:val="24"/>
          <w:szCs w:val="24"/>
        </w:rPr>
        <w:t>measures</w:t>
      </w:r>
      <w:r w:rsidRPr="006A1B98">
        <w:rPr>
          <w:rFonts w:cstheme="minorHAnsi"/>
          <w:sz w:val="24"/>
          <w:szCs w:val="24"/>
        </w:rPr>
        <w:t xml:space="preserve"> is synonymous with modernization, and will allow Artemis </w:t>
      </w:r>
      <w:r w:rsidRPr="006A1B98">
        <w:rPr>
          <w:rFonts w:cstheme="minorHAnsi"/>
          <w:sz w:val="24"/>
          <w:szCs w:val="24"/>
        </w:rPr>
        <w:t>Financial</w:t>
      </w:r>
      <w:r w:rsidRPr="006A1B98">
        <w:rPr>
          <w:rFonts w:cstheme="minorHAnsi"/>
          <w:sz w:val="24"/>
          <w:szCs w:val="24"/>
        </w:rPr>
        <w:t xml:space="preserve"> to safely </w:t>
      </w:r>
      <w:r w:rsidRPr="006A1B98">
        <w:rPr>
          <w:rFonts w:cstheme="minorHAnsi"/>
          <w:sz w:val="24"/>
          <w:szCs w:val="24"/>
        </w:rPr>
        <w:t>implement</w:t>
      </w:r>
      <w:r w:rsidRPr="006A1B98">
        <w:rPr>
          <w:rFonts w:cstheme="minorHAnsi"/>
          <w:sz w:val="24"/>
          <w:szCs w:val="24"/>
        </w:rPr>
        <w:t xml:space="preserve"> more modern practices such as cloud computing or mobile services. Lastly, for companies like Artemis </w:t>
      </w:r>
      <w:r w:rsidRPr="006A1B98">
        <w:rPr>
          <w:rFonts w:cstheme="minorHAnsi"/>
          <w:sz w:val="24"/>
          <w:szCs w:val="24"/>
        </w:rPr>
        <w:t>Financial</w:t>
      </w:r>
      <w:r w:rsidRPr="006A1B98">
        <w:rPr>
          <w:rFonts w:cstheme="minorHAnsi"/>
          <w:sz w:val="24"/>
          <w:szCs w:val="24"/>
        </w:rPr>
        <w:t xml:space="preserve"> that engage in international transactions, secure communication is vital for protecting </w:t>
      </w:r>
      <w:r w:rsidRPr="006A1B98">
        <w:rPr>
          <w:rFonts w:cstheme="minorHAnsi"/>
          <w:sz w:val="24"/>
          <w:szCs w:val="24"/>
        </w:rPr>
        <w:t>cross-border</w:t>
      </w:r>
      <w:r w:rsidRPr="006A1B98">
        <w:rPr>
          <w:rFonts w:cstheme="minorHAnsi"/>
          <w:sz w:val="24"/>
          <w:szCs w:val="24"/>
        </w:rPr>
        <w:t xml:space="preserve"> data transfers as well as maintaining compliance with international data protection laws.</w:t>
      </w:r>
    </w:p>
    <w:p w14:paraId="2B457AAD" w14:textId="341BFC3B" w:rsidR="003045A1" w:rsidRPr="006A1B98" w:rsidRDefault="003045A1" w:rsidP="003045A1">
      <w:pPr>
        <w:ind w:firstLine="360"/>
        <w:rPr>
          <w:rFonts w:cstheme="minorHAnsi"/>
          <w:sz w:val="24"/>
          <w:szCs w:val="24"/>
        </w:rPr>
      </w:pPr>
      <w:r w:rsidRPr="006A1B98">
        <w:rPr>
          <w:rFonts w:cstheme="minorHAnsi"/>
          <w:sz w:val="24"/>
          <w:szCs w:val="24"/>
        </w:rPr>
        <w:t xml:space="preserve">Artemis Financial faces several external threats both presently and in the foreseeable future that can be addressed now with more robust security measures. Financial institutions are prime targets for hackers seeking monetary gain, with potential attacks ranging from the theft of customer data to unauthorized fund transfers. The rise of ransomware in recent years poses a significant concern, where malicious software encrypts institutional files, demanding a ransom for restoring services. For a financial planning institution like Artemis Financial, losing access to critical data could severely disrupt services and erode client trust. </w:t>
      </w:r>
    </w:p>
    <w:p w14:paraId="3FE7A7C0" w14:textId="72030ECF" w:rsidR="003045A1" w:rsidRPr="006A1B98" w:rsidRDefault="003045A1" w:rsidP="003045A1">
      <w:pPr>
        <w:ind w:firstLine="360"/>
        <w:rPr>
          <w:rFonts w:cstheme="minorHAnsi"/>
          <w:sz w:val="24"/>
          <w:szCs w:val="24"/>
        </w:rPr>
      </w:pPr>
      <w:r w:rsidRPr="006A1B98">
        <w:rPr>
          <w:rFonts w:cstheme="minorHAnsi"/>
          <w:sz w:val="24"/>
          <w:szCs w:val="24"/>
        </w:rPr>
        <w:t xml:space="preserve">In the process of modernizing </w:t>
      </w:r>
      <w:r w:rsidR="00A57C05" w:rsidRPr="006A1B98">
        <w:rPr>
          <w:rFonts w:cstheme="minorHAnsi"/>
          <w:sz w:val="24"/>
          <w:szCs w:val="24"/>
        </w:rPr>
        <w:t>Artemis</w:t>
      </w:r>
      <w:r w:rsidRPr="006A1B98">
        <w:rPr>
          <w:rFonts w:cstheme="minorHAnsi"/>
          <w:sz w:val="24"/>
          <w:szCs w:val="24"/>
        </w:rPr>
        <w:t xml:space="preserve"> </w:t>
      </w:r>
      <w:r w:rsidR="00A57C05" w:rsidRPr="006A1B98">
        <w:rPr>
          <w:rFonts w:cstheme="minorHAnsi"/>
          <w:sz w:val="24"/>
          <w:szCs w:val="24"/>
        </w:rPr>
        <w:t>Financials’</w:t>
      </w:r>
      <w:r w:rsidRPr="006A1B98">
        <w:rPr>
          <w:rFonts w:cstheme="minorHAnsi"/>
          <w:sz w:val="24"/>
          <w:szCs w:val="24"/>
        </w:rPr>
        <w:t xml:space="preserve"> </w:t>
      </w:r>
      <w:r w:rsidR="00A57C05" w:rsidRPr="006A1B98">
        <w:rPr>
          <w:rFonts w:cstheme="minorHAnsi"/>
          <w:sz w:val="24"/>
          <w:szCs w:val="24"/>
        </w:rPr>
        <w:t>web-based</w:t>
      </w:r>
      <w:r w:rsidRPr="006A1B98">
        <w:rPr>
          <w:rFonts w:cstheme="minorHAnsi"/>
          <w:sz w:val="24"/>
          <w:szCs w:val="24"/>
        </w:rPr>
        <w:t xml:space="preserve"> application, careful attention must be paid to the use of </w:t>
      </w:r>
      <w:r w:rsidR="00A57C05" w:rsidRPr="006A1B98">
        <w:rPr>
          <w:rFonts w:cstheme="minorHAnsi"/>
          <w:sz w:val="24"/>
          <w:szCs w:val="24"/>
        </w:rPr>
        <w:t>open-source</w:t>
      </w:r>
      <w:r w:rsidRPr="006A1B98">
        <w:rPr>
          <w:rFonts w:cstheme="minorHAnsi"/>
          <w:sz w:val="24"/>
          <w:szCs w:val="24"/>
        </w:rPr>
        <w:t xml:space="preserve"> libraries. </w:t>
      </w:r>
      <w:r w:rsidR="00A57C05" w:rsidRPr="006A1B98">
        <w:rPr>
          <w:rFonts w:cstheme="minorHAnsi"/>
          <w:sz w:val="24"/>
          <w:szCs w:val="24"/>
        </w:rPr>
        <w:t>It’s</w:t>
      </w:r>
      <w:r w:rsidRPr="006A1B98">
        <w:rPr>
          <w:rFonts w:cstheme="minorHAnsi"/>
          <w:sz w:val="24"/>
          <w:szCs w:val="24"/>
        </w:rPr>
        <w:t xml:space="preserve"> important to </w:t>
      </w:r>
      <w:r w:rsidR="00A57C05" w:rsidRPr="006A1B98">
        <w:rPr>
          <w:rFonts w:cstheme="minorHAnsi"/>
          <w:sz w:val="24"/>
          <w:szCs w:val="24"/>
        </w:rPr>
        <w:t>evaluate</w:t>
      </w:r>
      <w:r w:rsidRPr="006A1B98">
        <w:rPr>
          <w:rFonts w:cstheme="minorHAnsi"/>
          <w:sz w:val="24"/>
          <w:szCs w:val="24"/>
        </w:rPr>
        <w:t xml:space="preserve"> the security of any </w:t>
      </w:r>
      <w:r w:rsidR="00A57C05" w:rsidRPr="006A1B98">
        <w:rPr>
          <w:rFonts w:cstheme="minorHAnsi"/>
          <w:sz w:val="24"/>
          <w:szCs w:val="24"/>
        </w:rPr>
        <w:t>open-source</w:t>
      </w:r>
      <w:r w:rsidRPr="006A1B98">
        <w:rPr>
          <w:rFonts w:cstheme="minorHAnsi"/>
          <w:sz w:val="24"/>
          <w:szCs w:val="24"/>
        </w:rPr>
        <w:t xml:space="preserve"> library that is used and be sure to </w:t>
      </w:r>
      <w:r w:rsidR="00A57C05" w:rsidRPr="006A1B98">
        <w:rPr>
          <w:rFonts w:cstheme="minorHAnsi"/>
          <w:sz w:val="24"/>
          <w:szCs w:val="24"/>
        </w:rPr>
        <w:t>regularly</w:t>
      </w:r>
      <w:r w:rsidRPr="006A1B98">
        <w:rPr>
          <w:rFonts w:cstheme="minorHAnsi"/>
          <w:sz w:val="24"/>
          <w:szCs w:val="24"/>
        </w:rPr>
        <w:t xml:space="preserve"> update them. Tools </w:t>
      </w:r>
      <w:r w:rsidR="00A57C05" w:rsidRPr="006A1B98">
        <w:rPr>
          <w:rFonts w:cstheme="minorHAnsi"/>
          <w:sz w:val="24"/>
          <w:szCs w:val="24"/>
        </w:rPr>
        <w:t>such as</w:t>
      </w:r>
      <w:r w:rsidRPr="006A1B98">
        <w:rPr>
          <w:rFonts w:cstheme="minorHAnsi"/>
          <w:sz w:val="24"/>
          <w:szCs w:val="24"/>
        </w:rPr>
        <w:t xml:space="preserve"> Maven can aid in detecting and addressing </w:t>
      </w:r>
      <w:r w:rsidR="00A57C05" w:rsidRPr="006A1B98">
        <w:rPr>
          <w:rFonts w:cstheme="minorHAnsi"/>
          <w:sz w:val="24"/>
          <w:szCs w:val="24"/>
        </w:rPr>
        <w:t>dependency</w:t>
      </w:r>
      <w:r w:rsidRPr="006A1B98">
        <w:rPr>
          <w:rFonts w:cstheme="minorHAnsi"/>
          <w:sz w:val="24"/>
          <w:szCs w:val="24"/>
        </w:rPr>
        <w:t xml:space="preserve"> vulnerabilities. Additionally, leveraging web applications such as cloud computing can be a significant benefit at a company like </w:t>
      </w:r>
      <w:r w:rsidR="00A57C05" w:rsidRPr="006A1B98">
        <w:rPr>
          <w:rFonts w:cstheme="minorHAnsi"/>
          <w:sz w:val="24"/>
          <w:szCs w:val="24"/>
        </w:rPr>
        <w:t>Artemis</w:t>
      </w:r>
      <w:r w:rsidRPr="006A1B98">
        <w:rPr>
          <w:rFonts w:cstheme="minorHAnsi"/>
          <w:sz w:val="24"/>
          <w:szCs w:val="24"/>
        </w:rPr>
        <w:t xml:space="preserve"> </w:t>
      </w:r>
      <w:r w:rsidR="00A57C05" w:rsidRPr="006A1B98">
        <w:rPr>
          <w:rFonts w:cstheme="minorHAnsi"/>
          <w:sz w:val="24"/>
          <w:szCs w:val="24"/>
        </w:rPr>
        <w:t>Financial</w:t>
      </w:r>
      <w:r w:rsidRPr="006A1B98">
        <w:rPr>
          <w:rFonts w:cstheme="minorHAnsi"/>
          <w:sz w:val="24"/>
          <w:szCs w:val="24"/>
        </w:rPr>
        <w:t xml:space="preserve">, but security must be at the forefront with any evolving web technology. Adhering to cloud security best practices such as proper access controls and encrypting sensitive </w:t>
      </w:r>
      <w:r w:rsidR="00A57C05" w:rsidRPr="006A1B98">
        <w:rPr>
          <w:rFonts w:cstheme="minorHAnsi"/>
          <w:sz w:val="24"/>
          <w:szCs w:val="24"/>
        </w:rPr>
        <w:t>data</w:t>
      </w:r>
      <w:r w:rsidRPr="006A1B98">
        <w:rPr>
          <w:rFonts w:cstheme="minorHAnsi"/>
          <w:sz w:val="24"/>
          <w:szCs w:val="24"/>
        </w:rPr>
        <w:t xml:space="preserve"> in transit can </w:t>
      </w:r>
      <w:r w:rsidR="00A57C05" w:rsidRPr="006A1B98">
        <w:rPr>
          <w:rFonts w:cstheme="minorHAnsi"/>
          <w:sz w:val="24"/>
          <w:szCs w:val="24"/>
        </w:rPr>
        <w:t>mitigate</w:t>
      </w:r>
      <w:r w:rsidRPr="006A1B98">
        <w:rPr>
          <w:rFonts w:cstheme="minorHAnsi"/>
          <w:sz w:val="24"/>
          <w:szCs w:val="24"/>
        </w:rPr>
        <w:t xml:space="preserve"> risk. </w:t>
      </w:r>
      <w:r w:rsidR="00A57C05" w:rsidRPr="006A1B98">
        <w:rPr>
          <w:rFonts w:cstheme="minorHAnsi"/>
          <w:sz w:val="24"/>
          <w:szCs w:val="24"/>
        </w:rPr>
        <w:t xml:space="preserve">By carefully </w:t>
      </w:r>
      <w:r w:rsidR="00A57C05" w:rsidRPr="006A1B98">
        <w:rPr>
          <w:rFonts w:cstheme="minorHAnsi"/>
          <w:sz w:val="24"/>
          <w:szCs w:val="24"/>
        </w:rPr>
        <w:t>considering</w:t>
      </w:r>
      <w:r w:rsidR="00A57C05" w:rsidRPr="006A1B98">
        <w:rPr>
          <w:rFonts w:cstheme="minorHAnsi"/>
          <w:sz w:val="24"/>
          <w:szCs w:val="24"/>
        </w:rPr>
        <w:t xml:space="preserve"> these aspects, </w:t>
      </w:r>
      <w:r w:rsidR="00A57C05" w:rsidRPr="006A1B98">
        <w:rPr>
          <w:rFonts w:cstheme="minorHAnsi"/>
          <w:sz w:val="24"/>
          <w:szCs w:val="24"/>
        </w:rPr>
        <w:t>Artemis</w:t>
      </w:r>
      <w:r w:rsidR="00A57C05" w:rsidRPr="006A1B98">
        <w:rPr>
          <w:rFonts w:cstheme="minorHAnsi"/>
          <w:sz w:val="24"/>
          <w:szCs w:val="24"/>
        </w:rPr>
        <w:t xml:space="preserve"> </w:t>
      </w:r>
      <w:r w:rsidR="00A57C05" w:rsidRPr="006A1B98">
        <w:rPr>
          <w:rFonts w:cstheme="minorHAnsi"/>
          <w:sz w:val="24"/>
          <w:szCs w:val="24"/>
        </w:rPr>
        <w:t>Financial</w:t>
      </w:r>
      <w:r w:rsidR="00A57C05" w:rsidRPr="006A1B98">
        <w:rPr>
          <w:rFonts w:cstheme="minorHAnsi"/>
          <w:sz w:val="24"/>
          <w:szCs w:val="24"/>
        </w:rPr>
        <w:t xml:space="preserve"> can ensure </w:t>
      </w:r>
      <w:r w:rsidR="00A57C05" w:rsidRPr="006A1B98">
        <w:rPr>
          <w:rFonts w:cstheme="minorHAnsi"/>
          <w:sz w:val="24"/>
          <w:szCs w:val="24"/>
        </w:rPr>
        <w:t>its</w:t>
      </w:r>
      <w:r w:rsidR="00A57C05" w:rsidRPr="006A1B98">
        <w:rPr>
          <w:rFonts w:cstheme="minorHAnsi"/>
          <w:sz w:val="24"/>
          <w:szCs w:val="24"/>
        </w:rPr>
        <w:t xml:space="preserve"> </w:t>
      </w:r>
      <w:r w:rsidR="00A57C05" w:rsidRPr="006A1B98">
        <w:rPr>
          <w:rFonts w:cstheme="minorHAnsi"/>
          <w:sz w:val="24"/>
          <w:szCs w:val="24"/>
        </w:rPr>
        <w:t>web-based</w:t>
      </w:r>
      <w:r w:rsidR="00A57C05" w:rsidRPr="006A1B98">
        <w:rPr>
          <w:rFonts w:cstheme="minorHAnsi"/>
          <w:sz w:val="24"/>
          <w:szCs w:val="24"/>
        </w:rPr>
        <w:t xml:space="preserve"> application remains secure and adaptable to </w:t>
      </w:r>
      <w:r w:rsidR="00A57C05" w:rsidRPr="006A1B98">
        <w:rPr>
          <w:rFonts w:cstheme="minorHAnsi"/>
          <w:sz w:val="24"/>
          <w:szCs w:val="24"/>
        </w:rPr>
        <w:t>future</w:t>
      </w:r>
      <w:r w:rsidR="00A57C05" w:rsidRPr="006A1B98">
        <w:rPr>
          <w:rFonts w:cstheme="minorHAnsi"/>
          <w:sz w:val="24"/>
          <w:szCs w:val="24"/>
        </w:rPr>
        <w:t xml:space="preserve"> needs.</w:t>
      </w:r>
    </w:p>
    <w:p w14:paraId="074CA9DD" w14:textId="5B2B1CA2" w:rsidR="0032740C" w:rsidRPr="006A1B98" w:rsidRDefault="0032740C" w:rsidP="00460DE5">
      <w:pPr>
        <w:suppressAutoHyphens/>
        <w:spacing w:after="0" w:line="240" w:lineRule="auto"/>
        <w:textAlignment w:val="baseline"/>
        <w:rPr>
          <w:rFonts w:cstheme="minorHAnsi"/>
          <w:sz w:val="24"/>
          <w:szCs w:val="24"/>
        </w:rPr>
      </w:pPr>
    </w:p>
    <w:p w14:paraId="7AA44465" w14:textId="77777777" w:rsidR="002336F8" w:rsidRPr="006A1B98" w:rsidRDefault="002336F8" w:rsidP="00460DE5">
      <w:pPr>
        <w:suppressAutoHyphens/>
        <w:spacing w:after="0" w:line="240" w:lineRule="auto"/>
        <w:textAlignment w:val="baseline"/>
        <w:rPr>
          <w:rFonts w:cstheme="minorHAnsi"/>
          <w:sz w:val="24"/>
          <w:szCs w:val="24"/>
        </w:rPr>
      </w:pPr>
    </w:p>
    <w:p w14:paraId="6F5318EB" w14:textId="77777777" w:rsidR="002336F8" w:rsidRPr="006A1B98" w:rsidRDefault="002336F8" w:rsidP="00460DE5">
      <w:pPr>
        <w:suppressAutoHyphens/>
        <w:spacing w:after="0" w:line="240" w:lineRule="auto"/>
        <w:textAlignment w:val="baseline"/>
        <w:rPr>
          <w:rFonts w:cstheme="minorHAnsi"/>
          <w:sz w:val="24"/>
          <w:szCs w:val="24"/>
        </w:rPr>
      </w:pPr>
    </w:p>
    <w:p w14:paraId="49F52C89" w14:textId="77777777" w:rsidR="002336F8" w:rsidRPr="006A1B98" w:rsidRDefault="002336F8" w:rsidP="00460DE5">
      <w:pPr>
        <w:suppressAutoHyphens/>
        <w:spacing w:after="0" w:line="240" w:lineRule="auto"/>
        <w:textAlignment w:val="baseline"/>
        <w:rPr>
          <w:rFonts w:cstheme="minorHAnsi"/>
          <w:sz w:val="24"/>
          <w:szCs w:val="24"/>
        </w:rPr>
      </w:pPr>
    </w:p>
    <w:p w14:paraId="515E1E93" w14:textId="77777777" w:rsidR="002336F8" w:rsidRPr="006A1B98" w:rsidRDefault="002336F8" w:rsidP="00460DE5">
      <w:pPr>
        <w:suppressAutoHyphens/>
        <w:spacing w:after="0" w:line="240" w:lineRule="auto"/>
        <w:textAlignment w:val="baseline"/>
        <w:rPr>
          <w:rFonts w:cstheme="minorHAnsi"/>
          <w:sz w:val="24"/>
          <w:szCs w:val="24"/>
        </w:rPr>
      </w:pPr>
    </w:p>
    <w:p w14:paraId="5CAB2AA8" w14:textId="77777777" w:rsidR="00010B8A" w:rsidRPr="006A1B98" w:rsidRDefault="00010B8A" w:rsidP="00944D65">
      <w:pPr>
        <w:suppressAutoHyphens/>
        <w:spacing w:after="0" w:line="240" w:lineRule="auto"/>
        <w:contextualSpacing/>
        <w:rPr>
          <w:rFonts w:cstheme="minorHAnsi"/>
          <w:sz w:val="24"/>
          <w:szCs w:val="24"/>
        </w:rPr>
      </w:pPr>
    </w:p>
    <w:p w14:paraId="6382A19B" w14:textId="761672FB" w:rsidR="000D2A1B" w:rsidRPr="006A1B98" w:rsidRDefault="0058064D" w:rsidP="002336F8">
      <w:pPr>
        <w:pStyle w:val="Heading2"/>
        <w:numPr>
          <w:ilvl w:val="0"/>
          <w:numId w:val="17"/>
        </w:numPr>
        <w:rPr>
          <w:sz w:val="24"/>
          <w:szCs w:val="24"/>
        </w:rPr>
      </w:pPr>
      <w:bookmarkStart w:id="15" w:name="_Toc32574612"/>
      <w:bookmarkStart w:id="16" w:name="_Toc963907521"/>
      <w:bookmarkStart w:id="17" w:name="_Toc376974686"/>
      <w:r w:rsidRPr="006A1B98">
        <w:rPr>
          <w:sz w:val="24"/>
          <w:szCs w:val="24"/>
        </w:rPr>
        <w:t>Areas of Securit</w:t>
      </w:r>
      <w:bookmarkEnd w:id="15"/>
      <w:bookmarkEnd w:id="16"/>
      <w:bookmarkEnd w:id="17"/>
      <w:r w:rsidR="00502AF8" w:rsidRPr="006A1B98">
        <w:rPr>
          <w:sz w:val="24"/>
          <w:szCs w:val="24"/>
        </w:rPr>
        <w:t>y</w:t>
      </w:r>
    </w:p>
    <w:p w14:paraId="0D294A1B" w14:textId="77777777" w:rsidR="00113667" w:rsidRPr="006A1B98" w:rsidRDefault="00113667" w:rsidP="00A57C05">
      <w:pPr>
        <w:suppressAutoHyphens/>
        <w:spacing w:after="0" w:line="240" w:lineRule="auto"/>
        <w:ind w:left="360"/>
        <w:contextualSpacing/>
        <w:rPr>
          <w:rFonts w:cstheme="minorHAnsi"/>
          <w:sz w:val="24"/>
          <w:szCs w:val="24"/>
        </w:rPr>
      </w:pPr>
    </w:p>
    <w:p w14:paraId="64D12AB9" w14:textId="5C5D1183" w:rsidR="00A57C05" w:rsidRPr="006A1B98" w:rsidRDefault="00A57C05" w:rsidP="002336F8">
      <w:pPr>
        <w:pStyle w:val="ListParagraph"/>
        <w:numPr>
          <w:ilvl w:val="1"/>
          <w:numId w:val="17"/>
        </w:numPr>
        <w:suppressAutoHyphens/>
        <w:spacing w:after="0" w:line="240" w:lineRule="auto"/>
        <w:rPr>
          <w:rFonts w:cstheme="minorHAnsi"/>
          <w:sz w:val="24"/>
          <w:szCs w:val="24"/>
        </w:rPr>
      </w:pPr>
      <w:r w:rsidRPr="006A1B98">
        <w:rPr>
          <w:rFonts w:cstheme="minorHAnsi"/>
          <w:sz w:val="24"/>
          <w:szCs w:val="24"/>
        </w:rPr>
        <w:t xml:space="preserve">Input validation </w:t>
      </w:r>
      <w:r w:rsidR="002336F8" w:rsidRPr="006A1B98">
        <w:rPr>
          <w:rFonts w:cstheme="minorHAnsi"/>
          <w:sz w:val="24"/>
          <w:szCs w:val="24"/>
        </w:rPr>
        <w:t>–</w:t>
      </w:r>
      <w:r w:rsidRPr="006A1B98">
        <w:rPr>
          <w:rFonts w:cstheme="minorHAnsi"/>
          <w:sz w:val="24"/>
          <w:szCs w:val="24"/>
        </w:rPr>
        <w:t xml:space="preserve"> </w:t>
      </w:r>
      <w:r w:rsidR="002336F8" w:rsidRPr="006A1B98">
        <w:rPr>
          <w:rFonts w:cstheme="minorHAnsi"/>
          <w:sz w:val="24"/>
          <w:szCs w:val="24"/>
        </w:rPr>
        <w:t xml:space="preserve">Artemis Financial should ensure all user input is validated to prevent malicious input from compromising the application’s security. This helps with injection attacks, where malicious code is injected into input fields to exploit vulnerabilities in the application. </w:t>
      </w:r>
    </w:p>
    <w:p w14:paraId="34521889" w14:textId="596FBCBB" w:rsidR="002336F8" w:rsidRPr="006A1B98" w:rsidRDefault="002336F8" w:rsidP="002336F8">
      <w:pPr>
        <w:pStyle w:val="ListParagraph"/>
        <w:numPr>
          <w:ilvl w:val="1"/>
          <w:numId w:val="17"/>
        </w:numPr>
        <w:suppressAutoHyphens/>
        <w:spacing w:after="0" w:line="240" w:lineRule="auto"/>
        <w:rPr>
          <w:rFonts w:cstheme="minorHAnsi"/>
          <w:sz w:val="24"/>
          <w:szCs w:val="24"/>
        </w:rPr>
      </w:pPr>
      <w:r w:rsidRPr="006A1B98">
        <w:rPr>
          <w:rFonts w:cstheme="minorHAnsi"/>
          <w:sz w:val="24"/>
          <w:szCs w:val="24"/>
        </w:rPr>
        <w:t xml:space="preserve">API – Artemis Financial should secure application programming interfaces to prevent unauthorized access or attacks such as API injection or man in the middle attacks. </w:t>
      </w:r>
    </w:p>
    <w:p w14:paraId="763F76F0" w14:textId="241E6CF5" w:rsidR="002336F8" w:rsidRPr="006A1B98" w:rsidRDefault="002336F8" w:rsidP="002336F8">
      <w:pPr>
        <w:pStyle w:val="ListParagraph"/>
        <w:numPr>
          <w:ilvl w:val="1"/>
          <w:numId w:val="17"/>
        </w:numPr>
        <w:suppressAutoHyphens/>
        <w:spacing w:after="0" w:line="240" w:lineRule="auto"/>
        <w:rPr>
          <w:rFonts w:cstheme="minorHAnsi"/>
          <w:sz w:val="24"/>
          <w:szCs w:val="24"/>
        </w:rPr>
      </w:pPr>
      <w:r w:rsidRPr="006A1B98">
        <w:rPr>
          <w:rFonts w:cstheme="minorHAnsi"/>
          <w:sz w:val="24"/>
          <w:szCs w:val="24"/>
        </w:rPr>
        <w:t xml:space="preserve">Cryptography – Artemis Financial should implement secure encryption to protect highly sensitive financial data from unauthorized access or tampering. </w:t>
      </w:r>
    </w:p>
    <w:p w14:paraId="2D469F6C" w14:textId="283C06CC" w:rsidR="002336F8" w:rsidRPr="006A1B98" w:rsidRDefault="002336F8" w:rsidP="002336F8">
      <w:pPr>
        <w:pStyle w:val="ListParagraph"/>
        <w:numPr>
          <w:ilvl w:val="1"/>
          <w:numId w:val="17"/>
        </w:numPr>
        <w:suppressAutoHyphens/>
        <w:spacing w:after="0" w:line="240" w:lineRule="auto"/>
        <w:rPr>
          <w:rFonts w:cstheme="minorHAnsi"/>
          <w:sz w:val="24"/>
          <w:szCs w:val="24"/>
        </w:rPr>
      </w:pPr>
      <w:r w:rsidRPr="006A1B98">
        <w:rPr>
          <w:rFonts w:cstheme="minorHAnsi"/>
          <w:sz w:val="24"/>
          <w:szCs w:val="24"/>
        </w:rPr>
        <w:t>Code Error – Artemis Financial should identify and fix code errors that could lead to security vulnerabilities.</w:t>
      </w:r>
    </w:p>
    <w:p w14:paraId="34942CFC" w14:textId="5B5F5683" w:rsidR="002336F8" w:rsidRPr="006A1B98" w:rsidRDefault="002336F8" w:rsidP="002336F8">
      <w:pPr>
        <w:pStyle w:val="ListParagraph"/>
        <w:numPr>
          <w:ilvl w:val="1"/>
          <w:numId w:val="17"/>
        </w:numPr>
        <w:suppressAutoHyphens/>
        <w:spacing w:after="0" w:line="240" w:lineRule="auto"/>
        <w:rPr>
          <w:rFonts w:cstheme="minorHAnsi"/>
          <w:sz w:val="24"/>
          <w:szCs w:val="24"/>
        </w:rPr>
      </w:pPr>
      <w:r w:rsidRPr="006A1B98">
        <w:rPr>
          <w:rFonts w:cstheme="minorHAnsi"/>
          <w:sz w:val="24"/>
          <w:szCs w:val="24"/>
        </w:rPr>
        <w:t xml:space="preserve">Code Quality – Artemis Financial should ensure that quality code practices are followed such as proper code documentation and adherence to secure coding standards. </w:t>
      </w:r>
    </w:p>
    <w:p w14:paraId="5FB8531A" w14:textId="77777777" w:rsidR="00113667" w:rsidRPr="006A1B98" w:rsidRDefault="00113667" w:rsidP="002336F8">
      <w:pPr>
        <w:suppressAutoHyphens/>
        <w:spacing w:after="0" w:line="240" w:lineRule="auto"/>
        <w:contextualSpacing/>
        <w:rPr>
          <w:rFonts w:eastAsia="Times New Roman" w:cstheme="minorHAnsi"/>
          <w:sz w:val="24"/>
          <w:szCs w:val="24"/>
        </w:rPr>
      </w:pPr>
    </w:p>
    <w:p w14:paraId="4507AEA6" w14:textId="77777777" w:rsidR="00A57C05" w:rsidRPr="006A1B98" w:rsidRDefault="00A57C05" w:rsidP="00A57C05">
      <w:pPr>
        <w:suppressAutoHyphens/>
        <w:spacing w:after="0" w:line="240" w:lineRule="auto"/>
        <w:ind w:left="360"/>
        <w:contextualSpacing/>
        <w:rPr>
          <w:rFonts w:cstheme="minorHAnsi"/>
          <w:sz w:val="24"/>
          <w:szCs w:val="24"/>
        </w:rPr>
      </w:pPr>
    </w:p>
    <w:p w14:paraId="0BFDF807" w14:textId="411EF376" w:rsidR="00502AF8" w:rsidRPr="006A1B98" w:rsidRDefault="0058064D" w:rsidP="00502AF8">
      <w:pPr>
        <w:pStyle w:val="Heading2"/>
        <w:numPr>
          <w:ilvl w:val="0"/>
          <w:numId w:val="17"/>
        </w:numPr>
        <w:rPr>
          <w:sz w:val="24"/>
          <w:szCs w:val="24"/>
        </w:rPr>
      </w:pPr>
      <w:bookmarkStart w:id="18" w:name="_Toc32574613"/>
      <w:bookmarkStart w:id="19" w:name="_Toc349025236"/>
      <w:bookmarkStart w:id="20" w:name="_Toc106245594"/>
      <w:r w:rsidRPr="006A1B98">
        <w:rPr>
          <w:sz w:val="24"/>
          <w:szCs w:val="24"/>
        </w:rPr>
        <w:t xml:space="preserve">Manual </w:t>
      </w:r>
      <w:r w:rsidR="0032740C" w:rsidRPr="006A1B98">
        <w:rPr>
          <w:sz w:val="24"/>
          <w:szCs w:val="24"/>
        </w:rPr>
        <w:t>Review</w:t>
      </w:r>
      <w:bookmarkEnd w:id="18"/>
      <w:bookmarkEnd w:id="19"/>
      <w:bookmarkEnd w:id="20"/>
    </w:p>
    <w:p w14:paraId="46F4CF7A" w14:textId="77777777" w:rsidR="00502AF8" w:rsidRPr="006A1B98" w:rsidRDefault="00502AF8" w:rsidP="00502AF8">
      <w:pPr>
        <w:rPr>
          <w:rFonts w:cstheme="minorHAnsi"/>
          <w:sz w:val="24"/>
          <w:szCs w:val="24"/>
        </w:rPr>
      </w:pPr>
    </w:p>
    <w:p w14:paraId="2E0192DE" w14:textId="239D5A76" w:rsidR="00502AF8" w:rsidRPr="006A1B98" w:rsidRDefault="00502AF8" w:rsidP="00502AF8">
      <w:pPr>
        <w:pStyle w:val="ListParagraph"/>
        <w:numPr>
          <w:ilvl w:val="1"/>
          <w:numId w:val="17"/>
        </w:numPr>
        <w:rPr>
          <w:rFonts w:cstheme="minorHAnsi"/>
          <w:sz w:val="24"/>
          <w:szCs w:val="24"/>
        </w:rPr>
      </w:pPr>
      <w:r w:rsidRPr="006A1B98">
        <w:rPr>
          <w:rFonts w:cstheme="minorHAnsi"/>
          <w:sz w:val="24"/>
          <w:szCs w:val="24"/>
        </w:rPr>
        <w:t xml:space="preserve">The customer class handles sensitive information such as account numbers and balances but does not use any form of </w:t>
      </w:r>
      <w:r w:rsidR="00CA3197" w:rsidRPr="006A1B98">
        <w:rPr>
          <w:rFonts w:cstheme="minorHAnsi"/>
          <w:sz w:val="24"/>
          <w:szCs w:val="24"/>
        </w:rPr>
        <w:t>encryption</w:t>
      </w:r>
      <w:r w:rsidRPr="006A1B98">
        <w:rPr>
          <w:rFonts w:cstheme="minorHAnsi"/>
          <w:sz w:val="24"/>
          <w:szCs w:val="24"/>
        </w:rPr>
        <w:t xml:space="preserve"> for secure data handling. </w:t>
      </w:r>
      <w:r w:rsidR="00CA3197" w:rsidRPr="006A1B98">
        <w:rPr>
          <w:rFonts w:cstheme="minorHAnsi"/>
          <w:sz w:val="24"/>
          <w:szCs w:val="24"/>
        </w:rPr>
        <w:t>Recommendation is to implement encryption for sensitive data.</w:t>
      </w:r>
    </w:p>
    <w:p w14:paraId="41BB4DF9" w14:textId="63A80A69" w:rsidR="00CA3197" w:rsidRPr="006A1B98" w:rsidRDefault="00CA3197" w:rsidP="00502AF8">
      <w:pPr>
        <w:pStyle w:val="ListParagraph"/>
        <w:numPr>
          <w:ilvl w:val="1"/>
          <w:numId w:val="17"/>
        </w:numPr>
        <w:rPr>
          <w:rFonts w:cstheme="minorHAnsi"/>
          <w:sz w:val="24"/>
          <w:szCs w:val="24"/>
        </w:rPr>
      </w:pPr>
      <w:r w:rsidRPr="006A1B98">
        <w:rPr>
          <w:rFonts w:cstheme="minorHAnsi"/>
          <w:sz w:val="24"/>
          <w:szCs w:val="24"/>
        </w:rPr>
        <w:t xml:space="preserve">In the </w:t>
      </w:r>
      <w:proofErr w:type="spellStart"/>
      <w:r w:rsidRPr="006A1B98">
        <w:rPr>
          <w:rFonts w:cstheme="minorHAnsi"/>
          <w:sz w:val="24"/>
          <w:szCs w:val="24"/>
        </w:rPr>
        <w:t>DocData</w:t>
      </w:r>
      <w:proofErr w:type="spellEnd"/>
      <w:r w:rsidRPr="006A1B98">
        <w:rPr>
          <w:rFonts w:cstheme="minorHAnsi"/>
          <w:sz w:val="24"/>
          <w:szCs w:val="24"/>
        </w:rPr>
        <w:t xml:space="preserve"> class the method </w:t>
      </w:r>
      <w:proofErr w:type="spellStart"/>
      <w:r w:rsidRPr="006A1B98">
        <w:rPr>
          <w:rFonts w:cstheme="minorHAnsi"/>
          <w:sz w:val="24"/>
          <w:szCs w:val="24"/>
        </w:rPr>
        <w:t>read_document</w:t>
      </w:r>
      <w:proofErr w:type="spellEnd"/>
      <w:r w:rsidRPr="006A1B98">
        <w:rPr>
          <w:rFonts w:cstheme="minorHAnsi"/>
          <w:sz w:val="24"/>
          <w:szCs w:val="24"/>
        </w:rPr>
        <w:t xml:space="preserve"> includes code that is commented out. This commented out code snippet hints at direct database access, which if not carefully implemented could lead to SQL injection vulnerabilities. Recommendation is to ensure that all database access follows secure coding practices. </w:t>
      </w:r>
      <w:r w:rsidR="002A6B9A" w:rsidRPr="006A1B98">
        <w:rPr>
          <w:rFonts w:cstheme="minorHAnsi"/>
          <w:sz w:val="24"/>
          <w:szCs w:val="24"/>
        </w:rPr>
        <w:t xml:space="preserve">Also in this file, is the use of hardcoding credentials on line 27. Recommendation is to store this in </w:t>
      </w:r>
      <w:proofErr w:type="gramStart"/>
      <w:r w:rsidR="002A6B9A" w:rsidRPr="006A1B98">
        <w:rPr>
          <w:rFonts w:cstheme="minorHAnsi"/>
          <w:sz w:val="24"/>
          <w:szCs w:val="24"/>
        </w:rPr>
        <w:t>a</w:t>
      </w:r>
      <w:proofErr w:type="gramEnd"/>
      <w:r w:rsidR="002A6B9A" w:rsidRPr="006A1B98">
        <w:rPr>
          <w:rFonts w:cstheme="minorHAnsi"/>
          <w:sz w:val="24"/>
          <w:szCs w:val="24"/>
        </w:rPr>
        <w:t xml:space="preserve"> environment variable to avoid unintended access. </w:t>
      </w:r>
    </w:p>
    <w:p w14:paraId="244FA79A" w14:textId="6B49E63B" w:rsidR="00CA3197" w:rsidRPr="006A1B98" w:rsidRDefault="00CA3197" w:rsidP="00502AF8">
      <w:pPr>
        <w:pStyle w:val="ListParagraph"/>
        <w:numPr>
          <w:ilvl w:val="1"/>
          <w:numId w:val="17"/>
        </w:numPr>
        <w:rPr>
          <w:rFonts w:cstheme="minorHAnsi"/>
          <w:sz w:val="24"/>
          <w:szCs w:val="24"/>
        </w:rPr>
      </w:pPr>
      <w:r w:rsidRPr="006A1B98">
        <w:rPr>
          <w:rFonts w:cstheme="minorHAnsi"/>
          <w:sz w:val="24"/>
          <w:szCs w:val="24"/>
        </w:rPr>
        <w:t xml:space="preserve">The CRUD method in </w:t>
      </w:r>
      <w:proofErr w:type="spellStart"/>
      <w:r w:rsidRPr="006A1B98">
        <w:rPr>
          <w:rFonts w:cstheme="minorHAnsi"/>
          <w:sz w:val="24"/>
          <w:szCs w:val="24"/>
        </w:rPr>
        <w:t>CrudController</w:t>
      </w:r>
      <w:proofErr w:type="spellEnd"/>
      <w:r w:rsidRPr="006A1B98">
        <w:rPr>
          <w:rFonts w:cstheme="minorHAnsi"/>
          <w:sz w:val="24"/>
          <w:szCs w:val="24"/>
        </w:rPr>
        <w:t xml:space="preserve"> takes a business name </w:t>
      </w:r>
      <w:r w:rsidR="002A6B9A" w:rsidRPr="006A1B98">
        <w:rPr>
          <w:rFonts w:cstheme="minorHAnsi"/>
          <w:sz w:val="24"/>
          <w:szCs w:val="24"/>
        </w:rPr>
        <w:t>parameter</w:t>
      </w:r>
      <w:r w:rsidRPr="006A1B98">
        <w:rPr>
          <w:rFonts w:cstheme="minorHAnsi"/>
          <w:sz w:val="24"/>
          <w:szCs w:val="24"/>
        </w:rPr>
        <w:t xml:space="preserve"> without validating the input. </w:t>
      </w:r>
      <w:r w:rsidR="002A6B9A" w:rsidRPr="006A1B98">
        <w:rPr>
          <w:rFonts w:cstheme="minorHAnsi"/>
          <w:sz w:val="24"/>
          <w:szCs w:val="24"/>
        </w:rPr>
        <w:t xml:space="preserve">Recommendation is to implement input validation to ensure that only proper input is processed. </w:t>
      </w:r>
    </w:p>
    <w:p w14:paraId="0040E260" w14:textId="4D84DF46" w:rsidR="006A1B98" w:rsidRDefault="002A6B9A" w:rsidP="006A1B98">
      <w:pPr>
        <w:pStyle w:val="ListParagraph"/>
        <w:numPr>
          <w:ilvl w:val="1"/>
          <w:numId w:val="17"/>
        </w:numPr>
        <w:rPr>
          <w:rFonts w:cstheme="minorHAnsi"/>
          <w:sz w:val="24"/>
          <w:szCs w:val="24"/>
        </w:rPr>
      </w:pPr>
      <w:r w:rsidRPr="006A1B98">
        <w:rPr>
          <w:rFonts w:cstheme="minorHAnsi"/>
          <w:sz w:val="24"/>
          <w:szCs w:val="24"/>
        </w:rPr>
        <w:t xml:space="preserve">Overall, none of the provided code snippets mention the use of HTTPS for securing data in transit. Recommendation is to ensure the application enforces HTTPS to encrypt data in transit. </w:t>
      </w:r>
    </w:p>
    <w:p w14:paraId="26F4F0E6" w14:textId="77777777" w:rsidR="0090397C" w:rsidRPr="006A1B98" w:rsidRDefault="0090397C" w:rsidP="0090397C">
      <w:pPr>
        <w:pStyle w:val="ListParagraph"/>
        <w:ind w:left="1080"/>
        <w:rPr>
          <w:rFonts w:cstheme="minorHAnsi"/>
          <w:sz w:val="24"/>
          <w:szCs w:val="24"/>
        </w:rPr>
      </w:pPr>
    </w:p>
    <w:p w14:paraId="1E7FBDDF" w14:textId="651304DF" w:rsidR="00B03C25" w:rsidRDefault="00010B8A" w:rsidP="00841BCB">
      <w:pPr>
        <w:pStyle w:val="Heading2"/>
        <w:numPr>
          <w:ilvl w:val="0"/>
          <w:numId w:val="17"/>
        </w:numPr>
        <w:rPr>
          <w:sz w:val="24"/>
          <w:szCs w:val="24"/>
        </w:rPr>
      </w:pPr>
      <w:bookmarkStart w:id="21" w:name="_Toc32574614"/>
      <w:bookmarkStart w:id="22" w:name="_Toc2084855340"/>
      <w:bookmarkStart w:id="23" w:name="_Toc1177730163"/>
      <w:r w:rsidRPr="006A1B98">
        <w:rPr>
          <w:sz w:val="24"/>
          <w:szCs w:val="24"/>
        </w:rPr>
        <w:lastRenderedPageBreak/>
        <w:t>Static Testing</w:t>
      </w:r>
      <w:bookmarkEnd w:id="21"/>
      <w:bookmarkEnd w:id="22"/>
      <w:bookmarkEnd w:id="23"/>
    </w:p>
    <w:p w14:paraId="7A37EF5D" w14:textId="77777777" w:rsidR="0090397C" w:rsidRPr="0090397C" w:rsidRDefault="0090397C" w:rsidP="0090397C"/>
    <w:p w14:paraId="4BD2961C" w14:textId="77777777" w:rsidR="00113667" w:rsidRPr="006A1B98" w:rsidRDefault="00113667" w:rsidP="00460DE5">
      <w:pPr>
        <w:suppressAutoHyphens/>
        <w:spacing w:after="0" w:line="240" w:lineRule="auto"/>
        <w:textAlignment w:val="baseline"/>
        <w:rPr>
          <w:rFonts w:eastAsia="Times New Roman" w:cstheme="minorHAnsi"/>
          <w:sz w:val="24"/>
          <w:szCs w:val="24"/>
        </w:rPr>
      </w:pPr>
    </w:p>
    <w:p w14:paraId="7B35C684" w14:textId="5C6C7051" w:rsidR="00113667" w:rsidRPr="006A1B98" w:rsidRDefault="0033748B" w:rsidP="00113667">
      <w:pPr>
        <w:suppressAutoHyphens/>
        <w:spacing w:after="0" w:line="240" w:lineRule="auto"/>
        <w:contextualSpacing/>
        <w:rPr>
          <w:rFonts w:cstheme="minorHAnsi"/>
          <w:sz w:val="24"/>
          <w:szCs w:val="24"/>
        </w:rPr>
      </w:pPr>
      <w:r w:rsidRPr="006A1B98">
        <w:rPr>
          <w:rFonts w:cstheme="minorHAnsi"/>
          <w:noProof/>
          <w:sz w:val="24"/>
          <w:szCs w:val="24"/>
        </w:rPr>
        <w:drawing>
          <wp:inline distT="0" distB="0" distL="0" distR="0" wp14:anchorId="5F62F312" wp14:editId="4A976C7B">
            <wp:extent cx="6618514" cy="5067935"/>
            <wp:effectExtent l="0" t="0" r="0" b="0"/>
            <wp:docPr id="566835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5929" name="Picture 1" descr="A screenshot of a computer&#10;&#10;Description automatically generated"/>
                    <pic:cNvPicPr/>
                  </pic:nvPicPr>
                  <pic:blipFill>
                    <a:blip r:embed="rId13"/>
                    <a:stretch>
                      <a:fillRect/>
                    </a:stretch>
                  </pic:blipFill>
                  <pic:spPr>
                    <a:xfrm>
                      <a:off x="0" y="0"/>
                      <a:ext cx="6656861" cy="5097298"/>
                    </a:xfrm>
                    <a:prstGeom prst="rect">
                      <a:avLst/>
                    </a:prstGeom>
                  </pic:spPr>
                </pic:pic>
              </a:graphicData>
            </a:graphic>
          </wp:inline>
        </w:drawing>
      </w:r>
    </w:p>
    <w:p w14:paraId="3525BD9D" w14:textId="77777777" w:rsidR="0033748B" w:rsidRPr="006A1B98" w:rsidRDefault="0033748B" w:rsidP="00113667">
      <w:pPr>
        <w:suppressAutoHyphens/>
        <w:spacing w:after="0" w:line="240" w:lineRule="auto"/>
        <w:contextualSpacing/>
        <w:rPr>
          <w:rFonts w:cstheme="minorHAnsi"/>
          <w:sz w:val="24"/>
          <w:szCs w:val="24"/>
        </w:rPr>
      </w:pPr>
    </w:p>
    <w:p w14:paraId="778D8B05" w14:textId="4698511C" w:rsidR="0033748B" w:rsidRDefault="0033748B" w:rsidP="00113667">
      <w:pPr>
        <w:suppressAutoHyphens/>
        <w:spacing w:after="0" w:line="240" w:lineRule="auto"/>
        <w:contextualSpacing/>
        <w:rPr>
          <w:rFonts w:cstheme="minorHAnsi"/>
          <w:sz w:val="24"/>
          <w:szCs w:val="24"/>
        </w:rPr>
      </w:pPr>
    </w:p>
    <w:p w14:paraId="41494EFB" w14:textId="77777777" w:rsidR="006A1B98" w:rsidRDefault="006A1B98" w:rsidP="00113667">
      <w:pPr>
        <w:suppressAutoHyphens/>
        <w:spacing w:after="0" w:line="240" w:lineRule="auto"/>
        <w:contextualSpacing/>
        <w:rPr>
          <w:rFonts w:cstheme="minorHAnsi"/>
          <w:sz w:val="24"/>
          <w:szCs w:val="24"/>
        </w:rPr>
      </w:pPr>
    </w:p>
    <w:p w14:paraId="0B7C4FFA" w14:textId="77777777" w:rsidR="006A1B98" w:rsidRDefault="006A1B98" w:rsidP="00113667">
      <w:pPr>
        <w:suppressAutoHyphens/>
        <w:spacing w:after="0" w:line="240" w:lineRule="auto"/>
        <w:contextualSpacing/>
        <w:rPr>
          <w:rFonts w:cstheme="minorHAnsi"/>
          <w:sz w:val="24"/>
          <w:szCs w:val="24"/>
        </w:rPr>
      </w:pPr>
    </w:p>
    <w:p w14:paraId="2B18972B" w14:textId="77777777" w:rsidR="006A1B98" w:rsidRDefault="006A1B98" w:rsidP="00113667">
      <w:pPr>
        <w:suppressAutoHyphens/>
        <w:spacing w:after="0" w:line="240" w:lineRule="auto"/>
        <w:contextualSpacing/>
        <w:rPr>
          <w:rFonts w:cstheme="minorHAnsi"/>
          <w:sz w:val="24"/>
          <w:szCs w:val="24"/>
        </w:rPr>
      </w:pPr>
    </w:p>
    <w:p w14:paraId="7582293C" w14:textId="77777777" w:rsidR="006A1B98" w:rsidRDefault="006A1B98" w:rsidP="00113667">
      <w:pPr>
        <w:suppressAutoHyphens/>
        <w:spacing w:after="0" w:line="240" w:lineRule="auto"/>
        <w:contextualSpacing/>
        <w:rPr>
          <w:rFonts w:cstheme="minorHAnsi"/>
          <w:sz w:val="24"/>
          <w:szCs w:val="24"/>
        </w:rPr>
      </w:pPr>
    </w:p>
    <w:p w14:paraId="25D1045F" w14:textId="77777777" w:rsidR="006A1B98" w:rsidRDefault="006A1B98" w:rsidP="00113667">
      <w:pPr>
        <w:suppressAutoHyphens/>
        <w:spacing w:after="0" w:line="240" w:lineRule="auto"/>
        <w:contextualSpacing/>
        <w:rPr>
          <w:rFonts w:cstheme="minorHAnsi"/>
          <w:sz w:val="24"/>
          <w:szCs w:val="24"/>
        </w:rPr>
      </w:pPr>
    </w:p>
    <w:p w14:paraId="71DBC331" w14:textId="77777777" w:rsidR="006A1B98" w:rsidRDefault="006A1B98" w:rsidP="00113667">
      <w:pPr>
        <w:suppressAutoHyphens/>
        <w:spacing w:after="0" w:line="240" w:lineRule="auto"/>
        <w:contextualSpacing/>
        <w:rPr>
          <w:rFonts w:cstheme="minorHAnsi"/>
          <w:sz w:val="24"/>
          <w:szCs w:val="24"/>
        </w:rPr>
      </w:pPr>
    </w:p>
    <w:p w14:paraId="13721FAC" w14:textId="77777777" w:rsidR="006A1B98" w:rsidRDefault="006A1B98" w:rsidP="00113667">
      <w:pPr>
        <w:suppressAutoHyphens/>
        <w:spacing w:after="0" w:line="240" w:lineRule="auto"/>
        <w:contextualSpacing/>
        <w:rPr>
          <w:rFonts w:cstheme="minorHAnsi"/>
          <w:sz w:val="24"/>
          <w:szCs w:val="24"/>
        </w:rPr>
      </w:pPr>
    </w:p>
    <w:p w14:paraId="2807F011" w14:textId="77777777" w:rsidR="006A1B98" w:rsidRDefault="006A1B98" w:rsidP="00113667">
      <w:pPr>
        <w:suppressAutoHyphens/>
        <w:spacing w:after="0" w:line="240" w:lineRule="auto"/>
        <w:contextualSpacing/>
        <w:rPr>
          <w:rFonts w:cstheme="minorHAnsi"/>
          <w:sz w:val="24"/>
          <w:szCs w:val="24"/>
        </w:rPr>
      </w:pPr>
    </w:p>
    <w:p w14:paraId="124C139A" w14:textId="77777777" w:rsidR="006A1B98" w:rsidRDefault="006A1B98" w:rsidP="00113667">
      <w:pPr>
        <w:suppressAutoHyphens/>
        <w:spacing w:after="0" w:line="240" w:lineRule="auto"/>
        <w:contextualSpacing/>
        <w:rPr>
          <w:rFonts w:cstheme="minorHAnsi"/>
          <w:sz w:val="24"/>
          <w:szCs w:val="24"/>
        </w:rPr>
      </w:pPr>
    </w:p>
    <w:p w14:paraId="7E75410F" w14:textId="77777777" w:rsidR="006A1B98" w:rsidRDefault="006A1B98" w:rsidP="00113667">
      <w:pPr>
        <w:suppressAutoHyphens/>
        <w:spacing w:after="0" w:line="240" w:lineRule="auto"/>
        <w:contextualSpacing/>
        <w:rPr>
          <w:rFonts w:cstheme="minorHAnsi"/>
          <w:sz w:val="24"/>
          <w:szCs w:val="24"/>
        </w:rPr>
      </w:pPr>
    </w:p>
    <w:p w14:paraId="1D043006" w14:textId="77777777" w:rsidR="006A1B98" w:rsidRPr="006A1B98" w:rsidRDefault="006A1B98" w:rsidP="00113667">
      <w:pPr>
        <w:suppressAutoHyphens/>
        <w:spacing w:after="0" w:line="240" w:lineRule="auto"/>
        <w:contextualSpacing/>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33748B" w:rsidRPr="006A1B98" w14:paraId="3C5BB013" w14:textId="77777777" w:rsidTr="0033748B">
        <w:tc>
          <w:tcPr>
            <w:tcW w:w="4675" w:type="dxa"/>
          </w:tcPr>
          <w:p w14:paraId="6FE470D6" w14:textId="76DB0212" w:rsidR="0033748B" w:rsidRPr="0090397C" w:rsidRDefault="0033748B" w:rsidP="006A1B98">
            <w:pPr>
              <w:suppressAutoHyphens/>
              <w:spacing w:after="0" w:line="240" w:lineRule="auto"/>
              <w:contextualSpacing/>
              <w:rPr>
                <w:rFonts w:cstheme="minorHAnsi"/>
                <w:sz w:val="20"/>
                <w:szCs w:val="20"/>
              </w:rPr>
            </w:pPr>
            <w:r w:rsidRPr="0090397C">
              <w:rPr>
                <w:rFonts w:cstheme="minorHAnsi"/>
                <w:sz w:val="20"/>
                <w:szCs w:val="20"/>
              </w:rPr>
              <w:lastRenderedPageBreak/>
              <w:t>Dependency</w:t>
            </w:r>
          </w:p>
        </w:tc>
        <w:tc>
          <w:tcPr>
            <w:tcW w:w="4675" w:type="dxa"/>
          </w:tcPr>
          <w:p w14:paraId="29C9C372" w14:textId="036F197C" w:rsidR="0033748B" w:rsidRPr="0090397C" w:rsidRDefault="006A1B98" w:rsidP="006A1B98">
            <w:pPr>
              <w:suppressAutoHyphens/>
              <w:spacing w:after="0" w:line="240" w:lineRule="auto"/>
              <w:contextualSpacing/>
              <w:rPr>
                <w:rFonts w:cstheme="minorHAnsi"/>
                <w:sz w:val="20"/>
                <w:szCs w:val="20"/>
              </w:rPr>
            </w:pPr>
            <w:r w:rsidRPr="0090397C">
              <w:rPr>
                <w:rFonts w:cstheme="minorHAnsi"/>
                <w:sz w:val="20"/>
                <w:szCs w:val="20"/>
              </w:rPr>
              <w:t>Description of dependency</w:t>
            </w:r>
          </w:p>
        </w:tc>
      </w:tr>
      <w:tr w:rsidR="006A1B98" w:rsidRPr="006A1B98" w14:paraId="3EBD5C8F" w14:textId="77777777" w:rsidTr="0033748B">
        <w:tc>
          <w:tcPr>
            <w:tcW w:w="4675" w:type="dxa"/>
          </w:tcPr>
          <w:p w14:paraId="14D31D03" w14:textId="77777777" w:rsidR="006A1B98" w:rsidRPr="0090397C" w:rsidRDefault="006A1B98" w:rsidP="006A1B98">
            <w:pPr>
              <w:suppressAutoHyphens/>
              <w:spacing w:after="0" w:line="240" w:lineRule="auto"/>
              <w:contextualSpacing/>
              <w:rPr>
                <w:rFonts w:cstheme="minorHAnsi"/>
                <w:sz w:val="20"/>
                <w:szCs w:val="20"/>
              </w:rPr>
            </w:pPr>
          </w:p>
        </w:tc>
        <w:tc>
          <w:tcPr>
            <w:tcW w:w="4675" w:type="dxa"/>
          </w:tcPr>
          <w:p w14:paraId="020CC3BA" w14:textId="77777777" w:rsidR="006A1B98" w:rsidRPr="0090397C" w:rsidRDefault="006A1B98" w:rsidP="006A1B98">
            <w:pPr>
              <w:suppressAutoHyphens/>
              <w:spacing w:after="0" w:line="240" w:lineRule="auto"/>
              <w:contextualSpacing/>
              <w:rPr>
                <w:rFonts w:cstheme="minorHAnsi"/>
                <w:sz w:val="20"/>
                <w:szCs w:val="20"/>
              </w:rPr>
            </w:pPr>
          </w:p>
        </w:tc>
      </w:tr>
      <w:tr w:rsidR="0033748B" w:rsidRPr="006A1B98" w14:paraId="5A3126D9" w14:textId="77777777" w:rsidTr="0033748B">
        <w:tc>
          <w:tcPr>
            <w:tcW w:w="4675" w:type="dxa"/>
          </w:tcPr>
          <w:p w14:paraId="247EA391" w14:textId="37856F70" w:rsidR="0033748B"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bcprov-jdk15on-1.46.jar</w:t>
            </w:r>
          </w:p>
        </w:tc>
        <w:tc>
          <w:tcPr>
            <w:tcW w:w="4675" w:type="dxa"/>
          </w:tcPr>
          <w:p w14:paraId="2AD71D81" w14:textId="77777777" w:rsidR="006A1B98" w:rsidRDefault="006A1B98" w:rsidP="006A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A1B98">
              <w:rPr>
                <w:rFonts w:eastAsia="Times New Roman" w:cstheme="minorHAnsi"/>
                <w:sz w:val="20"/>
                <w:szCs w:val="20"/>
              </w:rPr>
              <w:t>The Bouncy Castle Crypto package is a Java implementation of cryptographic algorithms. This jar contains JCE provider and lightweight API for the Bouncy Castle Cryptography APIs for JDK 1.5 to JDK 1.7.</w:t>
            </w:r>
          </w:p>
          <w:p w14:paraId="28387E07" w14:textId="313DF363" w:rsidR="0090397C" w:rsidRDefault="0090397C" w:rsidP="006A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t xml:space="preserve">Update </w:t>
            </w:r>
            <w:r>
              <w:t>Version</w:t>
            </w:r>
          </w:p>
          <w:p w14:paraId="2955C346" w14:textId="77777777" w:rsidR="0033748B" w:rsidRPr="0090397C" w:rsidRDefault="0033748B" w:rsidP="0090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p>
        </w:tc>
      </w:tr>
      <w:tr w:rsidR="0033748B" w:rsidRPr="006A1B98" w14:paraId="1DA506E0" w14:textId="77777777" w:rsidTr="0033748B">
        <w:tc>
          <w:tcPr>
            <w:tcW w:w="4675" w:type="dxa"/>
          </w:tcPr>
          <w:p w14:paraId="3155F143"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hibernate-validator-6.0.18.Final.jar</w:t>
            </w:r>
          </w:p>
          <w:p w14:paraId="2AAC4B8B"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6FCA0B3B" w14:textId="77777777" w:rsidR="006A1B98" w:rsidRDefault="006A1B98" w:rsidP="006A1B98">
            <w:pPr>
              <w:pStyle w:val="HTMLPreformatted"/>
              <w:rPr>
                <w:rFonts w:asciiTheme="minorHAnsi" w:hAnsiTheme="minorHAnsi" w:cstheme="minorHAnsi"/>
              </w:rPr>
            </w:pPr>
            <w:proofErr w:type="spellStart"/>
            <w:r w:rsidRPr="0090397C">
              <w:rPr>
                <w:rFonts w:asciiTheme="minorHAnsi" w:hAnsiTheme="minorHAnsi" w:cstheme="minorHAnsi"/>
              </w:rPr>
              <w:t>Hibernate's</w:t>
            </w:r>
            <w:proofErr w:type="spellEnd"/>
            <w:r w:rsidRPr="0090397C">
              <w:rPr>
                <w:rFonts w:asciiTheme="minorHAnsi" w:hAnsiTheme="minorHAnsi" w:cstheme="minorHAnsi"/>
              </w:rPr>
              <w:t xml:space="preserve"> Bean Validation (JSR-380) reference implementation.</w:t>
            </w:r>
          </w:p>
          <w:p w14:paraId="4B14E245" w14:textId="2723ED2E" w:rsidR="0090397C" w:rsidRDefault="0090397C" w:rsidP="006A1B98">
            <w:pPr>
              <w:pStyle w:val="HTMLPreformatted"/>
              <w:rPr>
                <w:rFonts w:asciiTheme="minorHAnsi" w:hAnsiTheme="minorHAnsi" w:cstheme="minorHAnsi"/>
              </w:rPr>
            </w:pPr>
            <w:r>
              <w:rPr>
                <w:rFonts w:asciiTheme="minorHAnsi" w:hAnsiTheme="minorHAnsi" w:cstheme="minorHAnsi"/>
              </w:rPr>
              <w:t xml:space="preserve">Update version. </w:t>
            </w:r>
          </w:p>
          <w:p w14:paraId="5DA592DA" w14:textId="42175A23" w:rsidR="0090397C" w:rsidRPr="0090397C" w:rsidRDefault="0090397C" w:rsidP="006A1B98">
            <w:pPr>
              <w:pStyle w:val="HTMLPreformatted"/>
              <w:rPr>
                <w:rFonts w:asciiTheme="minorHAnsi" w:hAnsiTheme="minorHAnsi" w:cstheme="minorHAnsi"/>
              </w:rPr>
            </w:pPr>
          </w:p>
          <w:p w14:paraId="2EDADEE0" w14:textId="77777777" w:rsidR="0033748B" w:rsidRPr="0090397C" w:rsidRDefault="0033748B" w:rsidP="006A1B98">
            <w:pPr>
              <w:suppressAutoHyphens/>
              <w:spacing w:after="0" w:line="240" w:lineRule="auto"/>
              <w:contextualSpacing/>
              <w:rPr>
                <w:rFonts w:cstheme="minorHAnsi"/>
                <w:sz w:val="20"/>
                <w:szCs w:val="20"/>
              </w:rPr>
            </w:pPr>
          </w:p>
        </w:tc>
      </w:tr>
      <w:tr w:rsidR="0033748B" w:rsidRPr="006A1B98" w14:paraId="5D0B4DB1" w14:textId="77777777" w:rsidTr="0033748B">
        <w:tc>
          <w:tcPr>
            <w:tcW w:w="4675" w:type="dxa"/>
          </w:tcPr>
          <w:p w14:paraId="46A4DE97"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jackson-databind-2.10.2.jar</w:t>
            </w:r>
          </w:p>
          <w:p w14:paraId="5F058E7F"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739B01A1" w14:textId="77777777" w:rsidR="006A1B98" w:rsidRDefault="006A1B98" w:rsidP="006A1B98">
            <w:pPr>
              <w:pStyle w:val="HTMLPreformatted"/>
              <w:rPr>
                <w:rFonts w:asciiTheme="minorHAnsi" w:hAnsiTheme="minorHAnsi" w:cstheme="minorHAnsi"/>
              </w:rPr>
            </w:pPr>
            <w:r w:rsidRPr="0090397C">
              <w:rPr>
                <w:rFonts w:asciiTheme="minorHAnsi" w:hAnsiTheme="minorHAnsi" w:cstheme="minorHAnsi"/>
              </w:rPr>
              <w:t xml:space="preserve">General data-binding functionality for </w:t>
            </w:r>
            <w:proofErr w:type="gramStart"/>
            <w:r w:rsidRPr="0090397C">
              <w:rPr>
                <w:rFonts w:asciiTheme="minorHAnsi" w:hAnsiTheme="minorHAnsi" w:cstheme="minorHAnsi"/>
              </w:rPr>
              <w:t>Jackson:</w:t>
            </w:r>
            <w:proofErr w:type="gramEnd"/>
            <w:r w:rsidRPr="0090397C">
              <w:rPr>
                <w:rFonts w:asciiTheme="minorHAnsi" w:hAnsiTheme="minorHAnsi" w:cstheme="minorHAnsi"/>
              </w:rPr>
              <w:t xml:space="preserve"> works on core streaming API</w:t>
            </w:r>
          </w:p>
          <w:p w14:paraId="2FB60BD4" w14:textId="0C7488AF" w:rsidR="0090397C" w:rsidRPr="0090397C" w:rsidRDefault="0090397C" w:rsidP="006A1B98">
            <w:pPr>
              <w:pStyle w:val="HTMLPreformatted"/>
              <w:rPr>
                <w:rFonts w:asciiTheme="minorHAnsi" w:hAnsiTheme="minorHAnsi" w:cstheme="minorHAnsi"/>
              </w:rPr>
            </w:pPr>
            <w:r>
              <w:rPr>
                <w:rFonts w:asciiTheme="minorHAnsi" w:hAnsiTheme="minorHAnsi" w:cstheme="minorHAnsi"/>
              </w:rPr>
              <w:t>Update version.</w:t>
            </w:r>
          </w:p>
          <w:p w14:paraId="73389725" w14:textId="77777777" w:rsidR="0033748B" w:rsidRPr="0090397C" w:rsidRDefault="0033748B" w:rsidP="006A1B98">
            <w:pPr>
              <w:suppressAutoHyphens/>
              <w:spacing w:after="0" w:line="240" w:lineRule="auto"/>
              <w:contextualSpacing/>
              <w:rPr>
                <w:rFonts w:cstheme="minorHAnsi"/>
                <w:sz w:val="20"/>
                <w:szCs w:val="20"/>
              </w:rPr>
            </w:pPr>
          </w:p>
        </w:tc>
      </w:tr>
      <w:tr w:rsidR="0033748B" w:rsidRPr="006A1B98" w14:paraId="77DEA514" w14:textId="77777777" w:rsidTr="0033748B">
        <w:tc>
          <w:tcPr>
            <w:tcW w:w="4675" w:type="dxa"/>
          </w:tcPr>
          <w:p w14:paraId="63413E3C"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log4j-api-2.12.1.jar</w:t>
            </w:r>
          </w:p>
          <w:p w14:paraId="15B064D5"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26345C9E"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The Apache Log4j API</w:t>
            </w:r>
          </w:p>
          <w:p w14:paraId="2B18F794" w14:textId="284EB935"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4BDDB0BD" w14:textId="77777777" w:rsidTr="0033748B">
        <w:tc>
          <w:tcPr>
            <w:tcW w:w="4675" w:type="dxa"/>
          </w:tcPr>
          <w:p w14:paraId="26C68602"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logback-core-1.2.3.jar</w:t>
            </w:r>
          </w:p>
          <w:p w14:paraId="336FF8F0"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13D535B1" w14:textId="77777777" w:rsidR="006A1B98" w:rsidRPr="0090397C" w:rsidRDefault="006A1B98" w:rsidP="006A1B98">
            <w:pPr>
              <w:pStyle w:val="HTMLPreformatted"/>
              <w:rPr>
                <w:rFonts w:asciiTheme="minorHAnsi" w:hAnsiTheme="minorHAnsi" w:cstheme="minorHAnsi"/>
              </w:rPr>
            </w:pPr>
            <w:proofErr w:type="spellStart"/>
            <w:r w:rsidRPr="0090397C">
              <w:rPr>
                <w:rFonts w:asciiTheme="minorHAnsi" w:hAnsiTheme="minorHAnsi" w:cstheme="minorHAnsi"/>
              </w:rPr>
              <w:t>logback</w:t>
            </w:r>
            <w:proofErr w:type="spellEnd"/>
            <w:r w:rsidRPr="0090397C">
              <w:rPr>
                <w:rFonts w:asciiTheme="minorHAnsi" w:hAnsiTheme="minorHAnsi" w:cstheme="minorHAnsi"/>
              </w:rPr>
              <w:t>-core module</w:t>
            </w:r>
          </w:p>
          <w:p w14:paraId="69ADCEA6" w14:textId="2C7FEE57"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0F493C88" w14:textId="77777777" w:rsidTr="0033748B">
        <w:tc>
          <w:tcPr>
            <w:tcW w:w="4675" w:type="dxa"/>
          </w:tcPr>
          <w:p w14:paraId="67770D19"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snakeyaml-1.25.jar</w:t>
            </w:r>
          </w:p>
          <w:p w14:paraId="12D214DC"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145B436C"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YAML 1.1 parser and emitter for Java</w:t>
            </w:r>
          </w:p>
          <w:p w14:paraId="2076F95E" w14:textId="10116414"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1D0FAF0D" w14:textId="77777777" w:rsidTr="0033748B">
        <w:tc>
          <w:tcPr>
            <w:tcW w:w="4675" w:type="dxa"/>
          </w:tcPr>
          <w:p w14:paraId="2F44D18D"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spring-boot-2.2.4.RELEASE.jar</w:t>
            </w:r>
          </w:p>
          <w:p w14:paraId="07A3D56C"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663B8669"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Spring Boot</w:t>
            </w:r>
          </w:p>
          <w:p w14:paraId="333F4390" w14:textId="28F54024"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3FB721B2" w14:textId="77777777" w:rsidTr="0033748B">
        <w:tc>
          <w:tcPr>
            <w:tcW w:w="4675" w:type="dxa"/>
          </w:tcPr>
          <w:p w14:paraId="08FB636E"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spring-boot-starter-web-2.2.4.RELEASE.jar</w:t>
            </w:r>
          </w:p>
          <w:p w14:paraId="7DBB40FD"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34A4CD41"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 xml:space="preserve">Starter for building web, including RESTful, applications using </w:t>
            </w:r>
            <w:proofErr w:type="gramStart"/>
            <w:r w:rsidRPr="0090397C">
              <w:rPr>
                <w:rFonts w:asciiTheme="minorHAnsi" w:hAnsiTheme="minorHAnsi" w:cstheme="minorHAnsi"/>
              </w:rPr>
              <w:t>Spring</w:t>
            </w:r>
            <w:proofErr w:type="gramEnd"/>
          </w:p>
          <w:p w14:paraId="316317CC"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ab/>
            </w:r>
            <w:r w:rsidRPr="0090397C">
              <w:rPr>
                <w:rFonts w:asciiTheme="minorHAnsi" w:hAnsiTheme="minorHAnsi" w:cstheme="minorHAnsi"/>
              </w:rPr>
              <w:tab/>
              <w:t xml:space="preserve">MVC. Uses Tomcat as the default embedded </w:t>
            </w:r>
            <w:proofErr w:type="gramStart"/>
            <w:r w:rsidRPr="0090397C">
              <w:rPr>
                <w:rFonts w:asciiTheme="minorHAnsi" w:hAnsiTheme="minorHAnsi" w:cstheme="minorHAnsi"/>
              </w:rPr>
              <w:t>container</w:t>
            </w:r>
            <w:proofErr w:type="gramEnd"/>
          </w:p>
          <w:p w14:paraId="13B91DC1" w14:textId="016705F1"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057F2BF9" w14:textId="77777777" w:rsidTr="0033748B">
        <w:tc>
          <w:tcPr>
            <w:tcW w:w="4675" w:type="dxa"/>
          </w:tcPr>
          <w:p w14:paraId="4F6FEEBA"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spring-core-5.2.3.RELEASE.jar</w:t>
            </w:r>
          </w:p>
          <w:p w14:paraId="6F94866C"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750FCCC4"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Spring Core</w:t>
            </w:r>
          </w:p>
          <w:p w14:paraId="2FF5D87E" w14:textId="4528FE67"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67FAF10F" w14:textId="77777777" w:rsidTr="0033748B">
        <w:tc>
          <w:tcPr>
            <w:tcW w:w="4675" w:type="dxa"/>
          </w:tcPr>
          <w:p w14:paraId="11F65ECD"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spring-web-5.2.3.RELEASE.jar</w:t>
            </w:r>
          </w:p>
          <w:p w14:paraId="7AC6ACE5"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29FC55EA"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Spring Web</w:t>
            </w:r>
          </w:p>
          <w:p w14:paraId="32E3CB4C" w14:textId="11653E7F"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74C76306" w14:textId="77777777" w:rsidTr="0033748B">
        <w:tc>
          <w:tcPr>
            <w:tcW w:w="4675" w:type="dxa"/>
          </w:tcPr>
          <w:p w14:paraId="59045751"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spring-webmvc-5.2.3.RELEASE.jar</w:t>
            </w:r>
          </w:p>
          <w:p w14:paraId="20FEAD1C"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3411246E"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Spring Web MVC</w:t>
            </w:r>
          </w:p>
          <w:p w14:paraId="6543CAC9" w14:textId="62291316"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77E2E7DE" w14:textId="77777777" w:rsidTr="0033748B">
        <w:tc>
          <w:tcPr>
            <w:tcW w:w="4675" w:type="dxa"/>
          </w:tcPr>
          <w:p w14:paraId="34219067"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tomcat-embed-core-9.0.30.jar</w:t>
            </w:r>
          </w:p>
          <w:p w14:paraId="202ECD80"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2D1CE5D4" w14:textId="77777777" w:rsidR="006A1B98" w:rsidRPr="0090397C" w:rsidRDefault="006A1B98" w:rsidP="006A1B98">
            <w:pPr>
              <w:pStyle w:val="HTMLPreformatted"/>
              <w:rPr>
                <w:rFonts w:asciiTheme="minorHAnsi" w:hAnsiTheme="minorHAnsi" w:cstheme="minorHAnsi"/>
              </w:rPr>
            </w:pPr>
            <w:r w:rsidRPr="0090397C">
              <w:rPr>
                <w:rFonts w:asciiTheme="minorHAnsi" w:hAnsiTheme="minorHAnsi" w:cstheme="minorHAnsi"/>
              </w:rPr>
              <w:t xml:space="preserve">Core Tomcat </w:t>
            </w:r>
            <w:proofErr w:type="gramStart"/>
            <w:r w:rsidRPr="0090397C">
              <w:rPr>
                <w:rFonts w:asciiTheme="minorHAnsi" w:hAnsiTheme="minorHAnsi" w:cstheme="minorHAnsi"/>
              </w:rPr>
              <w:t>implementation</w:t>
            </w:r>
            <w:proofErr w:type="gramEnd"/>
          </w:p>
          <w:p w14:paraId="3E8E65C4" w14:textId="3B732E2F" w:rsidR="0033748B" w:rsidRPr="0090397C" w:rsidRDefault="0090397C" w:rsidP="006A1B98">
            <w:pPr>
              <w:suppressAutoHyphens/>
              <w:spacing w:after="0" w:line="240" w:lineRule="auto"/>
              <w:contextualSpacing/>
              <w:rPr>
                <w:rFonts w:cstheme="minorHAnsi"/>
                <w:sz w:val="20"/>
                <w:szCs w:val="20"/>
              </w:rPr>
            </w:pPr>
            <w:r>
              <w:rPr>
                <w:rFonts w:cstheme="minorHAnsi"/>
                <w:sz w:val="20"/>
                <w:szCs w:val="20"/>
              </w:rPr>
              <w:t>Update version.</w:t>
            </w:r>
          </w:p>
        </w:tc>
      </w:tr>
      <w:tr w:rsidR="0033748B" w:rsidRPr="006A1B98" w14:paraId="7FE32FCD" w14:textId="77777777" w:rsidTr="006A1B98">
        <w:trPr>
          <w:trHeight w:val="395"/>
        </w:trPr>
        <w:tc>
          <w:tcPr>
            <w:tcW w:w="4675" w:type="dxa"/>
          </w:tcPr>
          <w:p w14:paraId="5F00F363" w14:textId="77777777" w:rsidR="006A1B98" w:rsidRPr="0090397C" w:rsidRDefault="006A1B98" w:rsidP="006A1B98">
            <w:pPr>
              <w:pStyle w:val="Heading3"/>
              <w:spacing w:line="240" w:lineRule="auto"/>
              <w:rPr>
                <w:rFonts w:asciiTheme="minorHAnsi" w:hAnsiTheme="minorHAnsi" w:cstheme="minorHAnsi"/>
                <w:sz w:val="20"/>
                <w:szCs w:val="20"/>
              </w:rPr>
            </w:pPr>
            <w:r w:rsidRPr="0090397C">
              <w:rPr>
                <w:rFonts w:asciiTheme="minorHAnsi" w:hAnsiTheme="minorHAnsi" w:cstheme="minorHAnsi"/>
                <w:sz w:val="20"/>
                <w:szCs w:val="20"/>
              </w:rPr>
              <w:t>tomcat-embed-websocket-9.0.30.jar</w:t>
            </w:r>
          </w:p>
          <w:p w14:paraId="56E61D6B" w14:textId="77777777" w:rsidR="0033748B" w:rsidRPr="0090397C" w:rsidRDefault="0033748B" w:rsidP="006A1B98">
            <w:pPr>
              <w:suppressAutoHyphens/>
              <w:spacing w:after="0" w:line="240" w:lineRule="auto"/>
              <w:contextualSpacing/>
              <w:rPr>
                <w:rFonts w:cstheme="minorHAnsi"/>
                <w:sz w:val="20"/>
                <w:szCs w:val="20"/>
              </w:rPr>
            </w:pPr>
          </w:p>
        </w:tc>
        <w:tc>
          <w:tcPr>
            <w:tcW w:w="4675" w:type="dxa"/>
          </w:tcPr>
          <w:p w14:paraId="0BDB43ED" w14:textId="77777777" w:rsidR="0033748B" w:rsidRDefault="006A1B98" w:rsidP="006A1B98">
            <w:pPr>
              <w:pStyle w:val="HTMLPreformatted"/>
              <w:rPr>
                <w:rFonts w:asciiTheme="minorHAnsi" w:hAnsiTheme="minorHAnsi" w:cstheme="minorHAnsi"/>
              </w:rPr>
            </w:pPr>
            <w:r w:rsidRPr="0090397C">
              <w:rPr>
                <w:rFonts w:asciiTheme="minorHAnsi" w:hAnsiTheme="minorHAnsi" w:cstheme="minorHAnsi"/>
              </w:rPr>
              <w:t xml:space="preserve">Core Tomcat </w:t>
            </w:r>
            <w:proofErr w:type="gramStart"/>
            <w:r w:rsidRPr="0090397C">
              <w:rPr>
                <w:rFonts w:asciiTheme="minorHAnsi" w:hAnsiTheme="minorHAnsi" w:cstheme="minorHAnsi"/>
              </w:rPr>
              <w:t>implementatio</w:t>
            </w:r>
            <w:r w:rsidRPr="0090397C">
              <w:rPr>
                <w:rFonts w:asciiTheme="minorHAnsi" w:hAnsiTheme="minorHAnsi" w:cstheme="minorHAnsi"/>
              </w:rPr>
              <w:t>n</w:t>
            </w:r>
            <w:proofErr w:type="gramEnd"/>
          </w:p>
          <w:p w14:paraId="55036FC1" w14:textId="4B17BB6F" w:rsidR="0090397C" w:rsidRPr="0090397C" w:rsidRDefault="0090397C" w:rsidP="006A1B98">
            <w:pPr>
              <w:pStyle w:val="HTMLPreformatted"/>
              <w:rPr>
                <w:rFonts w:asciiTheme="minorHAnsi" w:hAnsiTheme="minorHAnsi" w:cstheme="minorHAnsi"/>
              </w:rPr>
            </w:pPr>
            <w:r>
              <w:rPr>
                <w:rFonts w:asciiTheme="minorHAnsi" w:hAnsiTheme="minorHAnsi" w:cstheme="minorHAnsi"/>
              </w:rPr>
              <w:t>Update version.</w:t>
            </w:r>
          </w:p>
        </w:tc>
      </w:tr>
    </w:tbl>
    <w:p w14:paraId="2E9D5BFA" w14:textId="77777777" w:rsidR="0033748B" w:rsidRDefault="0033748B" w:rsidP="00113667">
      <w:pPr>
        <w:suppressAutoHyphens/>
        <w:spacing w:after="0" w:line="240" w:lineRule="auto"/>
        <w:contextualSpacing/>
        <w:rPr>
          <w:rFonts w:cstheme="minorHAnsi"/>
          <w:sz w:val="24"/>
          <w:szCs w:val="24"/>
        </w:rPr>
      </w:pPr>
    </w:p>
    <w:p w14:paraId="037E099C" w14:textId="77777777" w:rsidR="0090397C" w:rsidRDefault="0090397C" w:rsidP="00113667">
      <w:pPr>
        <w:suppressAutoHyphens/>
        <w:spacing w:after="0" w:line="240" w:lineRule="auto"/>
        <w:contextualSpacing/>
        <w:rPr>
          <w:rFonts w:cstheme="minorHAnsi"/>
          <w:sz w:val="24"/>
          <w:szCs w:val="24"/>
        </w:rPr>
      </w:pPr>
    </w:p>
    <w:p w14:paraId="5491AF09" w14:textId="77777777" w:rsidR="0090397C" w:rsidRDefault="0090397C" w:rsidP="00113667">
      <w:pPr>
        <w:suppressAutoHyphens/>
        <w:spacing w:after="0" w:line="240" w:lineRule="auto"/>
        <w:contextualSpacing/>
        <w:rPr>
          <w:rFonts w:cstheme="minorHAnsi"/>
          <w:sz w:val="24"/>
          <w:szCs w:val="24"/>
        </w:rPr>
      </w:pPr>
    </w:p>
    <w:p w14:paraId="11388826" w14:textId="77777777" w:rsidR="0090397C" w:rsidRDefault="0090397C" w:rsidP="00113667">
      <w:pPr>
        <w:suppressAutoHyphens/>
        <w:spacing w:after="0" w:line="240" w:lineRule="auto"/>
        <w:contextualSpacing/>
        <w:rPr>
          <w:rFonts w:cstheme="minorHAnsi"/>
          <w:sz w:val="24"/>
          <w:szCs w:val="24"/>
        </w:rPr>
      </w:pPr>
    </w:p>
    <w:p w14:paraId="652D5939" w14:textId="77777777" w:rsidR="0090397C" w:rsidRPr="006A1B98" w:rsidRDefault="0090397C" w:rsidP="00113667">
      <w:pPr>
        <w:suppressAutoHyphens/>
        <w:spacing w:after="0" w:line="240" w:lineRule="auto"/>
        <w:contextualSpacing/>
        <w:rPr>
          <w:rFonts w:cstheme="minorHAnsi"/>
          <w:sz w:val="24"/>
          <w:szCs w:val="24"/>
        </w:rPr>
      </w:pPr>
    </w:p>
    <w:p w14:paraId="348EEA24" w14:textId="77777777" w:rsidR="006A1B98" w:rsidRPr="006A1B98" w:rsidRDefault="006A1B98" w:rsidP="00113667">
      <w:pPr>
        <w:suppressAutoHyphens/>
        <w:spacing w:after="0" w:line="240" w:lineRule="auto"/>
        <w:contextualSpacing/>
        <w:rPr>
          <w:rFonts w:cstheme="minorHAnsi"/>
          <w:sz w:val="24"/>
          <w:szCs w:val="24"/>
        </w:rPr>
      </w:pPr>
    </w:p>
    <w:p w14:paraId="4EC5AC93" w14:textId="6A5A9BF2" w:rsidR="00485402" w:rsidRPr="006A1B98" w:rsidRDefault="00010B8A" w:rsidP="00841BCB">
      <w:pPr>
        <w:pStyle w:val="Heading2"/>
        <w:numPr>
          <w:ilvl w:val="0"/>
          <w:numId w:val="17"/>
        </w:numPr>
        <w:rPr>
          <w:sz w:val="24"/>
          <w:szCs w:val="24"/>
        </w:rPr>
      </w:pPr>
      <w:bookmarkStart w:id="24" w:name="_Toc32574615"/>
      <w:bookmarkStart w:id="25" w:name="_Toc1123873671"/>
      <w:bookmarkStart w:id="26" w:name="_Toc1778408404"/>
      <w:r w:rsidRPr="006A1B98">
        <w:rPr>
          <w:sz w:val="24"/>
          <w:szCs w:val="24"/>
        </w:rPr>
        <w:t>Mitigation Plan</w:t>
      </w:r>
      <w:bookmarkEnd w:id="24"/>
      <w:bookmarkEnd w:id="25"/>
      <w:bookmarkEnd w:id="26"/>
    </w:p>
    <w:p w14:paraId="4E3C531B" w14:textId="77777777" w:rsidR="00113667" w:rsidRPr="006A1B98" w:rsidRDefault="00113667" w:rsidP="00944D65">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397570E0" w14:textId="1795334B" w:rsidR="00974AE3" w:rsidRDefault="0090397C" w:rsidP="00AA7EC6">
      <w:pPr>
        <w:pStyle w:val="NormalWeb"/>
        <w:suppressAutoHyphens/>
        <w:spacing w:before="0" w:beforeAutospacing="0" w:after="0" w:afterAutospacing="0" w:line="240" w:lineRule="auto"/>
        <w:ind w:left="360" w:firstLine="360"/>
        <w:contextualSpacing/>
        <w:rPr>
          <w:rFonts w:asciiTheme="minorHAnsi" w:hAnsiTheme="minorHAnsi" w:cstheme="minorHAnsi"/>
          <w:sz w:val="24"/>
          <w:szCs w:val="24"/>
        </w:rPr>
      </w:pPr>
      <w:r>
        <w:rPr>
          <w:rFonts w:asciiTheme="minorHAnsi" w:hAnsiTheme="minorHAnsi" w:cstheme="minorHAnsi"/>
          <w:sz w:val="24"/>
          <w:szCs w:val="24"/>
        </w:rPr>
        <w:t>Based on the manual review of the code provided and the</w:t>
      </w:r>
      <w:r w:rsidR="00AA7EC6">
        <w:rPr>
          <w:rFonts w:asciiTheme="minorHAnsi" w:hAnsiTheme="minorHAnsi" w:cstheme="minorHAnsi"/>
          <w:sz w:val="24"/>
          <w:szCs w:val="24"/>
        </w:rPr>
        <w:t xml:space="preserve"> static testing report from Maven, there are a few vulnerabilities that I’ve identified for Artemis Financial. Firstly, there is some insecure data handling within the code. Sensitive data like account numbers and balances are handled without encryption. Implementing encryption for sensitive data is recommended. There is also a lack of input validation in some </w:t>
      </w:r>
      <w:r w:rsidR="008C2E9C">
        <w:rPr>
          <w:rFonts w:asciiTheme="minorHAnsi" w:hAnsiTheme="minorHAnsi" w:cstheme="minorHAnsi"/>
          <w:sz w:val="24"/>
          <w:szCs w:val="24"/>
        </w:rPr>
        <w:t>areas,</w:t>
      </w:r>
      <w:r w:rsidR="00AA7EC6">
        <w:rPr>
          <w:rFonts w:asciiTheme="minorHAnsi" w:hAnsiTheme="minorHAnsi" w:cstheme="minorHAnsi"/>
          <w:sz w:val="24"/>
          <w:szCs w:val="24"/>
        </w:rPr>
        <w:t xml:space="preserve"> and it is recommended to implement </w:t>
      </w:r>
      <w:r w:rsidR="008C2E9C">
        <w:rPr>
          <w:rFonts w:asciiTheme="minorHAnsi" w:hAnsiTheme="minorHAnsi" w:cstheme="minorHAnsi"/>
          <w:sz w:val="24"/>
          <w:szCs w:val="24"/>
        </w:rPr>
        <w:t>robust</w:t>
      </w:r>
      <w:r w:rsidR="00AA7EC6">
        <w:rPr>
          <w:rFonts w:asciiTheme="minorHAnsi" w:hAnsiTheme="minorHAnsi" w:cstheme="minorHAnsi"/>
          <w:sz w:val="24"/>
          <w:szCs w:val="24"/>
        </w:rPr>
        <w:t xml:space="preserve"> input validation for all user inputs through the code. Furthermore, there are hardcoded database credentials in the code provided and this poses a significant security risk. Recommendation is to remove the hardcoded credentials from the code and use environment variables to store sensitive information. Additionally, the Maven report noted several dependency vulnerabilities in the form of outdated libraries. Recommended to update all outdated libraries to their latest and most secure versions and to regularly use dependency check tools to identify and update these security risks. </w:t>
      </w:r>
    </w:p>
    <w:p w14:paraId="676F35E4" w14:textId="77777777" w:rsidR="00AA7EC6" w:rsidRDefault="00AA7EC6" w:rsidP="00AA7EC6">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4CF9EAB3" w14:textId="4A9C40D0" w:rsidR="00AA7EC6" w:rsidRDefault="00AA7EC6" w:rsidP="00AA7EC6">
      <w:pPr>
        <w:pStyle w:val="NormalWeb"/>
        <w:suppressAutoHyphens/>
        <w:spacing w:before="0" w:beforeAutospacing="0" w:after="0" w:afterAutospacing="0" w:line="240" w:lineRule="auto"/>
        <w:contextualSpacing/>
        <w:rPr>
          <w:rFonts w:asciiTheme="minorHAnsi" w:hAnsiTheme="minorHAnsi" w:cstheme="minorHAnsi"/>
          <w:sz w:val="24"/>
          <w:szCs w:val="24"/>
        </w:rPr>
      </w:pPr>
      <w:r>
        <w:rPr>
          <w:rFonts w:asciiTheme="minorHAnsi" w:hAnsiTheme="minorHAnsi" w:cstheme="minorHAnsi"/>
          <w:sz w:val="24"/>
          <w:szCs w:val="24"/>
        </w:rPr>
        <w:t>Action list:</w:t>
      </w:r>
    </w:p>
    <w:p w14:paraId="52587660" w14:textId="4F882137" w:rsidR="00AA7EC6" w:rsidRDefault="00AA7EC6" w:rsidP="00AA7EC6">
      <w:pPr>
        <w:pStyle w:val="NormalWeb"/>
        <w:numPr>
          <w:ilvl w:val="0"/>
          <w:numId w:val="18"/>
        </w:numPr>
        <w:suppressAutoHyphens/>
        <w:spacing w:before="0" w:beforeAutospacing="0" w:after="0" w:afterAutospacing="0" w:line="240" w:lineRule="auto"/>
        <w:contextualSpacing/>
        <w:rPr>
          <w:rFonts w:asciiTheme="minorHAnsi" w:hAnsiTheme="minorHAnsi" w:cstheme="minorHAnsi"/>
          <w:sz w:val="24"/>
          <w:szCs w:val="24"/>
        </w:rPr>
      </w:pPr>
      <w:r>
        <w:rPr>
          <w:rFonts w:asciiTheme="minorHAnsi" w:hAnsiTheme="minorHAnsi" w:cstheme="minorHAnsi"/>
          <w:sz w:val="24"/>
          <w:szCs w:val="24"/>
        </w:rPr>
        <w:t xml:space="preserve">Implement secure handing of data. </w:t>
      </w:r>
    </w:p>
    <w:p w14:paraId="069A2434" w14:textId="6550D1C1" w:rsidR="00AA7EC6" w:rsidRDefault="00AA7EC6" w:rsidP="00AA7EC6">
      <w:pPr>
        <w:pStyle w:val="NormalWeb"/>
        <w:numPr>
          <w:ilvl w:val="0"/>
          <w:numId w:val="18"/>
        </w:numPr>
        <w:suppressAutoHyphens/>
        <w:spacing w:before="0" w:beforeAutospacing="0" w:after="0" w:afterAutospacing="0" w:line="240" w:lineRule="auto"/>
        <w:contextualSpacing/>
        <w:rPr>
          <w:rFonts w:asciiTheme="minorHAnsi" w:hAnsiTheme="minorHAnsi" w:cstheme="minorHAnsi"/>
          <w:sz w:val="24"/>
          <w:szCs w:val="24"/>
        </w:rPr>
      </w:pPr>
      <w:r>
        <w:rPr>
          <w:rFonts w:asciiTheme="minorHAnsi" w:hAnsiTheme="minorHAnsi" w:cstheme="minorHAnsi"/>
          <w:sz w:val="24"/>
          <w:szCs w:val="24"/>
        </w:rPr>
        <w:t>Encrypt all data in transit.</w:t>
      </w:r>
    </w:p>
    <w:p w14:paraId="58C94C74" w14:textId="2506BCBF" w:rsidR="00AA7EC6" w:rsidRDefault="008C2E9C" w:rsidP="00AA7EC6">
      <w:pPr>
        <w:pStyle w:val="NormalWeb"/>
        <w:numPr>
          <w:ilvl w:val="0"/>
          <w:numId w:val="18"/>
        </w:numPr>
        <w:suppressAutoHyphens/>
        <w:spacing w:before="0" w:beforeAutospacing="0" w:after="0" w:afterAutospacing="0" w:line="240" w:lineRule="auto"/>
        <w:contextualSpacing/>
        <w:rPr>
          <w:rFonts w:asciiTheme="minorHAnsi" w:hAnsiTheme="minorHAnsi" w:cstheme="minorHAnsi"/>
          <w:sz w:val="24"/>
          <w:szCs w:val="24"/>
        </w:rPr>
      </w:pPr>
      <w:r>
        <w:rPr>
          <w:rFonts w:asciiTheme="minorHAnsi" w:hAnsiTheme="minorHAnsi" w:cstheme="minorHAnsi"/>
          <w:sz w:val="24"/>
          <w:szCs w:val="24"/>
        </w:rPr>
        <w:t>Validate all inputs.</w:t>
      </w:r>
    </w:p>
    <w:p w14:paraId="6A7DD570" w14:textId="55C13D35" w:rsidR="008C2E9C" w:rsidRDefault="008C2E9C" w:rsidP="00AA7EC6">
      <w:pPr>
        <w:pStyle w:val="NormalWeb"/>
        <w:numPr>
          <w:ilvl w:val="0"/>
          <w:numId w:val="18"/>
        </w:numPr>
        <w:suppressAutoHyphens/>
        <w:spacing w:before="0" w:beforeAutospacing="0" w:after="0" w:afterAutospacing="0" w:line="240" w:lineRule="auto"/>
        <w:contextualSpacing/>
        <w:rPr>
          <w:rFonts w:asciiTheme="minorHAnsi" w:hAnsiTheme="minorHAnsi" w:cstheme="minorHAnsi"/>
          <w:sz w:val="24"/>
          <w:szCs w:val="24"/>
        </w:rPr>
      </w:pPr>
      <w:r>
        <w:rPr>
          <w:rFonts w:asciiTheme="minorHAnsi" w:hAnsiTheme="minorHAnsi" w:cstheme="minorHAnsi"/>
          <w:sz w:val="24"/>
          <w:szCs w:val="24"/>
        </w:rPr>
        <w:t>Ensure safe database access practices.</w:t>
      </w:r>
    </w:p>
    <w:p w14:paraId="08A4B85A" w14:textId="46E5B92B" w:rsidR="008C2E9C" w:rsidRDefault="008C2E9C" w:rsidP="00AA7EC6">
      <w:pPr>
        <w:pStyle w:val="NormalWeb"/>
        <w:numPr>
          <w:ilvl w:val="0"/>
          <w:numId w:val="18"/>
        </w:numPr>
        <w:suppressAutoHyphens/>
        <w:spacing w:before="0" w:beforeAutospacing="0" w:after="0" w:afterAutospacing="0" w:line="240" w:lineRule="auto"/>
        <w:contextualSpacing/>
        <w:rPr>
          <w:rFonts w:asciiTheme="minorHAnsi" w:hAnsiTheme="minorHAnsi" w:cstheme="minorHAnsi"/>
          <w:sz w:val="24"/>
          <w:szCs w:val="24"/>
        </w:rPr>
      </w:pPr>
      <w:r>
        <w:rPr>
          <w:rFonts w:asciiTheme="minorHAnsi" w:hAnsiTheme="minorHAnsi" w:cstheme="minorHAnsi"/>
          <w:sz w:val="24"/>
          <w:szCs w:val="24"/>
        </w:rPr>
        <w:t xml:space="preserve">Keep all dependencies up to date. </w:t>
      </w:r>
    </w:p>
    <w:p w14:paraId="561A413F" w14:textId="77777777" w:rsidR="00AA7EC6" w:rsidRDefault="00AA7EC6" w:rsidP="008C2E9C">
      <w:pPr>
        <w:pStyle w:val="NormalWeb"/>
        <w:suppressAutoHyphens/>
        <w:spacing w:before="0" w:beforeAutospacing="0" w:after="0" w:afterAutospacing="0" w:line="240" w:lineRule="auto"/>
        <w:ind w:left="1080"/>
        <w:contextualSpacing/>
        <w:rPr>
          <w:rFonts w:asciiTheme="minorHAnsi" w:hAnsiTheme="minorHAnsi" w:cstheme="minorHAnsi"/>
          <w:sz w:val="24"/>
          <w:szCs w:val="24"/>
        </w:rPr>
      </w:pPr>
    </w:p>
    <w:p w14:paraId="7045177F" w14:textId="77777777" w:rsidR="00AA7EC6" w:rsidRPr="00AA7EC6" w:rsidRDefault="00AA7EC6" w:rsidP="00AA7EC6">
      <w:pPr>
        <w:pStyle w:val="NormalWeb"/>
        <w:suppressAutoHyphens/>
        <w:spacing w:before="0" w:beforeAutospacing="0" w:after="0" w:afterAutospacing="0" w:line="240" w:lineRule="auto"/>
        <w:ind w:left="1080"/>
        <w:contextualSpacing/>
        <w:rPr>
          <w:rFonts w:asciiTheme="minorHAnsi" w:hAnsiTheme="minorHAnsi" w:cstheme="minorHAnsi"/>
          <w:sz w:val="24"/>
          <w:szCs w:val="24"/>
        </w:rPr>
      </w:pPr>
    </w:p>
    <w:p w14:paraId="15ED45D2" w14:textId="77777777" w:rsidR="00AA7EC6" w:rsidRPr="006A1B98" w:rsidRDefault="00AA7EC6" w:rsidP="00AA7EC6">
      <w:pPr>
        <w:pStyle w:val="NormalWeb"/>
        <w:suppressAutoHyphens/>
        <w:spacing w:before="0" w:beforeAutospacing="0" w:after="0" w:afterAutospacing="0" w:line="240" w:lineRule="auto"/>
        <w:ind w:left="360" w:firstLine="360"/>
        <w:contextualSpacing/>
        <w:rPr>
          <w:rFonts w:asciiTheme="minorHAnsi" w:hAnsiTheme="minorHAnsi" w:cstheme="minorHAnsi"/>
          <w:sz w:val="24"/>
          <w:szCs w:val="24"/>
        </w:rPr>
      </w:pPr>
    </w:p>
    <w:sectPr w:rsidR="00AA7EC6" w:rsidRPr="006A1B98" w:rsidSect="00FD1034">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2DE64" w14:textId="77777777" w:rsidR="00FD1034" w:rsidRDefault="00FD1034" w:rsidP="002F3F84">
      <w:r>
        <w:separator/>
      </w:r>
    </w:p>
  </w:endnote>
  <w:endnote w:type="continuationSeparator" w:id="0">
    <w:p w14:paraId="22CBE58A" w14:textId="77777777" w:rsidR="00FD1034" w:rsidRDefault="00FD1034" w:rsidP="002F3F84">
      <w:r>
        <w:continuationSeparator/>
      </w:r>
    </w:p>
  </w:endnote>
  <w:endnote w:type="continuationNotice" w:id="1">
    <w:p w14:paraId="22841D4F" w14:textId="77777777" w:rsidR="00FD1034" w:rsidRDefault="00FD10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83246" w14:textId="77777777" w:rsidR="00FD1034" w:rsidRDefault="00FD1034" w:rsidP="002F3F84">
      <w:r>
        <w:separator/>
      </w:r>
    </w:p>
  </w:footnote>
  <w:footnote w:type="continuationSeparator" w:id="0">
    <w:p w14:paraId="341A1771" w14:textId="77777777" w:rsidR="00FD1034" w:rsidRDefault="00FD1034" w:rsidP="002F3F84">
      <w:r>
        <w:continuationSeparator/>
      </w:r>
    </w:p>
  </w:footnote>
  <w:footnote w:type="continuationNotice" w:id="1">
    <w:p w14:paraId="3275D28A" w14:textId="77777777" w:rsidR="00FD1034" w:rsidRDefault="00FD10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60FF0"/>
    <w:multiLevelType w:val="hybridMultilevel"/>
    <w:tmpl w:val="91B6666E"/>
    <w:lvl w:ilvl="0" w:tplc="9BBE6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1AB4C3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0280789">
    <w:abstractNumId w:val="15"/>
  </w:num>
  <w:num w:numId="2" w16cid:durableId="1406344565">
    <w:abstractNumId w:val="1"/>
  </w:num>
  <w:num w:numId="3" w16cid:durableId="479346821">
    <w:abstractNumId w:val="4"/>
  </w:num>
  <w:num w:numId="4" w16cid:durableId="390661984">
    <w:abstractNumId w:val="11"/>
  </w:num>
  <w:num w:numId="5" w16cid:durableId="1419867404">
    <w:abstractNumId w:val="10"/>
  </w:num>
  <w:num w:numId="6" w16cid:durableId="261232283">
    <w:abstractNumId w:val="8"/>
  </w:num>
  <w:num w:numId="7" w16cid:durableId="496849435">
    <w:abstractNumId w:val="5"/>
  </w:num>
  <w:num w:numId="8" w16cid:durableId="93596208">
    <w:abstractNumId w:val="13"/>
  </w:num>
  <w:num w:numId="9" w16cid:durableId="2042245117">
    <w:abstractNumId w:val="12"/>
    <w:lvlOverride w:ilvl="0">
      <w:lvl w:ilvl="0">
        <w:numFmt w:val="lowerLetter"/>
        <w:lvlText w:val="%1."/>
        <w:lvlJc w:val="left"/>
      </w:lvl>
    </w:lvlOverride>
  </w:num>
  <w:num w:numId="10" w16cid:durableId="1015109143">
    <w:abstractNumId w:val="6"/>
  </w:num>
  <w:num w:numId="11" w16cid:durableId="517045922">
    <w:abstractNumId w:val="2"/>
    <w:lvlOverride w:ilvl="0">
      <w:lvl w:ilvl="0">
        <w:numFmt w:val="lowerLetter"/>
        <w:lvlText w:val="%1."/>
        <w:lvlJc w:val="left"/>
      </w:lvl>
    </w:lvlOverride>
  </w:num>
  <w:num w:numId="12" w16cid:durableId="427896904">
    <w:abstractNumId w:val="0"/>
  </w:num>
  <w:num w:numId="13" w16cid:durableId="1848790725">
    <w:abstractNumId w:val="14"/>
  </w:num>
  <w:num w:numId="14" w16cid:durableId="455762328">
    <w:abstractNumId w:val="7"/>
  </w:num>
  <w:num w:numId="15" w16cid:durableId="831332799">
    <w:abstractNumId w:val="3"/>
  </w:num>
  <w:num w:numId="16" w16cid:durableId="71314192">
    <w:abstractNumId w:val="16"/>
  </w:num>
  <w:num w:numId="17" w16cid:durableId="920526375">
    <w:abstractNumId w:val="17"/>
  </w:num>
  <w:num w:numId="18" w16cid:durableId="17782589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36F8"/>
    <w:rsid w:val="00234FC3"/>
    <w:rsid w:val="00250101"/>
    <w:rsid w:val="00262D50"/>
    <w:rsid w:val="00266758"/>
    <w:rsid w:val="00271E26"/>
    <w:rsid w:val="002778D5"/>
    <w:rsid w:val="00281DF1"/>
    <w:rsid w:val="00283B7F"/>
    <w:rsid w:val="002A6B9A"/>
    <w:rsid w:val="002B1BE5"/>
    <w:rsid w:val="002D79BF"/>
    <w:rsid w:val="002DA730"/>
    <w:rsid w:val="002F3F84"/>
    <w:rsid w:val="003045A1"/>
    <w:rsid w:val="00321D27"/>
    <w:rsid w:val="0032740C"/>
    <w:rsid w:val="0033748B"/>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02AF8"/>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A1B98"/>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C2E9C"/>
    <w:rsid w:val="008E7E10"/>
    <w:rsid w:val="008F26B4"/>
    <w:rsid w:val="0090104E"/>
    <w:rsid w:val="0090397C"/>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57C05"/>
    <w:rsid w:val="00A71C4B"/>
    <w:rsid w:val="00A728D4"/>
    <w:rsid w:val="00A9068B"/>
    <w:rsid w:val="00AA7EC6"/>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A3197"/>
    <w:rsid w:val="00CB16D1"/>
    <w:rsid w:val="00CB2008"/>
    <w:rsid w:val="00CD774B"/>
    <w:rsid w:val="00CE44E9"/>
    <w:rsid w:val="00CF0E92"/>
    <w:rsid w:val="00D000D3"/>
    <w:rsid w:val="00D11EFC"/>
    <w:rsid w:val="00D247D6"/>
    <w:rsid w:val="00D27FB4"/>
    <w:rsid w:val="00D8455A"/>
    <w:rsid w:val="00DB63D9"/>
    <w:rsid w:val="00DC2970"/>
    <w:rsid w:val="00DD2240"/>
    <w:rsid w:val="00DD3256"/>
    <w:rsid w:val="00E02BD0"/>
    <w:rsid w:val="00E2188F"/>
    <w:rsid w:val="00E2280C"/>
    <w:rsid w:val="00E66FC0"/>
    <w:rsid w:val="00EE3EAE"/>
    <w:rsid w:val="00F143F0"/>
    <w:rsid w:val="00F41864"/>
    <w:rsid w:val="00F66C9E"/>
    <w:rsid w:val="00F67F76"/>
    <w:rsid w:val="00F908A6"/>
    <w:rsid w:val="00FA29B4"/>
    <w:rsid w:val="00FA58FA"/>
    <w:rsid w:val="00FD1034"/>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HTMLCode">
    <w:name w:val="HTML Code"/>
    <w:basedOn w:val="DefaultParagraphFont"/>
    <w:uiPriority w:val="99"/>
    <w:semiHidden/>
    <w:unhideWhenUsed/>
    <w:rsid w:val="002A6B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1B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7196">
      <w:bodyDiv w:val="1"/>
      <w:marLeft w:val="0"/>
      <w:marRight w:val="0"/>
      <w:marTop w:val="0"/>
      <w:marBottom w:val="0"/>
      <w:divBdr>
        <w:top w:val="none" w:sz="0" w:space="0" w:color="auto"/>
        <w:left w:val="none" w:sz="0" w:space="0" w:color="auto"/>
        <w:bottom w:val="none" w:sz="0" w:space="0" w:color="auto"/>
        <w:right w:val="none" w:sz="0" w:space="0" w:color="auto"/>
      </w:divBdr>
    </w:div>
    <w:div w:id="86922007">
      <w:bodyDiv w:val="1"/>
      <w:marLeft w:val="0"/>
      <w:marRight w:val="0"/>
      <w:marTop w:val="0"/>
      <w:marBottom w:val="0"/>
      <w:divBdr>
        <w:top w:val="none" w:sz="0" w:space="0" w:color="auto"/>
        <w:left w:val="none" w:sz="0" w:space="0" w:color="auto"/>
        <w:bottom w:val="none" w:sz="0" w:space="0" w:color="auto"/>
        <w:right w:val="none" w:sz="0" w:space="0" w:color="auto"/>
      </w:divBdr>
    </w:div>
    <w:div w:id="134690302">
      <w:bodyDiv w:val="1"/>
      <w:marLeft w:val="0"/>
      <w:marRight w:val="0"/>
      <w:marTop w:val="0"/>
      <w:marBottom w:val="0"/>
      <w:divBdr>
        <w:top w:val="none" w:sz="0" w:space="0" w:color="auto"/>
        <w:left w:val="none" w:sz="0" w:space="0" w:color="auto"/>
        <w:bottom w:val="none" w:sz="0" w:space="0" w:color="auto"/>
        <w:right w:val="none" w:sz="0" w:space="0" w:color="auto"/>
      </w:divBdr>
    </w:div>
    <w:div w:id="227572905">
      <w:bodyDiv w:val="1"/>
      <w:marLeft w:val="0"/>
      <w:marRight w:val="0"/>
      <w:marTop w:val="0"/>
      <w:marBottom w:val="0"/>
      <w:divBdr>
        <w:top w:val="none" w:sz="0" w:space="0" w:color="auto"/>
        <w:left w:val="none" w:sz="0" w:space="0" w:color="auto"/>
        <w:bottom w:val="none" w:sz="0" w:space="0" w:color="auto"/>
        <w:right w:val="none" w:sz="0" w:space="0" w:color="auto"/>
      </w:divBdr>
    </w:div>
    <w:div w:id="303658233">
      <w:bodyDiv w:val="1"/>
      <w:marLeft w:val="0"/>
      <w:marRight w:val="0"/>
      <w:marTop w:val="0"/>
      <w:marBottom w:val="0"/>
      <w:divBdr>
        <w:top w:val="none" w:sz="0" w:space="0" w:color="auto"/>
        <w:left w:val="none" w:sz="0" w:space="0" w:color="auto"/>
        <w:bottom w:val="none" w:sz="0" w:space="0" w:color="auto"/>
        <w:right w:val="none" w:sz="0" w:space="0" w:color="auto"/>
      </w:divBdr>
    </w:div>
    <w:div w:id="397899650">
      <w:bodyDiv w:val="1"/>
      <w:marLeft w:val="0"/>
      <w:marRight w:val="0"/>
      <w:marTop w:val="0"/>
      <w:marBottom w:val="0"/>
      <w:divBdr>
        <w:top w:val="none" w:sz="0" w:space="0" w:color="auto"/>
        <w:left w:val="none" w:sz="0" w:space="0" w:color="auto"/>
        <w:bottom w:val="none" w:sz="0" w:space="0" w:color="auto"/>
        <w:right w:val="none" w:sz="0" w:space="0" w:color="auto"/>
      </w:divBdr>
    </w:div>
    <w:div w:id="405541149">
      <w:bodyDiv w:val="1"/>
      <w:marLeft w:val="0"/>
      <w:marRight w:val="0"/>
      <w:marTop w:val="0"/>
      <w:marBottom w:val="0"/>
      <w:divBdr>
        <w:top w:val="none" w:sz="0" w:space="0" w:color="auto"/>
        <w:left w:val="none" w:sz="0" w:space="0" w:color="auto"/>
        <w:bottom w:val="none" w:sz="0" w:space="0" w:color="auto"/>
        <w:right w:val="none" w:sz="0" w:space="0" w:color="auto"/>
      </w:divBdr>
    </w:div>
    <w:div w:id="48066091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841616">
      <w:bodyDiv w:val="1"/>
      <w:marLeft w:val="0"/>
      <w:marRight w:val="0"/>
      <w:marTop w:val="0"/>
      <w:marBottom w:val="0"/>
      <w:divBdr>
        <w:top w:val="none" w:sz="0" w:space="0" w:color="auto"/>
        <w:left w:val="none" w:sz="0" w:space="0" w:color="auto"/>
        <w:bottom w:val="none" w:sz="0" w:space="0" w:color="auto"/>
        <w:right w:val="none" w:sz="0" w:space="0" w:color="auto"/>
      </w:divBdr>
    </w:div>
    <w:div w:id="49495403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218192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4876702">
      <w:bodyDiv w:val="1"/>
      <w:marLeft w:val="0"/>
      <w:marRight w:val="0"/>
      <w:marTop w:val="0"/>
      <w:marBottom w:val="0"/>
      <w:divBdr>
        <w:top w:val="none" w:sz="0" w:space="0" w:color="auto"/>
        <w:left w:val="none" w:sz="0" w:space="0" w:color="auto"/>
        <w:bottom w:val="none" w:sz="0" w:space="0" w:color="auto"/>
        <w:right w:val="none" w:sz="0" w:space="0" w:color="auto"/>
      </w:divBdr>
    </w:div>
    <w:div w:id="99969934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22388230">
      <w:bodyDiv w:val="1"/>
      <w:marLeft w:val="0"/>
      <w:marRight w:val="0"/>
      <w:marTop w:val="0"/>
      <w:marBottom w:val="0"/>
      <w:divBdr>
        <w:top w:val="none" w:sz="0" w:space="0" w:color="auto"/>
        <w:left w:val="none" w:sz="0" w:space="0" w:color="auto"/>
        <w:bottom w:val="none" w:sz="0" w:space="0" w:color="auto"/>
        <w:right w:val="none" w:sz="0" w:space="0" w:color="auto"/>
      </w:divBdr>
    </w:div>
    <w:div w:id="1333528212">
      <w:bodyDiv w:val="1"/>
      <w:marLeft w:val="0"/>
      <w:marRight w:val="0"/>
      <w:marTop w:val="0"/>
      <w:marBottom w:val="0"/>
      <w:divBdr>
        <w:top w:val="none" w:sz="0" w:space="0" w:color="auto"/>
        <w:left w:val="none" w:sz="0" w:space="0" w:color="auto"/>
        <w:bottom w:val="none" w:sz="0" w:space="0" w:color="auto"/>
        <w:right w:val="none" w:sz="0" w:space="0" w:color="auto"/>
      </w:divBdr>
    </w:div>
    <w:div w:id="1462460595">
      <w:bodyDiv w:val="1"/>
      <w:marLeft w:val="0"/>
      <w:marRight w:val="0"/>
      <w:marTop w:val="0"/>
      <w:marBottom w:val="0"/>
      <w:divBdr>
        <w:top w:val="none" w:sz="0" w:space="0" w:color="auto"/>
        <w:left w:val="none" w:sz="0" w:space="0" w:color="auto"/>
        <w:bottom w:val="none" w:sz="0" w:space="0" w:color="auto"/>
        <w:right w:val="none" w:sz="0" w:space="0" w:color="auto"/>
      </w:divBdr>
    </w:div>
    <w:div w:id="1462579151">
      <w:bodyDiv w:val="1"/>
      <w:marLeft w:val="0"/>
      <w:marRight w:val="0"/>
      <w:marTop w:val="0"/>
      <w:marBottom w:val="0"/>
      <w:divBdr>
        <w:top w:val="none" w:sz="0" w:space="0" w:color="auto"/>
        <w:left w:val="none" w:sz="0" w:space="0" w:color="auto"/>
        <w:bottom w:val="none" w:sz="0" w:space="0" w:color="auto"/>
        <w:right w:val="none" w:sz="0" w:space="0" w:color="auto"/>
      </w:divBdr>
    </w:div>
    <w:div w:id="151101801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7691721">
      <w:bodyDiv w:val="1"/>
      <w:marLeft w:val="0"/>
      <w:marRight w:val="0"/>
      <w:marTop w:val="0"/>
      <w:marBottom w:val="0"/>
      <w:divBdr>
        <w:top w:val="none" w:sz="0" w:space="0" w:color="auto"/>
        <w:left w:val="none" w:sz="0" w:space="0" w:color="auto"/>
        <w:bottom w:val="none" w:sz="0" w:space="0" w:color="auto"/>
        <w:right w:val="none" w:sz="0" w:space="0" w:color="auto"/>
      </w:divBdr>
    </w:div>
    <w:div w:id="160349152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5734953">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9040572">
      <w:bodyDiv w:val="1"/>
      <w:marLeft w:val="0"/>
      <w:marRight w:val="0"/>
      <w:marTop w:val="0"/>
      <w:marBottom w:val="0"/>
      <w:divBdr>
        <w:top w:val="none" w:sz="0" w:space="0" w:color="auto"/>
        <w:left w:val="none" w:sz="0" w:space="0" w:color="auto"/>
        <w:bottom w:val="none" w:sz="0" w:space="0" w:color="auto"/>
        <w:right w:val="none" w:sz="0" w:space="0" w:color="auto"/>
      </w:divBdr>
    </w:div>
    <w:div w:id="1808158837">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92133170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717133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Miller, Alacia</cp:lastModifiedBy>
  <cp:revision>2</cp:revision>
  <dcterms:created xsi:type="dcterms:W3CDTF">2024-03-23T16:11:00Z</dcterms:created>
  <dcterms:modified xsi:type="dcterms:W3CDTF">2024-03-23T16:11:00Z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