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923DFD">
        <w:rPr>
          <w:i/>
          <w:szCs w:val="20"/>
        </w:rPr>
        <w:t>9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1D5C91">
        <w:rPr>
          <w:i/>
          <w:szCs w:val="20"/>
        </w:rPr>
        <w:t>November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  <w:r w:rsidR="00C33C4A">
        <w:rPr>
          <w:b/>
        </w:rPr>
        <w:t xml:space="preserve"> </w:t>
      </w:r>
      <w:r w:rsidR="00C33C4A" w:rsidRPr="00C33C4A">
        <w:t>(Please obtain permission before citing).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83270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83270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83270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83270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83270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83270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83270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83270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>in p</w:t>
      </w:r>
      <w:r w:rsidR="00914FE6">
        <w:t>ress</w:t>
      </w:r>
      <w:r w:rsidR="00F44CB4">
        <w:t xml:space="preserve">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 w:rsidRPr="008325EA">
        <w:rPr>
          <w:b/>
          <w:szCs w:val="20"/>
        </w:rPr>
        <w:t xml:space="preserve">Install </w:t>
      </w:r>
      <w:r w:rsidR="00A8798F" w:rsidRPr="008325EA">
        <w:rPr>
          <w:b/>
          <w:szCs w:val="20"/>
        </w:rPr>
        <w:t>the ‘Linkage Mapper</w:t>
      </w:r>
      <w:r w:rsidR="008325EA" w:rsidRPr="008325EA">
        <w:rPr>
          <w:b/>
          <w:szCs w:val="20"/>
        </w:rPr>
        <w:t xml:space="preserve"> Arc 10</w:t>
      </w:r>
      <w:r w:rsidR="00A8798F" w:rsidRPr="008325EA">
        <w:rPr>
          <w:b/>
          <w:szCs w:val="20"/>
        </w:rPr>
        <w:t>’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</w:t>
      </w:r>
      <w:r w:rsidR="00452756">
        <w:t xml:space="preserve">on the </w:t>
      </w:r>
      <w:r w:rsidR="00F44CB4" w:rsidRPr="00F93B29">
        <w:rPr>
          <w:i/>
        </w:rPr>
        <w:t>Barrier</w:t>
      </w:r>
      <w:r w:rsidR="00E50E48" w:rsidRPr="00F93B29">
        <w:rPr>
          <w:i/>
        </w:rPr>
        <w:t xml:space="preserve"> Mapper</w:t>
      </w:r>
      <w:r w:rsidR="007B0DCC" w:rsidRPr="00F93B29">
        <w:t xml:space="preserve"> </w:t>
      </w:r>
      <w:r w:rsidR="008325EA" w:rsidRPr="00F93B29">
        <w:t>tool</w:t>
      </w:r>
      <w:r w:rsidR="00452756">
        <w:t xml:space="preserve"> inside of the </w:t>
      </w:r>
      <w:r w:rsidR="00452756" w:rsidRPr="00F93B29">
        <w:rPr>
          <w:i/>
        </w:rPr>
        <w:t>Linkage Mapper</w:t>
      </w:r>
      <w:r w:rsidR="00BB3594">
        <w:rPr>
          <w:i/>
        </w:rPr>
        <w:t xml:space="preserve"> Arc 10</w:t>
      </w:r>
      <w:r w:rsidR="00452756" w:rsidRPr="00F93B29">
        <w:t xml:space="preserve"> toolbox</w:t>
      </w:r>
      <w:r w:rsidR="00E50E48" w:rsidRPr="00F93B29">
        <w:t xml:space="preserve">. </w:t>
      </w:r>
      <w:r w:rsidR="00E46A40" w:rsidRPr="00F93B29">
        <w:t xml:space="preserve">The following </w:t>
      </w:r>
      <w:r w:rsidR="00983DAE" w:rsidRPr="00F93B29">
        <w:t>dialog</w:t>
      </w:r>
      <w:r w:rsidR="00E46A40" w:rsidRPr="00F93B29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</w:t>
      </w:r>
      <w:bookmarkStart w:id="7" w:name="_GoBack"/>
      <w:bookmarkEnd w:id="7"/>
      <w:r>
        <w:t xml:space="preserve">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</w:t>
      </w:r>
      <w:r w:rsidR="0072467E">
        <w:t xml:space="preserve">each </w:t>
      </w:r>
      <w:r w:rsidRPr="00253FE2">
        <w:t xml:space="preserve">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 xml:space="preserve">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8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8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</w:t>
      </w:r>
      <w:r w:rsidR="00914FE6">
        <w:rPr>
          <w:rFonts w:ascii="Times New Roman" w:hAnsi="Times New Roman" w:cs="Times New Roman"/>
          <w:color w:val="auto"/>
        </w:rPr>
        <w:t>scribed in McRae et al. (in press</w:t>
      </w:r>
      <w:r w:rsidR="00B8491C">
        <w:rPr>
          <w:rFonts w:ascii="Times New Roman" w:hAnsi="Times New Roman" w:cs="Times New Roman"/>
          <w:color w:val="auto"/>
        </w:rPr>
        <w:t>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9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9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EA7DA9" w:rsidRPr="00EA7DA9">
        <w:rPr>
          <w:noProof/>
        </w:rPr>
        <w:t xml:space="preserve">In </w:t>
      </w:r>
      <w:r w:rsidR="005144FB">
        <w:rPr>
          <w:noProof/>
        </w:rPr>
        <w:t>Press</w:t>
      </w:r>
      <w:r w:rsidRPr="00EA7DA9">
        <w:rPr>
          <w:noProof/>
        </w:rPr>
        <w:t xml:space="preserve">. </w:t>
      </w:r>
      <w:r w:rsidR="00EA7DA9" w:rsidRPr="00EA7DA9">
        <w:t>Where to Restore Ecological Connectivity? Detecting Barriers and Quantifying Restoration Benefits</w:t>
      </w:r>
      <w:r w:rsidRPr="00BF0076">
        <w:t xml:space="preserve">. </w:t>
      </w:r>
      <w:proofErr w:type="spellStart"/>
      <w:r w:rsidRPr="00BF0076">
        <w:t>PLoS</w:t>
      </w:r>
      <w:proofErr w:type="spellEnd"/>
      <w:r w:rsidRPr="00BF0076">
        <w:t xml:space="preserve"> ONE.</w:t>
      </w:r>
      <w:r w:rsidR="00EA7DA9">
        <w:t xml:space="preserve"> 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headerReference w:type="default" r:id="rId39"/>
      <w:footerReference w:type="even" r:id="rId40"/>
      <w:footerReference w:type="default" r:id="rId41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2709" w:rsidRDefault="00832709">
      <w:r>
        <w:separator/>
      </w:r>
    </w:p>
  </w:endnote>
  <w:endnote w:type="continuationSeparator" w:id="0">
    <w:p w:rsidR="00832709" w:rsidRDefault="00832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D5C91">
      <w:rPr>
        <w:rStyle w:val="PageNumber"/>
        <w:noProof/>
      </w:rPr>
      <w:t>4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2709" w:rsidRDefault="00832709">
      <w:r>
        <w:separator/>
      </w:r>
    </w:p>
  </w:footnote>
  <w:footnote w:type="continuationSeparator" w:id="0">
    <w:p w:rsidR="00832709" w:rsidRDefault="008327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C4A" w:rsidRDefault="00C33C4A">
    <w:pPr>
      <w:pStyle w:val="Header"/>
    </w:pPr>
    <w:r>
      <w:t>Experimental tool.  Please do not cite without permission.</w:t>
    </w:r>
  </w:p>
  <w:p w:rsidR="00C33C4A" w:rsidRDefault="00C33C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2399C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D5C91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C678B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2756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1646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4FB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25EA"/>
    <w:rsid w:val="008327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4FE6"/>
    <w:rsid w:val="009151F5"/>
    <w:rsid w:val="00917579"/>
    <w:rsid w:val="00920CD2"/>
    <w:rsid w:val="00923DFD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55CE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3594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3B29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02A22-DC08-4A31-AA66-0EEA604195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97C03BA-203F-4E99-B002-9CAC61110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5334</TotalTime>
  <Pages>8</Pages>
  <Words>1792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11990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66</cp:revision>
  <cp:lastPrinted>2012-08-27T21:39:00Z</cp:lastPrinted>
  <dcterms:created xsi:type="dcterms:W3CDTF">2012-07-19T22:15:00Z</dcterms:created>
  <dcterms:modified xsi:type="dcterms:W3CDTF">2012-11-28T23:22:00Z</dcterms:modified>
</cp:coreProperties>
</file>