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B59" w:rsidRDefault="00542C2A" w:rsidP="00542C2A">
      <w:pPr>
        <w:pStyle w:val="Title"/>
        <w:jc w:val="center"/>
      </w:pPr>
      <w:r>
        <w:t>&lt;Name of your workshop&gt;</w:t>
      </w:r>
    </w:p>
    <w:p w:rsidR="00940A0F" w:rsidRDefault="00940A0F" w:rsidP="00940A0F"/>
    <w:tbl>
      <w:tblPr>
        <w:tblW w:w="0" w:type="auto"/>
        <w:jc w:val="center"/>
        <w:tblInd w:w="3" w:type="dxa"/>
        <w:tblBorders>
          <w:bottom w:val="dotted" w:sz="4" w:space="0" w:color="auto"/>
          <w:insideH w:val="dotted" w:sz="4" w:space="0" w:color="auto"/>
        </w:tblBorders>
        <w:tblLook w:val="01E0" w:firstRow="1" w:lastRow="1" w:firstColumn="1" w:lastColumn="1" w:noHBand="0" w:noVBand="0"/>
      </w:tblPr>
      <w:tblGrid>
        <w:gridCol w:w="2300"/>
        <w:gridCol w:w="3211"/>
      </w:tblGrid>
      <w:tr w:rsidR="00940A0F" w:rsidRPr="00577F28" w:rsidTr="00542C2A">
        <w:trPr>
          <w:trHeight w:val="213"/>
          <w:jc w:val="center"/>
        </w:trPr>
        <w:tc>
          <w:tcPr>
            <w:tcW w:w="2300" w:type="dxa"/>
            <w:tcBorders>
              <w:top w:val="nil"/>
              <w:bottom w:val="nil"/>
            </w:tcBorders>
          </w:tcPr>
          <w:p w:rsidR="00940A0F" w:rsidRPr="0075544D" w:rsidRDefault="00940A0F" w:rsidP="00542C2A">
            <w:pPr>
              <w:spacing w:before="0"/>
              <w:jc w:val="right"/>
            </w:pPr>
            <w:r w:rsidRPr="0075544D">
              <w:t>Number of Pupils</w:t>
            </w:r>
            <w:r>
              <w:t>:</w:t>
            </w:r>
          </w:p>
        </w:tc>
        <w:tc>
          <w:tcPr>
            <w:tcW w:w="3211" w:type="dxa"/>
          </w:tcPr>
          <w:p w:rsidR="00940A0F" w:rsidRPr="0075544D" w:rsidRDefault="00940A0F" w:rsidP="00940A0F">
            <w:pPr>
              <w:spacing w:before="0"/>
            </w:pPr>
            <w:r>
              <w:t>&lt;</w:t>
            </w:r>
            <w:proofErr w:type="gramStart"/>
            <w:r>
              <w:t>max</w:t>
            </w:r>
            <w:proofErr w:type="gramEnd"/>
            <w:r>
              <w:t>/min number, group sizes…&gt;</w:t>
            </w:r>
          </w:p>
        </w:tc>
      </w:tr>
      <w:tr w:rsidR="00940A0F" w:rsidRPr="00577F28" w:rsidTr="00542C2A">
        <w:trPr>
          <w:trHeight w:val="213"/>
          <w:jc w:val="center"/>
        </w:trPr>
        <w:tc>
          <w:tcPr>
            <w:tcW w:w="2300" w:type="dxa"/>
            <w:tcBorders>
              <w:top w:val="nil"/>
              <w:bottom w:val="nil"/>
            </w:tcBorders>
          </w:tcPr>
          <w:p w:rsidR="00940A0F" w:rsidRPr="0075544D" w:rsidRDefault="00940A0F" w:rsidP="00542C2A">
            <w:pPr>
              <w:spacing w:before="0"/>
              <w:jc w:val="right"/>
            </w:pPr>
            <w:r w:rsidRPr="0075544D">
              <w:t>Age Range</w:t>
            </w:r>
            <w:r>
              <w:t>:</w:t>
            </w:r>
          </w:p>
        </w:tc>
        <w:tc>
          <w:tcPr>
            <w:tcW w:w="3211" w:type="dxa"/>
          </w:tcPr>
          <w:p w:rsidR="00940A0F" w:rsidRPr="0075544D" w:rsidRDefault="00940A0F" w:rsidP="00940A0F">
            <w:pPr>
              <w:spacing w:before="0"/>
            </w:pPr>
            <w:r>
              <w:t>&lt;</w:t>
            </w:r>
            <w:proofErr w:type="gramStart"/>
            <w:r>
              <w:t>what</w:t>
            </w:r>
            <w:proofErr w:type="gramEnd"/>
            <w:r>
              <w:t xml:space="preserve"> level is this aimed at?&gt;</w:t>
            </w:r>
          </w:p>
        </w:tc>
      </w:tr>
      <w:tr w:rsidR="00940A0F" w:rsidRPr="00577F28" w:rsidTr="00542C2A">
        <w:trPr>
          <w:trHeight w:val="199"/>
          <w:jc w:val="center"/>
        </w:trPr>
        <w:tc>
          <w:tcPr>
            <w:tcW w:w="2300" w:type="dxa"/>
            <w:tcBorders>
              <w:top w:val="nil"/>
              <w:bottom w:val="nil"/>
            </w:tcBorders>
          </w:tcPr>
          <w:p w:rsidR="00940A0F" w:rsidRPr="0075544D" w:rsidRDefault="00940A0F" w:rsidP="00542C2A">
            <w:pPr>
              <w:spacing w:before="0"/>
              <w:jc w:val="right"/>
            </w:pPr>
            <w:r w:rsidRPr="0075544D">
              <w:t>Duration</w:t>
            </w:r>
            <w:r>
              <w:t>:</w:t>
            </w:r>
          </w:p>
        </w:tc>
        <w:tc>
          <w:tcPr>
            <w:tcW w:w="3211" w:type="dxa"/>
          </w:tcPr>
          <w:p w:rsidR="00940A0F" w:rsidRPr="0075544D" w:rsidRDefault="00940A0F" w:rsidP="00940A0F">
            <w:pPr>
              <w:spacing w:before="0"/>
            </w:pPr>
            <w:r>
              <w:t>&lt;</w:t>
            </w:r>
            <w:proofErr w:type="gramStart"/>
            <w:r>
              <w:t>in</w:t>
            </w:r>
            <w:proofErr w:type="gramEnd"/>
            <w:r>
              <w:t xml:space="preserve"> minutes&gt;</w:t>
            </w:r>
          </w:p>
        </w:tc>
      </w:tr>
      <w:tr w:rsidR="00940A0F" w:rsidRPr="00577F28" w:rsidTr="00542C2A">
        <w:trPr>
          <w:trHeight w:val="213"/>
          <w:jc w:val="center"/>
        </w:trPr>
        <w:tc>
          <w:tcPr>
            <w:tcW w:w="2300" w:type="dxa"/>
            <w:tcBorders>
              <w:top w:val="nil"/>
              <w:bottom w:val="nil"/>
            </w:tcBorders>
          </w:tcPr>
          <w:p w:rsidR="00940A0F" w:rsidRPr="0075544D" w:rsidRDefault="00940A0F" w:rsidP="00542C2A">
            <w:pPr>
              <w:spacing w:before="0"/>
              <w:jc w:val="right"/>
            </w:pPr>
            <w:r w:rsidRPr="0075544D">
              <w:t>Type of Activity</w:t>
            </w:r>
            <w:r>
              <w:t>:</w:t>
            </w:r>
          </w:p>
        </w:tc>
        <w:tc>
          <w:tcPr>
            <w:tcW w:w="3211" w:type="dxa"/>
          </w:tcPr>
          <w:p w:rsidR="00940A0F" w:rsidRPr="0075544D" w:rsidRDefault="00940A0F" w:rsidP="00940A0F">
            <w:pPr>
              <w:spacing w:before="0"/>
            </w:pPr>
            <w:r>
              <w:t>&lt;Role Play / worksheet / other&gt;</w:t>
            </w:r>
          </w:p>
        </w:tc>
      </w:tr>
      <w:tr w:rsidR="00940A0F" w:rsidRPr="00577F28" w:rsidTr="00542C2A">
        <w:trPr>
          <w:trHeight w:val="213"/>
          <w:jc w:val="center"/>
        </w:trPr>
        <w:tc>
          <w:tcPr>
            <w:tcW w:w="2300" w:type="dxa"/>
            <w:tcBorders>
              <w:top w:val="nil"/>
              <w:bottom w:val="nil"/>
            </w:tcBorders>
          </w:tcPr>
          <w:p w:rsidR="00940A0F" w:rsidRPr="0075544D" w:rsidRDefault="00940A0F" w:rsidP="00542C2A">
            <w:pPr>
              <w:spacing w:before="0"/>
              <w:jc w:val="right"/>
            </w:pPr>
            <w:r>
              <w:t>Workshop Creator:</w:t>
            </w:r>
          </w:p>
        </w:tc>
        <w:tc>
          <w:tcPr>
            <w:tcW w:w="3211" w:type="dxa"/>
          </w:tcPr>
          <w:p w:rsidR="00940A0F" w:rsidRDefault="00940A0F" w:rsidP="00940A0F">
            <w:pPr>
              <w:spacing w:before="0"/>
            </w:pPr>
            <w:r>
              <w:t>&lt;Optionally, add your email&gt;</w:t>
            </w:r>
          </w:p>
        </w:tc>
      </w:tr>
    </w:tbl>
    <w:p w:rsidR="00940A0F" w:rsidRPr="00542C2A" w:rsidRDefault="00940A0F" w:rsidP="00940A0F">
      <w:pPr>
        <w:rPr>
          <w:b/>
          <w:i/>
        </w:rPr>
      </w:pPr>
      <w:r w:rsidRPr="00542C2A">
        <w:rPr>
          <w:b/>
          <w:i/>
        </w:rPr>
        <w:t>&lt;All paragraphs and fragments in angle brackets - &lt;…&gt; - should be replaced with your own text or deleted, as appropriate – make it all look neat and tidy&gt;</w:t>
      </w:r>
    </w:p>
    <w:p w:rsidR="00940A0F" w:rsidRPr="00542C2A" w:rsidRDefault="00940A0F" w:rsidP="00940A0F">
      <w:pPr>
        <w:rPr>
          <w:b/>
          <w:i/>
        </w:rPr>
      </w:pPr>
      <w:r w:rsidRPr="00542C2A">
        <w:rPr>
          <w:b/>
          <w:i/>
        </w:rPr>
        <w:t>&lt;Remember the primary purpose of this document – to give a teacher enough information to be able to make a quick decision about whether this workshop may be suitable for their pupils – warranting further investigation&gt;</w:t>
      </w:r>
    </w:p>
    <w:p w:rsidR="00940A0F" w:rsidRPr="00542C2A" w:rsidRDefault="00940A0F" w:rsidP="00940A0F">
      <w:pPr>
        <w:rPr>
          <w:b/>
          <w:i/>
        </w:rPr>
      </w:pPr>
      <w:r w:rsidRPr="00542C2A">
        <w:rPr>
          <w:b/>
          <w:i/>
        </w:rPr>
        <w:t xml:space="preserve">&lt;Additional to this sheet, your materials should include wisdom about running the workshop itself – what you know about what makes this one work, based on your experience of having run it.  This can go into the </w:t>
      </w:r>
      <w:proofErr w:type="spellStart"/>
      <w:r w:rsidRPr="00542C2A">
        <w:rPr>
          <w:b/>
          <w:i/>
        </w:rPr>
        <w:t>Powerpoint</w:t>
      </w:r>
      <w:proofErr w:type="spellEnd"/>
      <w:r w:rsidRPr="00542C2A">
        <w:rPr>
          <w:b/>
          <w:i/>
        </w:rPr>
        <w:t xml:space="preserve"> presenter notes section of each slide, or into a separate document going with your materials&gt;</w:t>
      </w:r>
    </w:p>
    <w:p w:rsidR="00940A0F" w:rsidRPr="00940A0F" w:rsidRDefault="00940A0F" w:rsidP="00940A0F">
      <w:pPr>
        <w:pStyle w:val="Heading1"/>
      </w:pPr>
      <w:r w:rsidRPr="00940A0F">
        <w:t>Introduction:</w:t>
      </w:r>
    </w:p>
    <w:p w:rsidR="00940A0F" w:rsidRPr="00940A0F" w:rsidRDefault="00940A0F" w:rsidP="00940A0F">
      <w:r w:rsidRPr="00940A0F">
        <w:t xml:space="preserve">&lt;A paragraph or two to convey what this workshop aims to achieve and what kind of activity the pupils will be involved in.  There should be enough here for a teacher to be able to make a decision on whether to read on – </w:t>
      </w:r>
      <w:proofErr w:type="spellStart"/>
      <w:r w:rsidRPr="00940A0F">
        <w:t>ie</w:t>
      </w:r>
      <w:proofErr w:type="spellEnd"/>
      <w:r w:rsidRPr="00940A0F">
        <w:t>, a broad-brush decision on whether this workshop is appropriate for their class</w:t>
      </w:r>
      <w:proofErr w:type="gramStart"/>
      <w:r w:rsidRPr="00940A0F">
        <w:t>.&gt;</w:t>
      </w:r>
      <w:proofErr w:type="gramEnd"/>
    </w:p>
    <w:p w:rsidR="00940A0F" w:rsidRPr="001F4FD5" w:rsidRDefault="00940A0F" w:rsidP="00940A0F">
      <w:pPr>
        <w:pStyle w:val="Heading1"/>
      </w:pPr>
      <w:r w:rsidRPr="001F4FD5">
        <w:t>Intended Learning Outcomes:</w:t>
      </w:r>
    </w:p>
    <w:p w:rsidR="00940A0F" w:rsidRDefault="00940A0F" w:rsidP="00940A0F">
      <w:r w:rsidRPr="00FC47F1">
        <w:t>After completing the “</w:t>
      </w:r>
      <w:r>
        <w:t>???</w:t>
      </w:r>
      <w:r w:rsidRPr="00FC47F1">
        <w:t xml:space="preserve">” Workshop, pupils should be able to </w:t>
      </w:r>
      <w:r>
        <w:t>…</w:t>
      </w:r>
    </w:p>
    <w:p w:rsidR="00940A0F" w:rsidRDefault="00940A0F" w:rsidP="00940A0F">
      <w:pPr>
        <w:pStyle w:val="ListParagraph"/>
        <w:numPr>
          <w:ilvl w:val="0"/>
          <w:numId w:val="2"/>
        </w:numPr>
      </w:pPr>
      <w:r w:rsidRPr="00940A0F">
        <w:t>&lt;</w:t>
      </w:r>
      <w:proofErr w:type="gramStart"/>
      <w:r w:rsidRPr="00940A0F">
        <w:t>bullet</w:t>
      </w:r>
      <w:proofErr w:type="gramEnd"/>
      <w:r w:rsidRPr="00940A0F">
        <w:t xml:space="preserve"> list of the outcomes&gt;</w:t>
      </w:r>
    </w:p>
    <w:p w:rsidR="00940A0F" w:rsidRDefault="00940A0F" w:rsidP="00940A0F">
      <w:pPr>
        <w:pStyle w:val="Heading1"/>
      </w:pPr>
      <w:r w:rsidRPr="001F4FD5">
        <w:t>Curriculum Links:</w:t>
      </w:r>
    </w:p>
    <w:p w:rsidR="00940A0F" w:rsidRPr="00940A0F" w:rsidRDefault="00940A0F" w:rsidP="00940A0F">
      <w:r w:rsidRPr="00940A0F">
        <w:t>&lt;What should pupils know or have covered prior to this workshop?  Where does it fit into the Scottish Curriculum for Excellence – either the Broad General Education phase, up to S2/S3 (depending on school), or into the Nationals or Higher or Advanced Higher qualifications?  What Experience and Outcome from the BGE, or learning outcome from the national qualifications, does it address?  It’s ok if it covers none of these, and is for general interest / enthusiasm-</w:t>
      </w:r>
      <w:proofErr w:type="gramStart"/>
      <w:r w:rsidRPr="00940A0F">
        <w:t>building  for</w:t>
      </w:r>
      <w:proofErr w:type="gramEnd"/>
      <w:r w:rsidRPr="00940A0F">
        <w:t xml:space="preserve"> CS – just say so if this is the case.&gt;</w:t>
      </w:r>
    </w:p>
    <w:p w:rsidR="00940A0F" w:rsidRDefault="00940A0F" w:rsidP="00940A0F">
      <w:pPr>
        <w:pStyle w:val="ListParagraph"/>
        <w:numPr>
          <w:ilvl w:val="0"/>
          <w:numId w:val="2"/>
        </w:numPr>
      </w:pPr>
      <w:r>
        <w:t>&lt;…&gt;</w:t>
      </w:r>
    </w:p>
    <w:p w:rsidR="00940A0F" w:rsidRPr="00FC47F1" w:rsidRDefault="00940A0F" w:rsidP="00940A0F">
      <w:pPr>
        <w:pStyle w:val="Heading1"/>
      </w:pPr>
      <w:r w:rsidRPr="00FC47F1">
        <w:t>Setup:</w:t>
      </w:r>
    </w:p>
    <w:p w:rsidR="00940A0F" w:rsidRDefault="00940A0F" w:rsidP="00940A0F">
      <w:pPr>
        <w:spacing w:line="276" w:lineRule="auto"/>
        <w:rPr>
          <w:rFonts w:ascii="Calibri" w:hAnsi="Calibri" w:cs="Arial"/>
          <w:i/>
        </w:rPr>
      </w:pPr>
      <w:r>
        <w:rPr>
          <w:rFonts w:ascii="Calibri" w:hAnsi="Calibri" w:cs="Arial"/>
          <w:i/>
        </w:rPr>
        <w:t xml:space="preserve">Materials provided with the Workshop – e.g. </w:t>
      </w:r>
      <w:proofErr w:type="spellStart"/>
      <w:r>
        <w:rPr>
          <w:rFonts w:ascii="Calibri" w:hAnsi="Calibri" w:cs="Arial"/>
          <w:i/>
        </w:rPr>
        <w:t>Powerpoint</w:t>
      </w:r>
      <w:proofErr w:type="spellEnd"/>
      <w:r>
        <w:rPr>
          <w:rFonts w:ascii="Calibri" w:hAnsi="Calibri" w:cs="Arial"/>
          <w:i/>
        </w:rPr>
        <w:t xml:space="preserve"> presentations, worksheets, handouts, etc.</w:t>
      </w:r>
    </w:p>
    <w:p w:rsidR="00940A0F" w:rsidRPr="00FC47F1" w:rsidRDefault="00940A0F" w:rsidP="00940A0F">
      <w:pPr>
        <w:numPr>
          <w:ilvl w:val="0"/>
          <w:numId w:val="4"/>
        </w:numPr>
        <w:spacing w:before="0" w:line="276" w:lineRule="auto"/>
        <w:ind w:left="714" w:hanging="357"/>
        <w:contextualSpacing/>
        <w:jc w:val="left"/>
        <w:rPr>
          <w:rFonts w:ascii="Calibri" w:hAnsi="Calibri" w:cs="Arial"/>
          <w:sz w:val="16"/>
          <w:szCs w:val="16"/>
        </w:rPr>
      </w:pPr>
      <w:r>
        <w:rPr>
          <w:rFonts w:ascii="Calibri" w:hAnsi="Calibri" w:cs="Arial"/>
          <w:sz w:val="16"/>
          <w:szCs w:val="16"/>
        </w:rPr>
        <w:t>&lt;</w:t>
      </w:r>
      <w:proofErr w:type="gramStart"/>
      <w:r>
        <w:rPr>
          <w:rFonts w:ascii="Calibri" w:hAnsi="Calibri" w:cs="Arial"/>
          <w:sz w:val="16"/>
          <w:szCs w:val="16"/>
        </w:rPr>
        <w:t>list</w:t>
      </w:r>
      <w:proofErr w:type="gramEnd"/>
      <w:r>
        <w:rPr>
          <w:rFonts w:ascii="Calibri" w:hAnsi="Calibri" w:cs="Arial"/>
          <w:sz w:val="16"/>
          <w:szCs w:val="16"/>
        </w:rPr>
        <w:t xml:space="preserve"> these&gt;</w:t>
      </w:r>
    </w:p>
    <w:p w:rsidR="00940A0F" w:rsidRPr="00FC47F1" w:rsidRDefault="00940A0F" w:rsidP="00940A0F">
      <w:pPr>
        <w:spacing w:line="276" w:lineRule="auto"/>
        <w:rPr>
          <w:rFonts w:ascii="Calibri" w:hAnsi="Calibri" w:cs="Arial"/>
          <w:i/>
          <w:sz w:val="16"/>
          <w:szCs w:val="16"/>
        </w:rPr>
      </w:pPr>
      <w:r w:rsidRPr="00FC47F1">
        <w:rPr>
          <w:rFonts w:ascii="Calibri" w:hAnsi="Calibri" w:cs="Arial"/>
          <w:i/>
        </w:rPr>
        <w:t>Photocopy Instructions:</w:t>
      </w:r>
      <w:r w:rsidRPr="00FC47F1">
        <w:rPr>
          <w:rFonts w:ascii="Calibri" w:hAnsi="Calibri" w:cs="Arial"/>
          <w:b/>
        </w:rPr>
        <w:t xml:space="preserve"> </w:t>
      </w:r>
    </w:p>
    <w:p w:rsidR="00940A0F" w:rsidRDefault="00940A0F" w:rsidP="00940A0F">
      <w:pPr>
        <w:numPr>
          <w:ilvl w:val="0"/>
          <w:numId w:val="4"/>
        </w:numPr>
        <w:spacing w:before="0" w:line="276" w:lineRule="auto"/>
        <w:ind w:left="714" w:hanging="357"/>
        <w:contextualSpacing/>
        <w:jc w:val="left"/>
        <w:rPr>
          <w:rFonts w:ascii="Calibri" w:hAnsi="Calibri" w:cs="Arial"/>
          <w:sz w:val="16"/>
          <w:szCs w:val="16"/>
        </w:rPr>
      </w:pPr>
      <w:r>
        <w:rPr>
          <w:rFonts w:ascii="Calibri" w:hAnsi="Calibri" w:cs="Arial"/>
          <w:sz w:val="16"/>
          <w:szCs w:val="16"/>
        </w:rPr>
        <w:t>&lt;What copying must be done beforehand – how many copies required</w:t>
      </w:r>
      <w:proofErr w:type="gramStart"/>
      <w:r>
        <w:rPr>
          <w:rFonts w:ascii="Calibri" w:hAnsi="Calibri" w:cs="Arial"/>
          <w:sz w:val="16"/>
          <w:szCs w:val="16"/>
        </w:rPr>
        <w:t>?&gt;</w:t>
      </w:r>
      <w:proofErr w:type="gramEnd"/>
    </w:p>
    <w:p w:rsidR="00940A0F" w:rsidRPr="00FC47F1" w:rsidRDefault="00940A0F" w:rsidP="00940A0F">
      <w:pPr>
        <w:spacing w:line="276" w:lineRule="auto"/>
        <w:rPr>
          <w:rFonts w:ascii="Calibri" w:hAnsi="Calibri" w:cs="Arial"/>
          <w:i/>
        </w:rPr>
      </w:pPr>
      <w:r w:rsidRPr="00FC47F1">
        <w:rPr>
          <w:rFonts w:ascii="Calibri" w:hAnsi="Calibri" w:cs="Arial"/>
          <w:i/>
        </w:rPr>
        <w:t>Equipment Required:</w:t>
      </w:r>
    </w:p>
    <w:p w:rsidR="00940A0F" w:rsidRPr="00FC47F1" w:rsidRDefault="00940A0F" w:rsidP="00940A0F">
      <w:pPr>
        <w:numPr>
          <w:ilvl w:val="0"/>
          <w:numId w:val="4"/>
        </w:numPr>
        <w:spacing w:before="0" w:line="276" w:lineRule="auto"/>
        <w:ind w:left="714" w:hanging="357"/>
        <w:contextualSpacing/>
        <w:jc w:val="left"/>
        <w:rPr>
          <w:rFonts w:ascii="Calibri" w:hAnsi="Calibri" w:cs="Arial"/>
          <w:sz w:val="16"/>
          <w:szCs w:val="16"/>
        </w:rPr>
      </w:pPr>
      <w:r>
        <w:rPr>
          <w:rFonts w:ascii="Calibri" w:hAnsi="Calibri" w:cs="Arial"/>
          <w:sz w:val="16"/>
          <w:szCs w:val="16"/>
        </w:rPr>
        <w:t>&lt;</w:t>
      </w:r>
      <w:proofErr w:type="gramStart"/>
      <w:r>
        <w:rPr>
          <w:rFonts w:ascii="Calibri" w:hAnsi="Calibri" w:cs="Arial"/>
          <w:sz w:val="16"/>
          <w:szCs w:val="16"/>
        </w:rPr>
        <w:t>what</w:t>
      </w:r>
      <w:proofErr w:type="gramEnd"/>
      <w:r>
        <w:rPr>
          <w:rFonts w:ascii="Calibri" w:hAnsi="Calibri" w:cs="Arial"/>
          <w:sz w:val="16"/>
          <w:szCs w:val="16"/>
        </w:rPr>
        <w:t xml:space="preserve"> equipment must be in place?&gt;</w:t>
      </w:r>
    </w:p>
    <w:p w:rsidR="00940A0F" w:rsidRPr="00FC47F1" w:rsidRDefault="00940A0F" w:rsidP="00940A0F">
      <w:pPr>
        <w:spacing w:line="276" w:lineRule="auto"/>
        <w:rPr>
          <w:rFonts w:ascii="Calibri" w:hAnsi="Calibri" w:cs="Arial"/>
          <w:i/>
          <w:sz w:val="16"/>
          <w:szCs w:val="16"/>
        </w:rPr>
      </w:pPr>
      <w:r w:rsidRPr="00FC47F1">
        <w:rPr>
          <w:rFonts w:ascii="Calibri" w:hAnsi="Calibri" w:cs="Arial"/>
          <w:i/>
          <w:sz w:val="16"/>
          <w:szCs w:val="16"/>
        </w:rPr>
        <w:t>Optional:</w:t>
      </w:r>
    </w:p>
    <w:p w:rsidR="00542C2A" w:rsidRPr="00542C2A" w:rsidRDefault="00940A0F" w:rsidP="00940A0F">
      <w:pPr>
        <w:numPr>
          <w:ilvl w:val="0"/>
          <w:numId w:val="4"/>
        </w:numPr>
        <w:spacing w:before="0" w:line="276" w:lineRule="auto"/>
        <w:ind w:left="714" w:hanging="357"/>
        <w:contextualSpacing/>
        <w:jc w:val="left"/>
        <w:rPr>
          <w:rFonts w:ascii="Calibri" w:hAnsi="Calibri" w:cs="Arial"/>
          <w:sz w:val="16"/>
          <w:szCs w:val="16"/>
        </w:rPr>
      </w:pPr>
      <w:r>
        <w:rPr>
          <w:rFonts w:ascii="Calibri" w:hAnsi="Calibri" w:cs="Arial"/>
          <w:sz w:val="16"/>
          <w:szCs w:val="16"/>
        </w:rPr>
        <w:t>&lt;Anything optional but would improve the workshop</w:t>
      </w:r>
      <w:proofErr w:type="gramStart"/>
      <w:r>
        <w:rPr>
          <w:rFonts w:ascii="Calibri" w:hAnsi="Calibri" w:cs="Arial"/>
          <w:sz w:val="16"/>
          <w:szCs w:val="16"/>
        </w:rPr>
        <w:t>?</w:t>
      </w:r>
      <w:proofErr w:type="gramEnd"/>
      <w:r>
        <w:rPr>
          <w:rFonts w:ascii="Calibri" w:hAnsi="Calibri" w:cs="Arial"/>
          <w:sz w:val="16"/>
          <w:szCs w:val="16"/>
        </w:rPr>
        <w:t>&gt;</w:t>
      </w:r>
      <w:bookmarkStart w:id="0" w:name="_GoBack"/>
      <w:bookmarkEnd w:id="0"/>
    </w:p>
    <w:p w:rsidR="00940A0F" w:rsidRPr="00FC47F1" w:rsidRDefault="00940A0F" w:rsidP="00940A0F">
      <w:pPr>
        <w:spacing w:line="276" w:lineRule="auto"/>
        <w:rPr>
          <w:rFonts w:ascii="Calibri" w:hAnsi="Calibri" w:cs="Arial"/>
          <w:i/>
        </w:rPr>
      </w:pPr>
      <w:r w:rsidRPr="00FC47F1">
        <w:rPr>
          <w:rFonts w:ascii="Calibri" w:hAnsi="Calibri" w:cs="Arial"/>
          <w:i/>
        </w:rPr>
        <w:t>Room Layout</w:t>
      </w:r>
    </w:p>
    <w:p w:rsidR="00940A0F" w:rsidRPr="00FC47F1" w:rsidRDefault="00940A0F" w:rsidP="00940A0F">
      <w:pPr>
        <w:pStyle w:val="ListParagraph"/>
        <w:numPr>
          <w:ilvl w:val="0"/>
          <w:numId w:val="5"/>
        </w:numPr>
        <w:spacing w:before="0" w:line="276" w:lineRule="auto"/>
        <w:jc w:val="left"/>
        <w:rPr>
          <w:rFonts w:ascii="Calibri" w:hAnsi="Calibri" w:cs="Arial"/>
          <w:i/>
          <w:sz w:val="16"/>
          <w:szCs w:val="16"/>
        </w:rPr>
      </w:pPr>
      <w:r>
        <w:rPr>
          <w:rFonts w:ascii="Calibri" w:hAnsi="Calibri" w:cs="Arial"/>
          <w:sz w:val="16"/>
          <w:szCs w:val="16"/>
        </w:rPr>
        <w:t>&lt;How should the room be laid out?  Are the pupils working in groups? …</w:t>
      </w:r>
      <w:r w:rsidRPr="00FC47F1">
        <w:rPr>
          <w:rFonts w:ascii="Calibri" w:hAnsi="Calibri" w:cs="Arial"/>
          <w:sz w:val="16"/>
          <w:szCs w:val="16"/>
        </w:rPr>
        <w:t>.</w:t>
      </w:r>
      <w:r>
        <w:rPr>
          <w:rFonts w:ascii="Calibri" w:hAnsi="Calibri" w:cs="Arial"/>
          <w:sz w:val="16"/>
          <w:szCs w:val="16"/>
        </w:rPr>
        <w:t xml:space="preserve"> &gt;</w:t>
      </w:r>
    </w:p>
    <w:p w:rsidR="00940A0F" w:rsidRPr="00FC47F1" w:rsidRDefault="00940A0F" w:rsidP="00940A0F">
      <w:pPr>
        <w:spacing w:line="276" w:lineRule="auto"/>
        <w:rPr>
          <w:rFonts w:ascii="Calibri" w:hAnsi="Calibri" w:cs="Arial"/>
          <w:i/>
        </w:rPr>
      </w:pPr>
      <w:r w:rsidRPr="00FC47F1">
        <w:rPr>
          <w:rFonts w:ascii="Calibri" w:hAnsi="Calibri" w:cs="Arial"/>
          <w:i/>
        </w:rPr>
        <w:t>Preparing the Groups:</w:t>
      </w:r>
      <w:r w:rsidRPr="00FC47F1">
        <w:rPr>
          <w:rFonts w:ascii="Calibri" w:hAnsi="Calibri" w:cs="Arial"/>
          <w:b/>
          <w:sz w:val="16"/>
          <w:szCs w:val="16"/>
        </w:rPr>
        <w:t xml:space="preserve"> </w:t>
      </w:r>
    </w:p>
    <w:p w:rsidR="00940A0F" w:rsidRDefault="00940A0F" w:rsidP="00940A0F">
      <w:pPr>
        <w:pStyle w:val="ListParagraph"/>
        <w:numPr>
          <w:ilvl w:val="0"/>
          <w:numId w:val="5"/>
        </w:numPr>
        <w:spacing w:before="0" w:line="276" w:lineRule="auto"/>
        <w:jc w:val="left"/>
        <w:rPr>
          <w:rFonts w:ascii="Calibri" w:hAnsi="Calibri" w:cs="Arial"/>
          <w:sz w:val="16"/>
          <w:szCs w:val="16"/>
        </w:rPr>
      </w:pPr>
      <w:r>
        <w:rPr>
          <w:rFonts w:ascii="Calibri" w:hAnsi="Calibri" w:cs="Arial"/>
          <w:sz w:val="16"/>
          <w:szCs w:val="16"/>
        </w:rPr>
        <w:t>&lt;</w:t>
      </w:r>
      <w:proofErr w:type="gramStart"/>
      <w:r>
        <w:rPr>
          <w:rFonts w:ascii="Calibri" w:hAnsi="Calibri" w:cs="Arial"/>
          <w:sz w:val="16"/>
          <w:szCs w:val="16"/>
        </w:rPr>
        <w:t>if</w:t>
      </w:r>
      <w:proofErr w:type="gramEnd"/>
      <w:r>
        <w:rPr>
          <w:rFonts w:ascii="Calibri" w:hAnsi="Calibri" w:cs="Arial"/>
          <w:sz w:val="16"/>
          <w:szCs w:val="16"/>
        </w:rPr>
        <w:t xml:space="preserve"> necessary, any special instructions for selecting groups&gt;</w:t>
      </w:r>
    </w:p>
    <w:p w:rsidR="00940A0F" w:rsidRPr="00940A0F" w:rsidRDefault="00940A0F" w:rsidP="00940A0F">
      <w:pPr>
        <w:pStyle w:val="Heading1"/>
      </w:pPr>
      <w:r>
        <w:lastRenderedPageBreak/>
        <w:t>Background Information</w:t>
      </w:r>
    </w:p>
    <w:p w:rsidR="00940A0F" w:rsidRDefault="00940A0F" w:rsidP="00940A0F">
      <w:r w:rsidRPr="00940A0F">
        <w:t xml:space="preserve">&lt;Teachers may not know all that you know in order to carry out this workshop successfully.  Consider what knowledge is required to understand / run the workshop.  Either write a synopsis of that knowledge here, if it can be condensed enough, or take the time to look for </w:t>
      </w:r>
      <w:r w:rsidRPr="00940A0F">
        <w:rPr>
          <w:b/>
        </w:rPr>
        <w:t>good</w:t>
      </w:r>
      <w:r w:rsidRPr="00940A0F">
        <w:t xml:space="preserve"> web links for the teachers to find out more.  These should be reasonably short – teachers don’t have much time</w:t>
      </w:r>
      <w:proofErr w:type="gramStart"/>
      <w:r w:rsidRPr="00940A0F">
        <w:t>!&gt;</w:t>
      </w:r>
      <w:proofErr w:type="gramEnd"/>
    </w:p>
    <w:p w:rsidR="00940A0F" w:rsidRDefault="00940A0F" w:rsidP="00940A0F">
      <w:pPr>
        <w:pStyle w:val="Heading1"/>
      </w:pPr>
      <w:r>
        <w:t>Overview of Activity</w:t>
      </w:r>
    </w:p>
    <w:p w:rsidR="00940A0F" w:rsidRDefault="00542C2A" w:rsidP="00542C2A">
      <w:r>
        <w:t>&lt;Adjust these as necessary for your workshop – we have discussed workshops mostly in this format&gt;</w:t>
      </w:r>
    </w:p>
    <w:p w:rsidR="00542C2A" w:rsidRPr="00542C2A" w:rsidRDefault="00542C2A" w:rsidP="00542C2A">
      <w:pPr>
        <w:pStyle w:val="ListParagraph"/>
        <w:numPr>
          <w:ilvl w:val="0"/>
          <w:numId w:val="5"/>
        </w:numPr>
      </w:pPr>
      <w:r w:rsidRPr="00542C2A">
        <w:rPr>
          <w:b/>
        </w:rPr>
        <w:t>Introduction – the Grab</w:t>
      </w:r>
      <w:r>
        <w:t xml:space="preserve"> </w:t>
      </w:r>
      <w:r>
        <w:rPr>
          <w:rFonts w:ascii="Calibri" w:hAnsi="Calibri" w:cs="Arial"/>
          <w:b/>
          <w:sz w:val="16"/>
          <w:szCs w:val="16"/>
        </w:rPr>
        <w:t xml:space="preserve">– </w:t>
      </w:r>
      <w:r>
        <w:rPr>
          <w:rFonts w:ascii="Calibri" w:hAnsi="Calibri" w:cs="Arial"/>
          <w:sz w:val="16"/>
          <w:szCs w:val="16"/>
        </w:rPr>
        <w:t xml:space="preserve">&lt;for each main sections, create a heading </w:t>
      </w:r>
      <w:proofErr w:type="spellStart"/>
      <w:r>
        <w:rPr>
          <w:rFonts w:ascii="Calibri" w:hAnsi="Calibri" w:cs="Arial"/>
          <w:sz w:val="16"/>
          <w:szCs w:val="16"/>
        </w:rPr>
        <w:t>summarising</w:t>
      </w:r>
      <w:proofErr w:type="spellEnd"/>
      <w:r>
        <w:rPr>
          <w:rFonts w:ascii="Calibri" w:hAnsi="Calibri" w:cs="Arial"/>
          <w:sz w:val="16"/>
          <w:szCs w:val="16"/>
        </w:rPr>
        <w:t xml:space="preserve"> the activity&gt;(?? </w:t>
      </w:r>
      <w:r w:rsidRPr="00C866CA">
        <w:rPr>
          <w:rFonts w:ascii="Calibri" w:hAnsi="Calibri" w:cs="Arial"/>
          <w:sz w:val="16"/>
          <w:szCs w:val="16"/>
        </w:rPr>
        <w:t>Minutes)</w:t>
      </w:r>
    </w:p>
    <w:p w:rsidR="00542C2A" w:rsidRDefault="00542C2A" w:rsidP="00542C2A">
      <w:pPr>
        <w:pStyle w:val="ListParagraph"/>
        <w:numPr>
          <w:ilvl w:val="1"/>
          <w:numId w:val="5"/>
        </w:numPr>
      </w:pPr>
      <w:r>
        <w:t>&lt;How do you grab the pupils’ attention</w:t>
      </w:r>
      <w:proofErr w:type="gramStart"/>
      <w:r>
        <w:t>?&gt;</w:t>
      </w:r>
      <w:proofErr w:type="gramEnd"/>
    </w:p>
    <w:p w:rsidR="00542C2A" w:rsidRPr="00542C2A" w:rsidRDefault="00542C2A" w:rsidP="00542C2A">
      <w:pPr>
        <w:pStyle w:val="ListParagraph"/>
        <w:numPr>
          <w:ilvl w:val="0"/>
          <w:numId w:val="5"/>
        </w:numPr>
        <w:ind w:left="714" w:hanging="357"/>
        <w:contextualSpacing w:val="0"/>
      </w:pPr>
      <w:r>
        <w:rPr>
          <w:b/>
        </w:rPr>
        <w:t>Crossover</w:t>
      </w:r>
      <w:r>
        <w:t xml:space="preserve"> </w:t>
      </w:r>
      <w:r>
        <w:rPr>
          <w:rFonts w:ascii="Calibri" w:hAnsi="Calibri" w:cs="Arial"/>
          <w:b/>
          <w:sz w:val="16"/>
          <w:szCs w:val="16"/>
        </w:rPr>
        <w:t xml:space="preserve">– </w:t>
      </w:r>
      <w:r>
        <w:rPr>
          <w:rFonts w:ascii="Calibri" w:hAnsi="Calibri" w:cs="Arial"/>
          <w:sz w:val="16"/>
          <w:szCs w:val="16"/>
        </w:rPr>
        <w:t xml:space="preserve">&lt;heading&gt;(?? </w:t>
      </w:r>
      <w:r w:rsidRPr="00C866CA">
        <w:rPr>
          <w:rFonts w:ascii="Calibri" w:hAnsi="Calibri" w:cs="Arial"/>
          <w:sz w:val="16"/>
          <w:szCs w:val="16"/>
        </w:rPr>
        <w:t>Minutes)</w:t>
      </w:r>
    </w:p>
    <w:p w:rsidR="00542C2A" w:rsidRDefault="00542C2A" w:rsidP="00542C2A">
      <w:pPr>
        <w:pStyle w:val="ListParagraph"/>
        <w:numPr>
          <w:ilvl w:val="1"/>
          <w:numId w:val="5"/>
        </w:numPr>
      </w:pPr>
      <w:r>
        <w:t>&lt;How do you shift from Grab to Activity</w:t>
      </w:r>
      <w:proofErr w:type="gramStart"/>
      <w:r>
        <w:t>?&gt;</w:t>
      </w:r>
      <w:proofErr w:type="gramEnd"/>
    </w:p>
    <w:p w:rsidR="00542C2A" w:rsidRPr="00542C2A" w:rsidRDefault="00542C2A" w:rsidP="00542C2A">
      <w:pPr>
        <w:pStyle w:val="ListParagraph"/>
        <w:numPr>
          <w:ilvl w:val="0"/>
          <w:numId w:val="5"/>
        </w:numPr>
        <w:ind w:left="714" w:hanging="357"/>
        <w:contextualSpacing w:val="0"/>
      </w:pPr>
      <w:r>
        <w:rPr>
          <w:b/>
        </w:rPr>
        <w:t>Activity</w:t>
      </w:r>
      <w:r>
        <w:t xml:space="preserve"> </w:t>
      </w:r>
      <w:r>
        <w:rPr>
          <w:rFonts w:ascii="Calibri" w:hAnsi="Calibri" w:cs="Arial"/>
          <w:b/>
          <w:sz w:val="16"/>
          <w:szCs w:val="16"/>
        </w:rPr>
        <w:t xml:space="preserve">– </w:t>
      </w:r>
      <w:r>
        <w:rPr>
          <w:rFonts w:ascii="Calibri" w:hAnsi="Calibri" w:cs="Arial"/>
          <w:sz w:val="16"/>
          <w:szCs w:val="16"/>
        </w:rPr>
        <w:t xml:space="preserve">&lt;heading&gt;(?? </w:t>
      </w:r>
      <w:r w:rsidRPr="00C866CA">
        <w:rPr>
          <w:rFonts w:ascii="Calibri" w:hAnsi="Calibri" w:cs="Arial"/>
          <w:sz w:val="16"/>
          <w:szCs w:val="16"/>
        </w:rPr>
        <w:t>Minutes)</w:t>
      </w:r>
    </w:p>
    <w:p w:rsidR="00542C2A" w:rsidRDefault="00542C2A" w:rsidP="00542C2A">
      <w:pPr>
        <w:pStyle w:val="ListParagraph"/>
        <w:numPr>
          <w:ilvl w:val="1"/>
          <w:numId w:val="5"/>
        </w:numPr>
      </w:pPr>
      <w:r>
        <w:t>&lt;What do you / the pupils actually do</w:t>
      </w:r>
      <w:proofErr w:type="gramStart"/>
      <w:r>
        <w:t>?&gt;</w:t>
      </w:r>
      <w:proofErr w:type="gramEnd"/>
    </w:p>
    <w:p w:rsidR="00542C2A" w:rsidRPr="00542C2A" w:rsidRDefault="00542C2A" w:rsidP="00542C2A">
      <w:pPr>
        <w:pStyle w:val="ListParagraph"/>
        <w:numPr>
          <w:ilvl w:val="0"/>
          <w:numId w:val="5"/>
        </w:numPr>
        <w:ind w:left="714" w:hanging="357"/>
        <w:contextualSpacing w:val="0"/>
      </w:pPr>
      <w:r>
        <w:rPr>
          <w:b/>
        </w:rPr>
        <w:t>Conclusion / discussion / next steps / sustain</w:t>
      </w:r>
      <w:r>
        <w:t xml:space="preserve"> </w:t>
      </w:r>
      <w:r>
        <w:rPr>
          <w:rFonts w:ascii="Calibri" w:hAnsi="Calibri" w:cs="Arial"/>
          <w:b/>
          <w:sz w:val="16"/>
          <w:szCs w:val="16"/>
        </w:rPr>
        <w:t xml:space="preserve">– </w:t>
      </w:r>
      <w:r>
        <w:rPr>
          <w:rFonts w:ascii="Calibri" w:hAnsi="Calibri" w:cs="Arial"/>
          <w:sz w:val="16"/>
          <w:szCs w:val="16"/>
        </w:rPr>
        <w:t xml:space="preserve">&lt;heading&gt;(?? </w:t>
      </w:r>
      <w:r w:rsidRPr="00C866CA">
        <w:rPr>
          <w:rFonts w:ascii="Calibri" w:hAnsi="Calibri" w:cs="Arial"/>
          <w:sz w:val="16"/>
          <w:szCs w:val="16"/>
        </w:rPr>
        <w:t>Minutes)</w:t>
      </w:r>
    </w:p>
    <w:p w:rsidR="00542C2A" w:rsidRDefault="00542C2A" w:rsidP="00542C2A">
      <w:pPr>
        <w:pStyle w:val="ListParagraph"/>
        <w:numPr>
          <w:ilvl w:val="1"/>
          <w:numId w:val="5"/>
        </w:numPr>
      </w:pPr>
      <w:r>
        <w:t>&lt;How do you carry the activity over into further learning</w:t>
      </w:r>
      <w:proofErr w:type="gramStart"/>
      <w:r>
        <w:t>?&gt;</w:t>
      </w:r>
      <w:proofErr w:type="gramEnd"/>
    </w:p>
    <w:p w:rsidR="00542C2A" w:rsidRDefault="00542C2A" w:rsidP="00542C2A">
      <w:pPr>
        <w:pStyle w:val="ListParagraph"/>
        <w:numPr>
          <w:ilvl w:val="1"/>
          <w:numId w:val="5"/>
        </w:numPr>
      </w:pPr>
      <w:r w:rsidRPr="00542C2A">
        <w:t xml:space="preserve">&lt;Sustain refers to any mechanism you finish with that helps pupils to remember about this workshop as they go about their everyday lives… “Next time </w:t>
      </w:r>
      <w:proofErr w:type="gramStart"/>
      <w:r w:rsidRPr="00542C2A">
        <w:t>you ….</w:t>
      </w:r>
      <w:proofErr w:type="gramEnd"/>
      <w:r w:rsidRPr="00542C2A">
        <w:t>, remember how that was the … in the workshop doing ….”&gt;</w:t>
      </w:r>
    </w:p>
    <w:p w:rsidR="00940A0F" w:rsidRDefault="00940A0F" w:rsidP="00940A0F"/>
    <w:sectPr w:rsidR="00940A0F" w:rsidSect="00C07B5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E7324"/>
    <w:multiLevelType w:val="hybridMultilevel"/>
    <w:tmpl w:val="FDEA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00181"/>
    <w:multiLevelType w:val="hybridMultilevel"/>
    <w:tmpl w:val="9B0229A2"/>
    <w:lvl w:ilvl="0" w:tplc="68A8787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2E07914"/>
    <w:multiLevelType w:val="hybridMultilevel"/>
    <w:tmpl w:val="7ECCE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9A81323"/>
    <w:multiLevelType w:val="hybridMultilevel"/>
    <w:tmpl w:val="60C6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232E33"/>
    <w:multiLevelType w:val="hybridMultilevel"/>
    <w:tmpl w:val="7884DF00"/>
    <w:lvl w:ilvl="0" w:tplc="816EF7F6">
      <w:start w:val="1"/>
      <w:numFmt w:val="bullet"/>
      <w:pStyle w:val="MainSubHead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A0F"/>
    <w:rsid w:val="00542C2A"/>
    <w:rsid w:val="00940A0F"/>
    <w:rsid w:val="00C07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65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0F"/>
    <w:pPr>
      <w:spacing w:before="80"/>
      <w:jc w:val="both"/>
    </w:pPr>
    <w:rPr>
      <w:sz w:val="18"/>
      <w:szCs w:val="18"/>
    </w:rPr>
  </w:style>
  <w:style w:type="paragraph" w:styleId="Heading1">
    <w:name w:val="heading 1"/>
    <w:basedOn w:val="Normal"/>
    <w:next w:val="Normal"/>
    <w:link w:val="Heading1Char"/>
    <w:uiPriority w:val="9"/>
    <w:qFormat/>
    <w:rsid w:val="00940A0F"/>
    <w:pPr>
      <w:keepNext/>
      <w:keepLines/>
      <w:spacing w:before="24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SubHeading">
    <w:name w:val="Main SubHeading"/>
    <w:basedOn w:val="Heading1"/>
    <w:autoRedefine/>
    <w:rsid w:val="00940A0F"/>
    <w:pPr>
      <w:keepLines w:val="0"/>
      <w:numPr>
        <w:numId w:val="1"/>
      </w:numPr>
      <w:spacing w:before="0"/>
      <w:ind w:left="714" w:hanging="357"/>
      <w:outlineLvl w:val="9"/>
    </w:pPr>
    <w:rPr>
      <w:rFonts w:ascii="Cambria" w:eastAsia="SimSun" w:hAnsi="Cambria" w:cs="Arial"/>
      <w:kern w:val="32"/>
      <w:sz w:val="22"/>
      <w:szCs w:val="22"/>
      <w:lang w:val="en-GB" w:eastAsia="zh-CN"/>
    </w:rPr>
  </w:style>
  <w:style w:type="character" w:customStyle="1" w:styleId="Heading1Char">
    <w:name w:val="Heading 1 Char"/>
    <w:basedOn w:val="DefaultParagraphFont"/>
    <w:link w:val="Heading1"/>
    <w:uiPriority w:val="9"/>
    <w:rsid w:val="00940A0F"/>
    <w:rPr>
      <w:rFonts w:asciiTheme="majorHAnsi" w:eastAsiaTheme="majorEastAsia" w:hAnsiTheme="majorHAnsi" w:cstheme="majorBidi"/>
      <w:b/>
      <w:bCs/>
      <w:sz w:val="28"/>
      <w:szCs w:val="28"/>
    </w:rPr>
  </w:style>
  <w:style w:type="paragraph" w:styleId="ListParagraph">
    <w:name w:val="List Paragraph"/>
    <w:basedOn w:val="Normal"/>
    <w:uiPriority w:val="34"/>
    <w:qFormat/>
    <w:rsid w:val="00940A0F"/>
    <w:pPr>
      <w:ind w:left="720"/>
      <w:contextualSpacing/>
    </w:pPr>
  </w:style>
  <w:style w:type="paragraph" w:customStyle="1" w:styleId="PageTitle">
    <w:name w:val="Page Title"/>
    <w:basedOn w:val="Heading1"/>
    <w:autoRedefine/>
    <w:rsid w:val="00940A0F"/>
    <w:pPr>
      <w:keepLines w:val="0"/>
      <w:spacing w:after="60"/>
      <w:jc w:val="left"/>
      <w:outlineLvl w:val="9"/>
    </w:pPr>
    <w:rPr>
      <w:rFonts w:ascii="Cambria" w:eastAsia="SimSun" w:hAnsi="Cambria" w:cs="Arial"/>
      <w:kern w:val="32"/>
      <w:sz w:val="22"/>
      <w:szCs w:val="22"/>
      <w:lang w:val="en-GB" w:eastAsia="zh-CN"/>
    </w:rPr>
  </w:style>
  <w:style w:type="paragraph" w:styleId="Footer">
    <w:name w:val="footer"/>
    <w:basedOn w:val="Normal"/>
    <w:link w:val="FooterChar"/>
    <w:uiPriority w:val="99"/>
    <w:unhideWhenUsed/>
    <w:rsid w:val="00940A0F"/>
    <w:pPr>
      <w:tabs>
        <w:tab w:val="center" w:pos="4513"/>
        <w:tab w:val="right" w:pos="9026"/>
      </w:tabs>
      <w:spacing w:before="0"/>
      <w:jc w:val="left"/>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940A0F"/>
    <w:rPr>
      <w:rFonts w:ascii="Times New Roman" w:eastAsia="Times New Roman" w:hAnsi="Times New Roman" w:cs="Times New Roman"/>
      <w:lang w:val="en-GB" w:eastAsia="en-GB"/>
    </w:rPr>
  </w:style>
  <w:style w:type="paragraph" w:styleId="Title">
    <w:name w:val="Title"/>
    <w:basedOn w:val="Normal"/>
    <w:next w:val="Normal"/>
    <w:link w:val="TitleChar"/>
    <w:uiPriority w:val="10"/>
    <w:qFormat/>
    <w:rsid w:val="00542C2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C2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0F"/>
    <w:pPr>
      <w:spacing w:before="80"/>
      <w:jc w:val="both"/>
    </w:pPr>
    <w:rPr>
      <w:sz w:val="18"/>
      <w:szCs w:val="18"/>
    </w:rPr>
  </w:style>
  <w:style w:type="paragraph" w:styleId="Heading1">
    <w:name w:val="heading 1"/>
    <w:basedOn w:val="Normal"/>
    <w:next w:val="Normal"/>
    <w:link w:val="Heading1Char"/>
    <w:uiPriority w:val="9"/>
    <w:qFormat/>
    <w:rsid w:val="00940A0F"/>
    <w:pPr>
      <w:keepNext/>
      <w:keepLines/>
      <w:spacing w:before="24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SubHeading">
    <w:name w:val="Main SubHeading"/>
    <w:basedOn w:val="Heading1"/>
    <w:autoRedefine/>
    <w:rsid w:val="00940A0F"/>
    <w:pPr>
      <w:keepLines w:val="0"/>
      <w:numPr>
        <w:numId w:val="1"/>
      </w:numPr>
      <w:spacing w:before="0"/>
      <w:ind w:left="714" w:hanging="357"/>
      <w:outlineLvl w:val="9"/>
    </w:pPr>
    <w:rPr>
      <w:rFonts w:ascii="Cambria" w:eastAsia="SimSun" w:hAnsi="Cambria" w:cs="Arial"/>
      <w:kern w:val="32"/>
      <w:sz w:val="22"/>
      <w:szCs w:val="22"/>
      <w:lang w:val="en-GB" w:eastAsia="zh-CN"/>
    </w:rPr>
  </w:style>
  <w:style w:type="character" w:customStyle="1" w:styleId="Heading1Char">
    <w:name w:val="Heading 1 Char"/>
    <w:basedOn w:val="DefaultParagraphFont"/>
    <w:link w:val="Heading1"/>
    <w:uiPriority w:val="9"/>
    <w:rsid w:val="00940A0F"/>
    <w:rPr>
      <w:rFonts w:asciiTheme="majorHAnsi" w:eastAsiaTheme="majorEastAsia" w:hAnsiTheme="majorHAnsi" w:cstheme="majorBidi"/>
      <w:b/>
      <w:bCs/>
      <w:sz w:val="28"/>
      <w:szCs w:val="28"/>
    </w:rPr>
  </w:style>
  <w:style w:type="paragraph" w:styleId="ListParagraph">
    <w:name w:val="List Paragraph"/>
    <w:basedOn w:val="Normal"/>
    <w:uiPriority w:val="34"/>
    <w:qFormat/>
    <w:rsid w:val="00940A0F"/>
    <w:pPr>
      <w:ind w:left="720"/>
      <w:contextualSpacing/>
    </w:pPr>
  </w:style>
  <w:style w:type="paragraph" w:customStyle="1" w:styleId="PageTitle">
    <w:name w:val="Page Title"/>
    <w:basedOn w:val="Heading1"/>
    <w:autoRedefine/>
    <w:rsid w:val="00940A0F"/>
    <w:pPr>
      <w:keepLines w:val="0"/>
      <w:spacing w:after="60"/>
      <w:jc w:val="left"/>
      <w:outlineLvl w:val="9"/>
    </w:pPr>
    <w:rPr>
      <w:rFonts w:ascii="Cambria" w:eastAsia="SimSun" w:hAnsi="Cambria" w:cs="Arial"/>
      <w:kern w:val="32"/>
      <w:sz w:val="22"/>
      <w:szCs w:val="22"/>
      <w:lang w:val="en-GB" w:eastAsia="zh-CN"/>
    </w:rPr>
  </w:style>
  <w:style w:type="paragraph" w:styleId="Footer">
    <w:name w:val="footer"/>
    <w:basedOn w:val="Normal"/>
    <w:link w:val="FooterChar"/>
    <w:uiPriority w:val="99"/>
    <w:unhideWhenUsed/>
    <w:rsid w:val="00940A0F"/>
    <w:pPr>
      <w:tabs>
        <w:tab w:val="center" w:pos="4513"/>
        <w:tab w:val="right" w:pos="9026"/>
      </w:tabs>
      <w:spacing w:before="0"/>
      <w:jc w:val="left"/>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940A0F"/>
    <w:rPr>
      <w:rFonts w:ascii="Times New Roman" w:eastAsia="Times New Roman" w:hAnsi="Times New Roman" w:cs="Times New Roman"/>
      <w:lang w:val="en-GB" w:eastAsia="en-GB"/>
    </w:rPr>
  </w:style>
  <w:style w:type="paragraph" w:styleId="Title">
    <w:name w:val="Title"/>
    <w:basedOn w:val="Normal"/>
    <w:next w:val="Normal"/>
    <w:link w:val="TitleChar"/>
    <w:uiPriority w:val="10"/>
    <w:qFormat/>
    <w:rsid w:val="00542C2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C2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534</Words>
  <Characters>3047</Characters>
  <Application>Microsoft Macintosh Word</Application>
  <DocSecurity>0</DocSecurity>
  <Lines>25</Lines>
  <Paragraphs>7</Paragraphs>
  <ScaleCrop>false</ScaleCrop>
  <Company>Computing science</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Quintin Cutts</cp:lastModifiedBy>
  <cp:revision>1</cp:revision>
  <dcterms:created xsi:type="dcterms:W3CDTF">2014-02-12T10:19:00Z</dcterms:created>
  <dcterms:modified xsi:type="dcterms:W3CDTF">2014-02-12T10:45:00Z</dcterms:modified>
</cp:coreProperties>
</file>