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D45" w:rsidRPr="009E7D45" w:rsidRDefault="009E7D45" w:rsidP="009E7D45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9E7D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📄</w:t>
      </w:r>
      <w:r w:rsidRPr="009E7D45">
        <w:rPr>
          <w:rFonts w:eastAsia="Times New Roman"/>
          <w:b/>
          <w:bCs/>
          <w:kern w:val="36"/>
          <w:sz w:val="48"/>
          <w:szCs w:val="48"/>
          <w:lang w:eastAsia="ru-RU"/>
        </w:rPr>
        <w:t xml:space="preserve"> СИСТЕМНЫЙ ПЛАН «ДЖЕМИНИ»</w:t>
      </w:r>
    </w:p>
    <w:p w:rsidR="009E7D45" w:rsidRPr="009E7D45" w:rsidRDefault="009E7D45" w:rsidP="009E7D45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Проект:</w:t>
      </w:r>
      <w:r w:rsidRPr="009E7D45">
        <w:rPr>
          <w:rFonts w:eastAsia="Times New Roman"/>
          <w:lang w:eastAsia="ru-RU"/>
        </w:rPr>
        <w:t xml:space="preserve"> Платформа управленческого учета и товарной аналитики (MVP). </w:t>
      </w:r>
      <w:r w:rsidRPr="009E7D45">
        <w:rPr>
          <w:rFonts w:eastAsia="Times New Roman"/>
          <w:b/>
          <w:bCs/>
          <w:lang w:eastAsia="ru-RU"/>
        </w:rPr>
        <w:t>Статус:</w:t>
      </w:r>
      <w:r w:rsidRPr="009E7D45">
        <w:rPr>
          <w:rFonts w:eastAsia="Times New Roman"/>
          <w:lang w:eastAsia="ru-RU"/>
        </w:rPr>
        <w:t xml:space="preserve"> Техническое задание для реализации.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25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E7D45">
        <w:rPr>
          <w:rFonts w:eastAsia="Times New Roman"/>
          <w:b/>
          <w:bCs/>
          <w:sz w:val="36"/>
          <w:szCs w:val="36"/>
          <w:lang w:eastAsia="ru-RU"/>
        </w:rPr>
        <w:t>1. АНАЛИЗ И КРИТИЧЕСКАЯ ОЦЕНКА</w:t>
      </w:r>
    </w:p>
    <w:p w:rsidR="009E7D45" w:rsidRPr="009E7D45" w:rsidRDefault="009E7D45" w:rsidP="009E7D45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t xml:space="preserve">Проект классифицируется как </w:t>
      </w:r>
      <w:proofErr w:type="spellStart"/>
      <w:r w:rsidRPr="009E7D45">
        <w:rPr>
          <w:rFonts w:eastAsia="Times New Roman"/>
          <w:b/>
          <w:bCs/>
          <w:lang w:eastAsia="ru-RU"/>
        </w:rPr>
        <w:t>Data-Driven</w:t>
      </w:r>
      <w:proofErr w:type="spellEnd"/>
      <w:r w:rsidRPr="009E7D45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9E7D45">
        <w:rPr>
          <w:rFonts w:eastAsia="Times New Roman"/>
          <w:b/>
          <w:bCs/>
          <w:lang w:eastAsia="ru-RU"/>
        </w:rPr>
        <w:t>Dashboard</w:t>
      </w:r>
      <w:proofErr w:type="spellEnd"/>
      <w:r w:rsidRPr="009E7D45">
        <w:rPr>
          <w:rFonts w:eastAsia="Times New Roman"/>
          <w:lang w:eastAsia="ru-RU"/>
        </w:rPr>
        <w:t>. Главный риск — «мусор на входе — мусор на выходе».</w:t>
      </w:r>
    </w:p>
    <w:p w:rsidR="009E7D45" w:rsidRPr="009E7D45" w:rsidRDefault="009E7D45" w:rsidP="009E7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Решение:</w:t>
      </w:r>
      <w:r w:rsidRPr="009E7D45">
        <w:rPr>
          <w:rFonts w:eastAsia="Times New Roman"/>
          <w:lang w:eastAsia="ru-RU"/>
        </w:rPr>
        <w:t xml:space="preserve"> Отказ от прямой обработки данных нейросетью. Переход к жестким алгоритмам на </w:t>
      </w:r>
      <w:proofErr w:type="spellStart"/>
      <w:r w:rsidRPr="009E7D45">
        <w:rPr>
          <w:rFonts w:eastAsia="Times New Roman"/>
          <w:lang w:eastAsia="ru-RU"/>
        </w:rPr>
        <w:t>Python</w:t>
      </w:r>
      <w:proofErr w:type="spellEnd"/>
      <w:r w:rsidRPr="009E7D45">
        <w:rPr>
          <w:rFonts w:eastAsia="Times New Roman"/>
          <w:lang w:eastAsia="ru-RU"/>
        </w:rPr>
        <w:t>, где ИИ используется только как «архитектор кода» и «умный классификатор» неявных строк.</w:t>
      </w:r>
    </w:p>
    <w:p w:rsidR="009E7D45" w:rsidRPr="009E7D45" w:rsidRDefault="009E7D45" w:rsidP="009E7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Принцип экономии:</w:t>
      </w:r>
      <w:r w:rsidRPr="009E7D45">
        <w:rPr>
          <w:rFonts w:eastAsia="Times New Roman"/>
          <w:lang w:eastAsia="ru-RU"/>
        </w:rPr>
        <w:t xml:space="preserve"> Использование </w:t>
      </w:r>
      <w:proofErr w:type="spellStart"/>
      <w:r w:rsidRPr="009E7D45">
        <w:rPr>
          <w:rFonts w:eastAsia="Times New Roman"/>
          <w:lang w:eastAsia="ru-RU"/>
        </w:rPr>
        <w:t>Open</w:t>
      </w:r>
      <w:proofErr w:type="spellEnd"/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Source</w:t>
      </w:r>
      <w:proofErr w:type="spellEnd"/>
      <w:r w:rsidRPr="009E7D45">
        <w:rPr>
          <w:rFonts w:eastAsia="Times New Roman"/>
          <w:lang w:eastAsia="ru-RU"/>
        </w:rPr>
        <w:t xml:space="preserve"> библиотек (</w:t>
      </w:r>
      <w:proofErr w:type="spellStart"/>
      <w:r w:rsidRPr="009E7D45">
        <w:rPr>
          <w:rFonts w:eastAsia="Times New Roman"/>
          <w:lang w:eastAsia="ru-RU"/>
        </w:rPr>
        <w:t>Pandas</w:t>
      </w:r>
      <w:proofErr w:type="spellEnd"/>
      <w:r w:rsidRPr="009E7D45">
        <w:rPr>
          <w:rFonts w:eastAsia="Times New Roman"/>
          <w:lang w:eastAsia="ru-RU"/>
        </w:rPr>
        <w:t xml:space="preserve">, </w:t>
      </w:r>
      <w:proofErr w:type="spellStart"/>
      <w:r w:rsidRPr="009E7D45">
        <w:rPr>
          <w:rFonts w:eastAsia="Times New Roman"/>
          <w:lang w:eastAsia="ru-RU"/>
        </w:rPr>
        <w:t>DuckDB</w:t>
      </w:r>
      <w:proofErr w:type="spellEnd"/>
      <w:r w:rsidRPr="009E7D45">
        <w:rPr>
          <w:rFonts w:eastAsia="Times New Roman"/>
          <w:lang w:eastAsia="ru-RU"/>
        </w:rPr>
        <w:t>) и бесплатного хостинга (</w:t>
      </w:r>
      <w:proofErr w:type="spellStart"/>
      <w:r w:rsidRPr="009E7D45">
        <w:rPr>
          <w:rFonts w:eastAsia="Times New Roman"/>
          <w:lang w:eastAsia="ru-RU"/>
        </w:rPr>
        <w:t>Streamlit</w:t>
      </w:r>
      <w:proofErr w:type="spellEnd"/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Cloud</w:t>
      </w:r>
      <w:proofErr w:type="spellEnd"/>
      <w:r w:rsidRPr="009E7D45">
        <w:rPr>
          <w:rFonts w:eastAsia="Times New Roman"/>
          <w:lang w:eastAsia="ru-RU"/>
        </w:rPr>
        <w:t>).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26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E7D45">
        <w:rPr>
          <w:rFonts w:eastAsia="Times New Roman"/>
          <w:b/>
          <w:bCs/>
          <w:sz w:val="36"/>
          <w:szCs w:val="36"/>
          <w:lang w:eastAsia="ru-RU"/>
        </w:rPr>
        <w:t>2. АРХИТЕКТУРА СИСТЕМЫ (БЕСПЛАТНЫЙ СТЕК)</w:t>
      </w:r>
    </w:p>
    <w:p w:rsidR="009E7D45" w:rsidRPr="009E7D45" w:rsidRDefault="009E7D45" w:rsidP="009E7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Ядро:</w:t>
      </w:r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Python</w:t>
      </w:r>
      <w:proofErr w:type="spellEnd"/>
      <w:r w:rsidRPr="009E7D45">
        <w:rPr>
          <w:rFonts w:eastAsia="Times New Roman"/>
          <w:lang w:eastAsia="ru-RU"/>
        </w:rPr>
        <w:t xml:space="preserve"> 3.11 (обработка данных).</w:t>
      </w:r>
    </w:p>
    <w:p w:rsidR="009E7D45" w:rsidRPr="009E7D45" w:rsidRDefault="009E7D45" w:rsidP="009E7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Хранение:</w:t>
      </w:r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DuckDB</w:t>
      </w:r>
      <w:proofErr w:type="spellEnd"/>
      <w:r w:rsidRPr="009E7D45">
        <w:rPr>
          <w:rFonts w:eastAsia="Times New Roman"/>
          <w:lang w:eastAsia="ru-RU"/>
        </w:rPr>
        <w:t xml:space="preserve"> (локальная база данных, не требующая настройки сервера).</w:t>
      </w:r>
    </w:p>
    <w:p w:rsidR="009E7D45" w:rsidRPr="009E7D45" w:rsidRDefault="009E7D45" w:rsidP="009E7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Интерфейс:</w:t>
      </w:r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Streamlit</w:t>
      </w:r>
      <w:proofErr w:type="spellEnd"/>
      <w:r w:rsidRPr="009E7D45">
        <w:rPr>
          <w:rFonts w:eastAsia="Times New Roman"/>
          <w:lang w:eastAsia="ru-RU"/>
        </w:rPr>
        <w:t xml:space="preserve"> (веб-панель для руководителя).</w:t>
      </w:r>
    </w:p>
    <w:p w:rsidR="009E7D45" w:rsidRPr="009E7D45" w:rsidRDefault="009E7D45" w:rsidP="009E7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Нормализация:</w:t>
      </w:r>
      <w:r w:rsidRPr="009E7D45">
        <w:rPr>
          <w:rFonts w:eastAsia="Times New Roman"/>
          <w:lang w:eastAsia="ru-RU"/>
        </w:rPr>
        <w:t xml:space="preserve"> Библиотека </w:t>
      </w:r>
      <w:proofErr w:type="spellStart"/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thefuzz</w:t>
      </w:r>
      <w:proofErr w:type="spellEnd"/>
      <w:r w:rsidRPr="009E7D45">
        <w:rPr>
          <w:rFonts w:eastAsia="Times New Roman"/>
          <w:lang w:eastAsia="ru-RU"/>
        </w:rPr>
        <w:t xml:space="preserve"> (сопоставление имен контрагентов и товаров).</w:t>
      </w:r>
    </w:p>
    <w:p w:rsidR="009E7D45" w:rsidRPr="009E7D45" w:rsidRDefault="009E7D45" w:rsidP="009E7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Прогнозы:</w:t>
      </w:r>
      <w:r w:rsidRPr="009E7D45">
        <w:rPr>
          <w:rFonts w:eastAsia="Times New Roman"/>
          <w:lang w:eastAsia="ru-RU"/>
        </w:rPr>
        <w:t xml:space="preserve"> Библиотека </w:t>
      </w:r>
      <w:proofErr w:type="spellStart"/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statsmodels</w:t>
      </w:r>
      <w:proofErr w:type="spellEnd"/>
      <w:r w:rsidRPr="009E7D45">
        <w:rPr>
          <w:rFonts w:eastAsia="Times New Roman"/>
          <w:lang w:eastAsia="ru-RU"/>
        </w:rPr>
        <w:t xml:space="preserve"> (классическая математическая статистика).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27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E7D45">
        <w:rPr>
          <w:rFonts w:eastAsia="Times New Roman"/>
          <w:b/>
          <w:bCs/>
          <w:sz w:val="36"/>
          <w:szCs w:val="36"/>
          <w:lang w:eastAsia="ru-RU"/>
        </w:rPr>
        <w:t>3. ДОРОЖНАЯ КАРТА РЕАЛИЗАЦИИ</w: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E7D45">
        <w:rPr>
          <w:rFonts w:eastAsia="Times New Roman"/>
          <w:b/>
          <w:bCs/>
          <w:sz w:val="27"/>
          <w:szCs w:val="27"/>
          <w:lang w:eastAsia="ru-RU"/>
        </w:rPr>
        <w:t>Этап 1: Финансовый конвейер (ДДС)</w:t>
      </w:r>
    </w:p>
    <w:p w:rsidR="009E7D45" w:rsidRPr="009E7D45" w:rsidRDefault="009E7D45" w:rsidP="009E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Что делаем:</w:t>
      </w:r>
      <w:r w:rsidRPr="009E7D45">
        <w:rPr>
          <w:rFonts w:eastAsia="Times New Roman"/>
          <w:lang w:eastAsia="ru-RU"/>
        </w:rPr>
        <w:t xml:space="preserve"> Скрипт, который берет выписки 1С и </w:t>
      </w:r>
      <w:proofErr w:type="spellStart"/>
      <w:r w:rsidRPr="009E7D45">
        <w:rPr>
          <w:rFonts w:eastAsia="Times New Roman"/>
          <w:lang w:eastAsia="ru-RU"/>
        </w:rPr>
        <w:t>Excel</w:t>
      </w:r>
      <w:proofErr w:type="spellEnd"/>
      <w:r w:rsidRPr="009E7D45">
        <w:rPr>
          <w:rFonts w:eastAsia="Times New Roman"/>
          <w:lang w:eastAsia="ru-RU"/>
        </w:rPr>
        <w:t>-реестры касс.</w:t>
      </w:r>
    </w:p>
    <w:p w:rsidR="009E7D45" w:rsidRPr="009E7D45" w:rsidRDefault="009E7D45" w:rsidP="009E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Техническое решение:</w:t>
      </w:r>
      <w:r w:rsidRPr="009E7D45">
        <w:rPr>
          <w:rFonts w:eastAsia="Times New Roman"/>
          <w:lang w:eastAsia="ru-RU"/>
        </w:rPr>
        <w:t xml:space="preserve"> * Объединение по полям: </w:t>
      </w:r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7D45">
        <w:rPr>
          <w:rFonts w:eastAsia="Times New Roman"/>
          <w:lang w:eastAsia="ru-RU"/>
        </w:rPr>
        <w:t xml:space="preserve">, </w:t>
      </w:r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9E7D45">
        <w:rPr>
          <w:rFonts w:eastAsia="Times New Roman"/>
          <w:lang w:eastAsia="ru-RU"/>
        </w:rPr>
        <w:t xml:space="preserve">, </w:t>
      </w:r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Тип</w:t>
      </w:r>
      <w:r w:rsidRPr="009E7D45">
        <w:rPr>
          <w:rFonts w:eastAsia="Times New Roman"/>
          <w:lang w:eastAsia="ru-RU"/>
        </w:rPr>
        <w:t xml:space="preserve"> (наличные/безнал), </w:t>
      </w:r>
      <w:r w:rsidRPr="009E7D45">
        <w:rPr>
          <w:rFonts w:ascii="Courier New" w:eastAsia="Times New Roman" w:hAnsi="Courier New" w:cs="Courier New"/>
          <w:sz w:val="20"/>
          <w:szCs w:val="20"/>
          <w:lang w:eastAsia="ru-RU"/>
        </w:rPr>
        <w:t>Статья</w:t>
      </w:r>
      <w:r w:rsidRPr="009E7D45">
        <w:rPr>
          <w:rFonts w:eastAsia="Times New Roman"/>
          <w:lang w:eastAsia="ru-RU"/>
        </w:rPr>
        <w:t>.</w:t>
      </w:r>
    </w:p>
    <w:p w:rsidR="009E7D45" w:rsidRPr="009E7D45" w:rsidRDefault="009E7D45" w:rsidP="009E7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t xml:space="preserve">Авто-привязка </w:t>
      </w:r>
      <w:proofErr w:type="gramStart"/>
      <w:r w:rsidRPr="009E7D45">
        <w:rPr>
          <w:rFonts w:eastAsia="Times New Roman"/>
          <w:lang w:eastAsia="ru-RU"/>
        </w:rPr>
        <w:t>бенефициара по ключевым словам</w:t>
      </w:r>
      <w:proofErr w:type="gramEnd"/>
      <w:r w:rsidRPr="009E7D45">
        <w:rPr>
          <w:rFonts w:eastAsia="Times New Roman"/>
          <w:lang w:eastAsia="ru-RU"/>
        </w:rPr>
        <w:t xml:space="preserve"> в назначении платежа.</w:t>
      </w:r>
    </w:p>
    <w:p w:rsidR="009E7D45" w:rsidRPr="009E7D45" w:rsidRDefault="009E7D45" w:rsidP="009E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Результат:</w:t>
      </w:r>
      <w:r w:rsidRPr="009E7D45">
        <w:rPr>
          <w:rFonts w:eastAsia="Times New Roman"/>
          <w:lang w:eastAsia="ru-RU"/>
        </w:rPr>
        <w:t xml:space="preserve"> Единый </w:t>
      </w:r>
      <w:proofErr w:type="spellStart"/>
      <w:r w:rsidRPr="009E7D45">
        <w:rPr>
          <w:rFonts w:eastAsia="Times New Roman"/>
          <w:lang w:eastAsia="ru-RU"/>
        </w:rPr>
        <w:t>Excel</w:t>
      </w:r>
      <w:proofErr w:type="spellEnd"/>
      <w:r w:rsidRPr="009E7D45">
        <w:rPr>
          <w:rFonts w:eastAsia="Times New Roman"/>
          <w:lang w:eastAsia="ru-RU"/>
        </w:rPr>
        <w:t>-файл ДДС с чистой структурой.</w: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E7D45">
        <w:rPr>
          <w:rFonts w:eastAsia="Times New Roman"/>
          <w:b/>
          <w:bCs/>
          <w:sz w:val="27"/>
          <w:szCs w:val="27"/>
          <w:lang w:eastAsia="ru-RU"/>
        </w:rPr>
        <w:t>Этап 2: Товарный блок и Маржа</w:t>
      </w:r>
    </w:p>
    <w:p w:rsidR="009E7D45" w:rsidRPr="009E7D45" w:rsidRDefault="009E7D45" w:rsidP="009E7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Что делаем:</w:t>
      </w:r>
      <w:r w:rsidRPr="009E7D45">
        <w:rPr>
          <w:rFonts w:eastAsia="Times New Roman"/>
          <w:lang w:eastAsia="ru-RU"/>
        </w:rPr>
        <w:t xml:space="preserve"> Соединение отчета «Продажи» и «Ведомость по партиям».</w:t>
      </w:r>
    </w:p>
    <w:p w:rsidR="009E7D45" w:rsidRPr="009E7D45" w:rsidRDefault="009E7D45" w:rsidP="009E7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Техническое решение:</w:t>
      </w:r>
      <w:r w:rsidRPr="009E7D45">
        <w:rPr>
          <w:rFonts w:eastAsia="Times New Roman"/>
          <w:lang w:eastAsia="ru-RU"/>
        </w:rPr>
        <w:t xml:space="preserve"> * Расчет себестоимости методом FIFO.</w:t>
      </w:r>
    </w:p>
    <w:p w:rsidR="009E7D45" w:rsidRPr="009E7D45" w:rsidRDefault="009E7D45" w:rsidP="009E7D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t>Маппинг номенклатуры (если в разных отчетах товар называется по-разному).</w:t>
      </w:r>
    </w:p>
    <w:p w:rsidR="009E7D45" w:rsidRPr="009E7D45" w:rsidRDefault="009E7D45" w:rsidP="009E7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Результат:</w:t>
      </w:r>
      <w:r w:rsidRPr="009E7D45">
        <w:rPr>
          <w:rFonts w:eastAsia="Times New Roman"/>
          <w:lang w:eastAsia="ru-RU"/>
        </w:rPr>
        <w:t xml:space="preserve"> Отчет по валовой прибыли и рентабельности каждой позиции.</w: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E7D45">
        <w:rPr>
          <w:rFonts w:eastAsia="Times New Roman"/>
          <w:b/>
          <w:bCs/>
          <w:sz w:val="27"/>
          <w:szCs w:val="27"/>
          <w:lang w:eastAsia="ru-RU"/>
        </w:rPr>
        <w:lastRenderedPageBreak/>
        <w:t>Этап 3: Аналитика и Прогнозы (Интеллект системы)</w:t>
      </w:r>
    </w:p>
    <w:p w:rsidR="009E7D45" w:rsidRPr="009E7D45" w:rsidRDefault="009E7D45" w:rsidP="009E7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Что делаем:</w:t>
      </w:r>
      <w:r w:rsidRPr="009E7D45">
        <w:rPr>
          <w:rFonts w:eastAsia="Times New Roman"/>
          <w:lang w:eastAsia="ru-RU"/>
        </w:rPr>
        <w:t xml:space="preserve"> Внедрение формул оборачиваемости и прогноза остатков.</w:t>
      </w:r>
    </w:p>
    <w:p w:rsidR="009E7D45" w:rsidRPr="009E7D45" w:rsidRDefault="009E7D45" w:rsidP="009E7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Техническое решение:</w:t>
      </w:r>
      <w:r w:rsidRPr="009E7D45">
        <w:rPr>
          <w:rFonts w:eastAsia="Times New Roman"/>
          <w:lang w:eastAsia="ru-RU"/>
        </w:rPr>
        <w:t xml:space="preserve"> * </w:t>
      </w:r>
      <w:r w:rsidRPr="009E7D45">
        <w:rPr>
          <w:rFonts w:eastAsia="Times New Roman"/>
          <w:b/>
          <w:bCs/>
          <w:lang w:eastAsia="ru-RU"/>
        </w:rPr>
        <w:t>ABC-анализ:</w:t>
      </w:r>
      <w:r w:rsidRPr="009E7D45">
        <w:rPr>
          <w:rFonts w:eastAsia="Times New Roman"/>
          <w:lang w:eastAsia="ru-RU"/>
        </w:rPr>
        <w:t xml:space="preserve"> Выделение 20% товаров, приносящих 80% прибыли.</w:t>
      </w:r>
    </w:p>
    <w:p w:rsidR="009E7D45" w:rsidRPr="009E7D45" w:rsidRDefault="009E7D45" w:rsidP="009E7D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XYZ-анализ:</w:t>
      </w:r>
      <w:r w:rsidRPr="009E7D45">
        <w:rPr>
          <w:rFonts w:eastAsia="Times New Roman"/>
          <w:lang w:eastAsia="ru-RU"/>
        </w:rPr>
        <w:t xml:space="preserve"> Определение стабильности спроса.</w:t>
      </w:r>
    </w:p>
    <w:p w:rsidR="009E7D45" w:rsidRPr="009E7D45" w:rsidRDefault="009E7D45" w:rsidP="009E7D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Прогноз кассового разрыва:</w:t>
      </w:r>
      <w:r w:rsidRPr="009E7D45">
        <w:rPr>
          <w:rFonts w:eastAsia="Times New Roman"/>
          <w:lang w:eastAsia="ru-RU"/>
        </w:rPr>
        <w:t xml:space="preserve"> (Текущий остаток денег + Ожидаемая выручка) - (Обязательные платежи + Закупки).</w:t>
      </w:r>
    </w:p>
    <w:p w:rsidR="009E7D45" w:rsidRPr="009E7D45" w:rsidRDefault="009E7D45" w:rsidP="009E7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Результат:</w:t>
      </w:r>
      <w:r w:rsidRPr="009E7D45">
        <w:rPr>
          <w:rFonts w:eastAsia="Times New Roman"/>
          <w:lang w:eastAsia="ru-RU"/>
        </w:rPr>
        <w:t xml:space="preserve"> Текстовая справка-рекомендация: «Закупить товар А к 15 числу, иначе будет дефицит».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28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E7D45">
        <w:rPr>
          <w:rFonts w:eastAsia="Times New Roman"/>
          <w:b/>
          <w:bCs/>
          <w:sz w:val="36"/>
          <w:szCs w:val="36"/>
          <w:lang w:eastAsia="ru-RU"/>
        </w:rPr>
        <w:t>4. МОИ ДОПОЛНЕНИЯ (ЭКСКЛЮЗИВ ДЖЕМИНИ)</w:t>
      </w:r>
    </w:p>
    <w:p w:rsidR="009E7D45" w:rsidRPr="009E7D45" w:rsidRDefault="009E7D45" w:rsidP="009E7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Модуль «Детектор аномалий»:</w:t>
      </w:r>
      <w:r w:rsidRPr="009E7D45">
        <w:rPr>
          <w:rFonts w:eastAsia="Times New Roman"/>
          <w:lang w:eastAsia="ru-RU"/>
        </w:rPr>
        <w:t xml:space="preserve"> Автоматическое оповещение, если цена закупки у поставщика выросла более чем на 5% относительно прошлого периода.</w:t>
      </w:r>
    </w:p>
    <w:p w:rsidR="009E7D45" w:rsidRPr="009E7D45" w:rsidRDefault="009E7D45" w:rsidP="009E7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9E7D45">
        <w:rPr>
          <w:rFonts w:eastAsia="Times New Roman"/>
          <w:b/>
          <w:bCs/>
          <w:lang w:eastAsia="ru-RU"/>
        </w:rPr>
        <w:t>Парсинг</w:t>
      </w:r>
      <w:proofErr w:type="spellEnd"/>
      <w:r w:rsidRPr="009E7D45">
        <w:rPr>
          <w:rFonts w:eastAsia="Times New Roman"/>
          <w:b/>
          <w:bCs/>
          <w:lang w:eastAsia="ru-RU"/>
        </w:rPr>
        <w:t xml:space="preserve"> цен (</w:t>
      </w:r>
      <w:proofErr w:type="spellStart"/>
      <w:r w:rsidRPr="009E7D45">
        <w:rPr>
          <w:rFonts w:eastAsia="Times New Roman"/>
          <w:b/>
          <w:bCs/>
          <w:lang w:eastAsia="ru-RU"/>
        </w:rPr>
        <w:t>Light</w:t>
      </w:r>
      <w:proofErr w:type="spellEnd"/>
      <w:r w:rsidRPr="009E7D45">
        <w:rPr>
          <w:rFonts w:eastAsia="Times New Roman"/>
          <w:b/>
          <w:bCs/>
          <w:lang w:eastAsia="ru-RU"/>
        </w:rPr>
        <w:t>-версия)</w:t>
      </w:r>
      <w:proofErr w:type="gramStart"/>
      <w:r w:rsidRPr="009E7D45">
        <w:rPr>
          <w:rFonts w:eastAsia="Times New Roman"/>
          <w:b/>
          <w:bCs/>
          <w:lang w:eastAsia="ru-RU"/>
        </w:rPr>
        <w:t>:</w:t>
      </w:r>
      <w:r w:rsidRPr="009E7D45">
        <w:rPr>
          <w:rFonts w:eastAsia="Times New Roman"/>
          <w:lang w:eastAsia="ru-RU"/>
        </w:rPr>
        <w:t xml:space="preserve"> Вместо</w:t>
      </w:r>
      <w:proofErr w:type="gramEnd"/>
      <w:r w:rsidRPr="009E7D45">
        <w:rPr>
          <w:rFonts w:eastAsia="Times New Roman"/>
          <w:lang w:eastAsia="ru-RU"/>
        </w:rPr>
        <w:t xml:space="preserve"> сложного парсера </w:t>
      </w:r>
      <w:proofErr w:type="spellStart"/>
      <w:r w:rsidRPr="009E7D45">
        <w:rPr>
          <w:rFonts w:eastAsia="Times New Roman"/>
          <w:lang w:eastAsia="ru-RU"/>
        </w:rPr>
        <w:t>Avito</w:t>
      </w:r>
      <w:proofErr w:type="spellEnd"/>
      <w:r w:rsidRPr="009E7D45">
        <w:rPr>
          <w:rFonts w:eastAsia="Times New Roman"/>
          <w:lang w:eastAsia="ru-RU"/>
        </w:rPr>
        <w:t xml:space="preserve"> используем готовые расширения для браузера или простейшие API (например, </w:t>
      </w:r>
      <w:proofErr w:type="spellStart"/>
      <w:r w:rsidRPr="009E7D45">
        <w:rPr>
          <w:rFonts w:eastAsia="Times New Roman"/>
          <w:lang w:eastAsia="ru-RU"/>
        </w:rPr>
        <w:t>SerpApi</w:t>
      </w:r>
      <w:proofErr w:type="spellEnd"/>
      <w:r w:rsidRPr="009E7D45">
        <w:rPr>
          <w:rFonts w:eastAsia="Times New Roman"/>
          <w:lang w:eastAsia="ru-RU"/>
        </w:rPr>
        <w:t>) для мониторинга конкурентов по топ-10 позициям.</w:t>
      </w:r>
    </w:p>
    <w:p w:rsidR="009E7D45" w:rsidRPr="009E7D45" w:rsidRDefault="009E7D45" w:rsidP="009E7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Налоговый щит:</w:t>
      </w:r>
      <w:r w:rsidRPr="009E7D45">
        <w:rPr>
          <w:rFonts w:eastAsia="Times New Roman"/>
          <w:lang w:eastAsia="ru-RU"/>
        </w:rPr>
        <w:t xml:space="preserve"> Автоматический расчет суммы к резервированию под налоги (УСН/НДС) в реальном времени.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29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E7D45">
        <w:rPr>
          <w:rFonts w:eastAsia="Times New Roman"/>
          <w:b/>
          <w:bCs/>
          <w:sz w:val="36"/>
          <w:szCs w:val="36"/>
          <w:lang w:eastAsia="ru-RU"/>
        </w:rPr>
        <w:t>5. ИНСТРУКЦИЯ ПО ЗАПУСКУ (КАК СДЕЛАТЬ ЭТО БЫСТРО)</w:t>
      </w:r>
    </w:p>
    <w:p w:rsidR="009E7D45" w:rsidRPr="009E7D45" w:rsidRDefault="009E7D45" w:rsidP="009E7D45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t xml:space="preserve">Чтобы реализовать этот план с минимальными усилиями, используйте следующий </w:t>
      </w:r>
      <w:proofErr w:type="spellStart"/>
      <w:r w:rsidRPr="009E7D45">
        <w:rPr>
          <w:rFonts w:eastAsia="Times New Roman"/>
          <w:lang w:eastAsia="ru-RU"/>
        </w:rPr>
        <w:t>промпт</w:t>
      </w:r>
      <w:proofErr w:type="spellEnd"/>
      <w:r w:rsidRPr="009E7D45">
        <w:rPr>
          <w:rFonts w:eastAsia="Times New Roman"/>
          <w:lang w:eastAsia="ru-RU"/>
        </w:rPr>
        <w:t xml:space="preserve"> для вашего ИИ-помощника:</w:t>
      </w:r>
    </w:p>
    <w:p w:rsidR="009E7D45" w:rsidRPr="009E7D45" w:rsidRDefault="009E7D45" w:rsidP="009E7D45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i/>
          <w:iCs/>
          <w:lang w:eastAsia="ru-RU"/>
        </w:rPr>
        <w:t xml:space="preserve">«Напиши </w:t>
      </w:r>
      <w:proofErr w:type="spellStart"/>
      <w:r w:rsidRPr="009E7D45">
        <w:rPr>
          <w:rFonts w:eastAsia="Times New Roman"/>
          <w:i/>
          <w:iCs/>
          <w:lang w:eastAsia="ru-RU"/>
        </w:rPr>
        <w:t>Python</w:t>
      </w:r>
      <w:proofErr w:type="spellEnd"/>
      <w:r w:rsidRPr="009E7D45">
        <w:rPr>
          <w:rFonts w:eastAsia="Times New Roman"/>
          <w:i/>
          <w:iCs/>
          <w:lang w:eastAsia="ru-RU"/>
        </w:rPr>
        <w:t xml:space="preserve">-скрипт на базе библиотеки </w:t>
      </w:r>
      <w:proofErr w:type="spellStart"/>
      <w:r w:rsidRPr="009E7D45">
        <w:rPr>
          <w:rFonts w:eastAsia="Times New Roman"/>
          <w:i/>
          <w:iCs/>
          <w:lang w:eastAsia="ru-RU"/>
        </w:rPr>
        <w:t>Pandas</w:t>
      </w:r>
      <w:proofErr w:type="spellEnd"/>
      <w:r w:rsidRPr="009E7D45">
        <w:rPr>
          <w:rFonts w:eastAsia="Times New Roman"/>
          <w:i/>
          <w:iCs/>
          <w:lang w:eastAsia="ru-RU"/>
        </w:rPr>
        <w:t xml:space="preserve">. Задача: объединить два </w:t>
      </w:r>
      <w:proofErr w:type="spellStart"/>
      <w:r w:rsidRPr="009E7D45">
        <w:rPr>
          <w:rFonts w:eastAsia="Times New Roman"/>
          <w:i/>
          <w:iCs/>
          <w:lang w:eastAsia="ru-RU"/>
        </w:rPr>
        <w:t>Excel</w:t>
      </w:r>
      <w:proofErr w:type="spellEnd"/>
      <w:r w:rsidRPr="009E7D45">
        <w:rPr>
          <w:rFonts w:eastAsia="Times New Roman"/>
          <w:i/>
          <w:iCs/>
          <w:lang w:eastAsia="ru-RU"/>
        </w:rPr>
        <w:t xml:space="preserve">-файла (банковская выписка и кассовый реестр). У них разные колонки, нужно привести их к виду: Дата, Сумма, Статья, Тип оплаты. Если в колонке 'Назначение' есть слово 'Иванов', в колонку 'Бенефициар' пиши 'Владелец 1'. Выдай результат в новый </w:t>
      </w:r>
      <w:proofErr w:type="spellStart"/>
      <w:r w:rsidRPr="009E7D45">
        <w:rPr>
          <w:rFonts w:eastAsia="Times New Roman"/>
          <w:i/>
          <w:iCs/>
          <w:lang w:eastAsia="ru-RU"/>
        </w:rPr>
        <w:t>Excel</w:t>
      </w:r>
      <w:proofErr w:type="spellEnd"/>
      <w:r w:rsidRPr="009E7D45">
        <w:rPr>
          <w:rFonts w:eastAsia="Times New Roman"/>
          <w:i/>
          <w:iCs/>
          <w:lang w:eastAsia="ru-RU"/>
        </w:rPr>
        <w:t>».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30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E7D45">
        <w:rPr>
          <w:rFonts w:eastAsia="Times New Roman"/>
          <w:b/>
          <w:bCs/>
          <w:sz w:val="27"/>
          <w:szCs w:val="27"/>
          <w:lang w:eastAsia="ru-RU"/>
        </w:rPr>
        <w:t xml:space="preserve">Рекомендация по </w:t>
      </w:r>
      <w:proofErr w:type="spellStart"/>
      <w:r w:rsidRPr="009E7D45">
        <w:rPr>
          <w:rFonts w:eastAsia="Times New Roman"/>
          <w:b/>
          <w:bCs/>
          <w:sz w:val="27"/>
          <w:szCs w:val="27"/>
          <w:lang w:eastAsia="ru-RU"/>
        </w:rPr>
        <w:t>техбазе</w:t>
      </w:r>
      <w:proofErr w:type="spellEnd"/>
      <w:r w:rsidRPr="009E7D45">
        <w:rPr>
          <w:rFonts w:eastAsia="Times New Roman"/>
          <w:b/>
          <w:bCs/>
          <w:sz w:val="27"/>
          <w:szCs w:val="27"/>
          <w:lang w:eastAsia="ru-RU"/>
        </w:rPr>
        <w:t>:</w:t>
      </w:r>
    </w:p>
    <w:p w:rsidR="009E7D45" w:rsidRPr="009E7D45" w:rsidRDefault="009E7D45" w:rsidP="009E7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Локально:</w:t>
      </w:r>
      <w:r w:rsidRPr="009E7D45">
        <w:rPr>
          <w:rFonts w:eastAsia="Times New Roman"/>
          <w:lang w:eastAsia="ru-RU"/>
        </w:rPr>
        <w:t xml:space="preserve"> Ваш ноутбук (бесплатно).</w:t>
      </w:r>
    </w:p>
    <w:p w:rsidR="009E7D45" w:rsidRPr="009E7D45" w:rsidRDefault="009E7D45" w:rsidP="009E7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Облако:</w:t>
      </w:r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GitHub</w:t>
      </w:r>
      <w:proofErr w:type="spellEnd"/>
      <w:r w:rsidRPr="009E7D45">
        <w:rPr>
          <w:rFonts w:eastAsia="Times New Roman"/>
          <w:lang w:eastAsia="ru-RU"/>
        </w:rPr>
        <w:t xml:space="preserve"> </w:t>
      </w:r>
      <w:proofErr w:type="spellStart"/>
      <w:r w:rsidRPr="009E7D45">
        <w:rPr>
          <w:rFonts w:eastAsia="Times New Roman"/>
          <w:lang w:eastAsia="ru-RU"/>
        </w:rPr>
        <w:t>Codespaces</w:t>
      </w:r>
      <w:proofErr w:type="spellEnd"/>
      <w:r w:rsidRPr="009E7D45">
        <w:rPr>
          <w:rFonts w:eastAsia="Times New Roman"/>
          <w:lang w:eastAsia="ru-RU"/>
        </w:rPr>
        <w:t xml:space="preserve"> (бесплатно 60 часов в месяц) — идеально для разработки.</w:t>
      </w:r>
    </w:p>
    <w:p w:rsidR="009E7D45" w:rsidRPr="009E7D45" w:rsidRDefault="009E7D45" w:rsidP="009E7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proofErr w:type="spellStart"/>
      <w:r w:rsidRPr="009E7D45">
        <w:rPr>
          <w:rFonts w:eastAsia="Times New Roman"/>
          <w:b/>
          <w:bCs/>
          <w:lang w:eastAsia="ru-RU"/>
        </w:rPr>
        <w:t>Дашборд</w:t>
      </w:r>
      <w:proofErr w:type="spellEnd"/>
      <w:r w:rsidRPr="009E7D45">
        <w:rPr>
          <w:rFonts w:eastAsia="Times New Roman"/>
          <w:b/>
          <w:bCs/>
          <w:lang w:val="en-US" w:eastAsia="ru-RU"/>
        </w:rPr>
        <w:t>:</w:t>
      </w:r>
      <w:r w:rsidRPr="009E7D45">
        <w:rPr>
          <w:rFonts w:eastAsia="Times New Roman"/>
          <w:lang w:val="en-US" w:eastAsia="ru-RU"/>
        </w:rPr>
        <w:t xml:space="preserve"> Streamlit Community Cloud (</w:t>
      </w:r>
      <w:r w:rsidRPr="009E7D45">
        <w:rPr>
          <w:rFonts w:eastAsia="Times New Roman"/>
          <w:lang w:eastAsia="ru-RU"/>
        </w:rPr>
        <w:t>бесплатно</w:t>
      </w:r>
      <w:r w:rsidRPr="009E7D45">
        <w:rPr>
          <w:rFonts w:eastAsia="Times New Roman"/>
          <w:lang w:val="en-US" w:eastAsia="ru-RU"/>
        </w:rPr>
        <w:t>).</w:t>
      </w:r>
    </w:p>
    <w:p w:rsidR="009E7D45" w:rsidRPr="009E7D45" w:rsidRDefault="009E7D45" w:rsidP="009E7D45">
      <w:pPr>
        <w:spacing w:after="0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lang w:eastAsia="ru-RU"/>
        </w:rPr>
        <w:pict>
          <v:rect id="_x0000_i1031" style="width:0;height:1.5pt" o:hralign="center" o:hrstd="t" o:hr="t" fillcolor="#a0a0a0" stroked="f"/>
        </w:pict>
      </w:r>
    </w:p>
    <w:p w:rsidR="009E7D45" w:rsidRPr="009E7D45" w:rsidRDefault="009E7D45" w:rsidP="009E7D45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9E7D45">
        <w:rPr>
          <w:rFonts w:eastAsia="Times New Roman"/>
          <w:b/>
          <w:bCs/>
          <w:lang w:eastAsia="ru-RU"/>
        </w:rPr>
        <w:t>Совет:</w:t>
      </w:r>
      <w:r w:rsidRPr="009E7D45">
        <w:rPr>
          <w:rFonts w:eastAsia="Times New Roman"/>
          <w:lang w:eastAsia="ru-RU"/>
        </w:rPr>
        <w:t xml:space="preserve"> Скопируйте этот текст в файл </w:t>
      </w:r>
      <w:r w:rsidRPr="009E7D45">
        <w:rPr>
          <w:rFonts w:eastAsia="Times New Roman"/>
          <w:b/>
          <w:bCs/>
          <w:lang w:eastAsia="ru-RU"/>
        </w:rPr>
        <w:t>"План_Джемини.md"</w:t>
      </w:r>
      <w:r w:rsidRPr="009E7D45">
        <w:rPr>
          <w:rFonts w:eastAsia="Times New Roman"/>
          <w:lang w:eastAsia="ru-RU"/>
        </w:rPr>
        <w:t xml:space="preserve"> или </w:t>
      </w:r>
      <w:r w:rsidRPr="009E7D45">
        <w:rPr>
          <w:rFonts w:eastAsia="Times New Roman"/>
          <w:b/>
          <w:bCs/>
          <w:lang w:eastAsia="ru-RU"/>
        </w:rPr>
        <w:t>".</w:t>
      </w:r>
      <w:proofErr w:type="spellStart"/>
      <w:r w:rsidRPr="009E7D45">
        <w:rPr>
          <w:rFonts w:eastAsia="Times New Roman"/>
          <w:b/>
          <w:bCs/>
          <w:lang w:eastAsia="ru-RU"/>
        </w:rPr>
        <w:t>docx</w:t>
      </w:r>
      <w:proofErr w:type="spellEnd"/>
      <w:r w:rsidRPr="009E7D45">
        <w:rPr>
          <w:rFonts w:eastAsia="Times New Roman"/>
          <w:b/>
          <w:bCs/>
          <w:lang w:eastAsia="ru-RU"/>
        </w:rPr>
        <w:t>"</w:t>
      </w:r>
      <w:r w:rsidRPr="009E7D45">
        <w:rPr>
          <w:rFonts w:eastAsia="Times New Roman"/>
          <w:lang w:eastAsia="ru-RU"/>
        </w:rPr>
        <w:t>. Это ваша рабочая стратегия. Если нужно расписать конкретный код для любого из этапов — дайте знать.</w:t>
      </w:r>
    </w:p>
    <w:p w:rsidR="0015384D" w:rsidRDefault="0015384D">
      <w:bookmarkStart w:id="0" w:name="_GoBack"/>
      <w:bookmarkEnd w:id="0"/>
    </w:p>
    <w:sectPr w:rsidR="0015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1072D"/>
    <w:multiLevelType w:val="multilevel"/>
    <w:tmpl w:val="F08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46E"/>
    <w:multiLevelType w:val="multilevel"/>
    <w:tmpl w:val="E7CA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26977"/>
    <w:multiLevelType w:val="multilevel"/>
    <w:tmpl w:val="A1E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11B2"/>
    <w:multiLevelType w:val="multilevel"/>
    <w:tmpl w:val="00C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0B38"/>
    <w:multiLevelType w:val="multilevel"/>
    <w:tmpl w:val="462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E786C"/>
    <w:multiLevelType w:val="multilevel"/>
    <w:tmpl w:val="378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A50E3"/>
    <w:multiLevelType w:val="multilevel"/>
    <w:tmpl w:val="D50E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45"/>
    <w:rsid w:val="0015384D"/>
    <w:rsid w:val="009E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F2213-1234-4A61-8007-D6054181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7D45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7D4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7D4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D45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7D4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7D45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7D45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E7D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5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Zalina</dc:creator>
  <cp:keywords/>
  <dc:description/>
  <cp:lastModifiedBy>Zalina</cp:lastModifiedBy>
  <cp:revision>1</cp:revision>
  <dcterms:created xsi:type="dcterms:W3CDTF">2026-05-10T07:46:00Z</dcterms:created>
  <dcterms:modified xsi:type="dcterms:W3CDTF">2026-05-10T07:47:00Z</dcterms:modified>
</cp:coreProperties>
</file>