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43" w:rsidRDefault="00F67D43" w:rsidP="00F67D43">
      <w:pPr>
        <w:pStyle w:val="Ttulo1"/>
      </w:pPr>
      <w:r>
        <w:t>Apresentação</w:t>
      </w:r>
    </w:p>
    <w:p w:rsidR="00F67D43" w:rsidRDefault="00F67D43" w:rsidP="00F67D43">
      <w:pPr>
        <w:pStyle w:val="Corpo"/>
        <w:jc w:val="left"/>
        <w:rPr>
          <w:lang w:val="pt-BR"/>
        </w:rPr>
      </w:pP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lang w:val="pt-BR"/>
        </w:rPr>
        <w:t xml:space="preserve">Foi </w:t>
      </w:r>
      <w:r>
        <w:rPr>
          <w:lang w:val="pt-BR"/>
        </w:rPr>
        <w:t>construído</w:t>
      </w:r>
      <w:r>
        <w:rPr>
          <w:lang w:val="pt-BR"/>
        </w:rPr>
        <w:t xml:space="preserve"> um </w:t>
      </w:r>
      <w:proofErr w:type="spellStart"/>
      <w:r>
        <w:rPr>
          <w:lang w:val="pt-BR"/>
        </w:rPr>
        <w:t>dashboard</w:t>
      </w:r>
      <w:proofErr w:type="spellEnd"/>
      <w:r>
        <w:rPr>
          <w:lang w:val="pt-BR"/>
        </w:rPr>
        <w:t xml:space="preserve"> que está acessível publicamente no link abaixo:</w:t>
      </w:r>
    </w:p>
    <w:p w:rsidR="00F67D43" w:rsidRDefault="00F67D43" w:rsidP="00F67D43">
      <w:pPr>
        <w:pStyle w:val="Corpo"/>
        <w:jc w:val="left"/>
        <w:rPr>
          <w:lang w:val="pt-BR"/>
        </w:rPr>
      </w:pPr>
      <w:hyperlink r:id="rId5" w:history="1">
        <w:r w:rsidRPr="00F77BA3">
          <w:rPr>
            <w:rStyle w:val="Hyperlink"/>
            <w:lang w:val="pt-BR"/>
          </w:rPr>
          <w:t>https://app.powerbi.com/view?r=eyJrIjoiNWMxM2ZhMjMtZjAwYy00MGIzLWFiMjMtNTQ4OTQwNGY1ZjYzIiwidCI6ImUwNDE2MmFkLTMyZTktNGExNC04YzkxLWFmODYzNDUxYjYwZSJ9</w:t>
        </w:r>
      </w:hyperlink>
    </w:p>
    <w:p w:rsidR="00F67D43" w:rsidRDefault="00F67D43" w:rsidP="00F67D43">
      <w:pPr>
        <w:pStyle w:val="Corpo"/>
        <w:jc w:val="left"/>
        <w:rPr>
          <w:sz w:val="26"/>
          <w:szCs w:val="26"/>
          <w:lang w:val="pt-BR"/>
        </w:rPr>
      </w:pPr>
    </w:p>
    <w:p w:rsidR="00F67D43" w:rsidRPr="00E409A6" w:rsidRDefault="00F67D43" w:rsidP="00F67D43">
      <w:pPr>
        <w:pStyle w:val="Corpo"/>
        <w:jc w:val="left"/>
        <w:rPr>
          <w:sz w:val="26"/>
          <w:szCs w:val="26"/>
          <w:lang w:val="pt-BR"/>
        </w:rPr>
      </w:pPr>
    </w:p>
    <w:p w:rsidR="00F67D43" w:rsidRDefault="00F67D43" w:rsidP="00F67D43">
      <w:pPr>
        <w:pStyle w:val="Corpo"/>
        <w:jc w:val="left"/>
        <w:rPr>
          <w:lang w:val="pt-BR"/>
        </w:rPr>
      </w:pPr>
      <w:proofErr w:type="spellStart"/>
      <w:r w:rsidRPr="00E409A6">
        <w:rPr>
          <w:b/>
          <w:sz w:val="26"/>
          <w:szCs w:val="26"/>
          <w:lang w:val="pt-BR"/>
        </w:rPr>
        <w:t>Púbico-alvo</w:t>
      </w:r>
      <w:proofErr w:type="spellEnd"/>
      <w:r w:rsidRPr="00E409A6">
        <w:rPr>
          <w:b/>
          <w:sz w:val="26"/>
          <w:szCs w:val="26"/>
          <w:lang w:val="pt-BR"/>
        </w:rPr>
        <w:t xml:space="preserve"> ideal</w:t>
      </w: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lang w:val="pt-BR"/>
        </w:rPr>
        <w:t>Tela inicial com o filtro dos estudantes ‘aprovados’</w:t>
      </w:r>
    </w:p>
    <w:p w:rsidR="00F67D43" w:rsidRDefault="00F67D43" w:rsidP="00F67D43">
      <w:pPr>
        <w:pStyle w:val="Corp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D6F2D42" wp14:editId="7D2807FA">
            <wp:extent cx="5760085" cy="3220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jc w:val="left"/>
        <w:rPr>
          <w:lang w:val="pt-BR"/>
        </w:rPr>
      </w:pP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lang w:val="pt-BR"/>
        </w:rPr>
        <w:t>A campanha de marketing deve ser destacada em segmentos de maior representatividade entre os aprovados:</w:t>
      </w:r>
    </w:p>
    <w:p w:rsidR="002F312F" w:rsidRDefault="00F67D43" w:rsidP="00F67D43">
      <w:r>
        <w:t>Os Estados onde a prova foi realizada, apresentam maior número de participantes em: GO, PA e RJ.</w:t>
      </w:r>
    </w:p>
    <w:p w:rsidR="00F67D43" w:rsidRDefault="00F67D43" w:rsidP="00F67D43"/>
    <w:p w:rsidR="00F67D43" w:rsidRDefault="00F67D43" w:rsidP="00F67D43">
      <w:pPr>
        <w:pStyle w:val="Corpo"/>
        <w:ind w:left="144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D50B9E5" wp14:editId="7CF86A98">
            <wp:extent cx="2973788" cy="1275764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383" cy="12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 xml:space="preserve">Os Estados com maiores médias da nota objetiva, podem ser trabalhados com uma campanha de marketing. </w:t>
      </w:r>
    </w:p>
    <w:p w:rsidR="00F67D43" w:rsidRDefault="00F67D43" w:rsidP="00F67D43">
      <w:pPr>
        <w:pStyle w:val="Corpo"/>
        <w:ind w:left="720"/>
        <w:jc w:val="left"/>
        <w:rPr>
          <w:lang w:val="pt-BR"/>
        </w:rPr>
      </w:pPr>
      <w:r w:rsidRPr="00E51161">
        <w:rPr>
          <w:lang w:val="pt-BR"/>
        </w:rPr>
        <w:t>Como es</w:t>
      </w:r>
      <w:r>
        <w:rPr>
          <w:lang w:val="pt-BR"/>
        </w:rPr>
        <w:t>perado alunos com Doutorado maior escolaridade apresentam maior desempenho.</w:t>
      </w:r>
    </w:p>
    <w:p w:rsidR="00F67D43" w:rsidRDefault="00F67D43" w:rsidP="00F67D43">
      <w:pPr>
        <w:pStyle w:val="Corpo"/>
        <w:ind w:left="720"/>
        <w:jc w:val="center"/>
        <w:rPr>
          <w:noProof/>
          <w:lang w:eastAsia="pt-BR"/>
        </w:rPr>
      </w:pPr>
      <w:r>
        <w:rPr>
          <w:noProof/>
          <w:lang w:val="pt-BR" w:eastAsia="pt-BR"/>
        </w:rPr>
        <w:drawing>
          <wp:inline distT="0" distB="0" distL="0" distR="0" wp14:anchorId="611E3257" wp14:editId="5E7E2DD0">
            <wp:extent cx="3414240" cy="10336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40" cy="1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ind w:left="72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9B06838" wp14:editId="6F9AF625">
            <wp:extent cx="2464904" cy="20264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279" cy="2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>Aplicando o filtro de nota, foram localizados 17 alunos com desempenho excepcional entre 9 e 10, sendo 4 deles do Rio de Janeiro.</w:t>
      </w:r>
    </w:p>
    <w:p w:rsidR="00F67D43" w:rsidRDefault="00F67D43" w:rsidP="00F67D43"/>
    <w:p w:rsidR="00F67D43" w:rsidRDefault="00F67D43" w:rsidP="00F67D43">
      <w:pPr>
        <w:pStyle w:val="Corpo"/>
        <w:jc w:val="center"/>
        <w:rPr>
          <w:b/>
          <w:sz w:val="26"/>
          <w:szCs w:val="26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76BCB3F" wp14:editId="5D611E8E">
            <wp:extent cx="4166483" cy="2120676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411" cy="21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jc w:val="left"/>
        <w:rPr>
          <w:b/>
          <w:sz w:val="26"/>
          <w:szCs w:val="26"/>
          <w:lang w:val="pt-BR"/>
        </w:rPr>
      </w:pPr>
    </w:p>
    <w:p w:rsidR="00F67D43" w:rsidRPr="00056796" w:rsidRDefault="00F67D43" w:rsidP="00F67D43">
      <w:pPr>
        <w:pStyle w:val="Corpo"/>
        <w:jc w:val="left"/>
        <w:rPr>
          <w:b/>
          <w:sz w:val="26"/>
          <w:szCs w:val="26"/>
          <w:lang w:val="pt-BR"/>
        </w:rPr>
      </w:pPr>
      <w:r w:rsidRPr="00056796">
        <w:rPr>
          <w:b/>
          <w:sz w:val="26"/>
          <w:szCs w:val="26"/>
          <w:lang w:val="pt-BR"/>
        </w:rPr>
        <w:lastRenderedPageBreak/>
        <w:t>Ações preventivas</w:t>
      </w:r>
    </w:p>
    <w:p w:rsidR="00F67D43" w:rsidRDefault="00F67D43" w:rsidP="00F67D43">
      <w:pPr>
        <w:pStyle w:val="Corpo"/>
        <w:ind w:left="720"/>
        <w:rPr>
          <w:lang w:val="pt-BR"/>
        </w:rPr>
      </w:pPr>
      <w:r>
        <w:rPr>
          <w:lang w:val="pt-BR"/>
        </w:rPr>
        <w:t>Deve-se estudar os casos em que é possível reverter situações de reprovação.</w:t>
      </w:r>
    </w:p>
    <w:p w:rsidR="00F67D43" w:rsidRDefault="00F67D43" w:rsidP="00F67D43">
      <w:pPr>
        <w:pStyle w:val="Corpo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>Foram localizados 39 estudantes que zeraram a nota de redação mas passaram na prova objetiva. Estados como RR, RJ e MA apresentaram maiores índices nesse filtro.</w:t>
      </w:r>
    </w:p>
    <w:p w:rsidR="00F67D43" w:rsidRDefault="00F67D43" w:rsidP="00F67D43">
      <w:pPr>
        <w:pStyle w:val="Corpo"/>
        <w:jc w:val="left"/>
        <w:rPr>
          <w:lang w:val="pt-BR"/>
        </w:rPr>
      </w:pPr>
    </w:p>
    <w:p w:rsidR="00F67D43" w:rsidRDefault="00F67D43" w:rsidP="00F67D43">
      <w:pPr>
        <w:pStyle w:val="Corp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1DE1249" wp14:editId="6F707F84">
            <wp:extent cx="4023360" cy="20398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264" cy="20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>Entre os aprovados, a média de nota objetiva está em declínio. Deve-se fazer um estudo mais aprofundado e coleta de mais informações para entendimento desse comportamento.</w:t>
      </w:r>
    </w:p>
    <w:p w:rsidR="00F67D43" w:rsidRDefault="00F67D43" w:rsidP="00F67D43">
      <w:pPr>
        <w:pStyle w:val="Corpo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>Os Estados com o maior número de estudantes que foram reprovados PA e GO, com mais de 1400 pessoas.</w:t>
      </w:r>
    </w:p>
    <w:p w:rsidR="00F67D43" w:rsidRDefault="00F67D43" w:rsidP="00F67D43"/>
    <w:p w:rsidR="00F67D43" w:rsidRDefault="00F67D43" w:rsidP="00F67D43">
      <w:pPr>
        <w:pStyle w:val="Corpo"/>
        <w:ind w:left="72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9149F8A" wp14:editId="67393B50">
            <wp:extent cx="2940710" cy="1313749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748" cy="13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pStyle w:val="Corpo"/>
        <w:jc w:val="left"/>
        <w:rPr>
          <w:lang w:val="pt-BR"/>
        </w:rPr>
      </w:pPr>
    </w:p>
    <w:p w:rsidR="00F67D43" w:rsidRDefault="00F67D43" w:rsidP="00F67D43">
      <w:pPr>
        <w:pStyle w:val="Corpo"/>
        <w:jc w:val="left"/>
        <w:rPr>
          <w:lang w:val="pt-BR"/>
        </w:rPr>
      </w:pPr>
    </w:p>
    <w:p w:rsidR="00F67D43" w:rsidRPr="00222EC7" w:rsidRDefault="00F67D43" w:rsidP="00F67D43">
      <w:pPr>
        <w:pStyle w:val="Corpo"/>
        <w:rPr>
          <w:b/>
          <w:sz w:val="26"/>
          <w:szCs w:val="26"/>
          <w:lang w:val="pt-BR"/>
        </w:rPr>
      </w:pPr>
      <w:r w:rsidRPr="00222EC7">
        <w:rPr>
          <w:b/>
          <w:sz w:val="26"/>
          <w:szCs w:val="26"/>
          <w:lang w:val="pt-BR"/>
        </w:rPr>
        <w:t>Outros insights</w:t>
      </w: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lang w:val="pt-BR"/>
        </w:rPr>
        <w:t>Foi adicionado uma nova informação chamada ‘</w:t>
      </w:r>
      <w:proofErr w:type="spellStart"/>
      <w:r>
        <w:rPr>
          <w:lang w:val="pt-BR"/>
        </w:rPr>
        <w:t>estado_nascimento</w:t>
      </w:r>
      <w:proofErr w:type="spellEnd"/>
      <w:r>
        <w:rPr>
          <w:lang w:val="pt-BR"/>
        </w:rPr>
        <w:t>’ retirado a partir do cruzamento e limpeza dos dados do BDR com o do IBGE.</w:t>
      </w: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lang w:val="pt-BR"/>
        </w:rPr>
        <w:t>Com isso é possível gerar informação a partir da origem do nascimento do estudante.</w:t>
      </w:r>
    </w:p>
    <w:p w:rsidR="00F67D43" w:rsidRDefault="00F67D43" w:rsidP="00F67D43">
      <w:pPr>
        <w:pStyle w:val="Corpo"/>
        <w:numPr>
          <w:ilvl w:val="0"/>
          <w:numId w:val="2"/>
        </w:numPr>
        <w:jc w:val="left"/>
        <w:rPr>
          <w:lang w:val="pt-BR"/>
        </w:rPr>
      </w:pPr>
      <w:r>
        <w:rPr>
          <w:lang w:val="pt-BR"/>
        </w:rPr>
        <w:t>Rio de Janeiro melhor representa os estudantes com maior média nas notas objetivas. Sendo a maior parte deles com Doutorado.</w:t>
      </w:r>
    </w:p>
    <w:p w:rsidR="00F67D43" w:rsidRDefault="00F67D43" w:rsidP="00F67D43">
      <w:pPr>
        <w:pStyle w:val="Corpo"/>
        <w:jc w:val="left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9A5562A" wp14:editId="76E74486">
            <wp:extent cx="5760085" cy="27368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b/>
          <w:color w:val="000000"/>
          <w:sz w:val="26"/>
          <w:szCs w:val="26"/>
          <w:lang w:eastAsia="ja-JP"/>
        </w:rPr>
      </w:pP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b/>
          <w:color w:val="000000"/>
          <w:sz w:val="26"/>
          <w:szCs w:val="26"/>
          <w:lang w:eastAsia="ja-JP"/>
        </w:rPr>
      </w:pPr>
    </w:p>
    <w:p w:rsidR="00F67D43" w:rsidRPr="00C942C2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b/>
          <w:color w:val="000000"/>
          <w:sz w:val="26"/>
          <w:szCs w:val="26"/>
          <w:lang w:eastAsia="ja-JP"/>
        </w:rPr>
      </w:pPr>
      <w:bookmarkStart w:id="0" w:name="_GoBack"/>
      <w:bookmarkEnd w:id="0"/>
      <w:r w:rsidRPr="00C942C2">
        <w:rPr>
          <w:rFonts w:ascii="Open Sans" w:eastAsia="Times New Roman" w:hAnsi="Open Sans" w:cs="Open Sans"/>
          <w:b/>
          <w:color w:val="000000"/>
          <w:sz w:val="26"/>
          <w:szCs w:val="26"/>
          <w:lang w:eastAsia="ja-JP"/>
        </w:rPr>
        <w:t>Análise Preditiva</w:t>
      </w: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Foi realizado extração das melhores variáveis para criação de um modelo estatístico para prever se um aluno será ou não aprovado de acordo com suas características.</w:t>
      </w: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F67D43" w:rsidRDefault="00F67D43" w:rsidP="00F67D43">
      <w:pPr>
        <w:pStyle w:val="PargrafodaLista"/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As variáveis Sexo, Estado Civil e Escolaridade melhor identificam as características do modelo.</w:t>
      </w:r>
    </w:p>
    <w:p w:rsidR="00F67D43" w:rsidRDefault="00F67D43" w:rsidP="00F67D43">
      <w:pPr>
        <w:pStyle w:val="PargrafodaLista"/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O índice de acurácia foi de 59,5%</w:t>
      </w: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A acurácia foi baixa para explicação do modelo preditivo, alguns pontos podem ser a causa:</w:t>
      </w:r>
    </w:p>
    <w:p w:rsidR="00F67D43" w:rsidRDefault="00F67D43" w:rsidP="00F67D43">
      <w:pPr>
        <w:pStyle w:val="PargrafodaLista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Necessária a veracidade das informações da base.</w:t>
      </w:r>
    </w:p>
    <w:p w:rsidR="00F67D43" w:rsidRDefault="00F67D43" w:rsidP="00F67D43">
      <w:pPr>
        <w:pStyle w:val="PargrafodaLista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Adicionar mais dados a base.</w:t>
      </w:r>
    </w:p>
    <w:p w:rsidR="00F67D43" w:rsidRDefault="00F67D43" w:rsidP="00F67D43">
      <w:pPr>
        <w:pStyle w:val="PargrafodaLista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Adicionar mais variáveis que podem ajudar na eficácia do modelo.</w:t>
      </w:r>
    </w:p>
    <w:p w:rsidR="00F67D43" w:rsidRDefault="00F67D43" w:rsidP="00F67D43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F67D43" w:rsidRDefault="00F67D43" w:rsidP="00F67D43">
      <w:pPr>
        <w:rPr>
          <w:rFonts w:ascii="Gotham Bold" w:hAnsi="Gotham Bold"/>
          <w:color w:val="205F98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Os dados técnicos estão no script em anexo ao material.</w:t>
      </w:r>
    </w:p>
    <w:p w:rsidR="00F67D43" w:rsidRDefault="00F67D43" w:rsidP="00F67D43"/>
    <w:sectPr w:rsidR="00F67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1"/>
    <w:family w:val="roman"/>
    <w:pitch w:val="variable"/>
  </w:font>
  <w:font w:name="Gotham 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7729"/>
    <w:multiLevelType w:val="hybridMultilevel"/>
    <w:tmpl w:val="2C2C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4559A"/>
    <w:multiLevelType w:val="hybridMultilevel"/>
    <w:tmpl w:val="966AE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5129"/>
    <w:multiLevelType w:val="hybridMultilevel"/>
    <w:tmpl w:val="D2301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43"/>
    <w:rsid w:val="005324B2"/>
    <w:rsid w:val="00BA5990"/>
    <w:rsid w:val="00F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E01EE-51B8-4329-AB51-26073E65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D43"/>
    <w:pPr>
      <w:pBdr>
        <w:bottom w:val="single" w:sz="4" w:space="1" w:color="0099A8"/>
      </w:pBdr>
      <w:spacing w:before="480" w:after="240"/>
      <w:outlineLvl w:val="0"/>
    </w:pPr>
    <w:rPr>
      <w:rFonts w:ascii="Trebuchet MS" w:hAnsi="Trebuchet MS"/>
      <w:b/>
      <w:color w:val="0099A8"/>
      <w:sz w:val="28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67D43"/>
    <w:rPr>
      <w:rFonts w:ascii="Trebuchet MS" w:hAnsi="Trebuchet MS"/>
      <w:b/>
      <w:color w:val="0099A8"/>
      <w:sz w:val="28"/>
      <w:szCs w:val="36"/>
    </w:rPr>
  </w:style>
  <w:style w:type="character" w:customStyle="1" w:styleId="CorpoChar">
    <w:name w:val="Corpo Char"/>
    <w:basedOn w:val="Fontepargpadro"/>
    <w:link w:val="Corpo"/>
    <w:qFormat/>
    <w:rsid w:val="00F67D43"/>
    <w:rPr>
      <w:rFonts w:ascii="Open Sans" w:eastAsia="Times New Roman" w:hAnsi="Open Sans" w:cs="Open Sans"/>
      <w:color w:val="000000"/>
      <w:sz w:val="21"/>
      <w:szCs w:val="21"/>
      <w:shd w:val="clear" w:color="auto" w:fill="FFFFFF"/>
      <w:lang w:val="en-US" w:eastAsia="ja-JP"/>
    </w:rPr>
  </w:style>
  <w:style w:type="paragraph" w:customStyle="1" w:styleId="Corpo">
    <w:name w:val="Corpo"/>
    <w:basedOn w:val="NormalWeb"/>
    <w:link w:val="CorpoChar"/>
    <w:qFormat/>
    <w:rsid w:val="00F67D43"/>
    <w:pPr>
      <w:shd w:val="clear" w:color="auto" w:fill="FFFFFF"/>
      <w:spacing w:after="225" w:line="300" w:lineRule="atLeast"/>
      <w:jc w:val="both"/>
    </w:pPr>
    <w:rPr>
      <w:rFonts w:ascii="Open Sans" w:eastAsia="Times New Roman" w:hAnsi="Open Sans" w:cs="Open Sans"/>
      <w:color w:val="000000"/>
      <w:sz w:val="21"/>
      <w:szCs w:val="21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F67D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7D43"/>
    <w:rPr>
      <w:rFonts w:ascii="Times New Roman" w:hAnsi="Times New Roman" w:cs="Times New Roman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F67D43"/>
  </w:style>
  <w:style w:type="paragraph" w:styleId="PargrafodaLista">
    <w:name w:val="List Paragraph"/>
    <w:basedOn w:val="Normal"/>
    <w:link w:val="PargrafodaListaChar"/>
    <w:uiPriority w:val="34"/>
    <w:qFormat/>
    <w:rsid w:val="00F6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powerbi.com/view?r=eyJrIjoiNWMxM2ZhMjMtZjAwYy00MGIzLWFiMjMtNTQ4OTQwNGY1ZjYzIiwidCI6ImUwNDE2MmFkLTMyZTktNGExNC04YzkxLWFmODYzNDUxYjYwZSJ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Lima De Medeiros - AeC</dc:creator>
  <cp:keywords/>
  <dc:description/>
  <cp:lastModifiedBy>Allyson Lima De Medeiros - AeC</cp:lastModifiedBy>
  <cp:revision>1</cp:revision>
  <dcterms:created xsi:type="dcterms:W3CDTF">2018-12-18T11:53:00Z</dcterms:created>
  <dcterms:modified xsi:type="dcterms:W3CDTF">2018-12-18T11:59:00Z</dcterms:modified>
</cp:coreProperties>
</file>