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71338" w14:textId="77777777" w:rsidR="001D21D2" w:rsidRPr="00830D33" w:rsidRDefault="001D21D2" w:rsidP="001D21D2">
      <w:pPr>
        <w:contextualSpacing/>
        <w:rPr>
          <w:rFonts w:cs="Times New Roman"/>
          <w:b/>
        </w:rPr>
      </w:pPr>
      <w:r w:rsidRPr="00830D33">
        <w:rPr>
          <w:rFonts w:cs="Times New Roman"/>
          <w:b/>
        </w:rPr>
        <w:t>The effects of feeding reduced-lignin alfalfa on growing beef cattle performance</w:t>
      </w:r>
    </w:p>
    <w:p w14:paraId="56F9050A" w14:textId="77777777" w:rsidR="001D21D2" w:rsidRPr="00830D33" w:rsidRDefault="001D21D2" w:rsidP="001D21D2">
      <w:pPr>
        <w:contextualSpacing/>
        <w:rPr>
          <w:rFonts w:cs="Times New Roman"/>
        </w:rPr>
      </w:pPr>
      <w:r w:rsidRPr="00830D33">
        <w:rPr>
          <w:rFonts w:cs="Times New Roman"/>
        </w:rPr>
        <w:t>E.C. Glunk, D. M. Staudenmeyer, and R.L. Endecott</w:t>
      </w:r>
    </w:p>
    <w:p w14:paraId="2A43253A" w14:textId="77777777" w:rsidR="001D21D2" w:rsidRPr="00830D33" w:rsidRDefault="001D21D2" w:rsidP="001D21D2">
      <w:pPr>
        <w:contextualSpacing/>
        <w:rPr>
          <w:rFonts w:cs="Times New Roman"/>
        </w:rPr>
      </w:pPr>
      <w:r w:rsidRPr="00830D33">
        <w:rPr>
          <w:rFonts w:cs="Times New Roman"/>
        </w:rPr>
        <w:t>Montana State University, Bozeman, MT</w:t>
      </w:r>
    </w:p>
    <w:p w14:paraId="6CF7FEAE" w14:textId="77777777" w:rsidR="001D21D2" w:rsidRPr="00830D33" w:rsidRDefault="001D21D2" w:rsidP="001D21D2">
      <w:pPr>
        <w:contextualSpacing/>
        <w:rPr>
          <w:rFonts w:cs="Times New Roman"/>
        </w:rPr>
      </w:pPr>
    </w:p>
    <w:p w14:paraId="00F24689" w14:textId="77777777" w:rsidR="001D21D2" w:rsidRPr="00830D33" w:rsidRDefault="001D21D2" w:rsidP="001D21D2">
      <w:pPr>
        <w:contextualSpacing/>
        <w:rPr>
          <w:rFonts w:cs="Times New Roman"/>
          <w:b/>
        </w:rPr>
      </w:pPr>
      <w:r w:rsidRPr="00830D33">
        <w:rPr>
          <w:rFonts w:cs="Times New Roman"/>
          <w:b/>
        </w:rPr>
        <w:t>Introduction</w:t>
      </w:r>
    </w:p>
    <w:p w14:paraId="6988A9D8" w14:textId="77777777" w:rsidR="001D21D2" w:rsidRPr="00830D33" w:rsidRDefault="001D21D2" w:rsidP="001D21D2">
      <w:pPr>
        <w:ind w:firstLine="720"/>
        <w:contextualSpacing/>
        <w:rPr>
          <w:rFonts w:cs="Times New Roman"/>
        </w:rPr>
      </w:pPr>
      <w:r w:rsidRPr="00830D33">
        <w:rPr>
          <w:rFonts w:cs="Times New Roman"/>
        </w:rPr>
        <w:t>Increasing cattle gains with decreased inputs is a concern of cattle producers throughout the U.S. A new trait in alfalfa production has been found to decrease the total amount of lignin expression in alfalfa plants.  Reduced lignin results in higher digestibility of the fibrous portion of the plant.</w:t>
      </w:r>
    </w:p>
    <w:p w14:paraId="3AE8A687" w14:textId="77777777" w:rsidR="001D21D2" w:rsidRPr="00830D33" w:rsidRDefault="001D21D2" w:rsidP="001D21D2">
      <w:pPr>
        <w:ind w:firstLine="720"/>
        <w:rPr>
          <w:rFonts w:cs="Times New Roman"/>
        </w:rPr>
      </w:pPr>
      <w:r w:rsidRPr="00830D33">
        <w:rPr>
          <w:rFonts w:cs="Times New Roman"/>
        </w:rPr>
        <w:t>In dairy cattle, this has had a direct correlation to increased milk production and 4% fat corrected milk; however, no studies have looked at how this decrease in lignin and increase in forage digestibility can impact beef cattle production. The goal of this study is to quantify an effect of reduced lignin and increased fiber digestibility on growing cattle dry matter intake, average daily gain and feed efficiency. Based on results derived from dairy cattle research, we hypothesize feeding reduced-lignin alfalfa will result in a concurrent increase in the amount of gain of cattle carcasses.</w:t>
      </w:r>
    </w:p>
    <w:p w14:paraId="0A494CEE" w14:textId="77777777" w:rsidR="001D21D2" w:rsidRPr="00830D33" w:rsidRDefault="001D21D2" w:rsidP="001D21D2">
      <w:pPr>
        <w:spacing w:before="120"/>
        <w:rPr>
          <w:rFonts w:cs="Times New Roman"/>
          <w:b/>
        </w:rPr>
      </w:pPr>
      <w:r w:rsidRPr="00830D33">
        <w:rPr>
          <w:rFonts w:cs="Times New Roman"/>
          <w:b/>
        </w:rPr>
        <w:t>Materials and Methods</w:t>
      </w:r>
    </w:p>
    <w:p w14:paraId="39190FAB" w14:textId="77777777" w:rsidR="001D21D2" w:rsidRPr="00830D33" w:rsidRDefault="001D21D2" w:rsidP="001D21D2">
      <w:pPr>
        <w:ind w:firstLine="720"/>
        <w:contextualSpacing/>
        <w:rPr>
          <w:rFonts w:cs="Times New Roman"/>
        </w:rPr>
      </w:pPr>
      <w:r w:rsidRPr="00830D33">
        <w:rPr>
          <w:rFonts w:cs="Times New Roman"/>
        </w:rPr>
        <w:t>A total of 24</w:t>
      </w:r>
      <w:r w:rsidRPr="00830D33">
        <w:rPr>
          <w:rFonts w:cs="Times New Roman"/>
        </w:rPr>
        <w:t xml:space="preserve"> weaned Angus crossbred heifers will be enrolled in this research study. </w:t>
      </w:r>
      <w:r w:rsidRPr="00830D33">
        <w:rPr>
          <w:rFonts w:cs="Times New Roman"/>
          <w:b/>
        </w:rPr>
        <w:t>Twelve</w:t>
      </w:r>
      <w:r w:rsidRPr="00830D33">
        <w:rPr>
          <w:rFonts w:cs="Times New Roman"/>
          <w:b/>
        </w:rPr>
        <w:t xml:space="preserve"> heifers</w:t>
      </w:r>
      <w:r w:rsidRPr="00830D33">
        <w:rPr>
          <w:rFonts w:cs="Times New Roman"/>
        </w:rPr>
        <w:t xml:space="preserve"> will be fed the conventional alfalfa harvested (10% bloom) at 2.5% body weight, on a dry matter basis. Another </w:t>
      </w:r>
      <w:r w:rsidRPr="00830D33">
        <w:rPr>
          <w:rFonts w:cs="Times New Roman"/>
          <w:b/>
        </w:rPr>
        <w:t xml:space="preserve">twelve </w:t>
      </w:r>
      <w:r w:rsidRPr="00830D33">
        <w:rPr>
          <w:rFonts w:cs="Times New Roman"/>
          <w:b/>
        </w:rPr>
        <w:t>heifers</w:t>
      </w:r>
      <w:r w:rsidRPr="00830D33">
        <w:rPr>
          <w:rFonts w:cs="Times New Roman"/>
        </w:rPr>
        <w:t xml:space="preserve"> will be fed the reduced-lignin alfalfa (10% bloom) at 2.5% body weight. Heifers will be weighed immediately prior to the start of the trial, as well as every 28 days thereafter.</w:t>
      </w:r>
    </w:p>
    <w:p w14:paraId="117AD85C" w14:textId="77777777" w:rsidR="001D21D2" w:rsidRPr="00830D33" w:rsidRDefault="001D21D2" w:rsidP="001D21D2">
      <w:pPr>
        <w:ind w:firstLine="720"/>
        <w:contextualSpacing/>
        <w:rPr>
          <w:rFonts w:cs="Times New Roman"/>
        </w:rPr>
      </w:pPr>
      <w:r w:rsidRPr="00830D33">
        <w:rPr>
          <w:rFonts w:cs="Times New Roman"/>
        </w:rPr>
        <w:t xml:space="preserve">There will be a </w:t>
      </w:r>
      <w:proofErr w:type="gramStart"/>
      <w:r w:rsidRPr="00830D33">
        <w:rPr>
          <w:rFonts w:cs="Times New Roman"/>
        </w:rPr>
        <w:t>seven day</w:t>
      </w:r>
      <w:proofErr w:type="gramEnd"/>
      <w:r w:rsidRPr="00830D33">
        <w:rPr>
          <w:rFonts w:cs="Times New Roman"/>
        </w:rPr>
        <w:t xml:space="preserve"> acclimation period, where animals will be fed their respective treatments but no data will be recorded. Sampling will begin on day 0, with forage quality samples taken from both treatments, and animal body weights recorded. Sampling will occur on days </w:t>
      </w:r>
      <w:r w:rsidRPr="00830D33">
        <w:rPr>
          <w:rFonts w:cs="Times New Roman"/>
          <w:b/>
        </w:rPr>
        <w:t>0, 28, 56, and 84</w:t>
      </w:r>
      <w:r w:rsidRPr="00830D33">
        <w:rPr>
          <w:rFonts w:cs="Times New Roman"/>
        </w:rPr>
        <w:t xml:space="preserve">. Hay will be fed individually, using </w:t>
      </w:r>
      <w:proofErr w:type="spellStart"/>
      <w:r w:rsidRPr="00830D33">
        <w:rPr>
          <w:rFonts w:cs="Times New Roman"/>
        </w:rPr>
        <w:t>GrowSafe</w:t>
      </w:r>
      <w:proofErr w:type="spellEnd"/>
      <w:r w:rsidRPr="00830D33">
        <w:rPr>
          <w:rFonts w:cs="Times New Roman"/>
        </w:rPr>
        <w:t xml:space="preserve"> feeders. Forage quality samples will be taken on each sampling date and will be analyzed for nutrient analysis. Additionally, samples will be sent to the University of Wisconsin for TTNDFD analysis. </w:t>
      </w:r>
      <w:r w:rsidRPr="00830D33">
        <w:rPr>
          <w:rFonts w:cs="Times New Roman"/>
          <w:i/>
        </w:rPr>
        <w:t>In situ</w:t>
      </w:r>
      <w:r w:rsidRPr="00830D33">
        <w:rPr>
          <w:rFonts w:cs="Times New Roman"/>
        </w:rPr>
        <w:t xml:space="preserve"> </w:t>
      </w:r>
      <w:proofErr w:type="gramStart"/>
      <w:r w:rsidRPr="00830D33">
        <w:rPr>
          <w:rFonts w:cs="Times New Roman"/>
        </w:rPr>
        <w:t>digestibility</w:t>
      </w:r>
      <w:proofErr w:type="gramEnd"/>
      <w:r w:rsidRPr="00830D33">
        <w:rPr>
          <w:rFonts w:cs="Times New Roman"/>
        </w:rPr>
        <w:t xml:space="preserve"> will be estimated using four university-owned cannulated heifers. </w:t>
      </w:r>
      <w:r w:rsidRPr="00830D33">
        <w:rPr>
          <w:rFonts w:cs="Times New Roman"/>
        </w:rPr>
        <w:t xml:space="preserve">6-, 12-, 24-, 30-, 48-, 96-, and 240- </w:t>
      </w:r>
      <w:r w:rsidRPr="00830D33">
        <w:rPr>
          <w:rFonts w:cs="Times New Roman"/>
        </w:rPr>
        <w:t xml:space="preserve">hour fermentation values will be recorded </w:t>
      </w:r>
      <w:proofErr w:type="gramStart"/>
      <w:r w:rsidRPr="00830D33">
        <w:rPr>
          <w:rFonts w:cs="Times New Roman"/>
        </w:rPr>
        <w:t>in order to</w:t>
      </w:r>
      <w:proofErr w:type="gramEnd"/>
      <w:r w:rsidRPr="00830D33">
        <w:rPr>
          <w:rFonts w:cs="Times New Roman"/>
        </w:rPr>
        <w:t xml:space="preserve"> obtain neutral detergent fiber digestibility (NDFD). </w:t>
      </w:r>
    </w:p>
    <w:p w14:paraId="30CAEE9B" w14:textId="77777777" w:rsidR="001D21D2" w:rsidRPr="00830D33" w:rsidRDefault="001D21D2" w:rsidP="001D21D2">
      <w:pPr>
        <w:contextualSpacing/>
        <w:rPr>
          <w:rFonts w:cs="Times New Roman"/>
        </w:rPr>
      </w:pPr>
    </w:p>
    <w:p w14:paraId="74307816" w14:textId="77777777" w:rsidR="004A5857" w:rsidRPr="00830D33" w:rsidRDefault="004A5857"/>
    <w:p w14:paraId="027BE4A6" w14:textId="77777777" w:rsidR="004A5857" w:rsidRPr="00830D33" w:rsidRDefault="004A5857"/>
    <w:p w14:paraId="65FF6322" w14:textId="77777777" w:rsidR="00A21A23" w:rsidRPr="00830D33" w:rsidRDefault="00A21A23">
      <w:r w:rsidRPr="00830D33">
        <w:t>Attached is the excel spreadsheet for the reduced-lignin study. The labels go as follows:</w:t>
      </w:r>
    </w:p>
    <w:p w14:paraId="118AFD5A" w14:textId="77777777" w:rsidR="00830D33" w:rsidRPr="00830D33" w:rsidRDefault="00830D33"/>
    <w:p w14:paraId="1C2622B1" w14:textId="77777777" w:rsidR="00A21A23" w:rsidRPr="00830D33" w:rsidRDefault="00A21A23">
      <w:r w:rsidRPr="00830D33">
        <w:rPr>
          <w:b/>
        </w:rPr>
        <w:t>ID= cow tag number</w:t>
      </w:r>
      <w:r w:rsidRPr="00830D33">
        <w:t>: each cow has a unique tag number</w:t>
      </w:r>
    </w:p>
    <w:p w14:paraId="7E0D8E3A" w14:textId="77777777" w:rsidR="00A21A23" w:rsidRPr="00830D33" w:rsidRDefault="00A21A23">
      <w:r w:rsidRPr="00830D33">
        <w:rPr>
          <w:b/>
        </w:rPr>
        <w:t>PEN= pen</w:t>
      </w:r>
      <w:r w:rsidRPr="00830D33">
        <w:t>: ther</w:t>
      </w:r>
      <w:r w:rsidR="00830D33">
        <w:t xml:space="preserve">e are </w:t>
      </w:r>
      <w:r w:rsidR="001D21D2" w:rsidRPr="00830D33">
        <w:t xml:space="preserve">8 pens total, with 3 </w:t>
      </w:r>
      <w:r w:rsidRPr="00830D33">
        <w:t>cows per pen</w:t>
      </w:r>
    </w:p>
    <w:p w14:paraId="69165488" w14:textId="77777777" w:rsidR="00A21A23" w:rsidRPr="00830D33" w:rsidRDefault="00A21A23">
      <w:r w:rsidRPr="00830D33">
        <w:rPr>
          <w:b/>
        </w:rPr>
        <w:t>PD= period</w:t>
      </w:r>
      <w:r w:rsidRPr="00830D33">
        <w:t>: there are 4 periods total. We took weigh</w:t>
      </w:r>
      <w:r w:rsidR="004A5857" w:rsidRPr="00830D33">
        <w:t>ts for the cows at peri</w:t>
      </w:r>
      <w:r w:rsidR="00937772">
        <w:t>od 1 (the first day of the trial</w:t>
      </w:r>
      <w:r w:rsidRPr="00830D33">
        <w:t>)</w:t>
      </w:r>
      <w:r w:rsidR="004A5857" w:rsidRPr="00830D33">
        <w:t>,</w:t>
      </w:r>
      <w:r w:rsidRPr="00830D33">
        <w:t xml:space="preserve"> period 2</w:t>
      </w:r>
      <w:r w:rsidR="004A5857" w:rsidRPr="00830D33">
        <w:t xml:space="preserve"> (28 days from beginning of trial), period 3</w:t>
      </w:r>
      <w:r w:rsidRPr="00830D33">
        <w:t xml:space="preserve"> (56 days from beginning of trial)</w:t>
      </w:r>
      <w:r w:rsidR="004A5857" w:rsidRPr="00830D33">
        <w:t>,</w:t>
      </w:r>
      <w:r w:rsidRPr="00830D33">
        <w:t xml:space="preserve"> </w:t>
      </w:r>
      <w:r w:rsidR="004A5857" w:rsidRPr="00830D33">
        <w:t xml:space="preserve">and </w:t>
      </w:r>
      <w:r w:rsidRPr="00830D33">
        <w:t xml:space="preserve">period 4 (84 days from beginning of trial) </w:t>
      </w:r>
    </w:p>
    <w:p w14:paraId="18B5E337" w14:textId="77777777" w:rsidR="004A5857" w:rsidRPr="00830D33" w:rsidRDefault="004A5857">
      <w:r w:rsidRPr="00830D33">
        <w:rPr>
          <w:b/>
        </w:rPr>
        <w:t>TX= treatment</w:t>
      </w:r>
      <w:r w:rsidRPr="00830D33">
        <w:t xml:space="preserve">: reduced-lignin OR conventional alfalfa </w:t>
      </w:r>
    </w:p>
    <w:p w14:paraId="14DA677C" w14:textId="77777777" w:rsidR="004A5857" w:rsidRPr="00830D33" w:rsidRDefault="004A5857">
      <w:r w:rsidRPr="00830D33">
        <w:rPr>
          <w:b/>
        </w:rPr>
        <w:t>AVGWT= average weight</w:t>
      </w:r>
      <w:r w:rsidRPr="00830D33">
        <w:t>: weight of each cow for each period</w:t>
      </w:r>
    </w:p>
    <w:p w14:paraId="19C0C3DC" w14:textId="77777777" w:rsidR="004A5857" w:rsidRPr="00830D33" w:rsidRDefault="004A5857">
      <w:r w:rsidRPr="00830D33">
        <w:rPr>
          <w:b/>
        </w:rPr>
        <w:lastRenderedPageBreak/>
        <w:t>ADG= average daily gain</w:t>
      </w:r>
      <w:r w:rsidRPr="00830D33">
        <w:t>: average daily weight gain per cow</w:t>
      </w:r>
    </w:p>
    <w:p w14:paraId="13269129" w14:textId="77777777" w:rsidR="004A5857" w:rsidRPr="00830D33" w:rsidRDefault="004A5857">
      <w:r w:rsidRPr="00830D33">
        <w:rPr>
          <w:b/>
        </w:rPr>
        <w:t>INTAKE</w:t>
      </w:r>
      <w:r w:rsidRPr="00830D33">
        <w:t>= how much each cow was capable of eating (this data will be coming soon)</w:t>
      </w:r>
    </w:p>
    <w:p w14:paraId="499B9B40" w14:textId="77777777" w:rsidR="004A5857" w:rsidRPr="00830D33" w:rsidRDefault="004A5857"/>
    <w:p w14:paraId="719FB96B" w14:textId="77777777" w:rsidR="004A5857" w:rsidRPr="00830D33" w:rsidRDefault="004A5857">
      <w:bookmarkStart w:id="0" w:name="_GoBack"/>
      <w:bookmarkEnd w:id="0"/>
    </w:p>
    <w:sectPr w:rsidR="004A5857" w:rsidRPr="00830D33" w:rsidSect="0037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D6"/>
    <w:rsid w:val="000129AF"/>
    <w:rsid w:val="00053908"/>
    <w:rsid w:val="00082DF2"/>
    <w:rsid w:val="00087CE4"/>
    <w:rsid w:val="000C7996"/>
    <w:rsid w:val="001946FF"/>
    <w:rsid w:val="001B51CE"/>
    <w:rsid w:val="001D21D2"/>
    <w:rsid w:val="003051F8"/>
    <w:rsid w:val="00306D32"/>
    <w:rsid w:val="003241ED"/>
    <w:rsid w:val="00326A80"/>
    <w:rsid w:val="003428F0"/>
    <w:rsid w:val="00354416"/>
    <w:rsid w:val="00374902"/>
    <w:rsid w:val="00377D60"/>
    <w:rsid w:val="00432E3C"/>
    <w:rsid w:val="0044223E"/>
    <w:rsid w:val="0047254F"/>
    <w:rsid w:val="00492B52"/>
    <w:rsid w:val="004A278A"/>
    <w:rsid w:val="004A5732"/>
    <w:rsid w:val="004A5857"/>
    <w:rsid w:val="004F2B97"/>
    <w:rsid w:val="004F7B8C"/>
    <w:rsid w:val="00526029"/>
    <w:rsid w:val="00566684"/>
    <w:rsid w:val="00584108"/>
    <w:rsid w:val="005A22F2"/>
    <w:rsid w:val="005D1965"/>
    <w:rsid w:val="005D4336"/>
    <w:rsid w:val="00656E0D"/>
    <w:rsid w:val="006C720D"/>
    <w:rsid w:val="006E153F"/>
    <w:rsid w:val="0079499F"/>
    <w:rsid w:val="00830D33"/>
    <w:rsid w:val="00875709"/>
    <w:rsid w:val="00883D9B"/>
    <w:rsid w:val="008F391A"/>
    <w:rsid w:val="00937772"/>
    <w:rsid w:val="0096678A"/>
    <w:rsid w:val="009860AD"/>
    <w:rsid w:val="00A21A23"/>
    <w:rsid w:val="00A5477B"/>
    <w:rsid w:val="00AC397F"/>
    <w:rsid w:val="00B167F0"/>
    <w:rsid w:val="00B37E18"/>
    <w:rsid w:val="00BD0E50"/>
    <w:rsid w:val="00BD712D"/>
    <w:rsid w:val="00C41A8B"/>
    <w:rsid w:val="00CB7978"/>
    <w:rsid w:val="00CD6ACF"/>
    <w:rsid w:val="00D17437"/>
    <w:rsid w:val="00D6111B"/>
    <w:rsid w:val="00D66C5F"/>
    <w:rsid w:val="00DA7F44"/>
    <w:rsid w:val="00DB55F3"/>
    <w:rsid w:val="00DF32FD"/>
    <w:rsid w:val="00E460AE"/>
    <w:rsid w:val="00E53AB6"/>
    <w:rsid w:val="00E66FC6"/>
    <w:rsid w:val="00E81FE4"/>
    <w:rsid w:val="00EA010B"/>
    <w:rsid w:val="00EC2970"/>
    <w:rsid w:val="00ED40F0"/>
    <w:rsid w:val="00EF09BF"/>
    <w:rsid w:val="00EF4CD6"/>
    <w:rsid w:val="00F25B94"/>
    <w:rsid w:val="00F35DD4"/>
    <w:rsid w:val="00F94A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68A2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445</Words>
  <Characters>2541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Staudenmeyer, Danielle</dc:creator>
  <cp:keywords/>
  <dc:description/>
  <cp:lastModifiedBy>Staudenmeyer, Danielle</cp:lastModifiedBy>
  <cp:revision>1</cp:revision>
  <dcterms:created xsi:type="dcterms:W3CDTF">2017-02-09T01:35:00Z</dcterms:created>
  <dcterms:modified xsi:type="dcterms:W3CDTF">2017-02-09T02:45:00Z</dcterms:modified>
</cp:coreProperties>
</file>