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45" w:rsidRDefault="009C76B3">
      <w:pPr>
        <w:pStyle w:val="Title"/>
      </w:pPr>
      <w:r>
        <w:t>HW 6 KEY</w:t>
      </w:r>
    </w:p>
    <w:p w:rsidR="00984545" w:rsidRDefault="009C76B3">
      <w:pPr>
        <w:pStyle w:val="Date"/>
      </w:pPr>
      <w:r>
        <w:t>Graded out of 62.5 points, scored out of 65 with a 1 point adjustment</w:t>
      </w:r>
    </w:p>
    <w:p w:rsidR="00984545" w:rsidRDefault="009C76B3">
      <w:pPr>
        <w:pStyle w:val="FirstParagraph"/>
      </w:pPr>
      <w:r>
        <w:t>We will explore one series like those you found in the Vincent and Meki's paper, but for Bozeman.</w:t>
      </w:r>
    </w:p>
    <w:p w:rsidR="00984545" w:rsidRDefault="009C76B3">
      <w:pPr>
        <w:pStyle w:val="BodyText"/>
      </w:pPr>
      <w:r>
        <w:t xml:space="preserve">The following code will count the days in Bozeman where the minimum temperature was measured to be below 32 degrees F (0 degrees C) and the number of days where information was available in </w:t>
      </w:r>
      <w:r>
        <w:rPr>
          <w:rStyle w:val="VerbatimChar"/>
        </w:rPr>
        <w:t>Data1</w:t>
      </w:r>
      <w:r>
        <w:t>.</w:t>
      </w:r>
    </w:p>
    <w:p w:rsidR="00984545" w:rsidRDefault="009C76B3">
      <w:pPr>
        <w:pStyle w:val="SourceCode"/>
      </w:pPr>
      <w:r>
        <w:rPr>
          <w:rStyle w:val="NormalTok"/>
        </w:rPr>
        <w:t>Bozeman&lt;-</w:t>
      </w:r>
      <w:r>
        <w:rPr>
          <w:rStyle w:val="KeywordTok"/>
        </w:rPr>
        <w:t>read.csv</w:t>
      </w:r>
      <w:r>
        <w:rPr>
          <w:rStyle w:val="NormalTok"/>
        </w:rPr>
        <w:t>(</w:t>
      </w:r>
      <w:r>
        <w:rPr>
          <w:rStyle w:val="StringTok"/>
        </w:rPr>
        <w:t>"https://dl.dropboxusercontent.com/u/7730</w:t>
      </w:r>
      <w:r>
        <w:rPr>
          <w:rStyle w:val="StringTok"/>
        </w:rPr>
        <w:t>7195/Bozeman.csv"</w:t>
      </w:r>
      <w:r>
        <w:rPr>
          <w:rStyle w:val="NormalTok"/>
        </w:rPr>
        <w:t>,</w:t>
      </w:r>
      <w:r>
        <w:rPr>
          <w:rStyle w:val="DataTypeTok"/>
        </w:rPr>
        <w:t>header=</w:t>
      </w:r>
      <w:r>
        <w:rPr>
          <w:rStyle w:val="NormalTok"/>
        </w:rPr>
        <w:t>T)</w:t>
      </w:r>
      <w:r>
        <w:br/>
      </w:r>
      <w:r>
        <w:br/>
      </w:r>
      <w:r>
        <w:rPr>
          <w:rStyle w:val="NormalTok"/>
        </w:rPr>
        <w:t>monthsF&lt;-</w:t>
      </w:r>
      <w:r>
        <w:rPr>
          <w:rStyle w:val="KeywordTok"/>
        </w:rPr>
        <w:t>sort</w:t>
      </w:r>
      <w:r>
        <w:rPr>
          <w:rStyle w:val="NormalTok"/>
        </w:rPr>
        <w:t>(</w:t>
      </w:r>
      <w:r>
        <w:rPr>
          <w:rStyle w:val="KeywordTok"/>
        </w:rPr>
        <w:t>unique</w:t>
      </w:r>
      <w:r>
        <w:rPr>
          <w:rStyle w:val="NormalTok"/>
        </w:rPr>
        <w:t>(Bozeman$MonthRE))</w:t>
      </w:r>
      <w:r>
        <w:br/>
      </w:r>
      <w:r>
        <w:rPr>
          <w:rStyle w:val="NormalTok"/>
        </w:rPr>
        <w:t xml:space="preserve">countfun&lt;-function(x) </w:t>
      </w:r>
      <w:r>
        <w:rPr>
          <w:rStyle w:val="KeywordTok"/>
        </w:rPr>
        <w:t>c</w:t>
      </w:r>
      <w:r>
        <w:rPr>
          <w:rStyle w:val="NormalTok"/>
        </w:rPr>
        <w:t>(</w:t>
      </w:r>
      <w:r>
        <w:rPr>
          <w:rStyle w:val="KeywordTok"/>
        </w:rPr>
        <w:t>sum</w:t>
      </w:r>
      <w:r>
        <w:rPr>
          <w:rStyle w:val="NormalTok"/>
        </w:rPr>
        <w:t>(x&lt;</w:t>
      </w:r>
      <w:r>
        <w:rPr>
          <w:rStyle w:val="DecValTok"/>
        </w:rPr>
        <w:t>32</w:t>
      </w:r>
      <w:r>
        <w:rPr>
          <w:rStyle w:val="NormalTok"/>
        </w:rPr>
        <w:t>),</w:t>
      </w:r>
      <w:r>
        <w:rPr>
          <w:rStyle w:val="KeywordTok"/>
        </w:rPr>
        <w:t>sum</w:t>
      </w:r>
      <w:r>
        <w:rPr>
          <w:rStyle w:val="NormalTok"/>
        </w:rPr>
        <w:t>(!</w:t>
      </w:r>
      <w:r>
        <w:rPr>
          <w:rStyle w:val="KeywordTok"/>
        </w:rPr>
        <w:t>is.na</w:t>
      </w:r>
      <w:r>
        <w:rPr>
          <w:rStyle w:val="NormalTok"/>
        </w:rPr>
        <w:t>(x)))</w:t>
      </w:r>
      <w:r>
        <w:br/>
      </w:r>
      <w:r>
        <w:br/>
      </w:r>
      <w:r>
        <w:rPr>
          <w:rStyle w:val="NormalTok"/>
        </w:rPr>
        <w:t xml:space="preserve">  monthcountMINF&lt;-</w:t>
      </w:r>
      <w:r>
        <w:rPr>
          <w:rStyle w:val="KeywordTok"/>
        </w:rPr>
        <w:t>aggregate</w:t>
      </w:r>
      <w:r>
        <w:rPr>
          <w:rStyle w:val="NormalTok"/>
        </w:rPr>
        <w:t>(Bozeman$TMIN..F.,</w:t>
      </w:r>
      <w:r>
        <w:rPr>
          <w:rStyle w:val="DataTypeTok"/>
        </w:rPr>
        <w:t>by=</w:t>
      </w:r>
      <w:r>
        <w:rPr>
          <w:rStyle w:val="KeywordTok"/>
        </w:rPr>
        <w:t>list</w:t>
      </w:r>
      <w:r>
        <w:rPr>
          <w:rStyle w:val="NormalTok"/>
        </w:rPr>
        <w:t>(Bozeman$MonthRE),</w:t>
      </w:r>
      <w:r>
        <w:rPr>
          <w:rStyle w:val="DataTypeTok"/>
        </w:rPr>
        <w:t>FUN=</w:t>
      </w:r>
      <w:r>
        <w:rPr>
          <w:rStyle w:val="NormalTok"/>
        </w:rPr>
        <w:t>countfun)</w:t>
      </w:r>
      <w:r>
        <w:br/>
      </w:r>
      <w:r>
        <w:rPr>
          <w:rStyle w:val="NormalTok"/>
        </w:rPr>
        <w:t xml:space="preserve">  yearcountMINF&lt;-</w:t>
      </w:r>
      <w:r>
        <w:rPr>
          <w:rStyle w:val="KeywordTok"/>
        </w:rPr>
        <w:t>aggregate</w:t>
      </w:r>
      <w:r>
        <w:rPr>
          <w:rStyle w:val="NormalTok"/>
        </w:rPr>
        <w:t>(Bozeman$TMIN..F.,</w:t>
      </w:r>
      <w:r>
        <w:rPr>
          <w:rStyle w:val="DataTypeTok"/>
        </w:rPr>
        <w:t>by=</w:t>
      </w:r>
      <w:r>
        <w:rPr>
          <w:rStyle w:val="KeywordTok"/>
        </w:rPr>
        <w:t>list</w:t>
      </w:r>
      <w:r>
        <w:rPr>
          <w:rStyle w:val="NormalTok"/>
        </w:rPr>
        <w:t>(B</w:t>
      </w:r>
      <w:r>
        <w:rPr>
          <w:rStyle w:val="NormalTok"/>
        </w:rPr>
        <w:t>ozeman$Year),</w:t>
      </w:r>
      <w:r>
        <w:rPr>
          <w:rStyle w:val="DataTypeTok"/>
        </w:rPr>
        <w:t>FUN=</w:t>
      </w:r>
      <w:r>
        <w:rPr>
          <w:rStyle w:val="NormalTok"/>
        </w:rPr>
        <w:t>countfun)</w:t>
      </w:r>
      <w:r>
        <w:br/>
      </w:r>
      <w:r>
        <w:rPr>
          <w:rStyle w:val="NormalTok"/>
        </w:rPr>
        <w:t xml:space="preserve">  </w:t>
      </w:r>
      <w:r>
        <w:br/>
      </w:r>
      <w:r>
        <w:rPr>
          <w:rStyle w:val="NormalTok"/>
        </w:rPr>
        <w:t xml:space="preserve">  Data1&lt;-</w:t>
      </w:r>
      <w:r>
        <w:rPr>
          <w:rStyle w:val="KeywordTok"/>
        </w:rPr>
        <w:t>data.frame</w:t>
      </w:r>
      <w:r>
        <w:rPr>
          <w:rStyle w:val="NormalTok"/>
        </w:rPr>
        <w:t>(</w:t>
      </w:r>
      <w:r>
        <w:rPr>
          <w:rStyle w:val="DataTypeTok"/>
        </w:rPr>
        <w:t>Year=</w:t>
      </w:r>
      <w:r>
        <w:rPr>
          <w:rStyle w:val="NormalTok"/>
        </w:rPr>
        <w:t>yearcountMINF[,</w:t>
      </w:r>
      <w:r>
        <w:rPr>
          <w:rStyle w:val="DecValTok"/>
        </w:rPr>
        <w:t>1</w:t>
      </w:r>
      <w:r>
        <w:rPr>
          <w:rStyle w:val="NormalTok"/>
        </w:rPr>
        <w:t>],</w:t>
      </w:r>
      <w:r>
        <w:rPr>
          <w:rStyle w:val="DataTypeTok"/>
        </w:rPr>
        <w:t>DaysBelow32=</w:t>
      </w:r>
      <w:r>
        <w:rPr>
          <w:rStyle w:val="NormalTok"/>
        </w:rPr>
        <w:t>yearcountMINF$x[,</w:t>
      </w:r>
      <w:r>
        <w:rPr>
          <w:rStyle w:val="DecValTok"/>
        </w:rPr>
        <w:t>1</w:t>
      </w:r>
      <w:r>
        <w:rPr>
          <w:rStyle w:val="NormalTok"/>
        </w:rPr>
        <w:t>],</w:t>
      </w:r>
      <w:r>
        <w:rPr>
          <w:rStyle w:val="DataTypeTok"/>
        </w:rPr>
        <w:t>MeasuredDays=</w:t>
      </w:r>
      <w:r>
        <w:rPr>
          <w:rStyle w:val="NormalTok"/>
        </w:rPr>
        <w:t>yearcountMINF$x[,</w:t>
      </w:r>
      <w:r>
        <w:rPr>
          <w:rStyle w:val="DecValTok"/>
        </w:rPr>
        <w:t>2</w:t>
      </w:r>
      <w:r>
        <w:rPr>
          <w:rStyle w:val="NormalTok"/>
        </w:rPr>
        <w:t>],</w:t>
      </w:r>
      <w:r>
        <w:rPr>
          <w:rStyle w:val="DataTypeTok"/>
        </w:rPr>
        <w:t>PropDays=</w:t>
      </w:r>
      <w:r>
        <w:rPr>
          <w:rStyle w:val="NormalTok"/>
        </w:rPr>
        <w:t>yearcountMINF$x[,</w:t>
      </w:r>
      <w:r>
        <w:rPr>
          <w:rStyle w:val="DecValTok"/>
        </w:rPr>
        <w:t>1</w:t>
      </w:r>
      <w:r>
        <w:rPr>
          <w:rStyle w:val="NormalTok"/>
        </w:rPr>
        <w:t>]/yearcountMINF$x[,</w:t>
      </w:r>
      <w:r>
        <w:rPr>
          <w:rStyle w:val="DecValTok"/>
        </w:rPr>
        <w:t>2</w:t>
      </w:r>
      <w:r>
        <w:rPr>
          <w:rStyle w:val="NormalTok"/>
        </w:rPr>
        <w:t>])</w:t>
      </w:r>
    </w:p>
    <w:p w:rsidR="00984545" w:rsidRDefault="009C76B3">
      <w:pPr>
        <w:pStyle w:val="Compact"/>
        <w:numPr>
          <w:ilvl w:val="0"/>
          <w:numId w:val="3"/>
        </w:numPr>
      </w:pPr>
      <w:r>
        <w:t>Make nice looking and labeled time series plots of the number of day</w:t>
      </w:r>
      <w:r>
        <w:t>s below freezing and the proportion of measured days below freezing.</w:t>
      </w:r>
    </w:p>
    <w:p w:rsidR="00984545" w:rsidRDefault="009C76B3">
      <w:pPr>
        <w:pStyle w:val="SourceCode"/>
      </w:pPr>
      <w:r>
        <w:rPr>
          <w:rStyle w:val="KeywordTok"/>
        </w:rPr>
        <w:t>plot</w:t>
      </w:r>
      <w:r>
        <w:rPr>
          <w:rStyle w:val="NormalTok"/>
        </w:rPr>
        <w:t>(DaysBelow32~Year,</w:t>
      </w:r>
      <w:r>
        <w:rPr>
          <w:rStyle w:val="DataTypeTok"/>
        </w:rPr>
        <w:t>data=</w:t>
      </w:r>
      <w:r>
        <w:rPr>
          <w:rStyle w:val="NormalTok"/>
        </w:rPr>
        <w:t>Data1,</w:t>
      </w:r>
      <w:r>
        <w:rPr>
          <w:rStyle w:val="DataTypeTok"/>
        </w:rPr>
        <w:t>type=</w:t>
      </w:r>
      <w:r>
        <w:rPr>
          <w:rStyle w:val="StringTok"/>
        </w:rPr>
        <w:t>"l"</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(Data1$DaysBelow32)),</w:t>
      </w:r>
      <w:r>
        <w:rPr>
          <w:rStyle w:val="DataTypeTok"/>
        </w:rPr>
        <w:t>ylab=</w:t>
      </w:r>
      <w:r>
        <w:rPr>
          <w:rStyle w:val="StringTok"/>
        </w:rPr>
        <w:t>"Days Below 32 deg F"</w:t>
      </w:r>
      <w:r>
        <w:rPr>
          <w:rStyle w:val="NormalTok"/>
        </w:rPr>
        <w:t>,</w:t>
      </w:r>
      <w:r>
        <w:rPr>
          <w:rStyle w:val="DataTypeTok"/>
        </w:rPr>
        <w:t>main=</w:t>
      </w:r>
      <w:r>
        <w:rPr>
          <w:rStyle w:val="StringTok"/>
        </w:rPr>
        <w:t>"Plot of Freezing Night Data for Bozeman from 1900 to 2008"</w:t>
      </w:r>
      <w:r>
        <w:rPr>
          <w:rStyle w:val="NormalTok"/>
        </w:rPr>
        <w:t>)</w:t>
      </w:r>
    </w:p>
    <w:p w:rsidR="00984545" w:rsidRDefault="009C76B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key_files/figure-docx/unnamed-chunk-2-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984545" w:rsidRDefault="009C76B3">
      <w:pPr>
        <w:pStyle w:val="SourceCode"/>
      </w:pPr>
      <w:r>
        <w:rPr>
          <w:rStyle w:val="KeywordTok"/>
        </w:rPr>
        <w:t>plot</w:t>
      </w:r>
      <w:r>
        <w:rPr>
          <w:rStyle w:val="NormalTok"/>
        </w:rPr>
        <w:t>(PropDays~Year,</w:t>
      </w:r>
      <w:r>
        <w:rPr>
          <w:rStyle w:val="DataTypeTok"/>
        </w:rPr>
        <w:t>data=</w:t>
      </w:r>
      <w:r>
        <w:rPr>
          <w:rStyle w:val="NormalTok"/>
        </w:rPr>
        <w:t>Data1,</w:t>
      </w:r>
      <w:r>
        <w:rPr>
          <w:rStyle w:val="DataTypeTok"/>
        </w:rPr>
        <w:t>type=</w:t>
      </w:r>
      <w:r>
        <w:rPr>
          <w:rStyle w:val="StringTok"/>
        </w:rPr>
        <w:t>"l"</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ylab=</w:t>
      </w:r>
      <w:r>
        <w:rPr>
          <w:rStyle w:val="StringTok"/>
        </w:rPr>
        <w:t>"Prop. of Measured Days Below 32 deg F"</w:t>
      </w:r>
      <w:r>
        <w:rPr>
          <w:rStyle w:val="NormalTok"/>
        </w:rPr>
        <w:t>,</w:t>
      </w:r>
      <w:r>
        <w:rPr>
          <w:rStyle w:val="DataTypeTok"/>
        </w:rPr>
        <w:t>main=</w:t>
      </w:r>
      <w:r>
        <w:rPr>
          <w:rStyle w:val="StringTok"/>
        </w:rPr>
        <w:t>"Plot of Freezing Night Data for Bozeman from 1900 to 2008"</w:t>
      </w:r>
      <w:r>
        <w:rPr>
          <w:rStyle w:val="NormalTok"/>
        </w:rPr>
        <w:t>)</w:t>
      </w:r>
    </w:p>
    <w:p w:rsidR="00984545" w:rsidRDefault="009C76B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key_files/figure-docx/unnamed-chunk-2-2.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984545" w:rsidRDefault="009C76B3">
      <w:pPr>
        <w:pStyle w:val="Compact"/>
        <w:numPr>
          <w:ilvl w:val="0"/>
          <w:numId w:val="4"/>
        </w:numPr>
      </w:pPr>
      <w:r>
        <w:lastRenderedPageBreak/>
        <w:t xml:space="preserve">Estimate a linear trend model for the proportion of measured days below freezing and report the </w:t>
      </w:r>
      <w:r>
        <w:t>parametric (t-test) linear trend test results in a sentence. Also discuss scope of inference for this test in a sentence or two (random sampling and random assignment and their implications).</w:t>
      </w:r>
    </w:p>
    <w:p w:rsidR="00984545" w:rsidRDefault="009C76B3">
      <w:pPr>
        <w:numPr>
          <w:ilvl w:val="0"/>
          <w:numId w:val="5"/>
        </w:numPr>
      </w:pPr>
      <w:r>
        <w:t xml:space="preserve">There is strong evidence of a linear trend in the proportion of </w:t>
      </w:r>
      <w:r>
        <w:t>days below freezing (t(107)=-3.17,p-value=0.002).</w:t>
      </w:r>
    </w:p>
    <w:p w:rsidR="00984545" w:rsidRDefault="009C76B3">
      <w:pPr>
        <w:numPr>
          <w:ilvl w:val="0"/>
          <w:numId w:val="5"/>
        </w:numPr>
      </w:pPr>
      <w:r>
        <w:t>For a 1 year increase, we estimate that the mean proportion of days below freezing changes by -0.0003, or for 100 years, the change in the mean proportion is estimated to be -0.03117.</w:t>
      </w:r>
    </w:p>
    <w:p w:rsidR="00984545" w:rsidRDefault="009C76B3">
      <w:pPr>
        <w:numPr>
          <w:ilvl w:val="0"/>
          <w:numId w:val="5"/>
        </w:numPr>
      </w:pPr>
      <w:r>
        <w:t xml:space="preserve">It is not possible to </w:t>
      </w:r>
      <w:r>
        <w:t>make causal inferences because the years can not be randomly assigned (so time is not causing changes). The inferences are limited to the years studied because this is not a random sample of years, so inferences pertain to 1900 to 2008. This is also just a</w:t>
      </w:r>
      <w:r>
        <w:t>t a particular location, Bozeman, so inferences are only pertinent to this area.</w:t>
      </w:r>
    </w:p>
    <w:p w:rsidR="00984545" w:rsidRDefault="009C76B3">
      <w:pPr>
        <w:pStyle w:val="SourceCode"/>
      </w:pPr>
      <w:r>
        <w:rPr>
          <w:rStyle w:val="NormalTok"/>
        </w:rPr>
        <w:t>model1&lt;-</w:t>
      </w:r>
      <w:r>
        <w:rPr>
          <w:rStyle w:val="KeywordTok"/>
        </w:rPr>
        <w:t>lm</w:t>
      </w:r>
      <w:r>
        <w:rPr>
          <w:rStyle w:val="NormalTok"/>
        </w:rPr>
        <w:t>(PropDays~Year,</w:t>
      </w:r>
      <w:r>
        <w:rPr>
          <w:rStyle w:val="DataTypeTok"/>
        </w:rPr>
        <w:t>data=</w:t>
      </w:r>
      <w:r>
        <w:rPr>
          <w:rStyle w:val="NormalTok"/>
        </w:rPr>
        <w:t>Data1)</w:t>
      </w:r>
      <w:r>
        <w:br/>
      </w:r>
      <w:r>
        <w:rPr>
          <w:rStyle w:val="KeywordTok"/>
        </w:rPr>
        <w:t>summary</w:t>
      </w:r>
      <w:r>
        <w:rPr>
          <w:rStyle w:val="NormalTok"/>
        </w:rPr>
        <w:t>(model1)</w:t>
      </w:r>
    </w:p>
    <w:p w:rsidR="00984545" w:rsidRDefault="009C76B3">
      <w:pPr>
        <w:pStyle w:val="SourceCode"/>
      </w:pPr>
      <w:r>
        <w:rPr>
          <w:rStyle w:val="VerbatimChar"/>
        </w:rPr>
        <w:t xml:space="preserve">## </w:t>
      </w:r>
      <w:r>
        <w:br/>
      </w:r>
      <w:r>
        <w:rPr>
          <w:rStyle w:val="VerbatimChar"/>
        </w:rPr>
        <w:t>## Call:</w:t>
      </w:r>
      <w:r>
        <w:br/>
      </w:r>
      <w:r>
        <w:rPr>
          <w:rStyle w:val="VerbatimChar"/>
        </w:rPr>
        <w:t>## lm(formula = PropDays ~ Year, data = Data1)</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-0.078346 -0.021286 -0.001322  0.025965  0.100939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1.078e+00  1.920e-01   5.618 1.55e-07 ***</w:t>
      </w:r>
      <w:r>
        <w:br/>
      </w:r>
      <w:r>
        <w:rPr>
          <w:rStyle w:val="VerbatimChar"/>
        </w:rPr>
        <w:t>## Year        -3.117e-04  9.823e-05  -3.173  0.00197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0.03227 on 107 degrees of freedom</w:t>
      </w:r>
      <w:r>
        <w:br/>
      </w:r>
      <w:r>
        <w:rPr>
          <w:rStyle w:val="VerbatimChar"/>
        </w:rPr>
        <w:t xml:space="preserve">## Multiple R-squared:  0.08602,    Adjusted R-squared:  0.07748 </w:t>
      </w:r>
      <w:r>
        <w:br/>
      </w:r>
      <w:r>
        <w:rPr>
          <w:rStyle w:val="VerbatimChar"/>
        </w:rPr>
        <w:t>## F-statistic: 10.07 on 1 and 107 DF,  p-value:</w:t>
      </w:r>
      <w:r>
        <w:rPr>
          <w:rStyle w:val="VerbatimChar"/>
        </w:rPr>
        <w:t xml:space="preserve"> 0.001968</w:t>
      </w:r>
    </w:p>
    <w:p w:rsidR="00984545" w:rsidRDefault="009C76B3">
      <w:pPr>
        <w:pStyle w:val="Compact"/>
        <w:numPr>
          <w:ilvl w:val="0"/>
          <w:numId w:val="6"/>
        </w:numPr>
      </w:pPr>
      <w:r>
        <w:t>Discuss this proportion response versus using the count of days below zero per year, specific to this example and in general. What issues does using one or the other present?</w:t>
      </w:r>
    </w:p>
    <w:p w:rsidR="00984545" w:rsidRDefault="009C76B3">
      <w:pPr>
        <w:numPr>
          <w:ilvl w:val="0"/>
          <w:numId w:val="7"/>
        </w:numPr>
      </w:pPr>
      <w:r>
        <w:t>The proportion response seems more valid than the count of days since the number of days that were observed in each year varies. You would hate to see a trend toward more cold nights later in the series occur because missing days are less present in the mo</w:t>
      </w:r>
      <w:r>
        <w:t>dern era. It separates the rate of days from the amount measured.</w:t>
      </w:r>
    </w:p>
    <w:p w:rsidR="00984545" w:rsidRDefault="009C76B3">
      <w:pPr>
        <w:numPr>
          <w:ilvl w:val="0"/>
          <w:numId w:val="7"/>
        </w:numPr>
      </w:pPr>
      <w:r>
        <w:t xml:space="preserve">The count of days out of the total possible really is a Binomial response and a logistic regression model should be considered for the analysis here. Because the number of </w:t>
      </w:r>
      <w:r>
        <w:lastRenderedPageBreak/>
        <w:t>days (trials) is r</w:t>
      </w:r>
      <w:r>
        <w:t>eally large (usually over 300) the normal approximation is reasonable. But if the true proportion changed a lot then the variance would as well and the typical linear model would struggle. We could also consider an arc-sin-square-root or logit transformati</w:t>
      </w:r>
      <w:r>
        <w:t>on here of the proportions to possibly stabilize variance and make the responses more normally distributed.</w:t>
      </w:r>
    </w:p>
    <w:p w:rsidR="00984545" w:rsidRDefault="009C76B3">
      <w:pPr>
        <w:pStyle w:val="Compact"/>
        <w:numPr>
          <w:ilvl w:val="0"/>
          <w:numId w:val="8"/>
        </w:numPr>
      </w:pPr>
      <w:r>
        <w:t xml:space="preserve">Generate a permutation test for the trend with the proportion response. I performed one in the syllabus (page 6) using the </w:t>
      </w:r>
      <w:r>
        <w:rPr>
          <w:rStyle w:val="VerbatimChar"/>
        </w:rPr>
        <w:t>shuffle</w:t>
      </w:r>
      <w:r>
        <w:t xml:space="preserve"> function from the</w:t>
      </w:r>
      <w:r>
        <w:t xml:space="preserve"> </w:t>
      </w:r>
      <w:r>
        <w:rPr>
          <w:rStyle w:val="VerbatimChar"/>
        </w:rPr>
        <w:t>mosaic</w:t>
      </w:r>
      <w:r>
        <w:t xml:space="preserve"> package. Report a plot of the permutation distribution, the </w:t>
      </w:r>
      <w:r>
        <w:rPr>
          <w:i/>
        </w:rPr>
        <w:t>test statistic</w:t>
      </w:r>
      <w:r>
        <w:t xml:space="preserve"> you used, and a p-value. Generally randomization based tests are more robust to violations of the normality assumption as long as the distribution (shape and variability) is</w:t>
      </w:r>
      <w:r>
        <w:t xml:space="preserve"> the same for all observations except for differences in the </w:t>
      </w:r>
      <w:r>
        <w:rPr>
          <w:i/>
        </w:rPr>
        <w:t>center</w:t>
      </w:r>
      <w:r>
        <w:t xml:space="preserve"> or mean. Why would that be advantageous with this response?</w:t>
      </w:r>
    </w:p>
    <w:p w:rsidR="00984545" w:rsidRDefault="009C76B3">
      <w:pPr>
        <w:numPr>
          <w:ilvl w:val="0"/>
          <w:numId w:val="9"/>
        </w:numPr>
      </w:pPr>
      <w:r>
        <w:t xml:space="preserve">The test statistic used is the slope coefficient which was estimated to be -0.0003 here. You could also use the t-statistic for </w:t>
      </w:r>
      <w:r>
        <w:t>the slope and would get the same answer. The p-value is 0.0014 in my 10,000 permutations.</w:t>
      </w:r>
    </w:p>
    <w:p w:rsidR="00984545" w:rsidRDefault="009C76B3">
      <w:pPr>
        <w:numPr>
          <w:ilvl w:val="0"/>
          <w:numId w:val="9"/>
        </w:numPr>
      </w:pPr>
      <w:r>
        <w:t>The permutation test would in theory allow us to relax the normality assumption. This is potentially helpful because the response is a proportion and that might not f</w:t>
      </w:r>
      <w:r>
        <w:t>ollow a normal distribution. But with proportions the distribution might be skewed because of the boundaries at 0 and 1 and in a Binomial setting the variance changes as a function of the mean. These two things mean that we might violate the "equal shape a</w:t>
      </w:r>
      <w:r>
        <w:t>nd variability" condition of the permutation test and so get no real benefit from using it here.</w:t>
      </w:r>
    </w:p>
    <w:p w:rsidR="00984545" w:rsidRDefault="009C76B3">
      <w:pPr>
        <w:numPr>
          <w:ilvl w:val="0"/>
          <w:numId w:val="9"/>
        </w:numPr>
      </w:pPr>
      <w:r>
        <w:t>With a large sample size, the differences between the parametric t-test and the permutation test are minimal as is seen here. But it does allow us to develop a</w:t>
      </w:r>
      <w:r>
        <w:t xml:space="preserve"> test for something that we don't know its distribution like in </w:t>
      </w:r>
      <w:r>
        <w:rPr>
          <w:rStyle w:val="VerbatimChar"/>
        </w:rPr>
        <w:t>mblm</w:t>
      </w:r>
      <w:r>
        <w:t xml:space="preserve"> where the distribution of the slope (specifically its SE) may not be easy to derive.</w:t>
      </w:r>
    </w:p>
    <w:p w:rsidR="00984545" w:rsidRDefault="009C76B3">
      <w:pPr>
        <w:pStyle w:val="SourceCode"/>
      </w:pPr>
      <w:r>
        <w:rPr>
          <w:rStyle w:val="KeywordTok"/>
        </w:rPr>
        <w:t>require</w:t>
      </w:r>
      <w:r>
        <w:rPr>
          <w:rStyle w:val="NormalTok"/>
        </w:rPr>
        <w:t>(mosaic)</w:t>
      </w:r>
      <w:r>
        <w:br/>
      </w:r>
      <w:r>
        <w:rPr>
          <w:rStyle w:val="KeywordTok"/>
        </w:rPr>
        <w:t>require</w:t>
      </w:r>
      <w:r>
        <w:rPr>
          <w:rStyle w:val="NormalTok"/>
        </w:rPr>
        <w:t>(mblm)</w:t>
      </w:r>
      <w:r>
        <w:br/>
      </w:r>
      <w:r>
        <w:rPr>
          <w:rStyle w:val="KeywordTok"/>
        </w:rPr>
        <w:t>set.seed</w:t>
      </w:r>
      <w:r>
        <w:rPr>
          <w:rStyle w:val="NormalTok"/>
        </w:rPr>
        <w:t>(</w:t>
      </w:r>
      <w:r>
        <w:rPr>
          <w:rStyle w:val="DecValTok"/>
        </w:rPr>
        <w:t>1356</w:t>
      </w:r>
      <w:r>
        <w:rPr>
          <w:rStyle w:val="NormalTok"/>
        </w:rPr>
        <w:t>)</w:t>
      </w:r>
      <w:r>
        <w:br/>
      </w:r>
      <w:r>
        <w:rPr>
          <w:rStyle w:val="NormalTok"/>
        </w:rPr>
        <w:t xml:space="preserve"> B&lt;-</w:t>
      </w:r>
      <w:r>
        <w:rPr>
          <w:rStyle w:val="StringTok"/>
        </w:rPr>
        <w:t xml:space="preserve"> </w:t>
      </w:r>
      <w:r>
        <w:rPr>
          <w:rStyle w:val="DecValTok"/>
        </w:rPr>
        <w:t>10000</w:t>
      </w:r>
      <w:r>
        <w:br/>
      </w:r>
      <w:r>
        <w:rPr>
          <w:rStyle w:val="NormalTok"/>
        </w:rPr>
        <w:t xml:space="preserve"> Tstarl&lt;-Tstars&lt;-</w:t>
      </w:r>
      <w:r>
        <w:rPr>
          <w:rStyle w:val="KeywordTok"/>
        </w:rPr>
        <w:t>matrix</w:t>
      </w:r>
      <w:r>
        <w:rPr>
          <w:rStyle w:val="NormalTok"/>
        </w:rPr>
        <w:t>(</w:t>
      </w:r>
      <w:r>
        <w:rPr>
          <w:rStyle w:val="OtherTok"/>
        </w:rPr>
        <w:t>NA</w:t>
      </w:r>
      <w:r>
        <w:rPr>
          <w:rStyle w:val="NormalTok"/>
        </w:rPr>
        <w:t>,</w:t>
      </w:r>
      <w:r>
        <w:rPr>
          <w:rStyle w:val="DataTypeTok"/>
        </w:rPr>
        <w:t>nrow=</w:t>
      </w:r>
      <w:r>
        <w:rPr>
          <w:rStyle w:val="NormalTok"/>
        </w:rPr>
        <w:t>B)</w:t>
      </w:r>
      <w:r>
        <w:br/>
      </w:r>
      <w:r>
        <w:rPr>
          <w:rStyle w:val="NormalTok"/>
        </w:rPr>
        <w:t xml:space="preserve"> for (b in </w:t>
      </w:r>
      <w:r>
        <w:rPr>
          <w:rStyle w:val="NormalTok"/>
        </w:rPr>
        <w:t>(</w:t>
      </w:r>
      <w:r>
        <w:rPr>
          <w:rStyle w:val="DecValTok"/>
        </w:rPr>
        <w:t>1</w:t>
      </w:r>
      <w:r>
        <w:rPr>
          <w:rStyle w:val="NormalTok"/>
        </w:rPr>
        <w:t>:B)){</w:t>
      </w:r>
      <w:r>
        <w:br/>
      </w:r>
      <w:r>
        <w:rPr>
          <w:rStyle w:val="NormalTok"/>
        </w:rPr>
        <w:t xml:space="preserve">   Data1$Yearshuffle&lt;-</w:t>
      </w:r>
      <w:r>
        <w:rPr>
          <w:rStyle w:val="KeywordTok"/>
        </w:rPr>
        <w:t>shuffle</w:t>
      </w:r>
      <w:r>
        <w:rPr>
          <w:rStyle w:val="NormalTok"/>
        </w:rPr>
        <w:t>(Data1$Year)</w:t>
      </w:r>
      <w:r>
        <w:br/>
      </w:r>
      <w:r>
        <w:rPr>
          <w:rStyle w:val="NormalTok"/>
        </w:rPr>
        <w:t xml:space="preserve">   Tstarl[b]&lt;-</w:t>
      </w:r>
      <w:r>
        <w:rPr>
          <w:rStyle w:val="KeywordTok"/>
        </w:rPr>
        <w:t>lm</w:t>
      </w:r>
      <w:r>
        <w:rPr>
          <w:rStyle w:val="NormalTok"/>
        </w:rPr>
        <w:t>(PropDays~Yearshuffle,</w:t>
      </w:r>
      <w:r>
        <w:rPr>
          <w:rStyle w:val="DataTypeTok"/>
        </w:rPr>
        <w:t>data=</w:t>
      </w:r>
      <w:r>
        <w:rPr>
          <w:rStyle w:val="NormalTok"/>
        </w:rPr>
        <w:t>Data1)$coefficients[</w:t>
      </w:r>
      <w:r>
        <w:rPr>
          <w:rStyle w:val="DecValTok"/>
        </w:rPr>
        <w:t>2</w:t>
      </w:r>
      <w:r>
        <w:rPr>
          <w:rStyle w:val="NormalTok"/>
        </w:rPr>
        <w:t>]</w:t>
      </w:r>
      <w:r>
        <w:br/>
      </w:r>
      <w:r>
        <w:rPr>
          <w:rStyle w:val="NormalTok"/>
        </w:rPr>
        <w:t xml:space="preserve">   Tstars[b]&lt;-</w:t>
      </w:r>
      <w:r>
        <w:rPr>
          <w:rStyle w:val="KeywordTok"/>
        </w:rPr>
        <w:t>mblm</w:t>
      </w:r>
      <w:r>
        <w:rPr>
          <w:rStyle w:val="NormalTok"/>
        </w:rPr>
        <w:t>(PropDays~Yearshuffle,</w:t>
      </w:r>
      <w:r>
        <w:rPr>
          <w:rStyle w:val="DataTypeTok"/>
        </w:rPr>
        <w:t>data=</w:t>
      </w:r>
      <w:r>
        <w:rPr>
          <w:rStyle w:val="NormalTok"/>
        </w:rPr>
        <w:t>Data1,</w:t>
      </w:r>
      <w:r>
        <w:rPr>
          <w:rStyle w:val="DataTypeTok"/>
        </w:rPr>
        <w:t>repeated=</w:t>
      </w:r>
      <w:r>
        <w:rPr>
          <w:rStyle w:val="NormalTok"/>
        </w:rPr>
        <w:t>F)$coefficients[</w:t>
      </w:r>
      <w:r>
        <w:rPr>
          <w:rStyle w:val="DecValTok"/>
        </w:rPr>
        <w:t>2</w:t>
      </w:r>
      <w:r>
        <w:rPr>
          <w:rStyle w:val="NormalTok"/>
        </w:rPr>
        <w:t>]</w:t>
      </w:r>
      <w:r>
        <w:br/>
      </w:r>
      <w:r>
        <w:rPr>
          <w:rStyle w:val="NormalTok"/>
        </w:rPr>
        <w:t xml:space="preserve"> }</w:t>
      </w:r>
      <w:r>
        <w:br/>
      </w:r>
      <w:r>
        <w:rPr>
          <w:rStyle w:val="NormalTok"/>
        </w:rPr>
        <w:t xml:space="preserve"> Tobsl&lt;-</w:t>
      </w:r>
      <w:r>
        <w:rPr>
          <w:rStyle w:val="KeywordTok"/>
        </w:rPr>
        <w:t>lm</w:t>
      </w:r>
      <w:r>
        <w:rPr>
          <w:rStyle w:val="NormalTok"/>
        </w:rPr>
        <w:t>(PropDays~Year,</w:t>
      </w:r>
      <w:r>
        <w:rPr>
          <w:rStyle w:val="DataTypeTok"/>
        </w:rPr>
        <w:t>data=</w:t>
      </w:r>
      <w:r>
        <w:rPr>
          <w:rStyle w:val="NormalTok"/>
        </w:rPr>
        <w:t>Data1)$coefficients[</w:t>
      </w:r>
      <w:r>
        <w:rPr>
          <w:rStyle w:val="DecValTok"/>
        </w:rPr>
        <w:t>2</w:t>
      </w:r>
      <w:r>
        <w:rPr>
          <w:rStyle w:val="NormalTok"/>
        </w:rPr>
        <w:t>]</w:t>
      </w:r>
      <w:r>
        <w:br/>
      </w:r>
      <w:r>
        <w:rPr>
          <w:rStyle w:val="NormalTok"/>
        </w:rPr>
        <w:t xml:space="preserve"> Tobs</w:t>
      </w:r>
      <w:r>
        <w:rPr>
          <w:rStyle w:val="NormalTok"/>
        </w:rPr>
        <w:t>l</w:t>
      </w:r>
    </w:p>
    <w:p w:rsidR="00984545" w:rsidRDefault="009C76B3">
      <w:pPr>
        <w:pStyle w:val="SourceCode"/>
      </w:pPr>
      <w:r>
        <w:rPr>
          <w:rStyle w:val="VerbatimChar"/>
        </w:rPr>
        <w:t xml:space="preserve">##          Year </w:t>
      </w:r>
      <w:r>
        <w:br/>
      </w:r>
      <w:r>
        <w:rPr>
          <w:rStyle w:val="VerbatimChar"/>
        </w:rPr>
        <w:t>## -0.0003117224</w:t>
      </w:r>
    </w:p>
    <w:p w:rsidR="00984545" w:rsidRDefault="009C76B3">
      <w:pPr>
        <w:pStyle w:val="SourceCode"/>
      </w:pPr>
      <w:r>
        <w:rPr>
          <w:rStyle w:val="NormalTok"/>
        </w:rPr>
        <w:t xml:space="preserve"> Tobss&lt;-</w:t>
      </w:r>
      <w:r>
        <w:rPr>
          <w:rStyle w:val="KeywordTok"/>
        </w:rPr>
        <w:t>mblm</w:t>
      </w:r>
      <w:r>
        <w:rPr>
          <w:rStyle w:val="NormalTok"/>
        </w:rPr>
        <w:t>(PropDays~Year,</w:t>
      </w:r>
      <w:r>
        <w:rPr>
          <w:rStyle w:val="DataTypeTok"/>
        </w:rPr>
        <w:t>data=</w:t>
      </w:r>
      <w:r>
        <w:rPr>
          <w:rStyle w:val="NormalTok"/>
        </w:rPr>
        <w:t>Data1,</w:t>
      </w:r>
      <w:r>
        <w:rPr>
          <w:rStyle w:val="DataTypeTok"/>
        </w:rPr>
        <w:t>repeated=</w:t>
      </w:r>
      <w:r>
        <w:rPr>
          <w:rStyle w:val="NormalTok"/>
        </w:rPr>
        <w:t>F)$coefficients[</w:t>
      </w:r>
      <w:r>
        <w:rPr>
          <w:rStyle w:val="DecValTok"/>
        </w:rPr>
        <w:t>2</w:t>
      </w:r>
      <w:r>
        <w:rPr>
          <w:rStyle w:val="NormalTok"/>
        </w:rPr>
        <w:t>]</w:t>
      </w:r>
      <w:r>
        <w:br/>
      </w:r>
      <w:r>
        <w:rPr>
          <w:rStyle w:val="NormalTok"/>
        </w:rPr>
        <w:t xml:space="preserve"> Tobss</w:t>
      </w:r>
    </w:p>
    <w:p w:rsidR="00984545" w:rsidRDefault="009C76B3">
      <w:pPr>
        <w:pStyle w:val="SourceCode"/>
      </w:pPr>
      <w:r>
        <w:rPr>
          <w:rStyle w:val="VerbatimChar"/>
        </w:rPr>
        <w:lastRenderedPageBreak/>
        <w:t xml:space="preserve">##          Year </w:t>
      </w:r>
      <w:r>
        <w:br/>
      </w:r>
      <w:r>
        <w:rPr>
          <w:rStyle w:val="VerbatimChar"/>
        </w:rPr>
        <w:t>## -0.0003161222</w:t>
      </w:r>
    </w:p>
    <w:p w:rsidR="00984545" w:rsidRDefault="009C76B3">
      <w:pPr>
        <w:pStyle w:val="SourceCode"/>
      </w:pPr>
      <w:r>
        <w:rPr>
          <w:rStyle w:val="NormalTok"/>
        </w:rPr>
        <w:t xml:space="preserve"> </w:t>
      </w:r>
      <w:r>
        <w:rPr>
          <w:rStyle w:val="KeywordTok"/>
        </w:rPr>
        <w:t>hist</w:t>
      </w:r>
      <w:r>
        <w:rPr>
          <w:rStyle w:val="NormalTok"/>
        </w:rPr>
        <w:t>(Tstarl,</w:t>
      </w:r>
      <w:r>
        <w:rPr>
          <w:rStyle w:val="DataTypeTok"/>
        </w:rPr>
        <w:t>labels=</w:t>
      </w:r>
      <w:r>
        <w:rPr>
          <w:rStyle w:val="NormalTok"/>
        </w:rPr>
        <w:t>T,</w:t>
      </w:r>
      <w:r>
        <w:rPr>
          <w:rStyle w:val="DataTypeTok"/>
        </w:rPr>
        <w:t>main=</w:t>
      </w:r>
      <w:r>
        <w:rPr>
          <w:rStyle w:val="StringTok"/>
        </w:rPr>
        <w:t>"Permutation distribution for LS Slope"</w:t>
      </w:r>
      <w:r>
        <w:rPr>
          <w:rStyle w:val="NormalTok"/>
        </w:rPr>
        <w:t>)</w:t>
      </w:r>
      <w:r>
        <w:br/>
      </w:r>
      <w:r>
        <w:rPr>
          <w:rStyle w:val="NormalTok"/>
        </w:rPr>
        <w:t xml:space="preserve"> </w:t>
      </w:r>
      <w:r>
        <w:rPr>
          <w:rStyle w:val="KeywordTok"/>
        </w:rPr>
        <w:t>abline</w:t>
      </w:r>
      <w:r>
        <w:rPr>
          <w:rStyle w:val="NormalTok"/>
        </w:rPr>
        <w:t>(</w:t>
      </w:r>
      <w:r>
        <w:rPr>
          <w:rStyle w:val="DataTypeTok"/>
        </w:rPr>
        <w:t>v=</w:t>
      </w:r>
      <w:r>
        <w:rPr>
          <w:rStyle w:val="NormalTok"/>
        </w:rPr>
        <w:t>Tobsl,</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rsidR="00984545" w:rsidRDefault="009C76B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_key_files/figure-docx/unnamed-chunk-4-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984545" w:rsidRDefault="009C76B3">
      <w:pPr>
        <w:pStyle w:val="SourceCode"/>
      </w:pPr>
      <w:r>
        <w:rPr>
          <w:rStyle w:val="NormalTok"/>
        </w:rPr>
        <w:t xml:space="preserve"> </w:t>
      </w:r>
      <w:r>
        <w:rPr>
          <w:rStyle w:val="KeywordTok"/>
        </w:rPr>
        <w:t>pdata</w:t>
      </w:r>
      <w:r>
        <w:rPr>
          <w:rStyle w:val="NormalTok"/>
        </w:rPr>
        <w:t>(</w:t>
      </w:r>
      <w:r>
        <w:rPr>
          <w:rStyle w:val="KeywordTok"/>
        </w:rPr>
        <w:t>abs</w:t>
      </w:r>
      <w:r>
        <w:rPr>
          <w:rStyle w:val="NormalTok"/>
        </w:rPr>
        <w:t>(Tstarl),</w:t>
      </w:r>
      <w:r>
        <w:rPr>
          <w:rStyle w:val="KeywordTok"/>
        </w:rPr>
        <w:t>abs</w:t>
      </w:r>
      <w:r>
        <w:rPr>
          <w:rStyle w:val="NormalTok"/>
        </w:rPr>
        <w:t>(Tobsl),</w:t>
      </w:r>
      <w:r>
        <w:rPr>
          <w:rStyle w:val="DataTypeTok"/>
        </w:rPr>
        <w:t>lower.tail=</w:t>
      </w:r>
      <w:r>
        <w:rPr>
          <w:rStyle w:val="NormalTok"/>
        </w:rPr>
        <w:t>F)</w:t>
      </w:r>
    </w:p>
    <w:p w:rsidR="00984545" w:rsidRDefault="009C76B3">
      <w:pPr>
        <w:pStyle w:val="SourceCode"/>
      </w:pPr>
      <w:r>
        <w:rPr>
          <w:rStyle w:val="VerbatimChar"/>
        </w:rPr>
        <w:t xml:space="preserve">##   Year </w:t>
      </w:r>
      <w:r>
        <w:br/>
      </w:r>
      <w:r>
        <w:rPr>
          <w:rStyle w:val="VerbatimChar"/>
        </w:rPr>
        <w:t>## 0.0014</w:t>
      </w:r>
    </w:p>
    <w:p w:rsidR="00984545" w:rsidRDefault="009C76B3">
      <w:pPr>
        <w:pStyle w:val="SourceCode"/>
      </w:pPr>
      <w:r>
        <w:rPr>
          <w:rStyle w:val="NormalTok"/>
        </w:rPr>
        <w:t xml:space="preserve"> </w:t>
      </w:r>
      <w:r>
        <w:rPr>
          <w:rStyle w:val="KeywordTok"/>
        </w:rPr>
        <w:t>hist</w:t>
      </w:r>
      <w:r>
        <w:rPr>
          <w:rStyle w:val="NormalTok"/>
        </w:rPr>
        <w:t>(Tstars,</w:t>
      </w:r>
      <w:r>
        <w:rPr>
          <w:rStyle w:val="DataTypeTok"/>
        </w:rPr>
        <w:t>labels=</w:t>
      </w:r>
      <w:r>
        <w:rPr>
          <w:rStyle w:val="NormalTok"/>
        </w:rPr>
        <w:t>T)</w:t>
      </w:r>
      <w:r>
        <w:br/>
      </w:r>
      <w:r>
        <w:rPr>
          <w:rStyle w:val="NormalTok"/>
        </w:rPr>
        <w:t xml:space="preserve"> </w:t>
      </w:r>
      <w:r>
        <w:rPr>
          <w:rStyle w:val="KeywordTok"/>
        </w:rPr>
        <w:t>abline</w:t>
      </w:r>
      <w:r>
        <w:rPr>
          <w:rStyle w:val="NormalTok"/>
        </w:rPr>
        <w:t>(</w:t>
      </w:r>
      <w:r>
        <w:rPr>
          <w:rStyle w:val="DataTypeTok"/>
        </w:rPr>
        <w:t>v=</w:t>
      </w:r>
      <w:r>
        <w:rPr>
          <w:rStyle w:val="NormalTok"/>
        </w:rPr>
        <w:t>Tobss,</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rsidR="00984545" w:rsidRDefault="009C76B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_key_files/figure-docx/unnamed-chunk-4-2.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984545" w:rsidRDefault="009C76B3">
      <w:pPr>
        <w:pStyle w:val="SourceCode"/>
      </w:pPr>
      <w:r>
        <w:rPr>
          <w:rStyle w:val="NormalTok"/>
        </w:rPr>
        <w:t xml:space="preserve"> </w:t>
      </w:r>
      <w:r>
        <w:rPr>
          <w:rStyle w:val="KeywordTok"/>
        </w:rPr>
        <w:t>pdata</w:t>
      </w:r>
      <w:r>
        <w:rPr>
          <w:rStyle w:val="NormalTok"/>
        </w:rPr>
        <w:t>(</w:t>
      </w:r>
      <w:r>
        <w:rPr>
          <w:rStyle w:val="KeywordTok"/>
        </w:rPr>
        <w:t>abs</w:t>
      </w:r>
      <w:r>
        <w:rPr>
          <w:rStyle w:val="NormalTok"/>
        </w:rPr>
        <w:t>(Tstars),</w:t>
      </w:r>
      <w:r>
        <w:rPr>
          <w:rStyle w:val="KeywordTok"/>
        </w:rPr>
        <w:t>abs</w:t>
      </w:r>
      <w:r>
        <w:rPr>
          <w:rStyle w:val="NormalTok"/>
        </w:rPr>
        <w:t>(Tobss),</w:t>
      </w:r>
      <w:r>
        <w:rPr>
          <w:rStyle w:val="DataTypeTok"/>
        </w:rPr>
        <w:t>lower.tail=</w:t>
      </w:r>
      <w:r>
        <w:rPr>
          <w:rStyle w:val="NormalTok"/>
        </w:rPr>
        <w:t>F)</w:t>
      </w:r>
    </w:p>
    <w:p w:rsidR="00984545" w:rsidRDefault="009C76B3">
      <w:pPr>
        <w:pStyle w:val="SourceCode"/>
      </w:pPr>
      <w:r>
        <w:rPr>
          <w:rStyle w:val="VerbatimChar"/>
        </w:rPr>
        <w:t xml:space="preserve">##   Year </w:t>
      </w:r>
      <w:r>
        <w:br/>
      </w:r>
      <w:r>
        <w:rPr>
          <w:rStyle w:val="VerbatimChar"/>
        </w:rPr>
        <w:t>## 0.0024</w:t>
      </w:r>
    </w:p>
    <w:p w:rsidR="00984545" w:rsidRDefault="009C76B3">
      <w:pPr>
        <w:pStyle w:val="Compact"/>
        <w:numPr>
          <w:ilvl w:val="0"/>
          <w:numId w:val="10"/>
        </w:numPr>
      </w:pPr>
      <w:r>
        <w:t xml:space="preserve">The Sen estimator or, more commonly, Theil-Sen is based on a single median </w:t>
      </w:r>
      <w:r>
        <w:t xml:space="preserve">of all the possible pairwise generated slopes. Its standard version is available in the </w:t>
      </w:r>
      <w:r>
        <w:rPr>
          <w:rStyle w:val="VerbatimChar"/>
        </w:rPr>
        <w:t>mblm</w:t>
      </w:r>
      <w:r>
        <w:t xml:space="preserve"> (median based linear models) R package developed by Lukasz Komsta. The package description provides more details (</w:t>
      </w:r>
      <w:hyperlink r:id="rId11">
        <w:r>
          <w:rPr>
            <w:rStyle w:val="Hyperlink"/>
          </w:rPr>
          <w:t>https://cran.r-project.org/web/packages/mblm/mblm.pdf</w:t>
        </w:r>
      </w:hyperlink>
      <w:r>
        <w:t xml:space="preserve">). Note that with </w:t>
      </w:r>
      <w:r>
        <w:rPr>
          <w:rStyle w:val="VerbatimChar"/>
        </w:rPr>
        <w:t>mblm</w:t>
      </w:r>
      <w:r>
        <w:t xml:space="preserve">, you need to use </w:t>
      </w:r>
      <w:r>
        <w:rPr>
          <w:rStyle w:val="VerbatimChar"/>
        </w:rPr>
        <w:t>repeated=FALSE</w:t>
      </w:r>
      <w:r>
        <w:t xml:space="preserve"> to get the Theil-Sen estimator and not the better estimator developed by Siegel</w:t>
      </w:r>
      <w:r>
        <w:t xml:space="preserve">. The package has a </w:t>
      </w:r>
      <w:r>
        <w:rPr>
          <w:rStyle w:val="VerbatimChar"/>
        </w:rPr>
        <w:t>summary</w:t>
      </w:r>
      <w:r>
        <w:t xml:space="preserve"> function that provides a test based on the nonparametric Wilcox test but it had terrible Type I error rates when I explored it. Without further explorations, I would recommend avoiding its use. Fortunately, our permutation appro</w:t>
      </w:r>
      <w:r>
        <w:t xml:space="preserve">ach can be used to develop a test based on the Theil-Sen slope coefficient. First, compare the estimated slope provided by </w:t>
      </w:r>
      <w:r>
        <w:rPr>
          <w:rStyle w:val="VerbatimChar"/>
        </w:rPr>
        <w:t>mblm</w:t>
      </w:r>
      <w:r>
        <w:t xml:space="preserve"> to what you found from the linear model and its permutation test. Then develop a permutation test based on the slope coefficient</w:t>
      </w:r>
      <w:r>
        <w:t xml:space="preserve"> from </w:t>
      </w:r>
      <w:r>
        <w:rPr>
          <w:rStyle w:val="VerbatimChar"/>
        </w:rPr>
        <w:t>mblm</w:t>
      </w:r>
      <w:r>
        <w:t xml:space="preserve"> - note that </w:t>
      </w:r>
      <w:r>
        <w:rPr>
          <w:rStyle w:val="VerbatimChar"/>
        </w:rPr>
        <w:t>mblm</w:t>
      </w:r>
      <w:r>
        <w:t xml:space="preserve"> conveniently has the same output structure as </w:t>
      </w:r>
      <w:r>
        <w:rPr>
          <w:rStyle w:val="VerbatimChar"/>
        </w:rPr>
        <w:t>lm</w:t>
      </w:r>
      <w:r>
        <w:t xml:space="preserve">. The confidence interval that runs on </w:t>
      </w:r>
      <w:r>
        <w:rPr>
          <w:rStyle w:val="VerbatimChar"/>
        </w:rPr>
        <w:t>mblm</w:t>
      </w:r>
      <w:r>
        <w:t xml:space="preserve"> seems to perform well enough to study, so we can make 95% confidence intervals and check whether 0 is in the interval or not as the foll</w:t>
      </w:r>
      <w:r>
        <w:t>owing code suggests to use it to perform our 5% significance level hypothesis test.</w:t>
      </w:r>
    </w:p>
    <w:p w:rsidR="00984545" w:rsidRDefault="009C76B3">
      <w:pPr>
        <w:numPr>
          <w:ilvl w:val="0"/>
          <w:numId w:val="11"/>
        </w:numPr>
      </w:pPr>
      <w:r>
        <w:t>The Theil-Sen slope is estimated to be -0.000316. The linear model slope is -0.000317 so there is little difference here. Some would use that close match as an argument tha</w:t>
      </w:r>
      <w:r>
        <w:t>t there are no extreme outliers present.</w:t>
      </w:r>
    </w:p>
    <w:p w:rsidR="00984545" w:rsidRDefault="009C76B3">
      <w:pPr>
        <w:numPr>
          <w:ilvl w:val="0"/>
          <w:numId w:val="11"/>
        </w:numPr>
      </w:pPr>
      <w:r>
        <w:lastRenderedPageBreak/>
        <w:t>The code for my permutation test is provided above in the same loop as for the linear model slope permutation test. The p-value is pretty much the same as the result found for the permutation test from the linear mo</w:t>
      </w:r>
      <w:r>
        <w:t>del with it being 0.0024 in my 10,000 permutations.</w:t>
      </w:r>
    </w:p>
    <w:p w:rsidR="00984545" w:rsidRDefault="009C76B3">
      <w:pPr>
        <w:numPr>
          <w:ilvl w:val="0"/>
          <w:numId w:val="11"/>
        </w:numPr>
      </w:pPr>
      <w:r>
        <w:t>The 95% confidence interval goes from -0.0003697871 to -0.0002404847. So we would reject the null hypothesis here and have a consistent result with the other approaches. But can we really trust this confi</w:t>
      </w:r>
      <w:r>
        <w:t>dence interval to have the correct coverage rate? If a test based on it works at the 5% level then it is also going to have 95% coverage.</w:t>
      </w:r>
    </w:p>
    <w:p w:rsidR="00984545" w:rsidRDefault="009C76B3">
      <w:pPr>
        <w:numPr>
          <w:ilvl w:val="0"/>
          <w:numId w:val="11"/>
        </w:numPr>
      </w:pPr>
      <w:r>
        <w:t>If you dig into the methods, the confidence interval is based on the middle 95% of the pairwise slopes. I am still try</w:t>
      </w:r>
      <w:r>
        <w:t>ing to decide if this is a method that provides a well-calibrated interval but I don't think it is...</w:t>
      </w:r>
    </w:p>
    <w:p w:rsidR="00984545" w:rsidRDefault="009C76B3">
      <w:pPr>
        <w:pStyle w:val="SourceCode"/>
      </w:pPr>
      <w:r>
        <w:rPr>
          <w:rStyle w:val="KeywordTok"/>
        </w:rPr>
        <w:t>require</w:t>
      </w:r>
      <w:r>
        <w:rPr>
          <w:rStyle w:val="NormalTok"/>
        </w:rPr>
        <w:t>(mblm)</w:t>
      </w:r>
      <w:r>
        <w:br/>
      </w:r>
      <w:r>
        <w:rPr>
          <w:rStyle w:val="NormalTok"/>
        </w:rPr>
        <w:t>model1s&lt;-</w:t>
      </w:r>
      <w:r>
        <w:rPr>
          <w:rStyle w:val="KeywordTok"/>
        </w:rPr>
        <w:t>mblm</w:t>
      </w:r>
      <w:r>
        <w:rPr>
          <w:rStyle w:val="NormalTok"/>
        </w:rPr>
        <w:t>(PropDays~Year,</w:t>
      </w:r>
      <w:r>
        <w:rPr>
          <w:rStyle w:val="DataTypeTok"/>
        </w:rPr>
        <w:t>data=</w:t>
      </w:r>
      <w:r>
        <w:rPr>
          <w:rStyle w:val="NormalTok"/>
        </w:rPr>
        <w:t>Data1,</w:t>
      </w:r>
      <w:r>
        <w:rPr>
          <w:rStyle w:val="DataTypeTok"/>
        </w:rPr>
        <w:t>repeated=</w:t>
      </w:r>
      <w:r>
        <w:rPr>
          <w:rStyle w:val="NormalTok"/>
        </w:rPr>
        <w:t>F)</w:t>
      </w:r>
      <w:r>
        <w:br/>
      </w:r>
      <w:r>
        <w:rPr>
          <w:rStyle w:val="KeywordTok"/>
        </w:rPr>
        <w:t>summary</w:t>
      </w:r>
      <w:r>
        <w:rPr>
          <w:rStyle w:val="NormalTok"/>
        </w:rPr>
        <w:t>(model1s)</w:t>
      </w:r>
    </w:p>
    <w:p w:rsidR="00984545" w:rsidRDefault="009C76B3">
      <w:pPr>
        <w:pStyle w:val="SourceCode"/>
      </w:pPr>
      <w:r>
        <w:rPr>
          <w:rStyle w:val="VerbatimChar"/>
        </w:rPr>
        <w:t xml:space="preserve">## </w:t>
      </w:r>
      <w:r>
        <w:br/>
      </w:r>
      <w:r>
        <w:rPr>
          <w:rStyle w:val="VerbatimChar"/>
        </w:rPr>
        <w:t>## Call:</w:t>
      </w:r>
      <w:r>
        <w:br/>
      </w:r>
      <w:r>
        <w:rPr>
          <w:rStyle w:val="VerbatimChar"/>
        </w:rPr>
        <w:t>## mblm(formula = PropDays ~ Year, dataframe = Data1, repea</w:t>
      </w:r>
      <w:r>
        <w:rPr>
          <w:rStyle w:val="VerbatimChar"/>
        </w:rPr>
        <w:t>ted = 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-0.07703 -0.01971  0.00000  0.02734  0.10213 </w:t>
      </w:r>
      <w:r>
        <w:br/>
      </w:r>
      <w:r>
        <w:rPr>
          <w:rStyle w:val="VerbatimChar"/>
        </w:rPr>
        <w:t xml:space="preserve">## </w:t>
      </w:r>
      <w:r>
        <w:br/>
      </w:r>
      <w:r>
        <w:rPr>
          <w:rStyle w:val="VerbatimChar"/>
        </w:rPr>
        <w:t>## Coefficients:</w:t>
      </w:r>
      <w:r>
        <w:br/>
      </w:r>
      <w:r>
        <w:rPr>
          <w:rStyle w:val="VerbatimChar"/>
        </w:rPr>
        <w:t xml:space="preserve">##               Estimate        MAD V value Pr(&gt;|V|)    </w:t>
      </w:r>
      <w:r>
        <w:br/>
      </w:r>
      <w:r>
        <w:rPr>
          <w:rStyle w:val="VerbatimChar"/>
        </w:rPr>
        <w:t>## (Intercept)  1.0856691  0.0331885    5995   &lt;2e-1</w:t>
      </w:r>
      <w:r>
        <w:rPr>
          <w:rStyle w:val="VerbatimChar"/>
        </w:rPr>
        <w:t>6 ***</w:t>
      </w:r>
      <w:r>
        <w:br/>
      </w:r>
      <w:r>
        <w:rPr>
          <w:rStyle w:val="VerbatimChar"/>
        </w:rPr>
        <w:t>## Year        -0.0003161  0.0014556 6858654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0.0323 on 107 degrees of freedom</w:t>
      </w:r>
    </w:p>
    <w:p w:rsidR="00984545" w:rsidRDefault="009C76B3">
      <w:pPr>
        <w:pStyle w:val="SourceCode"/>
      </w:pPr>
      <w:r>
        <w:rPr>
          <w:rStyle w:val="KeywordTok"/>
        </w:rPr>
        <w:t>confint</w:t>
      </w:r>
      <w:r>
        <w:rPr>
          <w:rStyle w:val="NormalTok"/>
        </w:rPr>
        <w:t>(model1s)</w:t>
      </w:r>
    </w:p>
    <w:p w:rsidR="00984545" w:rsidRDefault="009C76B3">
      <w:pPr>
        <w:pStyle w:val="SourceCode"/>
      </w:pPr>
      <w:r>
        <w:rPr>
          <w:rStyle w:val="VerbatimChar"/>
        </w:rPr>
        <w:t xml:space="preserve">##                     0.025         </w:t>
      </w:r>
      <w:r>
        <w:rPr>
          <w:rStyle w:val="VerbatimChar"/>
        </w:rPr>
        <w:t>0.975</w:t>
      </w:r>
      <w:r>
        <w:br/>
      </w:r>
      <w:r>
        <w:rPr>
          <w:rStyle w:val="VerbatimChar"/>
        </w:rPr>
        <w:t>## (Intercept)  1.0804343058  1.0931490704</w:t>
      </w:r>
      <w:r>
        <w:br/>
      </w:r>
      <w:r>
        <w:rPr>
          <w:rStyle w:val="VerbatimChar"/>
        </w:rPr>
        <w:t>## Year        -0.0003697871 -0.0002404847</w:t>
      </w:r>
    </w:p>
    <w:p w:rsidR="00984545" w:rsidRDefault="009C76B3">
      <w:pPr>
        <w:pStyle w:val="SourceCode"/>
      </w:pPr>
      <w:r>
        <w:rPr>
          <w:rStyle w:val="NormalTok"/>
        </w:rPr>
        <w:t>CI&lt;-</w:t>
      </w:r>
      <w:r>
        <w:rPr>
          <w:rStyle w:val="KeywordTok"/>
        </w:rPr>
        <w:t>confint</w:t>
      </w:r>
      <w:r>
        <w:rPr>
          <w:rStyle w:val="NormalTok"/>
        </w:rPr>
        <w:t>(model1s)[</w:t>
      </w:r>
      <w:r>
        <w:rPr>
          <w:rStyle w:val="DecValTok"/>
        </w:rPr>
        <w:t>2</w:t>
      </w:r>
      <w:r>
        <w:rPr>
          <w:rStyle w:val="NormalTok"/>
        </w:rPr>
        <w:t xml:space="preserve">,] </w:t>
      </w:r>
      <w:r>
        <w:rPr>
          <w:rStyle w:val="CommentTok"/>
        </w:rPr>
        <w:t>#Extract CI and check whether 0 is in interval</w:t>
      </w:r>
      <w:r>
        <w:br/>
      </w:r>
      <w:r>
        <w:rPr>
          <w:rStyle w:val="NormalTok"/>
        </w:rPr>
        <w:t>(</w:t>
      </w:r>
      <w:r>
        <w:rPr>
          <w:rStyle w:val="DecValTok"/>
        </w:rPr>
        <w:t>0</w:t>
      </w:r>
      <w:r>
        <w:rPr>
          <w:rStyle w:val="NormalTok"/>
        </w:rPr>
        <w:t>&gt;CI[</w:t>
      </w:r>
      <w:r>
        <w:rPr>
          <w:rStyle w:val="DecValTok"/>
        </w:rPr>
        <w:t>1</w:t>
      </w:r>
      <w:r>
        <w:rPr>
          <w:rStyle w:val="NormalTok"/>
        </w:rPr>
        <w:t>])&amp;(</w:t>
      </w:r>
      <w:r>
        <w:rPr>
          <w:rStyle w:val="DecValTok"/>
        </w:rPr>
        <w:t>0</w:t>
      </w:r>
      <w:r>
        <w:rPr>
          <w:rStyle w:val="NormalTok"/>
        </w:rPr>
        <w:t>&lt;CI[</w:t>
      </w:r>
      <w:r>
        <w:rPr>
          <w:rStyle w:val="DecValTok"/>
        </w:rPr>
        <w:t>2</w:t>
      </w:r>
      <w:r>
        <w:rPr>
          <w:rStyle w:val="NormalTok"/>
        </w:rPr>
        <w:t xml:space="preserve">]) </w:t>
      </w:r>
      <w:r>
        <w:rPr>
          <w:rStyle w:val="CommentTok"/>
        </w:rPr>
        <w:t>#If 0 is in interval, FTR H0</w:t>
      </w:r>
    </w:p>
    <w:p w:rsidR="00984545" w:rsidRDefault="009C76B3">
      <w:pPr>
        <w:pStyle w:val="SourceCode"/>
      </w:pPr>
      <w:r>
        <w:rPr>
          <w:rStyle w:val="VerbatimChar"/>
        </w:rPr>
        <w:t xml:space="preserve">## 0.025 </w:t>
      </w:r>
      <w:r>
        <w:br/>
      </w:r>
      <w:r>
        <w:rPr>
          <w:rStyle w:val="VerbatimChar"/>
        </w:rPr>
        <w:t>## FALSE</w:t>
      </w:r>
    </w:p>
    <w:p w:rsidR="00984545" w:rsidRDefault="009C76B3">
      <w:pPr>
        <w:pStyle w:val="Compact"/>
        <w:numPr>
          <w:ilvl w:val="0"/>
          <w:numId w:val="12"/>
        </w:numPr>
      </w:pPr>
      <w:r>
        <w:t xml:space="preserve">Use the residual error variance estimate from your linear model for the proportion responses to simulate a series with no trend (constant mean and you can leave it at 0) </w:t>
      </w:r>
      <w:r>
        <w:lastRenderedPageBreak/>
        <w:t xml:space="preserve">and normal white noise with that same variance. Use that simulation code to perform a </w:t>
      </w:r>
      <w:r>
        <w:t xml:space="preserve">simulation study of the Type I error rate for the parametric t-test for the slope coefficient, the test using the confidence interval from </w:t>
      </w:r>
      <w:r>
        <w:rPr>
          <w:rStyle w:val="VerbatimChar"/>
        </w:rPr>
        <w:t>mblm</w:t>
      </w:r>
      <w:r>
        <w:t>, and your permutation test (use 500 permutations and do 250 simulations to keep the run time somewhat manageable</w:t>
      </w:r>
      <w:r>
        <w:t>). Report the simulation-based Type I error rates when using a 5% significance level test for the three procedures with the same sample size as the original data set.</w:t>
      </w:r>
    </w:p>
    <w:p w:rsidR="00984545" w:rsidRDefault="009C76B3">
      <w:pPr>
        <w:numPr>
          <w:ilvl w:val="0"/>
          <w:numId w:val="13"/>
        </w:numPr>
      </w:pPr>
      <w:r>
        <w:t xml:space="preserve">For the parametric test, the p-value can be extracted from the </w:t>
      </w:r>
      <w:r>
        <w:rPr>
          <w:rStyle w:val="VerbatimChar"/>
        </w:rPr>
        <w:t>lm</w:t>
      </w:r>
      <w:r>
        <w:t xml:space="preserve"> model </w:t>
      </w:r>
      <w:r>
        <w:rPr>
          <w:rStyle w:val="VerbatimChar"/>
        </w:rPr>
        <w:t>summary</w:t>
      </w:r>
      <w:r>
        <w:t xml:space="preserve">'s using </w:t>
      </w:r>
      <w:r>
        <w:rPr>
          <w:rStyle w:val="VerbatimChar"/>
        </w:rPr>
        <w:t>s</w:t>
      </w:r>
      <w:r>
        <w:rPr>
          <w:rStyle w:val="VerbatimChar"/>
        </w:rPr>
        <w:t>ummary(model1)$coef[2,4]</w:t>
      </w:r>
      <w:r>
        <w:t>.</w:t>
      </w:r>
    </w:p>
    <w:p w:rsidR="00984545" w:rsidRDefault="009C76B3">
      <w:pPr>
        <w:numPr>
          <w:ilvl w:val="0"/>
          <w:numId w:val="13"/>
        </w:numPr>
      </w:pPr>
      <w:r>
        <w:t>It is best and easiest if you do one loop for the simulations and then for each simulated data set in each loop generate the three test results, extracting the p-values that each produces. If you struggle to set this up, please se</w:t>
      </w:r>
      <w:r>
        <w:t>nd me an email or stop by with an attempt at your code for some feedback.</w:t>
      </w:r>
    </w:p>
    <w:p w:rsidR="00984545" w:rsidRDefault="009C76B3">
      <w:pPr>
        <w:numPr>
          <w:ilvl w:val="0"/>
          <w:numId w:val="13"/>
        </w:numPr>
      </w:pPr>
      <w:r>
        <w:t xml:space="preserve">This will be computationally intensive. To avoid needing to re-run results in R-markdown, you can try the </w:t>
      </w:r>
      <w:r>
        <w:rPr>
          <w:rStyle w:val="VerbatimChar"/>
        </w:rPr>
        <w:t>cache=T</w:t>
      </w:r>
      <w:r>
        <w:t xml:space="preserve"> option for any of the permutation or simulation code chunks. Or for </w:t>
      </w:r>
      <w:r>
        <w:t>this section, you can just report the three error rates and comment out the code you used.</w:t>
      </w:r>
    </w:p>
    <w:p w:rsidR="00984545" w:rsidRDefault="009C76B3">
      <w:pPr>
        <w:numPr>
          <w:ilvl w:val="0"/>
          <w:numId w:val="13"/>
        </w:numPr>
      </w:pPr>
      <w:r>
        <w:t>The residual SE from above is 0.03227.</w:t>
      </w:r>
    </w:p>
    <w:p w:rsidR="00984545" w:rsidRDefault="009C76B3">
      <w:pPr>
        <w:pStyle w:val="SourceCode"/>
      </w:pPr>
      <w:r>
        <w:rPr>
          <w:rStyle w:val="KeywordTok"/>
        </w:rPr>
        <w:t>set.seed</w:t>
      </w:r>
      <w:r>
        <w:rPr>
          <w:rStyle w:val="NormalTok"/>
        </w:rPr>
        <w:t>(</w:t>
      </w:r>
      <w:r>
        <w:rPr>
          <w:rStyle w:val="DecValTok"/>
        </w:rPr>
        <w:t>93567</w:t>
      </w:r>
      <w:r>
        <w:rPr>
          <w:rStyle w:val="NormalTok"/>
        </w:rPr>
        <w:t>)</w:t>
      </w:r>
      <w:r>
        <w:br/>
      </w:r>
      <w:r>
        <w:rPr>
          <w:rStyle w:val="NormalTok"/>
        </w:rPr>
        <w:t>x&lt;-Data1$Year</w:t>
      </w:r>
      <w:r>
        <w:br/>
      </w:r>
      <w:r>
        <w:br/>
      </w:r>
      <w:r>
        <w:rPr>
          <w:rStyle w:val="NormalTok"/>
        </w:rPr>
        <w:t>Sims&lt;-</w:t>
      </w:r>
      <w:r>
        <w:rPr>
          <w:rStyle w:val="DecValTok"/>
        </w:rPr>
        <w:t>1000</w:t>
      </w:r>
      <w:r>
        <w:br/>
      </w:r>
      <w:r>
        <w:rPr>
          <w:rStyle w:val="NormalTok"/>
        </w:rPr>
        <w:t>B&lt;-</w:t>
      </w:r>
      <w:r>
        <w:rPr>
          <w:rStyle w:val="StringTok"/>
        </w:rPr>
        <w:t xml:space="preserve"> </w:t>
      </w:r>
      <w:r>
        <w:rPr>
          <w:rStyle w:val="DecValTok"/>
        </w:rPr>
        <w:t>999</w:t>
      </w:r>
      <w:r>
        <w:br/>
      </w:r>
      <w:r>
        <w:rPr>
          <w:rStyle w:val="NormalTok"/>
        </w:rPr>
        <w:t>Pval_t&lt;-CIresult_s&lt;-Pval_p&lt;-</w:t>
      </w:r>
      <w:r>
        <w:rPr>
          <w:rStyle w:val="KeywordTok"/>
        </w:rPr>
        <w:t>matrix</w:t>
      </w:r>
      <w:r>
        <w:rPr>
          <w:rStyle w:val="NormalTok"/>
        </w:rPr>
        <w:t>(</w:t>
      </w:r>
      <w:r>
        <w:rPr>
          <w:rStyle w:val="OtherTok"/>
        </w:rPr>
        <w:t>NA</w:t>
      </w:r>
      <w:r>
        <w:rPr>
          <w:rStyle w:val="NormalTok"/>
        </w:rPr>
        <w:t>,</w:t>
      </w:r>
      <w:r>
        <w:rPr>
          <w:rStyle w:val="DataTypeTok"/>
        </w:rPr>
        <w:t>nrow=</w:t>
      </w:r>
      <w:r>
        <w:rPr>
          <w:rStyle w:val="NormalTok"/>
        </w:rPr>
        <w:t>Sims)</w:t>
      </w:r>
      <w:r>
        <w:br/>
      </w:r>
      <w:r>
        <w:rPr>
          <w:rStyle w:val="NormalTok"/>
        </w:rPr>
        <w:t>for (k in (</w:t>
      </w:r>
      <w:r>
        <w:rPr>
          <w:rStyle w:val="DecValTok"/>
        </w:rPr>
        <w:t>1</w:t>
      </w:r>
      <w:r>
        <w:rPr>
          <w:rStyle w:val="NormalTok"/>
        </w:rPr>
        <w:t>:Sims)){</w:t>
      </w:r>
      <w:r>
        <w:br/>
      </w:r>
      <w:r>
        <w:rPr>
          <w:rStyle w:val="NormalTok"/>
        </w:rPr>
        <w:t>ysim&lt;-</w:t>
      </w:r>
      <w:r>
        <w:rPr>
          <w:rStyle w:val="KeywordTok"/>
        </w:rPr>
        <w:t>rnorm</w:t>
      </w:r>
      <w:r>
        <w:rPr>
          <w:rStyle w:val="NormalTok"/>
        </w:rPr>
        <w:t>(</w:t>
      </w:r>
      <w:r>
        <w:rPr>
          <w:rStyle w:val="DataTypeTok"/>
        </w:rPr>
        <w:t>n=</w:t>
      </w:r>
      <w:r>
        <w:rPr>
          <w:rStyle w:val="DecValTok"/>
        </w:rPr>
        <w:t>109</w:t>
      </w:r>
      <w:r>
        <w:rPr>
          <w:rStyle w:val="NormalTok"/>
        </w:rPr>
        <w:t>,</w:t>
      </w:r>
      <w:r>
        <w:rPr>
          <w:rStyle w:val="DecValTok"/>
        </w:rPr>
        <w:t>0</w:t>
      </w:r>
      <w:r>
        <w:rPr>
          <w:rStyle w:val="NormalTok"/>
        </w:rPr>
        <w:t>,</w:t>
      </w:r>
      <w:r>
        <w:rPr>
          <w:rStyle w:val="FloatTok"/>
        </w:rPr>
        <w:t>0.03227</w:t>
      </w:r>
      <w:r>
        <w:rPr>
          <w:rStyle w:val="NormalTok"/>
        </w:rPr>
        <w:t xml:space="preserve">) </w:t>
      </w:r>
      <w:r>
        <w:br/>
      </w:r>
      <w:r>
        <w:rPr>
          <w:rStyle w:val="NormalTok"/>
        </w:rPr>
        <w:t>Pval_t[k]&lt;-</w:t>
      </w:r>
      <w:r>
        <w:rPr>
          <w:rStyle w:val="KeywordTok"/>
        </w:rPr>
        <w:t>summary</w:t>
      </w:r>
      <w:r>
        <w:rPr>
          <w:rStyle w:val="NormalTok"/>
        </w:rPr>
        <w:t>(</w:t>
      </w:r>
      <w:r>
        <w:rPr>
          <w:rStyle w:val="KeywordTok"/>
        </w:rPr>
        <w:t>lm</w:t>
      </w:r>
      <w:r>
        <w:rPr>
          <w:rStyle w:val="NormalTok"/>
        </w:rPr>
        <w:t>(ysim~x))$coef[</w:t>
      </w:r>
      <w:r>
        <w:rPr>
          <w:rStyle w:val="DecValTok"/>
        </w:rPr>
        <w:t>2</w:t>
      </w:r>
      <w:r>
        <w:rPr>
          <w:rStyle w:val="NormalTok"/>
        </w:rPr>
        <w:t>,</w:t>
      </w:r>
      <w:r>
        <w:rPr>
          <w:rStyle w:val="DecValTok"/>
        </w:rPr>
        <w:t>4</w:t>
      </w:r>
      <w:r>
        <w:rPr>
          <w:rStyle w:val="NormalTok"/>
        </w:rPr>
        <w:t>]</w:t>
      </w:r>
      <w:r>
        <w:br/>
      </w:r>
      <w:r>
        <w:rPr>
          <w:rStyle w:val="NormalTok"/>
        </w:rPr>
        <w:t>model1s&lt;-</w:t>
      </w:r>
      <w:r>
        <w:rPr>
          <w:rStyle w:val="KeywordTok"/>
        </w:rPr>
        <w:t>mblm</w:t>
      </w:r>
      <w:r>
        <w:rPr>
          <w:rStyle w:val="NormalTok"/>
        </w:rPr>
        <w:t>(ysim~x,</w:t>
      </w:r>
      <w:r>
        <w:rPr>
          <w:rStyle w:val="DataTypeTok"/>
        </w:rPr>
        <w:t>repeated=</w:t>
      </w:r>
      <w:r>
        <w:rPr>
          <w:rStyle w:val="NormalTok"/>
        </w:rPr>
        <w:t>F)</w:t>
      </w:r>
      <w:r>
        <w:br/>
      </w:r>
      <w:r>
        <w:rPr>
          <w:rStyle w:val="NormalTok"/>
        </w:rPr>
        <w:t>CI&lt;-</w:t>
      </w:r>
      <w:r>
        <w:rPr>
          <w:rStyle w:val="KeywordTok"/>
        </w:rPr>
        <w:t>confint</w:t>
      </w:r>
      <w:r>
        <w:rPr>
          <w:rStyle w:val="NormalTok"/>
        </w:rPr>
        <w:t>(model1s)[</w:t>
      </w:r>
      <w:r>
        <w:rPr>
          <w:rStyle w:val="DecValTok"/>
        </w:rPr>
        <w:t>2</w:t>
      </w:r>
      <w:r>
        <w:rPr>
          <w:rStyle w:val="NormalTok"/>
        </w:rPr>
        <w:t xml:space="preserve">,] </w:t>
      </w:r>
      <w:r>
        <w:rPr>
          <w:rStyle w:val="CommentTok"/>
        </w:rPr>
        <w:t>#Extract CI and check whether 0 is in interval</w:t>
      </w:r>
      <w:r>
        <w:br/>
      </w:r>
      <w:r>
        <w:rPr>
          <w:rStyle w:val="NormalTok"/>
        </w:rPr>
        <w:t>CIresult_s[k]&lt;-!((</w:t>
      </w:r>
      <w:r>
        <w:rPr>
          <w:rStyle w:val="DecValTok"/>
        </w:rPr>
        <w:t>0</w:t>
      </w:r>
      <w:r>
        <w:rPr>
          <w:rStyle w:val="NormalTok"/>
        </w:rPr>
        <w:t>&gt;CI[</w:t>
      </w:r>
      <w:r>
        <w:rPr>
          <w:rStyle w:val="DecValTok"/>
        </w:rPr>
        <w:t>1</w:t>
      </w:r>
      <w:r>
        <w:rPr>
          <w:rStyle w:val="NormalTok"/>
        </w:rPr>
        <w:t>])&amp;(</w:t>
      </w:r>
      <w:r>
        <w:rPr>
          <w:rStyle w:val="DecValTok"/>
        </w:rPr>
        <w:t>0</w:t>
      </w:r>
      <w:r>
        <w:rPr>
          <w:rStyle w:val="NormalTok"/>
        </w:rPr>
        <w:t>&lt;CI[</w:t>
      </w:r>
      <w:r>
        <w:rPr>
          <w:rStyle w:val="DecValTok"/>
        </w:rPr>
        <w:t>2</w:t>
      </w:r>
      <w:r>
        <w:rPr>
          <w:rStyle w:val="NormalTok"/>
        </w:rPr>
        <w:t xml:space="preserve">])) </w:t>
      </w:r>
      <w:r>
        <w:rPr>
          <w:rStyle w:val="CommentTok"/>
        </w:rPr>
        <w:t>#If 0 is not in interval, Reject H0</w:t>
      </w:r>
      <w:r>
        <w:br/>
      </w:r>
      <w:r>
        <w:br/>
      </w:r>
      <w:r>
        <w:rPr>
          <w:rStyle w:val="NormalTok"/>
        </w:rPr>
        <w:t xml:space="preserve"> Tstar&lt;-</w:t>
      </w:r>
      <w:r>
        <w:rPr>
          <w:rStyle w:val="KeywordTok"/>
        </w:rPr>
        <w:t>matrix</w:t>
      </w:r>
      <w:r>
        <w:rPr>
          <w:rStyle w:val="NormalTok"/>
        </w:rPr>
        <w:t>(</w:t>
      </w:r>
      <w:r>
        <w:rPr>
          <w:rStyle w:val="OtherTok"/>
        </w:rPr>
        <w:t>NA</w:t>
      </w:r>
      <w:r>
        <w:rPr>
          <w:rStyle w:val="NormalTok"/>
        </w:rPr>
        <w:t>,</w:t>
      </w:r>
      <w:r>
        <w:rPr>
          <w:rStyle w:val="DataTypeTok"/>
        </w:rPr>
        <w:t>nrow=</w:t>
      </w:r>
      <w:r>
        <w:rPr>
          <w:rStyle w:val="NormalTok"/>
        </w:rPr>
        <w:t>B)</w:t>
      </w:r>
      <w:r>
        <w:br/>
      </w:r>
      <w:r>
        <w:rPr>
          <w:rStyle w:val="NormalTok"/>
        </w:rPr>
        <w:t xml:space="preserve"> for (b in (</w:t>
      </w:r>
      <w:r>
        <w:rPr>
          <w:rStyle w:val="DecValTok"/>
        </w:rPr>
        <w:t>1</w:t>
      </w:r>
      <w:r>
        <w:rPr>
          <w:rStyle w:val="NormalTok"/>
        </w:rPr>
        <w:t>:B)){</w:t>
      </w:r>
      <w:r>
        <w:br/>
      </w:r>
      <w:r>
        <w:rPr>
          <w:rStyle w:val="NormalTok"/>
        </w:rPr>
        <w:t xml:space="preserve">   Tstar[b]&lt;-</w:t>
      </w:r>
      <w:r>
        <w:rPr>
          <w:rStyle w:val="KeywordTok"/>
        </w:rPr>
        <w:t>lm</w:t>
      </w:r>
      <w:r>
        <w:rPr>
          <w:rStyle w:val="NormalTok"/>
        </w:rPr>
        <w:t>(ysim~</w:t>
      </w:r>
      <w:r>
        <w:rPr>
          <w:rStyle w:val="KeywordTok"/>
        </w:rPr>
        <w:t>shuffle</w:t>
      </w:r>
      <w:r>
        <w:rPr>
          <w:rStyle w:val="NormalTok"/>
        </w:rPr>
        <w:t>(x))$coefficients[</w:t>
      </w:r>
      <w:r>
        <w:rPr>
          <w:rStyle w:val="DecValTok"/>
        </w:rPr>
        <w:t>2</w:t>
      </w:r>
      <w:r>
        <w:rPr>
          <w:rStyle w:val="NormalTok"/>
        </w:rPr>
        <w:t>]</w:t>
      </w:r>
      <w:r>
        <w:br/>
      </w:r>
      <w:r>
        <w:rPr>
          <w:rStyle w:val="NormalTok"/>
        </w:rPr>
        <w:t xml:space="preserve"> }</w:t>
      </w:r>
      <w:r>
        <w:br/>
      </w:r>
      <w:r>
        <w:rPr>
          <w:rStyle w:val="NormalTok"/>
        </w:rPr>
        <w:t xml:space="preserve"> Tobs&lt;-</w:t>
      </w:r>
      <w:r>
        <w:rPr>
          <w:rStyle w:val="KeywordTok"/>
        </w:rPr>
        <w:t>lm</w:t>
      </w:r>
      <w:r>
        <w:rPr>
          <w:rStyle w:val="NormalTok"/>
        </w:rPr>
        <w:t>(ysim~x)$coefficients[</w:t>
      </w:r>
      <w:r>
        <w:rPr>
          <w:rStyle w:val="DecValTok"/>
        </w:rPr>
        <w:t>2</w:t>
      </w:r>
      <w:r>
        <w:rPr>
          <w:rStyle w:val="NormalTok"/>
        </w:rPr>
        <w:t>]</w:t>
      </w:r>
      <w:r>
        <w:br/>
      </w:r>
      <w:r>
        <w:rPr>
          <w:rStyle w:val="NormalTok"/>
        </w:rPr>
        <w:t xml:space="preserve"> Pval_p[k]&lt;-(</w:t>
      </w:r>
      <w:r>
        <w:rPr>
          <w:rStyle w:val="KeywordTok"/>
        </w:rPr>
        <w:t>pdata</w:t>
      </w:r>
      <w:r>
        <w:rPr>
          <w:rStyle w:val="NormalTok"/>
        </w:rPr>
        <w:t>(</w:t>
      </w:r>
      <w:r>
        <w:rPr>
          <w:rStyle w:val="KeywordTok"/>
        </w:rPr>
        <w:t>abs</w:t>
      </w:r>
      <w:r>
        <w:rPr>
          <w:rStyle w:val="NormalTok"/>
        </w:rPr>
        <w:t>(Tstar),</w:t>
      </w:r>
      <w:r>
        <w:rPr>
          <w:rStyle w:val="KeywordTok"/>
        </w:rPr>
        <w:t>abs</w:t>
      </w:r>
      <w:r>
        <w:rPr>
          <w:rStyle w:val="NormalTok"/>
        </w:rPr>
        <w:t>(Tobs),</w:t>
      </w:r>
      <w:r>
        <w:rPr>
          <w:rStyle w:val="DataTypeTok"/>
        </w:rPr>
        <w:t>lower.tail=</w:t>
      </w:r>
      <w:r>
        <w:rPr>
          <w:rStyle w:val="NormalTok"/>
        </w:rPr>
        <w:t>F)*B</w:t>
      </w:r>
      <w:r>
        <w:rPr>
          <w:rStyle w:val="DecValTok"/>
        </w:rPr>
        <w:t>+1</w:t>
      </w:r>
      <w:r>
        <w:rPr>
          <w:rStyle w:val="NormalTok"/>
        </w:rPr>
        <w:t>)/(B</w:t>
      </w:r>
      <w:r>
        <w:rPr>
          <w:rStyle w:val="DecValTok"/>
        </w:rPr>
        <w:t>+1</w:t>
      </w:r>
      <w:r>
        <w:rPr>
          <w:rStyle w:val="NormalTok"/>
        </w:rPr>
        <w:t>)</w:t>
      </w:r>
      <w:r>
        <w:br/>
      </w:r>
      <w:r>
        <w:rPr>
          <w:rStyle w:val="NormalTok"/>
        </w:rPr>
        <w:t xml:space="preserve"> }</w:t>
      </w:r>
      <w:r>
        <w:br/>
      </w:r>
      <w:r>
        <w:br/>
      </w:r>
      <w:r>
        <w:rPr>
          <w:rStyle w:val="NormalTok"/>
        </w:rPr>
        <w:t>ResultsSummary&lt;-</w:t>
      </w:r>
      <w:r>
        <w:rPr>
          <w:rStyle w:val="KeywordTok"/>
        </w:rPr>
        <w:t>data.frame</w:t>
      </w:r>
      <w:r>
        <w:rPr>
          <w:rStyle w:val="NormalTok"/>
        </w:rPr>
        <w:t>(</w:t>
      </w:r>
      <w:r>
        <w:rPr>
          <w:rStyle w:val="DataTypeTok"/>
        </w:rPr>
        <w:t>TtestError=</w:t>
      </w:r>
      <w:r>
        <w:rPr>
          <w:rStyle w:val="KeywordTok"/>
        </w:rPr>
        <w:t>mean</w:t>
      </w:r>
      <w:r>
        <w:rPr>
          <w:rStyle w:val="NormalTok"/>
        </w:rPr>
        <w:t>(Pval_t&lt;</w:t>
      </w:r>
      <w:r>
        <w:rPr>
          <w:rStyle w:val="FloatTok"/>
        </w:rPr>
        <w:t>0.05</w:t>
      </w:r>
      <w:r>
        <w:rPr>
          <w:rStyle w:val="NormalTok"/>
        </w:rPr>
        <w:t>),</w:t>
      </w:r>
      <w:r>
        <w:rPr>
          <w:rStyle w:val="DataTypeTok"/>
        </w:rPr>
        <w:t>SentestE</w:t>
      </w:r>
      <w:r>
        <w:rPr>
          <w:rStyle w:val="DataTypeTok"/>
        </w:rPr>
        <w:t>rror=</w:t>
      </w:r>
      <w:r>
        <w:rPr>
          <w:rStyle w:val="KeywordTok"/>
        </w:rPr>
        <w:t>mean</w:t>
      </w:r>
      <w:r>
        <w:rPr>
          <w:rStyle w:val="NormalTok"/>
        </w:rPr>
        <w:t>(CIresult_s),</w:t>
      </w:r>
      <w:r>
        <w:rPr>
          <w:rStyle w:val="DataTypeTok"/>
        </w:rPr>
        <w:t>PermtestError=</w:t>
      </w:r>
      <w:r>
        <w:rPr>
          <w:rStyle w:val="KeywordTok"/>
        </w:rPr>
        <w:t>mean</w:t>
      </w:r>
      <w:r>
        <w:rPr>
          <w:rStyle w:val="NormalTok"/>
        </w:rPr>
        <w:t>(Pval_p&lt;</w:t>
      </w:r>
      <w:r>
        <w:rPr>
          <w:rStyle w:val="FloatTok"/>
        </w:rPr>
        <w:t>0.05</w:t>
      </w:r>
      <w:r>
        <w:rPr>
          <w:rStyle w:val="NormalTok"/>
        </w:rPr>
        <w:t>))</w:t>
      </w:r>
      <w:r>
        <w:br/>
      </w:r>
      <w:r>
        <w:rPr>
          <w:rStyle w:val="KeywordTok"/>
        </w:rPr>
        <w:t>print</w:t>
      </w:r>
      <w:r>
        <w:rPr>
          <w:rStyle w:val="NormalTok"/>
        </w:rPr>
        <w:t>(ResultsSummary)</w:t>
      </w:r>
    </w:p>
    <w:p w:rsidR="00984545" w:rsidRDefault="009C76B3">
      <w:pPr>
        <w:pStyle w:val="SourceCode"/>
      </w:pPr>
      <w:r>
        <w:rPr>
          <w:rStyle w:val="VerbatimChar"/>
        </w:rPr>
        <w:lastRenderedPageBreak/>
        <w:t>##   TtestError SentestError PermtestError</w:t>
      </w:r>
      <w:r>
        <w:br/>
      </w:r>
      <w:r>
        <w:rPr>
          <w:rStyle w:val="VerbatimChar"/>
        </w:rPr>
        <w:t>## 1      0.047        0.661         0.046</w:t>
      </w:r>
    </w:p>
    <w:p w:rsidR="00984545" w:rsidRDefault="009C76B3">
      <w:pPr>
        <w:numPr>
          <w:ilvl w:val="0"/>
          <w:numId w:val="14"/>
        </w:numPr>
      </w:pPr>
      <w:r>
        <w:t>This suggests that the two linear-model based tests perform about as expected with close to 5</w:t>
      </w:r>
      <w:r>
        <w:t>% type I error rates with 5% tests. The Sen-based confidence interval rejects the null hypothesis around 60 or 70% of the time when the assumptions of the linear model are met. This means the real coverage rate for a 95% interval would be around 30 or 40%.</w:t>
      </w:r>
    </w:p>
    <w:p w:rsidR="00984545" w:rsidRDefault="009C76B3">
      <w:pPr>
        <w:numPr>
          <w:ilvl w:val="0"/>
          <w:numId w:val="14"/>
        </w:numPr>
      </w:pPr>
      <w:r>
        <w:t>Some got massively different answers here and I checked your code as best I could for errors. I am hoping it was just an error in transcribing simulation results because I can't explain the differences since the code purports to be the same.</w:t>
      </w:r>
    </w:p>
    <w:p w:rsidR="00984545" w:rsidRDefault="009C76B3">
      <w:pPr>
        <w:pStyle w:val="Compact"/>
        <w:numPr>
          <w:ilvl w:val="0"/>
          <w:numId w:val="15"/>
        </w:numPr>
      </w:pPr>
      <w:r>
        <w:t>Instead of white noise errors, we might also be interested in Type I error rates when we have autocorrelation present (again with no trend in the true process). Use the results for an AR(1) process variance (derived in class) to calculate the white noise v</w:t>
      </w:r>
      <w:r>
        <w:t xml:space="preserve">ariance needed to generate a process with the same variance as you used for your previous simulation, but when </w:t>
      </w:r>
      <m:oMath>
        <m:r>
          <m:t>ϕ</m:t>
        </m:r>
      </m:oMath>
      <w:r>
        <w:t xml:space="preserve">=0.3 and 0.6. In other words, </w:t>
      </w:r>
      <m:oMath>
        <m:sSub>
          <m:sSubPr>
            <m:ctrlPr>
              <w:rPr>
                <w:rFonts w:ascii="Cambria Math" w:hAnsi="Cambria Math"/>
              </w:rPr>
            </m:ctrlPr>
          </m:sSubPr>
          <m:e>
            <m:r>
              <m:t>γ</m:t>
            </m:r>
          </m:e>
          <m:sub>
            <m:r>
              <m:t>0</m:t>
            </m:r>
          </m:sub>
        </m:sSub>
      </m:oMath>
      <w:r>
        <w:t xml:space="preserve"> of the AR(1) process needs to match the white noise variance used above and the white noise process driving t</w:t>
      </w:r>
      <w:r>
        <w:t>he AR(1) process needs to be adjusted appropriately.</w:t>
      </w:r>
    </w:p>
    <w:p w:rsidR="00984545" w:rsidRDefault="009C76B3">
      <w:pPr>
        <w:numPr>
          <w:ilvl w:val="0"/>
          <w:numId w:val="16"/>
        </w:numPr>
      </w:pPr>
      <w:r>
        <w:t xml:space="preserve">Show your derivation of the required white noise variances first for </w:t>
      </w:r>
      <m:oMath>
        <m:r>
          <m:t>ϕ</m:t>
        </m:r>
        <m:r>
          <m:t>=0.3</m:t>
        </m:r>
      </m:oMath>
      <w:r>
        <w:t xml:space="preserve"> and </w:t>
      </w:r>
      <m:oMath>
        <m:r>
          <m:t>ϕ</m:t>
        </m:r>
        <m:r>
          <m:t>=0.6</m:t>
        </m:r>
      </m:oMath>
      <w:r>
        <w:t>.</w:t>
      </w:r>
    </w:p>
    <w:p w:rsidR="00984545" w:rsidRDefault="009C76B3">
      <w:pPr>
        <w:numPr>
          <w:ilvl w:val="0"/>
          <w:numId w:val="16"/>
        </w:numPr>
      </w:pPr>
      <w:r>
        <w:t xml:space="preserve">To simulate the process we can use this value in the </w:t>
      </w:r>
      <w:r>
        <w:rPr>
          <w:rStyle w:val="VerbatimChar"/>
        </w:rPr>
        <w:t>arima.sim</w:t>
      </w:r>
      <w:r>
        <w:t xml:space="preserve"> function in something like </w:t>
      </w:r>
      <w:r>
        <w:rPr>
          <w:rStyle w:val="VerbatimChar"/>
        </w:rPr>
        <w:t>arima.sim(n=2000,list(ar=</w:t>
      </w:r>
      <w:r>
        <w:rPr>
          <w:rStyle w:val="VerbatimChar"/>
        </w:rPr>
        <w:t>c(0.3)),sd=5)</w:t>
      </w:r>
      <w:r>
        <w:t xml:space="preserve"> where </w:t>
      </w:r>
      <w:r>
        <w:rPr>
          <w:rStyle w:val="VerbatimChar"/>
        </w:rPr>
        <w:t>n=2000</w:t>
      </w:r>
      <w:r>
        <w:t xml:space="preserve"> provides 2000 simulated observations, </w:t>
      </w:r>
      <w:r>
        <w:rPr>
          <w:rStyle w:val="VerbatimChar"/>
        </w:rPr>
        <w:t>model=list(ar=c(0.3))</w:t>
      </w:r>
      <w:r>
        <w:t xml:space="preserve"> determines that we are using an AR(1) process with parameter of of 0.3, and </w:t>
      </w:r>
      <w:r>
        <w:rPr>
          <w:rStyle w:val="VerbatimChar"/>
        </w:rPr>
        <w:t>sd=5</w:t>
      </w:r>
      <w:r>
        <w:t xml:space="preserve"> controls the SD of the normal white noise used to build the AR(1) process (this is </w:t>
      </w:r>
      <w:r>
        <w:rPr>
          <w:i/>
        </w:rPr>
        <w:t>not</w:t>
      </w:r>
      <w:r>
        <w:t xml:space="preserve"> t</w:t>
      </w:r>
      <w:r>
        <w:t>he variance of the AR(1) process). Check that you get about your expected results using something like:</w:t>
      </w:r>
    </w:p>
    <w:p w:rsidR="00984545" w:rsidRDefault="009C76B3">
      <w:pPr>
        <w:numPr>
          <w:ilvl w:val="0"/>
          <w:numId w:val="16"/>
        </w:numPr>
      </w:pPr>
      <w:r>
        <w:t xml:space="preserve">The variance of an AR(1) process is </w:t>
      </w:r>
      <m:oMath>
        <m:f>
          <m:fPr>
            <m:ctrlPr>
              <w:rPr>
                <w:rFonts w:ascii="Cambria Math" w:hAnsi="Cambria Math"/>
              </w:rPr>
            </m:ctrlPr>
          </m:fPr>
          <m:num>
            <m:sSubSup>
              <m:sSubSupPr>
                <m:ctrlPr>
                  <w:rPr>
                    <w:rFonts w:ascii="Cambria Math" w:hAnsi="Cambria Math"/>
                  </w:rPr>
                </m:ctrlPr>
              </m:sSubSupPr>
              <m:e>
                <m:r>
                  <m:t>σ</m:t>
                </m:r>
              </m:e>
              <m:sub>
                <m:r>
                  <m:t>e</m:t>
                </m:r>
              </m:sub>
              <m:sup>
                <m:r>
                  <m:t>2</m:t>
                </m:r>
              </m:sup>
            </m:sSubSup>
          </m:num>
          <m:den>
            <m:r>
              <m:t>1-</m:t>
            </m:r>
            <m:sSup>
              <m:sSupPr>
                <m:ctrlPr>
                  <w:rPr>
                    <w:rFonts w:ascii="Cambria Math" w:hAnsi="Cambria Math"/>
                  </w:rPr>
                </m:ctrlPr>
              </m:sSupPr>
              <m:e>
                <m:r>
                  <m:t>ϕ</m:t>
                </m:r>
              </m:e>
              <m:sup>
                <m:r>
                  <m:t>2</m:t>
                </m:r>
              </m:sup>
            </m:sSup>
          </m:den>
        </m:f>
      </m:oMath>
      <w:r>
        <w:t xml:space="preserve"> so the </w:t>
      </w:r>
      <m:oMath>
        <m:sSubSup>
          <m:sSubSupPr>
            <m:ctrlPr>
              <w:rPr>
                <w:rFonts w:ascii="Cambria Math" w:hAnsi="Cambria Math"/>
              </w:rPr>
            </m:ctrlPr>
          </m:sSubSupPr>
          <m:e>
            <m:r>
              <m:t>σ</m:t>
            </m:r>
          </m:e>
          <m:sub>
            <m:r>
              <m:t>e</m:t>
            </m:r>
          </m:sub>
          <m:sup>
            <m:r>
              <m:t>2</m:t>
            </m:r>
          </m:sup>
        </m:sSubSup>
      </m:oMath>
      <w:r>
        <w:t xml:space="preserve"> that we need to have the AR(1) process have a variance of </w:t>
      </w:r>
      <m:oMath>
        <m:sSup>
          <m:sSupPr>
            <m:ctrlPr>
              <w:rPr>
                <w:rFonts w:ascii="Cambria Math" w:hAnsi="Cambria Math"/>
              </w:rPr>
            </m:ctrlPr>
          </m:sSupPr>
          <m:e>
            <m:r>
              <m:t>0.03227</m:t>
            </m:r>
          </m:e>
          <m:sup>
            <m:r>
              <m:t>2</m:t>
            </m:r>
          </m:sup>
        </m:sSup>
      </m:oMath>
      <w:r>
        <w:t xml:space="preserve"> is </w:t>
      </w:r>
      <m:oMath>
        <m:sSup>
          <m:sSupPr>
            <m:ctrlPr>
              <w:rPr>
                <w:rFonts w:ascii="Cambria Math" w:hAnsi="Cambria Math"/>
              </w:rPr>
            </m:ctrlPr>
          </m:sSupPr>
          <m:e>
            <m:r>
              <m:t>0.03227</m:t>
            </m:r>
          </m:e>
          <m:sup>
            <m:r>
              <m:t>2</m:t>
            </m:r>
          </m:sup>
        </m:sSup>
        <m:r>
          <m:t>*</m:t>
        </m:r>
        <m:r>
          <m:t>(1-</m:t>
        </m:r>
        <m:sSup>
          <m:sSupPr>
            <m:ctrlPr>
              <w:rPr>
                <w:rFonts w:ascii="Cambria Math" w:hAnsi="Cambria Math"/>
              </w:rPr>
            </m:ctrlPr>
          </m:sSupPr>
          <m:e>
            <m:r>
              <m:t>ϕ</m:t>
            </m:r>
          </m:e>
          <m:sup>
            <m:r>
              <m:t>2</m:t>
            </m:r>
          </m:sup>
        </m:sSup>
        <m:r>
          <m:t>)</m:t>
        </m:r>
      </m:oMath>
      <w:r>
        <w:t>.</w:t>
      </w:r>
    </w:p>
    <w:p w:rsidR="00984545" w:rsidRDefault="009C76B3">
      <w:pPr>
        <w:numPr>
          <w:ilvl w:val="0"/>
          <w:numId w:val="16"/>
        </w:numPr>
      </w:pPr>
      <w:r>
        <w:t xml:space="preserve">For </w:t>
      </w:r>
      <m:oMath>
        <m:r>
          <m:t>ϕ</m:t>
        </m:r>
        <m:r>
          <m:t>=0.3</m:t>
        </m:r>
      </m:oMath>
      <w:r>
        <w:t>, the white noise procces needs a variance of 0.0009476311</w:t>
      </w:r>
    </w:p>
    <w:p w:rsidR="00984545" w:rsidRDefault="009C76B3">
      <w:pPr>
        <w:numPr>
          <w:ilvl w:val="0"/>
          <w:numId w:val="16"/>
        </w:numPr>
      </w:pPr>
      <w:r>
        <w:t xml:space="preserve">For </w:t>
      </w:r>
      <m:oMath>
        <m:r>
          <m:t>ϕ</m:t>
        </m:r>
        <m:r>
          <m:t>=0.6</m:t>
        </m:r>
      </m:oMath>
      <w:r>
        <w:t>, the white noise procces needs a variance of 0.0006664659</w:t>
      </w:r>
    </w:p>
    <w:p w:rsidR="00984545" w:rsidRDefault="009C76B3">
      <w:pPr>
        <w:pStyle w:val="SourceCode"/>
      </w:pPr>
      <w:r>
        <w:rPr>
          <w:rStyle w:val="NormalTok"/>
        </w:rPr>
        <w:t>ar1sim&lt;-</w:t>
      </w:r>
      <w:r>
        <w:rPr>
          <w:rStyle w:val="KeywordTok"/>
        </w:rPr>
        <w:t>arima.sim</w:t>
      </w:r>
      <w:r>
        <w:rPr>
          <w:rStyle w:val="NormalTok"/>
        </w:rPr>
        <w:t>(</w:t>
      </w:r>
      <w:r>
        <w:rPr>
          <w:rStyle w:val="DataTypeTok"/>
        </w:rPr>
        <w:t>n=</w:t>
      </w:r>
      <w:r>
        <w:rPr>
          <w:rStyle w:val="DecValTok"/>
        </w:rPr>
        <w:t>2000</w:t>
      </w:r>
      <w:r>
        <w:rPr>
          <w:rStyle w:val="NormalTok"/>
        </w:rPr>
        <w:t>,</w:t>
      </w:r>
      <w:r>
        <w:rPr>
          <w:rStyle w:val="DataTypeTok"/>
        </w:rPr>
        <w:t>model=</w:t>
      </w:r>
      <w:r>
        <w:rPr>
          <w:rStyle w:val="KeywordTok"/>
        </w:rPr>
        <w:t>list</w:t>
      </w:r>
      <w:r>
        <w:rPr>
          <w:rStyle w:val="NormalTok"/>
        </w:rPr>
        <w:t>(</w:t>
      </w:r>
      <w:r>
        <w:rPr>
          <w:rStyle w:val="DataTypeTok"/>
        </w:rPr>
        <w:t>ar=</w:t>
      </w:r>
      <w:r>
        <w:rPr>
          <w:rStyle w:val="KeywordTok"/>
        </w:rPr>
        <w:t>c</w:t>
      </w:r>
      <w:r>
        <w:rPr>
          <w:rStyle w:val="NormalTok"/>
        </w:rPr>
        <w:t>(</w:t>
      </w:r>
      <w:r>
        <w:rPr>
          <w:rStyle w:val="FloatTok"/>
        </w:rPr>
        <w:t>0.3</w:t>
      </w:r>
      <w:r>
        <w:rPr>
          <w:rStyle w:val="NormalTok"/>
        </w:rPr>
        <w:t>)),</w:t>
      </w:r>
      <w:r>
        <w:rPr>
          <w:rStyle w:val="DataTypeTok"/>
        </w:rPr>
        <w:t>sd=</w:t>
      </w:r>
      <w:r>
        <w:rPr>
          <w:rStyle w:val="KeywordTok"/>
        </w:rPr>
        <w:t>sqrt</w:t>
      </w:r>
      <w:r>
        <w:rPr>
          <w:rStyle w:val="NormalTok"/>
        </w:rPr>
        <w:t>(</w:t>
      </w:r>
      <w:r>
        <w:rPr>
          <w:rStyle w:val="FloatTok"/>
        </w:rPr>
        <w:t>0.0009476311</w:t>
      </w:r>
      <w:r>
        <w:rPr>
          <w:rStyle w:val="NormalTok"/>
        </w:rPr>
        <w:t>))</w:t>
      </w:r>
      <w:r>
        <w:br/>
      </w:r>
      <w:r>
        <w:rPr>
          <w:rStyle w:val="KeywordTok"/>
        </w:rPr>
        <w:t>var</w:t>
      </w:r>
      <w:r>
        <w:rPr>
          <w:rStyle w:val="NormalTok"/>
        </w:rPr>
        <w:t>(ar1sim)</w:t>
      </w:r>
    </w:p>
    <w:p w:rsidR="00984545" w:rsidRDefault="009C76B3">
      <w:pPr>
        <w:pStyle w:val="SourceCode"/>
      </w:pPr>
      <w:r>
        <w:rPr>
          <w:rStyle w:val="VerbatimChar"/>
        </w:rPr>
        <w:t>## [1] 0.001045496</w:t>
      </w:r>
    </w:p>
    <w:p w:rsidR="00984545" w:rsidRDefault="009C76B3">
      <w:pPr>
        <w:pStyle w:val="SourceCode"/>
      </w:pPr>
      <w:r>
        <w:rPr>
          <w:rStyle w:val="NormalTok"/>
        </w:rPr>
        <w:t>ar1sim&lt;-</w:t>
      </w:r>
      <w:r>
        <w:rPr>
          <w:rStyle w:val="KeywordTok"/>
        </w:rPr>
        <w:t>arima.sim</w:t>
      </w:r>
      <w:r>
        <w:rPr>
          <w:rStyle w:val="NormalTok"/>
        </w:rPr>
        <w:t>(</w:t>
      </w:r>
      <w:r>
        <w:rPr>
          <w:rStyle w:val="DataTypeTok"/>
        </w:rPr>
        <w:t>n=</w:t>
      </w:r>
      <w:r>
        <w:rPr>
          <w:rStyle w:val="DecValTok"/>
        </w:rPr>
        <w:t>2</w:t>
      </w:r>
      <w:r>
        <w:rPr>
          <w:rStyle w:val="DecValTok"/>
        </w:rPr>
        <w:t>000</w:t>
      </w:r>
      <w:r>
        <w:rPr>
          <w:rStyle w:val="NormalTok"/>
        </w:rPr>
        <w:t>,</w:t>
      </w:r>
      <w:r>
        <w:rPr>
          <w:rStyle w:val="DataTypeTok"/>
        </w:rPr>
        <w:t>model=</w:t>
      </w:r>
      <w:r>
        <w:rPr>
          <w:rStyle w:val="KeywordTok"/>
        </w:rPr>
        <w:t>list</w:t>
      </w:r>
      <w:r>
        <w:rPr>
          <w:rStyle w:val="NormalTok"/>
        </w:rPr>
        <w:t>(</w:t>
      </w:r>
      <w:r>
        <w:rPr>
          <w:rStyle w:val="DataTypeTok"/>
        </w:rPr>
        <w:t>ar=</w:t>
      </w:r>
      <w:r>
        <w:rPr>
          <w:rStyle w:val="KeywordTok"/>
        </w:rPr>
        <w:t>c</w:t>
      </w:r>
      <w:r>
        <w:rPr>
          <w:rStyle w:val="NormalTok"/>
        </w:rPr>
        <w:t>(</w:t>
      </w:r>
      <w:r>
        <w:rPr>
          <w:rStyle w:val="FloatTok"/>
        </w:rPr>
        <w:t>0.6</w:t>
      </w:r>
      <w:r>
        <w:rPr>
          <w:rStyle w:val="NormalTok"/>
        </w:rPr>
        <w:t>)),</w:t>
      </w:r>
      <w:r>
        <w:rPr>
          <w:rStyle w:val="DataTypeTok"/>
        </w:rPr>
        <w:t>sd=</w:t>
      </w:r>
      <w:r>
        <w:rPr>
          <w:rStyle w:val="KeywordTok"/>
        </w:rPr>
        <w:t>sqrt</w:t>
      </w:r>
      <w:r>
        <w:rPr>
          <w:rStyle w:val="NormalTok"/>
        </w:rPr>
        <w:t>(</w:t>
      </w:r>
      <w:r>
        <w:rPr>
          <w:rStyle w:val="FloatTok"/>
        </w:rPr>
        <w:t>0.0006664659</w:t>
      </w:r>
      <w:r>
        <w:rPr>
          <w:rStyle w:val="NormalTok"/>
        </w:rPr>
        <w:t>))</w:t>
      </w:r>
      <w:r>
        <w:br/>
      </w:r>
      <w:r>
        <w:rPr>
          <w:rStyle w:val="KeywordTok"/>
        </w:rPr>
        <w:t>var</w:t>
      </w:r>
      <w:r>
        <w:rPr>
          <w:rStyle w:val="NormalTok"/>
        </w:rPr>
        <w:t>(ar1sim)</w:t>
      </w:r>
    </w:p>
    <w:p w:rsidR="00984545" w:rsidRDefault="009C76B3">
      <w:pPr>
        <w:pStyle w:val="SourceCode"/>
      </w:pPr>
      <w:r>
        <w:rPr>
          <w:rStyle w:val="VerbatimChar"/>
        </w:rPr>
        <w:t>## [1] 0.001004476</w:t>
      </w:r>
    </w:p>
    <w:p w:rsidR="00984545" w:rsidRDefault="009C76B3">
      <w:pPr>
        <w:pStyle w:val="Compact"/>
        <w:numPr>
          <w:ilvl w:val="0"/>
          <w:numId w:val="17"/>
        </w:numPr>
      </w:pPr>
      <w:r>
        <w:t xml:space="preserve">Repeat your simulation study of the parametric, permutation, and Theil-Sen linear trend test based on the CI. Report the estimated Type I error rates in the presence of </w:t>
      </w:r>
      <w:r>
        <w:lastRenderedPageBreak/>
        <w:t xml:space="preserve">AR(1) correlations with a parameter of 0.6 based on your work in the previous question </w:t>
      </w:r>
      <w:r>
        <w:t>for simulating the response time series.</w:t>
      </w:r>
    </w:p>
    <w:p w:rsidR="00984545" w:rsidRDefault="009C76B3">
      <w:pPr>
        <w:pStyle w:val="SourceCode"/>
      </w:pPr>
      <w:r>
        <w:rPr>
          <w:rStyle w:val="KeywordTok"/>
        </w:rPr>
        <w:t>set.seed</w:t>
      </w:r>
      <w:r>
        <w:rPr>
          <w:rStyle w:val="NormalTok"/>
        </w:rPr>
        <w:t>(</w:t>
      </w:r>
      <w:r>
        <w:rPr>
          <w:rStyle w:val="DecValTok"/>
        </w:rPr>
        <w:t>93567</w:t>
      </w:r>
      <w:r>
        <w:rPr>
          <w:rStyle w:val="NormalTok"/>
        </w:rPr>
        <w:t>)</w:t>
      </w:r>
      <w:r>
        <w:br/>
      </w:r>
      <w:r>
        <w:rPr>
          <w:rStyle w:val="NormalTok"/>
        </w:rPr>
        <w:t>x&lt;-Data1$Year</w:t>
      </w:r>
      <w:r>
        <w:br/>
      </w:r>
      <w:r>
        <w:br/>
      </w:r>
      <w:r>
        <w:rPr>
          <w:rStyle w:val="NormalTok"/>
        </w:rPr>
        <w:t>Sims&lt;-</w:t>
      </w:r>
      <w:r>
        <w:rPr>
          <w:rStyle w:val="DecValTok"/>
        </w:rPr>
        <w:t>1000</w:t>
      </w:r>
      <w:r>
        <w:br/>
      </w:r>
      <w:r>
        <w:rPr>
          <w:rStyle w:val="NormalTok"/>
        </w:rPr>
        <w:t>B&lt;-</w:t>
      </w:r>
      <w:r>
        <w:rPr>
          <w:rStyle w:val="StringTok"/>
        </w:rPr>
        <w:t xml:space="preserve"> </w:t>
      </w:r>
      <w:r>
        <w:rPr>
          <w:rStyle w:val="DecValTok"/>
        </w:rPr>
        <w:t>999</w:t>
      </w:r>
      <w:r>
        <w:br/>
      </w:r>
      <w:r>
        <w:rPr>
          <w:rStyle w:val="NormalTok"/>
        </w:rPr>
        <w:t>Pval_t&lt;-CIresult_s&lt;-Pval_p&lt;-</w:t>
      </w:r>
      <w:r>
        <w:rPr>
          <w:rStyle w:val="KeywordTok"/>
        </w:rPr>
        <w:t>matrix</w:t>
      </w:r>
      <w:r>
        <w:rPr>
          <w:rStyle w:val="NormalTok"/>
        </w:rPr>
        <w:t>(</w:t>
      </w:r>
      <w:r>
        <w:rPr>
          <w:rStyle w:val="OtherTok"/>
        </w:rPr>
        <w:t>NA</w:t>
      </w:r>
      <w:r>
        <w:rPr>
          <w:rStyle w:val="NormalTok"/>
        </w:rPr>
        <w:t>,</w:t>
      </w:r>
      <w:r>
        <w:rPr>
          <w:rStyle w:val="DataTypeTok"/>
        </w:rPr>
        <w:t>nrow=</w:t>
      </w:r>
      <w:r>
        <w:rPr>
          <w:rStyle w:val="NormalTok"/>
        </w:rPr>
        <w:t>Sims)</w:t>
      </w:r>
      <w:r>
        <w:br/>
      </w:r>
      <w:r>
        <w:rPr>
          <w:rStyle w:val="NormalTok"/>
        </w:rPr>
        <w:t>for (k in (</w:t>
      </w:r>
      <w:r>
        <w:rPr>
          <w:rStyle w:val="DecValTok"/>
        </w:rPr>
        <w:t>1</w:t>
      </w:r>
      <w:r>
        <w:rPr>
          <w:rStyle w:val="NormalTok"/>
        </w:rPr>
        <w:t>:Sims)){</w:t>
      </w:r>
      <w:r>
        <w:br/>
      </w:r>
      <w:r>
        <w:rPr>
          <w:rStyle w:val="NormalTok"/>
        </w:rPr>
        <w:t>ysim&lt;-</w:t>
      </w:r>
      <w:r>
        <w:rPr>
          <w:rStyle w:val="KeywordTok"/>
        </w:rPr>
        <w:t>arima.sim</w:t>
      </w:r>
      <w:r>
        <w:rPr>
          <w:rStyle w:val="NormalTok"/>
        </w:rPr>
        <w:t>(</w:t>
      </w:r>
      <w:r>
        <w:rPr>
          <w:rStyle w:val="DataTypeTok"/>
        </w:rPr>
        <w:t>n=</w:t>
      </w:r>
      <w:r>
        <w:rPr>
          <w:rStyle w:val="DecValTok"/>
        </w:rPr>
        <w:t>109</w:t>
      </w:r>
      <w:r>
        <w:rPr>
          <w:rStyle w:val="NormalTok"/>
        </w:rPr>
        <w:t>,</w:t>
      </w:r>
      <w:r>
        <w:rPr>
          <w:rStyle w:val="DataTypeTok"/>
        </w:rPr>
        <w:t>model=</w:t>
      </w:r>
      <w:r>
        <w:rPr>
          <w:rStyle w:val="KeywordTok"/>
        </w:rPr>
        <w:t>list</w:t>
      </w:r>
      <w:r>
        <w:rPr>
          <w:rStyle w:val="NormalTok"/>
        </w:rPr>
        <w:t>(</w:t>
      </w:r>
      <w:r>
        <w:rPr>
          <w:rStyle w:val="DataTypeTok"/>
        </w:rPr>
        <w:t>ar=</w:t>
      </w:r>
      <w:r>
        <w:rPr>
          <w:rStyle w:val="KeywordTok"/>
        </w:rPr>
        <w:t>c</w:t>
      </w:r>
      <w:r>
        <w:rPr>
          <w:rStyle w:val="NormalTok"/>
        </w:rPr>
        <w:t>(</w:t>
      </w:r>
      <w:r>
        <w:rPr>
          <w:rStyle w:val="FloatTok"/>
        </w:rPr>
        <w:t>0.6</w:t>
      </w:r>
      <w:r>
        <w:rPr>
          <w:rStyle w:val="NormalTok"/>
        </w:rPr>
        <w:t>)),</w:t>
      </w:r>
      <w:r>
        <w:rPr>
          <w:rStyle w:val="DataTypeTok"/>
        </w:rPr>
        <w:t>sd=</w:t>
      </w:r>
      <w:r>
        <w:rPr>
          <w:rStyle w:val="KeywordTok"/>
        </w:rPr>
        <w:t>sqrt</w:t>
      </w:r>
      <w:r>
        <w:rPr>
          <w:rStyle w:val="NormalTok"/>
        </w:rPr>
        <w:t>(</w:t>
      </w:r>
      <w:r>
        <w:rPr>
          <w:rStyle w:val="FloatTok"/>
        </w:rPr>
        <w:t>0.0006664659</w:t>
      </w:r>
      <w:r>
        <w:rPr>
          <w:rStyle w:val="NormalTok"/>
        </w:rPr>
        <w:t xml:space="preserve">)) </w:t>
      </w:r>
      <w:r>
        <w:br/>
      </w:r>
      <w:r>
        <w:rPr>
          <w:rStyle w:val="NormalTok"/>
        </w:rPr>
        <w:t>Pval_t[k]&lt;-</w:t>
      </w:r>
      <w:r>
        <w:rPr>
          <w:rStyle w:val="KeywordTok"/>
        </w:rPr>
        <w:t>summary</w:t>
      </w:r>
      <w:r>
        <w:rPr>
          <w:rStyle w:val="NormalTok"/>
        </w:rPr>
        <w:t>(</w:t>
      </w:r>
      <w:r>
        <w:rPr>
          <w:rStyle w:val="KeywordTok"/>
        </w:rPr>
        <w:t>lm</w:t>
      </w:r>
      <w:r>
        <w:rPr>
          <w:rStyle w:val="NormalTok"/>
        </w:rPr>
        <w:t>(ysim~</w:t>
      </w:r>
      <w:r>
        <w:rPr>
          <w:rStyle w:val="NormalTok"/>
        </w:rPr>
        <w:t>x))$coef[</w:t>
      </w:r>
      <w:r>
        <w:rPr>
          <w:rStyle w:val="DecValTok"/>
        </w:rPr>
        <w:t>2</w:t>
      </w:r>
      <w:r>
        <w:rPr>
          <w:rStyle w:val="NormalTok"/>
        </w:rPr>
        <w:t>,</w:t>
      </w:r>
      <w:r>
        <w:rPr>
          <w:rStyle w:val="DecValTok"/>
        </w:rPr>
        <w:t>4</w:t>
      </w:r>
      <w:r>
        <w:rPr>
          <w:rStyle w:val="NormalTok"/>
        </w:rPr>
        <w:t>]</w:t>
      </w:r>
      <w:r>
        <w:br/>
      </w:r>
      <w:r>
        <w:rPr>
          <w:rStyle w:val="NormalTok"/>
        </w:rPr>
        <w:t>model1s&lt;-</w:t>
      </w:r>
      <w:r>
        <w:rPr>
          <w:rStyle w:val="KeywordTok"/>
        </w:rPr>
        <w:t>mblm</w:t>
      </w:r>
      <w:r>
        <w:rPr>
          <w:rStyle w:val="NormalTok"/>
        </w:rPr>
        <w:t>(ysim~x,</w:t>
      </w:r>
      <w:r>
        <w:rPr>
          <w:rStyle w:val="DataTypeTok"/>
        </w:rPr>
        <w:t>repeated=</w:t>
      </w:r>
      <w:r>
        <w:rPr>
          <w:rStyle w:val="NormalTok"/>
        </w:rPr>
        <w:t>F)</w:t>
      </w:r>
      <w:r>
        <w:br/>
      </w:r>
      <w:r>
        <w:rPr>
          <w:rStyle w:val="NormalTok"/>
        </w:rPr>
        <w:t>CI&lt;-</w:t>
      </w:r>
      <w:r>
        <w:rPr>
          <w:rStyle w:val="KeywordTok"/>
        </w:rPr>
        <w:t>confint</w:t>
      </w:r>
      <w:r>
        <w:rPr>
          <w:rStyle w:val="NormalTok"/>
        </w:rPr>
        <w:t>(model1s)[</w:t>
      </w:r>
      <w:r>
        <w:rPr>
          <w:rStyle w:val="DecValTok"/>
        </w:rPr>
        <w:t>2</w:t>
      </w:r>
      <w:r>
        <w:rPr>
          <w:rStyle w:val="NormalTok"/>
        </w:rPr>
        <w:t xml:space="preserve">,] </w:t>
      </w:r>
      <w:r>
        <w:rPr>
          <w:rStyle w:val="CommentTok"/>
        </w:rPr>
        <w:t>#Extract CI and check whether 0 is in interval</w:t>
      </w:r>
      <w:r>
        <w:br/>
      </w:r>
      <w:r>
        <w:rPr>
          <w:rStyle w:val="NormalTok"/>
        </w:rPr>
        <w:t>CIresult_s[k]&lt;-!((</w:t>
      </w:r>
      <w:r>
        <w:rPr>
          <w:rStyle w:val="DecValTok"/>
        </w:rPr>
        <w:t>0</w:t>
      </w:r>
      <w:r>
        <w:rPr>
          <w:rStyle w:val="NormalTok"/>
        </w:rPr>
        <w:t>&gt;CI[</w:t>
      </w:r>
      <w:r>
        <w:rPr>
          <w:rStyle w:val="DecValTok"/>
        </w:rPr>
        <w:t>1</w:t>
      </w:r>
      <w:r>
        <w:rPr>
          <w:rStyle w:val="NormalTok"/>
        </w:rPr>
        <w:t>])&amp;(</w:t>
      </w:r>
      <w:r>
        <w:rPr>
          <w:rStyle w:val="DecValTok"/>
        </w:rPr>
        <w:t>0</w:t>
      </w:r>
      <w:r>
        <w:rPr>
          <w:rStyle w:val="NormalTok"/>
        </w:rPr>
        <w:t>&lt;CI[</w:t>
      </w:r>
      <w:r>
        <w:rPr>
          <w:rStyle w:val="DecValTok"/>
        </w:rPr>
        <w:t>2</w:t>
      </w:r>
      <w:r>
        <w:rPr>
          <w:rStyle w:val="NormalTok"/>
        </w:rPr>
        <w:t xml:space="preserve">])) </w:t>
      </w:r>
      <w:r>
        <w:rPr>
          <w:rStyle w:val="CommentTok"/>
        </w:rPr>
        <w:t>#If 0 is not in interval, Reject H0</w:t>
      </w:r>
      <w:r>
        <w:br/>
      </w:r>
      <w:r>
        <w:br/>
      </w:r>
      <w:r>
        <w:rPr>
          <w:rStyle w:val="NormalTok"/>
        </w:rPr>
        <w:t xml:space="preserve"> Tstar&lt;-</w:t>
      </w:r>
      <w:r>
        <w:rPr>
          <w:rStyle w:val="KeywordTok"/>
        </w:rPr>
        <w:t>matrix</w:t>
      </w:r>
      <w:r>
        <w:rPr>
          <w:rStyle w:val="NormalTok"/>
        </w:rPr>
        <w:t>(</w:t>
      </w:r>
      <w:r>
        <w:rPr>
          <w:rStyle w:val="OtherTok"/>
        </w:rPr>
        <w:t>NA</w:t>
      </w:r>
      <w:r>
        <w:rPr>
          <w:rStyle w:val="NormalTok"/>
        </w:rPr>
        <w:t>,</w:t>
      </w:r>
      <w:r>
        <w:rPr>
          <w:rStyle w:val="DataTypeTok"/>
        </w:rPr>
        <w:t>nrow=</w:t>
      </w:r>
      <w:r>
        <w:rPr>
          <w:rStyle w:val="NormalTok"/>
        </w:rPr>
        <w:t>B)</w:t>
      </w:r>
      <w:r>
        <w:br/>
      </w:r>
      <w:r>
        <w:rPr>
          <w:rStyle w:val="NormalTok"/>
        </w:rPr>
        <w:t xml:space="preserve"> for (b in (</w:t>
      </w:r>
      <w:r>
        <w:rPr>
          <w:rStyle w:val="DecValTok"/>
        </w:rPr>
        <w:t>1</w:t>
      </w:r>
      <w:r>
        <w:rPr>
          <w:rStyle w:val="NormalTok"/>
        </w:rPr>
        <w:t>:B)){</w:t>
      </w:r>
      <w:r>
        <w:br/>
      </w:r>
      <w:r>
        <w:rPr>
          <w:rStyle w:val="NormalTok"/>
        </w:rPr>
        <w:t xml:space="preserve">   Tstar[b]&lt;-</w:t>
      </w:r>
      <w:r>
        <w:rPr>
          <w:rStyle w:val="KeywordTok"/>
        </w:rPr>
        <w:t>lm</w:t>
      </w:r>
      <w:r>
        <w:rPr>
          <w:rStyle w:val="NormalTok"/>
        </w:rPr>
        <w:t>(ysim~</w:t>
      </w:r>
      <w:r>
        <w:rPr>
          <w:rStyle w:val="KeywordTok"/>
        </w:rPr>
        <w:t>shuffle</w:t>
      </w:r>
      <w:r>
        <w:rPr>
          <w:rStyle w:val="NormalTok"/>
        </w:rPr>
        <w:t>(x))$coefficients[</w:t>
      </w:r>
      <w:r>
        <w:rPr>
          <w:rStyle w:val="DecValTok"/>
        </w:rPr>
        <w:t>2</w:t>
      </w:r>
      <w:r>
        <w:rPr>
          <w:rStyle w:val="NormalTok"/>
        </w:rPr>
        <w:t>]</w:t>
      </w:r>
      <w:r>
        <w:br/>
      </w:r>
      <w:r>
        <w:rPr>
          <w:rStyle w:val="NormalTok"/>
        </w:rPr>
        <w:t xml:space="preserve"> }</w:t>
      </w:r>
      <w:r>
        <w:br/>
      </w:r>
      <w:r>
        <w:rPr>
          <w:rStyle w:val="NormalTok"/>
        </w:rPr>
        <w:t xml:space="preserve"> Tobs&lt;-</w:t>
      </w:r>
      <w:r>
        <w:rPr>
          <w:rStyle w:val="KeywordTok"/>
        </w:rPr>
        <w:t>lm</w:t>
      </w:r>
      <w:r>
        <w:rPr>
          <w:rStyle w:val="NormalTok"/>
        </w:rPr>
        <w:t>(ysim~x)$coefficients[</w:t>
      </w:r>
      <w:r>
        <w:rPr>
          <w:rStyle w:val="DecValTok"/>
        </w:rPr>
        <w:t>2</w:t>
      </w:r>
      <w:r>
        <w:rPr>
          <w:rStyle w:val="NormalTok"/>
        </w:rPr>
        <w:t>]</w:t>
      </w:r>
      <w:r>
        <w:br/>
      </w:r>
      <w:r>
        <w:rPr>
          <w:rStyle w:val="NormalTok"/>
        </w:rPr>
        <w:t xml:space="preserve"> Pval_p[k]&lt;-(</w:t>
      </w:r>
      <w:r>
        <w:rPr>
          <w:rStyle w:val="KeywordTok"/>
        </w:rPr>
        <w:t>pdata</w:t>
      </w:r>
      <w:r>
        <w:rPr>
          <w:rStyle w:val="NormalTok"/>
        </w:rPr>
        <w:t>(</w:t>
      </w:r>
      <w:r>
        <w:rPr>
          <w:rStyle w:val="KeywordTok"/>
        </w:rPr>
        <w:t>abs</w:t>
      </w:r>
      <w:r>
        <w:rPr>
          <w:rStyle w:val="NormalTok"/>
        </w:rPr>
        <w:t>(Tstar),</w:t>
      </w:r>
      <w:r>
        <w:rPr>
          <w:rStyle w:val="KeywordTok"/>
        </w:rPr>
        <w:t>abs</w:t>
      </w:r>
      <w:r>
        <w:rPr>
          <w:rStyle w:val="NormalTok"/>
        </w:rPr>
        <w:t>(Tobs),</w:t>
      </w:r>
      <w:r>
        <w:rPr>
          <w:rStyle w:val="DataTypeTok"/>
        </w:rPr>
        <w:t>lower.tail=</w:t>
      </w:r>
      <w:r>
        <w:rPr>
          <w:rStyle w:val="NormalTok"/>
        </w:rPr>
        <w:t>F)*B</w:t>
      </w:r>
      <w:r>
        <w:rPr>
          <w:rStyle w:val="DecValTok"/>
        </w:rPr>
        <w:t>+1</w:t>
      </w:r>
      <w:r>
        <w:rPr>
          <w:rStyle w:val="NormalTok"/>
        </w:rPr>
        <w:t>)/(B</w:t>
      </w:r>
      <w:r>
        <w:rPr>
          <w:rStyle w:val="DecValTok"/>
        </w:rPr>
        <w:t>+1</w:t>
      </w:r>
      <w:r>
        <w:rPr>
          <w:rStyle w:val="NormalTok"/>
        </w:rPr>
        <w:t>)</w:t>
      </w:r>
      <w:r>
        <w:br/>
      </w:r>
      <w:r>
        <w:rPr>
          <w:rStyle w:val="NormalTok"/>
        </w:rPr>
        <w:t xml:space="preserve"> }</w:t>
      </w:r>
      <w:r>
        <w:br/>
      </w:r>
      <w:r>
        <w:br/>
      </w:r>
      <w:r>
        <w:rPr>
          <w:rStyle w:val="NormalTok"/>
        </w:rPr>
        <w:t>ResultsSummary&lt;-</w:t>
      </w:r>
      <w:r>
        <w:rPr>
          <w:rStyle w:val="KeywordTok"/>
        </w:rPr>
        <w:t>data.frame</w:t>
      </w:r>
      <w:r>
        <w:rPr>
          <w:rStyle w:val="NormalTok"/>
        </w:rPr>
        <w:t>(</w:t>
      </w:r>
      <w:r>
        <w:rPr>
          <w:rStyle w:val="DataTypeTok"/>
        </w:rPr>
        <w:t>TtestError=</w:t>
      </w:r>
      <w:r>
        <w:rPr>
          <w:rStyle w:val="KeywordTok"/>
        </w:rPr>
        <w:t>mean</w:t>
      </w:r>
      <w:r>
        <w:rPr>
          <w:rStyle w:val="NormalTok"/>
        </w:rPr>
        <w:t>(Pval_t&lt;</w:t>
      </w:r>
      <w:r>
        <w:rPr>
          <w:rStyle w:val="FloatTok"/>
        </w:rPr>
        <w:t>0.05</w:t>
      </w:r>
      <w:r>
        <w:rPr>
          <w:rStyle w:val="NormalTok"/>
        </w:rPr>
        <w:t>),</w:t>
      </w:r>
      <w:r>
        <w:rPr>
          <w:rStyle w:val="DataTypeTok"/>
        </w:rPr>
        <w:t>SentestError=</w:t>
      </w:r>
      <w:r>
        <w:rPr>
          <w:rStyle w:val="KeywordTok"/>
        </w:rPr>
        <w:t>mean</w:t>
      </w:r>
      <w:r>
        <w:rPr>
          <w:rStyle w:val="NormalTok"/>
        </w:rPr>
        <w:t>(CIresult_s),</w:t>
      </w:r>
      <w:r>
        <w:rPr>
          <w:rStyle w:val="DataTypeTok"/>
        </w:rPr>
        <w:t>PermtestError=</w:t>
      </w:r>
      <w:r>
        <w:rPr>
          <w:rStyle w:val="KeywordTok"/>
        </w:rPr>
        <w:t>mean</w:t>
      </w:r>
      <w:r>
        <w:rPr>
          <w:rStyle w:val="NormalTok"/>
        </w:rPr>
        <w:t>(Pval_p&lt;</w:t>
      </w:r>
      <w:r>
        <w:rPr>
          <w:rStyle w:val="FloatTok"/>
        </w:rPr>
        <w:t>0.05</w:t>
      </w:r>
      <w:r>
        <w:rPr>
          <w:rStyle w:val="NormalTok"/>
        </w:rPr>
        <w:t>))</w:t>
      </w:r>
      <w:r>
        <w:br/>
      </w:r>
      <w:r>
        <w:rPr>
          <w:rStyle w:val="KeywordTok"/>
        </w:rPr>
        <w:t>print</w:t>
      </w:r>
      <w:r>
        <w:rPr>
          <w:rStyle w:val="NormalTok"/>
        </w:rPr>
        <w:t>(ResultsSummary)</w:t>
      </w:r>
    </w:p>
    <w:p w:rsidR="00984545" w:rsidRDefault="009C76B3">
      <w:pPr>
        <w:pStyle w:val="SourceCode"/>
      </w:pPr>
      <w:r>
        <w:rPr>
          <w:rStyle w:val="VerbatimChar"/>
        </w:rPr>
        <w:t>##   TtestError SentestError PermtestError</w:t>
      </w:r>
      <w:r>
        <w:br/>
      </w:r>
      <w:r>
        <w:rPr>
          <w:rStyle w:val="VerbatimChar"/>
        </w:rPr>
        <w:t>## 1      0.333        0.834         0.334</w:t>
      </w:r>
    </w:p>
    <w:p w:rsidR="00984545" w:rsidRDefault="009C76B3">
      <w:pPr>
        <w:numPr>
          <w:ilvl w:val="0"/>
          <w:numId w:val="18"/>
        </w:numPr>
      </w:pPr>
      <w:r>
        <w:t>With a moderate or high level of positive autocorrelation present we would expect to have some issues with our linear model procedures since they</w:t>
      </w:r>
      <w:r>
        <w:t xml:space="preserve"> assume independence. It is unclear what to expect with the Sen-CI but its original results and the fact that it doesn't account for autocorrelation would make me concerned.</w:t>
      </w:r>
    </w:p>
    <w:p w:rsidR="00984545" w:rsidRDefault="009C76B3">
      <w:pPr>
        <w:numPr>
          <w:ilvl w:val="0"/>
          <w:numId w:val="18"/>
        </w:numPr>
      </w:pPr>
      <w:r>
        <w:t>The results show higher Type I error rates when positive autocorrelation is presen</w:t>
      </w:r>
      <w:r>
        <w:t>t with the parametric and permutation tests from the linear both having inflated error rates. The Sen-CI gets even worse but that could just be from sampling variability.</w:t>
      </w:r>
    </w:p>
    <w:p w:rsidR="00984545" w:rsidRDefault="009C76B3">
      <w:pPr>
        <w:pStyle w:val="Compact"/>
        <w:numPr>
          <w:ilvl w:val="0"/>
          <w:numId w:val="19"/>
        </w:numPr>
      </w:pPr>
      <w:r>
        <w:t xml:space="preserve">The Zhang method you read about is also available in the </w:t>
      </w:r>
      <w:r>
        <w:rPr>
          <w:rStyle w:val="VerbatimChar"/>
        </w:rPr>
        <w:t>zyp</w:t>
      </w:r>
      <w:r>
        <w:t xml:space="preserve"> package but it only prov</w:t>
      </w:r>
      <w:r>
        <w:t xml:space="preserve">ides confidence intervals and I am not completely convinced by their discussion of the intervals provided without more exploration. But you can get estimates from </w:t>
      </w:r>
      <w:r>
        <w:rPr>
          <w:rStyle w:val="VerbatimChar"/>
        </w:rPr>
        <w:t>zyp.sen</w:t>
      </w:r>
      <w:r>
        <w:t xml:space="preserve"> and confidence intervals using </w:t>
      </w:r>
      <w:r>
        <w:rPr>
          <w:rStyle w:val="VerbatimChar"/>
        </w:rPr>
        <w:t>confint.zyp</w:t>
      </w:r>
      <w:r>
        <w:t xml:space="preserve"> on the results from </w:t>
      </w:r>
      <w:r>
        <w:rPr>
          <w:rStyle w:val="VerbatimChar"/>
        </w:rPr>
        <w:t>zyp.sen</w:t>
      </w:r>
      <w:r>
        <w:t xml:space="preserve">. The </w:t>
      </w:r>
      <w:r>
        <w:rPr>
          <w:rStyle w:val="VerbatimChar"/>
        </w:rPr>
        <w:t>confint</w:t>
      </w:r>
      <w:r>
        <w:t xml:space="preserve"> f</w:t>
      </w:r>
      <w:r>
        <w:t xml:space="preserve">unction can also be applied to </w:t>
      </w:r>
      <w:r>
        <w:rPr>
          <w:rStyle w:val="VerbatimChar"/>
        </w:rPr>
        <w:t>mblm</w:t>
      </w:r>
      <w:r>
        <w:t xml:space="preserve"> results. Find and compare the two confidence intervals for the Sen-estimators for the proportion response time series. No simulation study here - just complete the analysis.</w:t>
      </w:r>
    </w:p>
    <w:p w:rsidR="00984545" w:rsidRDefault="009C76B3">
      <w:pPr>
        <w:pStyle w:val="SourceCode"/>
      </w:pPr>
      <w:r>
        <w:rPr>
          <w:rStyle w:val="KeywordTok"/>
        </w:rPr>
        <w:lastRenderedPageBreak/>
        <w:t>require</w:t>
      </w:r>
      <w:r>
        <w:rPr>
          <w:rStyle w:val="NormalTok"/>
        </w:rPr>
        <w:t>(zyp)</w:t>
      </w:r>
      <w:r>
        <w:br/>
      </w:r>
      <w:r>
        <w:rPr>
          <w:rStyle w:val="NormalTok"/>
        </w:rPr>
        <w:t>z1&lt;-</w:t>
      </w:r>
      <w:r>
        <w:rPr>
          <w:rStyle w:val="KeywordTok"/>
        </w:rPr>
        <w:t>zyp.sen</w:t>
      </w:r>
      <w:r>
        <w:rPr>
          <w:rStyle w:val="NormalTok"/>
        </w:rPr>
        <w:t>(PropDays~Year,</w:t>
      </w:r>
      <w:r>
        <w:rPr>
          <w:rStyle w:val="DataTypeTok"/>
        </w:rPr>
        <w:t>data=</w:t>
      </w:r>
      <w:r>
        <w:rPr>
          <w:rStyle w:val="NormalTok"/>
        </w:rPr>
        <w:t>Data1)</w:t>
      </w:r>
      <w:r>
        <w:br/>
      </w:r>
      <w:r>
        <w:rPr>
          <w:rStyle w:val="KeywordTok"/>
        </w:rPr>
        <w:t>confint.zyp</w:t>
      </w:r>
      <w:r>
        <w:rPr>
          <w:rStyle w:val="NormalTok"/>
        </w:rPr>
        <w:t>(z1)</w:t>
      </w:r>
    </w:p>
    <w:p w:rsidR="00984545" w:rsidRDefault="009C76B3">
      <w:pPr>
        <w:pStyle w:val="SourceCode"/>
      </w:pPr>
      <w:r>
        <w:rPr>
          <w:rStyle w:val="VerbatimChar"/>
        </w:rPr>
        <w:t>##                   0.025        0.975</w:t>
      </w:r>
      <w:r>
        <w:br/>
      </w:r>
      <w:r>
        <w:rPr>
          <w:rStyle w:val="VerbatimChar"/>
        </w:rPr>
        <w:t>## Intercept  1.0241223706  1.150026980</w:t>
      </w:r>
      <w:r>
        <w:br/>
      </w:r>
      <w:r>
        <w:rPr>
          <w:rStyle w:val="VerbatimChar"/>
        </w:rPr>
        <w:t>## Year      -0.0005073567 -0.000109903</w:t>
      </w:r>
    </w:p>
    <w:p w:rsidR="00984545" w:rsidRDefault="009C76B3">
      <w:pPr>
        <w:numPr>
          <w:ilvl w:val="0"/>
          <w:numId w:val="20"/>
        </w:numPr>
      </w:pPr>
      <w:r>
        <w:t xml:space="preserve">The 95% CI from the Zhang method is from -0.0005 to -0.00011. The </w:t>
      </w:r>
      <w:r>
        <w:rPr>
          <w:rStyle w:val="VerbatimChar"/>
        </w:rPr>
        <w:t>mblm</w:t>
      </w:r>
      <w:r>
        <w:t xml:space="preserve"> based method is from -0.00037 to -0.00024.</w:t>
      </w:r>
      <w:r>
        <w:t xml:space="preserve"> The Zhang method's CI is about 3 times wider. Since the </w:t>
      </w:r>
      <w:r>
        <w:rPr>
          <w:rStyle w:val="VerbatimChar"/>
        </w:rPr>
        <w:t>mblm</w:t>
      </w:r>
      <w:r>
        <w:t xml:space="preserve"> method performed poorly we would expect this method to be better calibrated but would still need to explore it further to see if it works better or not. It certainly can't work worse.</w:t>
      </w:r>
    </w:p>
    <w:p w:rsidR="00984545" w:rsidRDefault="009C76B3">
      <w:pPr>
        <w:numPr>
          <w:ilvl w:val="0"/>
          <w:numId w:val="20"/>
        </w:numPr>
      </w:pPr>
      <w:r>
        <w:t xml:space="preserve">In digging further into this function, the code I had you run just provides a better version of the slope estimate than what is provided from </w:t>
      </w:r>
      <w:r>
        <w:rPr>
          <w:rStyle w:val="VerbatimChar"/>
        </w:rPr>
        <w:t>mblm</w:t>
      </w:r>
      <w:r>
        <w:t xml:space="preserve"> but is still just using the regular Theil-Sen method and there is no adjustment for autocorrelation incorpora</w:t>
      </w:r>
      <w:r>
        <w:t xml:space="preserve">ted. It is </w:t>
      </w:r>
      <w:r>
        <w:rPr>
          <w:b/>
        </w:rPr>
        <w:t>not</w:t>
      </w:r>
      <w:r>
        <w:t xml:space="preserve"> using the Zhang method. To use the Zhang method you have to use their very odd functions: </w:t>
      </w:r>
      <w:r>
        <w:rPr>
          <w:rStyle w:val="VerbatimChar"/>
        </w:rPr>
        <w:t>zyp.trend.dataframe(indat, metadata.cols, method=c("yuepilon", "zhang"),conf.intervals=TRUE, preserve.range.for.sig.test=TRUE)</w:t>
      </w:r>
      <w:r>
        <w:t xml:space="preserve"> and </w:t>
      </w:r>
      <w:r>
        <w:rPr>
          <w:rStyle w:val="VerbatimChar"/>
        </w:rPr>
        <w:t>zyp.trend.csv(filena</w:t>
      </w:r>
      <w:r>
        <w:rPr>
          <w:rStyle w:val="VerbatimChar"/>
        </w:rPr>
        <w:t>me, output.filename, metadata.cols, method=c("yuepilon", "zhang"), conf.intervals=TRUE,csv.header=TRUE, preserve.range.for.sig.test=TRUE)</w:t>
      </w:r>
      <w:r>
        <w:t>. I'll leave that for further explorations if you want to figure this out.</w:t>
      </w:r>
    </w:p>
    <w:p w:rsidR="00984545" w:rsidRDefault="009C76B3">
      <w:pPr>
        <w:pStyle w:val="Compact"/>
        <w:numPr>
          <w:ilvl w:val="0"/>
          <w:numId w:val="21"/>
        </w:numPr>
      </w:pPr>
      <w:r>
        <w:t>Make a plot of the original proportion respo</w:t>
      </w:r>
      <w:r>
        <w:t xml:space="preserve">nse time series with the parametric linear, Theil-Sen, and Zhang methods/models on the same plot. You may want to use </w:t>
      </w:r>
      <w:r>
        <w:rPr>
          <w:rStyle w:val="VerbatimChar"/>
        </w:rPr>
        <w:t>plot(y~x,type="l")</w:t>
      </w:r>
      <w:r>
        <w:t xml:space="preserve"> and then add lines to the plot.</w:t>
      </w:r>
    </w:p>
    <w:p w:rsidR="00984545" w:rsidRDefault="009C76B3">
      <w:pPr>
        <w:pStyle w:val="SourceCode"/>
      </w:pPr>
      <w:r>
        <w:rPr>
          <w:rStyle w:val="KeywordTok"/>
        </w:rPr>
        <w:t>plot</w:t>
      </w:r>
      <w:r>
        <w:rPr>
          <w:rStyle w:val="NormalTok"/>
        </w:rPr>
        <w:t>(PropDays~Year,</w:t>
      </w:r>
      <w:r>
        <w:rPr>
          <w:rStyle w:val="DataTypeTok"/>
        </w:rPr>
        <w:t>data=</w:t>
      </w:r>
      <w:r>
        <w:rPr>
          <w:rStyle w:val="NormalTok"/>
        </w:rPr>
        <w:t>Data1,</w:t>
      </w:r>
      <w:r>
        <w:rPr>
          <w:rStyle w:val="DataTypeTok"/>
        </w:rPr>
        <w:t>type=</w:t>
      </w:r>
      <w:r>
        <w:rPr>
          <w:rStyle w:val="StringTok"/>
        </w:rPr>
        <w:t>"l"</w:t>
      </w:r>
      <w:r>
        <w:rPr>
          <w:rStyle w:val="NormalTok"/>
        </w:rPr>
        <w:t>)</w:t>
      </w:r>
      <w:r>
        <w:br/>
      </w:r>
      <w:r>
        <w:rPr>
          <w:rStyle w:val="KeywordTok"/>
        </w:rPr>
        <w:t>abline</w:t>
      </w:r>
      <w:r>
        <w:rPr>
          <w:rStyle w:val="NormalTok"/>
        </w:rPr>
        <w:t>(model1)</w:t>
      </w:r>
      <w:r>
        <w:br/>
      </w:r>
      <w:r>
        <w:rPr>
          <w:rStyle w:val="KeywordTok"/>
        </w:rPr>
        <w:t>abline</w:t>
      </w:r>
      <w:r>
        <w:rPr>
          <w:rStyle w:val="NormalTok"/>
        </w:rPr>
        <w:t>(model1s,</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abline</w:t>
      </w:r>
      <w:r>
        <w:rPr>
          <w:rStyle w:val="NormalTok"/>
        </w:rPr>
        <w:t>(z1$coefficients,</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rPr>
          <w:rStyle w:val="DataTypeTok"/>
        </w:rPr>
        <w:t>lty=</w:t>
      </w:r>
      <w:r>
        <w:rPr>
          <w:rStyle w:val="DecValTok"/>
        </w:rPr>
        <w:t>3</w:t>
      </w:r>
      <w:r>
        <w:rPr>
          <w:rStyle w:val="NormalTok"/>
        </w:rPr>
        <w:t>)</w:t>
      </w:r>
    </w:p>
    <w:p w:rsidR="00984545" w:rsidRDefault="009C76B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6_key_files/figure-docx/unnamed-chunk-10-1.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p>
    <w:sectPr w:rsidR="00984545" w:rsidSect="0098454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6B3" w:rsidRDefault="009C76B3" w:rsidP="00984545">
      <w:pPr>
        <w:spacing w:after="0"/>
      </w:pPr>
      <w:r>
        <w:separator/>
      </w:r>
    </w:p>
  </w:endnote>
  <w:endnote w:type="continuationSeparator" w:id="0">
    <w:p w:rsidR="009C76B3" w:rsidRDefault="009C76B3" w:rsidP="009845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6B3" w:rsidRDefault="009C76B3">
      <w:r>
        <w:separator/>
      </w:r>
    </w:p>
  </w:footnote>
  <w:footnote w:type="continuationSeparator" w:id="0">
    <w:p w:rsidR="009C76B3" w:rsidRDefault="009C76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C63D36"/>
    <w:multiLevelType w:val="multilevel"/>
    <w:tmpl w:val="2E26E8D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BAE8259"/>
    <w:multiLevelType w:val="multilevel"/>
    <w:tmpl w:val="8604CD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2F8D1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B173041"/>
    <w:multiLevelType w:val="multilevel"/>
    <w:tmpl w:val="F6EE94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172C9B"/>
    <w:multiLevelType w:val="multilevel"/>
    <w:tmpl w:val="2FF2BBA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11ECF69"/>
    <w:multiLevelType w:val="multilevel"/>
    <w:tmpl w:val="A000C23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E4140A1"/>
    <w:multiLevelType w:val="multilevel"/>
    <w:tmpl w:val="3E5EF73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EAFC600"/>
    <w:multiLevelType w:val="multilevel"/>
    <w:tmpl w:val="5EFC7B0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379C778D"/>
    <w:multiLevelType w:val="multilevel"/>
    <w:tmpl w:val="9DD0A9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B86362F"/>
    <w:multiLevelType w:val="multilevel"/>
    <w:tmpl w:val="3646890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C0E7067"/>
    <w:multiLevelType w:val="multilevel"/>
    <w:tmpl w:val="6D5A8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5FD3C3AA"/>
    <w:multiLevelType w:val="multilevel"/>
    <w:tmpl w:val="5C8A8AC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DEB46F0"/>
    <w:multiLevelType w:val="multilevel"/>
    <w:tmpl w:val="BF9A291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num>
  <w:num w:numId="6">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1"/>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1"/>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1"/>
  </w:num>
  <w:num w:numId="1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
    <w:abstractNumId w:val="1"/>
  </w:num>
  <w:num w:numId="14">
    <w:abstractNumId w:val="1"/>
  </w:num>
  <w:num w:numId="15">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6">
    <w:abstractNumId w:val="1"/>
  </w:num>
  <w:num w:numId="17">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1"/>
  </w:num>
  <w:num w:numId="19">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0">
    <w:abstractNumId w:val="1"/>
  </w:num>
  <w:num w:numId="21">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E29B3"/>
    <w:rsid w:val="00590D07"/>
    <w:rsid w:val="00784D58"/>
    <w:rsid w:val="008D6863"/>
    <w:rsid w:val="00984545"/>
    <w:rsid w:val="009B2FE0"/>
    <w:rsid w:val="009C76B3"/>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984545"/>
  </w:style>
  <w:style w:type="paragraph" w:styleId="Heading1">
    <w:name w:val="heading 1"/>
    <w:basedOn w:val="Normal"/>
    <w:next w:val="BodyText"/>
    <w:uiPriority w:val="9"/>
    <w:qFormat/>
    <w:rsid w:val="009845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845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845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845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845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845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4545"/>
    <w:pPr>
      <w:spacing w:before="180" w:after="180"/>
    </w:pPr>
  </w:style>
  <w:style w:type="paragraph" w:customStyle="1" w:styleId="FirstParagraph">
    <w:name w:val="First Paragraph"/>
    <w:basedOn w:val="BodyText"/>
    <w:next w:val="BodyText"/>
    <w:qFormat/>
    <w:rsid w:val="00984545"/>
  </w:style>
  <w:style w:type="paragraph" w:customStyle="1" w:styleId="Compact">
    <w:name w:val="Compact"/>
    <w:basedOn w:val="BodyText"/>
    <w:qFormat/>
    <w:rsid w:val="00984545"/>
    <w:pPr>
      <w:spacing w:before="36" w:after="36"/>
    </w:pPr>
  </w:style>
  <w:style w:type="paragraph" w:styleId="Title">
    <w:name w:val="Title"/>
    <w:basedOn w:val="Normal"/>
    <w:next w:val="BodyText"/>
    <w:qFormat/>
    <w:rsid w:val="009845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84545"/>
    <w:pPr>
      <w:spacing w:before="240"/>
    </w:pPr>
    <w:rPr>
      <w:sz w:val="30"/>
      <w:szCs w:val="30"/>
    </w:rPr>
  </w:style>
  <w:style w:type="paragraph" w:customStyle="1" w:styleId="Author">
    <w:name w:val="Author"/>
    <w:next w:val="BodyText"/>
    <w:qFormat/>
    <w:rsid w:val="00984545"/>
    <w:pPr>
      <w:keepNext/>
      <w:keepLines/>
      <w:jc w:val="center"/>
    </w:pPr>
  </w:style>
  <w:style w:type="paragraph" w:styleId="Date">
    <w:name w:val="Date"/>
    <w:next w:val="BodyText"/>
    <w:qFormat/>
    <w:rsid w:val="00984545"/>
    <w:pPr>
      <w:keepNext/>
      <w:keepLines/>
      <w:jc w:val="center"/>
    </w:pPr>
  </w:style>
  <w:style w:type="paragraph" w:customStyle="1" w:styleId="Abstract">
    <w:name w:val="Abstract"/>
    <w:basedOn w:val="Normal"/>
    <w:next w:val="BodyText"/>
    <w:qFormat/>
    <w:rsid w:val="00984545"/>
    <w:pPr>
      <w:keepNext/>
      <w:keepLines/>
      <w:spacing w:before="300" w:after="300"/>
    </w:pPr>
    <w:rPr>
      <w:sz w:val="20"/>
      <w:szCs w:val="20"/>
    </w:rPr>
  </w:style>
  <w:style w:type="paragraph" w:styleId="Bibliography">
    <w:name w:val="Bibliography"/>
    <w:basedOn w:val="Normal"/>
    <w:qFormat/>
    <w:rsid w:val="00984545"/>
  </w:style>
  <w:style w:type="paragraph" w:styleId="BlockText">
    <w:name w:val="Block Text"/>
    <w:basedOn w:val="BodyText"/>
    <w:next w:val="BodyText"/>
    <w:uiPriority w:val="9"/>
    <w:unhideWhenUsed/>
    <w:qFormat/>
    <w:rsid w:val="0098454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84545"/>
  </w:style>
  <w:style w:type="paragraph" w:customStyle="1" w:styleId="DefinitionTerm">
    <w:name w:val="Definition Term"/>
    <w:basedOn w:val="Normal"/>
    <w:next w:val="Definition"/>
    <w:rsid w:val="00984545"/>
    <w:pPr>
      <w:keepNext/>
      <w:keepLines/>
      <w:spacing w:after="0"/>
    </w:pPr>
    <w:rPr>
      <w:b/>
    </w:rPr>
  </w:style>
  <w:style w:type="paragraph" w:customStyle="1" w:styleId="Definition">
    <w:name w:val="Definition"/>
    <w:basedOn w:val="Normal"/>
    <w:rsid w:val="00984545"/>
  </w:style>
  <w:style w:type="paragraph" w:styleId="Caption">
    <w:name w:val="caption"/>
    <w:basedOn w:val="Normal"/>
    <w:link w:val="BodyTextChar"/>
    <w:rsid w:val="00984545"/>
    <w:pPr>
      <w:spacing w:after="120"/>
    </w:pPr>
    <w:rPr>
      <w:i/>
    </w:rPr>
  </w:style>
  <w:style w:type="paragraph" w:customStyle="1" w:styleId="TableCaption">
    <w:name w:val="Table Caption"/>
    <w:basedOn w:val="Caption"/>
    <w:rsid w:val="00984545"/>
    <w:pPr>
      <w:keepNext/>
    </w:pPr>
  </w:style>
  <w:style w:type="paragraph" w:customStyle="1" w:styleId="ImageCaption">
    <w:name w:val="Image Caption"/>
    <w:basedOn w:val="Caption"/>
    <w:rsid w:val="00984545"/>
  </w:style>
  <w:style w:type="paragraph" w:customStyle="1" w:styleId="Figure">
    <w:name w:val="Figure"/>
    <w:basedOn w:val="Normal"/>
    <w:rsid w:val="00984545"/>
  </w:style>
  <w:style w:type="paragraph" w:customStyle="1" w:styleId="FigurewithCaption">
    <w:name w:val="Figure with Caption"/>
    <w:basedOn w:val="Figure"/>
    <w:rsid w:val="00984545"/>
    <w:pPr>
      <w:keepNext/>
    </w:pPr>
  </w:style>
  <w:style w:type="character" w:customStyle="1" w:styleId="BodyTextChar">
    <w:name w:val="Body Text Char"/>
    <w:basedOn w:val="DefaultParagraphFont"/>
    <w:link w:val="Caption"/>
    <w:rsid w:val="00984545"/>
  </w:style>
  <w:style w:type="character" w:customStyle="1" w:styleId="VerbatimChar">
    <w:name w:val="Verbatim Char"/>
    <w:basedOn w:val="BodyTextChar"/>
    <w:link w:val="SourceCode"/>
    <w:rsid w:val="00984545"/>
    <w:rPr>
      <w:rFonts w:ascii="Consolas" w:hAnsi="Consolas"/>
      <w:sz w:val="22"/>
    </w:rPr>
  </w:style>
  <w:style w:type="character" w:styleId="FootnoteReference">
    <w:name w:val="footnote reference"/>
    <w:basedOn w:val="BodyTextChar"/>
    <w:rsid w:val="00984545"/>
    <w:rPr>
      <w:vertAlign w:val="superscript"/>
    </w:rPr>
  </w:style>
  <w:style w:type="character" w:styleId="Hyperlink">
    <w:name w:val="Hyperlink"/>
    <w:basedOn w:val="BodyTextChar"/>
    <w:rsid w:val="00984545"/>
    <w:rPr>
      <w:color w:val="4F81BD" w:themeColor="accent1"/>
    </w:rPr>
  </w:style>
  <w:style w:type="paragraph" w:styleId="TOCHeading">
    <w:name w:val="TOC Heading"/>
    <w:basedOn w:val="Heading1"/>
    <w:next w:val="BodyText"/>
    <w:uiPriority w:val="39"/>
    <w:unhideWhenUsed/>
    <w:qFormat/>
    <w:rsid w:val="009845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84545"/>
    <w:pPr>
      <w:shd w:val="clear" w:color="auto" w:fill="F8F8F8"/>
      <w:wordWrap w:val="0"/>
    </w:pPr>
  </w:style>
  <w:style w:type="character" w:customStyle="1" w:styleId="KeywordTok">
    <w:name w:val="KeywordTok"/>
    <w:basedOn w:val="VerbatimChar"/>
    <w:rsid w:val="00984545"/>
    <w:rPr>
      <w:b/>
      <w:color w:val="204A87"/>
      <w:shd w:val="clear" w:color="auto" w:fill="F8F8F8"/>
    </w:rPr>
  </w:style>
  <w:style w:type="character" w:customStyle="1" w:styleId="DataTypeTok">
    <w:name w:val="DataTypeTok"/>
    <w:basedOn w:val="VerbatimChar"/>
    <w:rsid w:val="00984545"/>
    <w:rPr>
      <w:color w:val="204A87"/>
      <w:shd w:val="clear" w:color="auto" w:fill="F8F8F8"/>
    </w:rPr>
  </w:style>
  <w:style w:type="character" w:customStyle="1" w:styleId="DecValTok">
    <w:name w:val="DecValTok"/>
    <w:basedOn w:val="VerbatimChar"/>
    <w:rsid w:val="00984545"/>
    <w:rPr>
      <w:color w:val="0000CF"/>
      <w:shd w:val="clear" w:color="auto" w:fill="F8F8F8"/>
    </w:rPr>
  </w:style>
  <w:style w:type="character" w:customStyle="1" w:styleId="BaseNTok">
    <w:name w:val="BaseNTok"/>
    <w:basedOn w:val="VerbatimChar"/>
    <w:rsid w:val="00984545"/>
    <w:rPr>
      <w:color w:val="0000CF"/>
      <w:shd w:val="clear" w:color="auto" w:fill="F8F8F8"/>
    </w:rPr>
  </w:style>
  <w:style w:type="character" w:customStyle="1" w:styleId="FloatTok">
    <w:name w:val="FloatTok"/>
    <w:basedOn w:val="VerbatimChar"/>
    <w:rsid w:val="00984545"/>
    <w:rPr>
      <w:color w:val="0000CF"/>
      <w:shd w:val="clear" w:color="auto" w:fill="F8F8F8"/>
    </w:rPr>
  </w:style>
  <w:style w:type="character" w:customStyle="1" w:styleId="ConstantTok">
    <w:name w:val="ConstantTok"/>
    <w:basedOn w:val="VerbatimChar"/>
    <w:rsid w:val="00984545"/>
    <w:rPr>
      <w:color w:val="000000"/>
      <w:shd w:val="clear" w:color="auto" w:fill="F8F8F8"/>
    </w:rPr>
  </w:style>
  <w:style w:type="character" w:customStyle="1" w:styleId="CharTok">
    <w:name w:val="CharTok"/>
    <w:basedOn w:val="VerbatimChar"/>
    <w:rsid w:val="00984545"/>
    <w:rPr>
      <w:color w:val="4E9A06"/>
      <w:shd w:val="clear" w:color="auto" w:fill="F8F8F8"/>
    </w:rPr>
  </w:style>
  <w:style w:type="character" w:customStyle="1" w:styleId="SpecialCharTok">
    <w:name w:val="SpecialCharTok"/>
    <w:basedOn w:val="VerbatimChar"/>
    <w:rsid w:val="00984545"/>
    <w:rPr>
      <w:color w:val="000000"/>
      <w:shd w:val="clear" w:color="auto" w:fill="F8F8F8"/>
    </w:rPr>
  </w:style>
  <w:style w:type="character" w:customStyle="1" w:styleId="StringTok">
    <w:name w:val="StringTok"/>
    <w:basedOn w:val="VerbatimChar"/>
    <w:rsid w:val="00984545"/>
    <w:rPr>
      <w:color w:val="4E9A06"/>
      <w:shd w:val="clear" w:color="auto" w:fill="F8F8F8"/>
    </w:rPr>
  </w:style>
  <w:style w:type="character" w:customStyle="1" w:styleId="VerbatimStringTok">
    <w:name w:val="VerbatimStringTok"/>
    <w:basedOn w:val="VerbatimChar"/>
    <w:rsid w:val="00984545"/>
    <w:rPr>
      <w:color w:val="4E9A06"/>
      <w:shd w:val="clear" w:color="auto" w:fill="F8F8F8"/>
    </w:rPr>
  </w:style>
  <w:style w:type="character" w:customStyle="1" w:styleId="SpecialStringTok">
    <w:name w:val="SpecialStringTok"/>
    <w:basedOn w:val="VerbatimChar"/>
    <w:rsid w:val="00984545"/>
    <w:rPr>
      <w:color w:val="4E9A06"/>
      <w:shd w:val="clear" w:color="auto" w:fill="F8F8F8"/>
    </w:rPr>
  </w:style>
  <w:style w:type="character" w:customStyle="1" w:styleId="ImportTok">
    <w:name w:val="ImportTok"/>
    <w:basedOn w:val="VerbatimChar"/>
    <w:rsid w:val="00984545"/>
    <w:rPr>
      <w:shd w:val="clear" w:color="auto" w:fill="F8F8F8"/>
    </w:rPr>
  </w:style>
  <w:style w:type="character" w:customStyle="1" w:styleId="CommentTok">
    <w:name w:val="CommentTok"/>
    <w:basedOn w:val="VerbatimChar"/>
    <w:rsid w:val="00984545"/>
    <w:rPr>
      <w:i/>
      <w:color w:val="8F5902"/>
      <w:shd w:val="clear" w:color="auto" w:fill="F8F8F8"/>
    </w:rPr>
  </w:style>
  <w:style w:type="character" w:customStyle="1" w:styleId="DocumentationTok">
    <w:name w:val="DocumentationTok"/>
    <w:basedOn w:val="VerbatimChar"/>
    <w:rsid w:val="00984545"/>
    <w:rPr>
      <w:b/>
      <w:i/>
      <w:color w:val="8F5902"/>
      <w:shd w:val="clear" w:color="auto" w:fill="F8F8F8"/>
    </w:rPr>
  </w:style>
  <w:style w:type="character" w:customStyle="1" w:styleId="AnnotationTok">
    <w:name w:val="AnnotationTok"/>
    <w:basedOn w:val="VerbatimChar"/>
    <w:rsid w:val="00984545"/>
    <w:rPr>
      <w:b/>
      <w:i/>
      <w:color w:val="8F5902"/>
      <w:shd w:val="clear" w:color="auto" w:fill="F8F8F8"/>
    </w:rPr>
  </w:style>
  <w:style w:type="character" w:customStyle="1" w:styleId="CommentVarTok">
    <w:name w:val="CommentVarTok"/>
    <w:basedOn w:val="VerbatimChar"/>
    <w:rsid w:val="00984545"/>
    <w:rPr>
      <w:b/>
      <w:i/>
      <w:color w:val="8F5902"/>
      <w:shd w:val="clear" w:color="auto" w:fill="F8F8F8"/>
    </w:rPr>
  </w:style>
  <w:style w:type="character" w:customStyle="1" w:styleId="OtherTok">
    <w:name w:val="OtherTok"/>
    <w:basedOn w:val="VerbatimChar"/>
    <w:rsid w:val="00984545"/>
    <w:rPr>
      <w:color w:val="8F5902"/>
      <w:shd w:val="clear" w:color="auto" w:fill="F8F8F8"/>
    </w:rPr>
  </w:style>
  <w:style w:type="character" w:customStyle="1" w:styleId="FunctionTok">
    <w:name w:val="FunctionTok"/>
    <w:basedOn w:val="VerbatimChar"/>
    <w:rsid w:val="00984545"/>
    <w:rPr>
      <w:color w:val="000000"/>
      <w:shd w:val="clear" w:color="auto" w:fill="F8F8F8"/>
    </w:rPr>
  </w:style>
  <w:style w:type="character" w:customStyle="1" w:styleId="VariableTok">
    <w:name w:val="VariableTok"/>
    <w:basedOn w:val="VerbatimChar"/>
    <w:rsid w:val="00984545"/>
    <w:rPr>
      <w:color w:val="000000"/>
      <w:shd w:val="clear" w:color="auto" w:fill="F8F8F8"/>
    </w:rPr>
  </w:style>
  <w:style w:type="character" w:customStyle="1" w:styleId="ControlFlowTok">
    <w:name w:val="ControlFlowTok"/>
    <w:basedOn w:val="VerbatimChar"/>
    <w:rsid w:val="00984545"/>
    <w:rPr>
      <w:b/>
      <w:color w:val="204A87"/>
      <w:shd w:val="clear" w:color="auto" w:fill="F8F8F8"/>
    </w:rPr>
  </w:style>
  <w:style w:type="character" w:customStyle="1" w:styleId="OperatorTok">
    <w:name w:val="OperatorTok"/>
    <w:basedOn w:val="VerbatimChar"/>
    <w:rsid w:val="00984545"/>
    <w:rPr>
      <w:b/>
      <w:color w:val="CE5C00"/>
      <w:shd w:val="clear" w:color="auto" w:fill="F8F8F8"/>
    </w:rPr>
  </w:style>
  <w:style w:type="character" w:customStyle="1" w:styleId="BuiltInTok">
    <w:name w:val="BuiltInTok"/>
    <w:basedOn w:val="VerbatimChar"/>
    <w:rsid w:val="00984545"/>
    <w:rPr>
      <w:shd w:val="clear" w:color="auto" w:fill="F8F8F8"/>
    </w:rPr>
  </w:style>
  <w:style w:type="character" w:customStyle="1" w:styleId="ExtensionTok">
    <w:name w:val="ExtensionTok"/>
    <w:basedOn w:val="VerbatimChar"/>
    <w:rsid w:val="00984545"/>
    <w:rPr>
      <w:shd w:val="clear" w:color="auto" w:fill="F8F8F8"/>
    </w:rPr>
  </w:style>
  <w:style w:type="character" w:customStyle="1" w:styleId="PreprocessorTok">
    <w:name w:val="PreprocessorTok"/>
    <w:basedOn w:val="VerbatimChar"/>
    <w:rsid w:val="00984545"/>
    <w:rPr>
      <w:i/>
      <w:color w:val="8F5902"/>
      <w:shd w:val="clear" w:color="auto" w:fill="F8F8F8"/>
    </w:rPr>
  </w:style>
  <w:style w:type="character" w:customStyle="1" w:styleId="AttributeTok">
    <w:name w:val="AttributeTok"/>
    <w:basedOn w:val="VerbatimChar"/>
    <w:rsid w:val="00984545"/>
    <w:rPr>
      <w:color w:val="C4A000"/>
      <w:shd w:val="clear" w:color="auto" w:fill="F8F8F8"/>
    </w:rPr>
  </w:style>
  <w:style w:type="character" w:customStyle="1" w:styleId="RegionMarkerTok">
    <w:name w:val="RegionMarkerTok"/>
    <w:basedOn w:val="VerbatimChar"/>
    <w:rsid w:val="00984545"/>
    <w:rPr>
      <w:shd w:val="clear" w:color="auto" w:fill="F8F8F8"/>
    </w:rPr>
  </w:style>
  <w:style w:type="character" w:customStyle="1" w:styleId="InformationTok">
    <w:name w:val="InformationTok"/>
    <w:basedOn w:val="VerbatimChar"/>
    <w:rsid w:val="00984545"/>
    <w:rPr>
      <w:b/>
      <w:i/>
      <w:color w:val="8F5902"/>
      <w:shd w:val="clear" w:color="auto" w:fill="F8F8F8"/>
    </w:rPr>
  </w:style>
  <w:style w:type="character" w:customStyle="1" w:styleId="WarningTok">
    <w:name w:val="WarningTok"/>
    <w:basedOn w:val="VerbatimChar"/>
    <w:rsid w:val="00984545"/>
    <w:rPr>
      <w:b/>
      <w:i/>
      <w:color w:val="8F5902"/>
      <w:shd w:val="clear" w:color="auto" w:fill="F8F8F8"/>
    </w:rPr>
  </w:style>
  <w:style w:type="character" w:customStyle="1" w:styleId="AlertTok">
    <w:name w:val="AlertTok"/>
    <w:basedOn w:val="VerbatimChar"/>
    <w:rsid w:val="00984545"/>
    <w:rPr>
      <w:color w:val="EF2929"/>
      <w:shd w:val="clear" w:color="auto" w:fill="F8F8F8"/>
    </w:rPr>
  </w:style>
  <w:style w:type="character" w:customStyle="1" w:styleId="ErrorTok">
    <w:name w:val="ErrorTok"/>
    <w:basedOn w:val="VerbatimChar"/>
    <w:rsid w:val="00984545"/>
    <w:rPr>
      <w:b/>
      <w:color w:val="A40000"/>
      <w:shd w:val="clear" w:color="auto" w:fill="F8F8F8"/>
    </w:rPr>
  </w:style>
  <w:style w:type="character" w:customStyle="1" w:styleId="NormalTok">
    <w:name w:val="NormalTok"/>
    <w:basedOn w:val="VerbatimChar"/>
    <w:rsid w:val="00984545"/>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mblm/mblm.pd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2697</Words>
  <Characters>15375</Characters>
  <Application>Microsoft Office Word</Application>
  <DocSecurity>0</DocSecurity>
  <Lines>128</Lines>
  <Paragraphs>36</Paragraphs>
  <ScaleCrop>false</ScaleCrop>
  <Company>Toshiba</Company>
  <LinksUpToDate>false</LinksUpToDate>
  <CharactersWithSpaces>18036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 KEY</dc:title>
  <dc:creator>Andrea Mack</dc:creator>
  <cp:lastModifiedBy>Andrea Mack</cp:lastModifiedBy>
  <cp:revision>2</cp:revision>
  <dcterms:created xsi:type="dcterms:W3CDTF">2016-10-25T15:28:00Z</dcterms:created>
  <dcterms:modified xsi:type="dcterms:W3CDTF">2016-10-25T15:28:00Z</dcterms:modified>
</cp:coreProperties>
</file>