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rPr>
      </w:pPr>
      <w:r w:rsidDel="00000000" w:rsidR="00000000" w:rsidRPr="00000000">
        <w:rPr>
          <w:rFonts w:ascii="Georgia" w:cs="Georgia" w:eastAsia="Georgia" w:hAnsi="Georgia"/>
          <w:rtl w:val="0"/>
        </w:rPr>
        <w:t xml:space="preserve"> 7</w:t>
      </w:r>
      <w:r w:rsidDel="00000000" w:rsidR="00000000" w:rsidRPr="00000000">
        <w:rPr>
          <w:rFonts w:ascii="Georgia" w:cs="Georgia" w:eastAsia="Georgia" w:hAnsi="Georgia"/>
        </w:rPr>
        <w:drawing>
          <wp:anchor allowOverlap="1" behindDoc="0" distB="114300" distT="114300" distL="114300" distR="114300" hidden="0" layoutInCell="1" locked="0" relativeHeight="0" simplePos="0">
            <wp:simplePos x="0" y="0"/>
            <wp:positionH relativeFrom="page">
              <wp:posOffset>5102550</wp:posOffset>
            </wp:positionH>
            <wp:positionV relativeFrom="page">
              <wp:posOffset>85725</wp:posOffset>
            </wp:positionV>
            <wp:extent cx="1543050" cy="385763"/>
            <wp:effectExtent b="0" l="0" r="0" t="0"/>
            <wp:wrapNone/>
            <wp:docPr id="1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543050" cy="385763"/>
                    </a:xfrm>
                    <a:prstGeom prst="rect"/>
                    <a:ln/>
                  </pic:spPr>
                </pic:pic>
              </a:graphicData>
            </a:graphic>
          </wp:anchor>
        </w:drawing>
      </w:r>
      <w:r w:rsidDel="00000000" w:rsidR="00000000" w:rsidRPr="00000000">
        <w:rPr>
          <w:rFonts w:ascii="Georgia" w:cs="Georgia" w:eastAsia="Georgia" w:hAnsi="Georgia"/>
        </w:rPr>
        <w:drawing>
          <wp:anchor allowOverlap="1" behindDoc="1" distB="114300" distT="114300" distL="114300" distR="114300" hidden="0" layoutInCell="1" locked="0" relativeHeight="0" simplePos="0">
            <wp:simplePos x="0" y="0"/>
            <wp:positionH relativeFrom="page">
              <wp:posOffset>-44286</wp:posOffset>
            </wp:positionH>
            <wp:positionV relativeFrom="page">
              <wp:posOffset>-192425</wp:posOffset>
            </wp:positionV>
            <wp:extent cx="7754858" cy="10912814"/>
            <wp:effectExtent b="0" l="0" r="0" t="0"/>
            <wp:wrapNone/>
            <wp:docPr id="5" name="image15.jpg"/>
            <a:graphic>
              <a:graphicData uri="http://schemas.openxmlformats.org/drawingml/2006/picture">
                <pic:pic>
                  <pic:nvPicPr>
                    <pic:cNvPr id="0" name="image15.jpg"/>
                    <pic:cNvPicPr preferRelativeResize="0"/>
                  </pic:nvPicPr>
                  <pic:blipFill>
                    <a:blip r:embed="rId7"/>
                    <a:srcRect b="184" l="0" r="0" t="184"/>
                    <a:stretch>
                      <a:fillRect/>
                    </a:stretch>
                  </pic:blipFill>
                  <pic:spPr>
                    <a:xfrm>
                      <a:off x="0" y="0"/>
                      <a:ext cx="7754858" cy="1091281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rPr>
          <w:rFonts w:ascii="Georgia" w:cs="Georgia" w:eastAsia="Georgia" w:hAnsi="Georgia"/>
        </w:rPr>
      </w:pP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tl w:val="0"/>
        </w:rPr>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rPr>
          <w:rFonts w:ascii="Georgia" w:cs="Georgia" w:eastAsia="Georgia" w:hAnsi="Georgia"/>
        </w:rPr>
      </w:pPr>
      <w:r w:rsidDel="00000000" w:rsidR="00000000" w:rsidRPr="00000000">
        <w:rPr>
          <w:rtl w:val="0"/>
        </w:rPr>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rFonts w:ascii="Georgia" w:cs="Georgia" w:eastAsia="Georgia" w:hAnsi="Georgia"/>
        </w:rPr>
      </w:pPr>
      <w:r w:rsidDel="00000000" w:rsidR="00000000" w:rsidRPr="00000000">
        <w:rPr>
          <w:rtl w:val="0"/>
        </w:rPr>
      </w:r>
    </w:p>
    <w:p w:rsidR="00000000" w:rsidDel="00000000" w:rsidP="00000000" w:rsidRDefault="00000000" w:rsidRPr="00000000" w14:paraId="0000000A">
      <w:pPr>
        <w:rPr>
          <w:rFonts w:ascii="Georgia" w:cs="Georgia" w:eastAsia="Georgia" w:hAnsi="Georgia"/>
        </w:rPr>
      </w:pPr>
      <w:r w:rsidDel="00000000" w:rsidR="00000000" w:rsidRPr="00000000">
        <w:rPr>
          <w:rtl w:val="0"/>
        </w:rPr>
      </w:r>
    </w:p>
    <w:p w:rsidR="00000000" w:rsidDel="00000000" w:rsidP="00000000" w:rsidRDefault="00000000" w:rsidRPr="00000000" w14:paraId="0000000B">
      <w:pPr>
        <w:rPr>
          <w:rFonts w:ascii="Georgia" w:cs="Georgia" w:eastAsia="Georgia" w:hAnsi="Georgia"/>
        </w:rPr>
      </w:pPr>
      <w:r w:rsidDel="00000000" w:rsidR="00000000" w:rsidRPr="00000000">
        <w:rPr>
          <w:rtl w:val="0"/>
        </w:rPr>
      </w:r>
    </w:p>
    <w:p w:rsidR="00000000" w:rsidDel="00000000" w:rsidP="00000000" w:rsidRDefault="00000000" w:rsidRPr="00000000" w14:paraId="0000000C">
      <w:pPr>
        <w:rPr>
          <w:rFonts w:ascii="Georgia" w:cs="Georgia" w:eastAsia="Georgia" w:hAnsi="Georgia"/>
        </w:rPr>
      </w:pPr>
      <w:r w:rsidDel="00000000" w:rsidR="00000000" w:rsidRPr="00000000">
        <w:rPr>
          <w:rtl w:val="0"/>
        </w:rPr>
      </w:r>
    </w:p>
    <w:p w:rsidR="00000000" w:rsidDel="00000000" w:rsidP="00000000" w:rsidRDefault="00000000" w:rsidRPr="00000000" w14:paraId="0000000D">
      <w:pPr>
        <w:rPr>
          <w:rFonts w:ascii="Georgia" w:cs="Georgia" w:eastAsia="Georgia" w:hAnsi="Georgia"/>
        </w:rPr>
      </w:pPr>
      <w:r w:rsidDel="00000000" w:rsidR="00000000" w:rsidRPr="00000000">
        <w:rPr>
          <w:rtl w:val="0"/>
        </w:rPr>
      </w:r>
    </w:p>
    <w:p w:rsidR="00000000" w:rsidDel="00000000" w:rsidP="00000000" w:rsidRDefault="00000000" w:rsidRPr="00000000" w14:paraId="0000000E">
      <w:pPr>
        <w:rPr>
          <w:rFonts w:ascii="Georgia" w:cs="Georgia" w:eastAsia="Georgia" w:hAnsi="Georgia"/>
        </w:rPr>
      </w:pPr>
      <w:r w:rsidDel="00000000" w:rsidR="00000000" w:rsidRPr="00000000">
        <w:rPr>
          <w:rtl w:val="0"/>
        </w:rPr>
      </w:r>
    </w:p>
    <w:p w:rsidR="00000000" w:rsidDel="00000000" w:rsidP="00000000" w:rsidRDefault="00000000" w:rsidRPr="00000000" w14:paraId="0000000F">
      <w:pPr>
        <w:rPr>
          <w:rFonts w:ascii="Georgia" w:cs="Georgia" w:eastAsia="Georgia" w:hAnsi="Georgia"/>
        </w:rPr>
      </w:pPr>
      <w:r w:rsidDel="00000000" w:rsidR="00000000" w:rsidRPr="00000000">
        <w:rPr>
          <w:rtl w:val="0"/>
        </w:rPr>
      </w:r>
    </w:p>
    <w:p w:rsidR="00000000" w:rsidDel="00000000" w:rsidP="00000000" w:rsidRDefault="00000000" w:rsidRPr="00000000" w14:paraId="00000010">
      <w:pPr>
        <w:rPr>
          <w:rFonts w:ascii="Georgia" w:cs="Georgia" w:eastAsia="Georgia" w:hAnsi="Georgia"/>
        </w:rPr>
      </w:pPr>
      <w:r w:rsidDel="00000000" w:rsidR="00000000" w:rsidRPr="00000000">
        <w:rPr>
          <w:rtl w:val="0"/>
        </w:rPr>
      </w:r>
    </w:p>
    <w:p w:rsidR="00000000" w:rsidDel="00000000" w:rsidP="00000000" w:rsidRDefault="00000000" w:rsidRPr="00000000" w14:paraId="00000011">
      <w:pPr>
        <w:rPr>
          <w:rFonts w:ascii="Georgia" w:cs="Georgia" w:eastAsia="Georgia" w:hAnsi="Georgia"/>
        </w:rPr>
      </w:pPr>
      <w:r w:rsidDel="00000000" w:rsidR="00000000" w:rsidRPr="00000000">
        <w:rPr>
          <w:rtl w:val="0"/>
        </w:rPr>
      </w:r>
    </w:p>
    <w:p w:rsidR="00000000" w:rsidDel="00000000" w:rsidP="00000000" w:rsidRDefault="00000000" w:rsidRPr="00000000" w14:paraId="00000012">
      <w:pPr>
        <w:rPr>
          <w:rFonts w:ascii="Georgia" w:cs="Georgia" w:eastAsia="Georgia" w:hAnsi="Georgia"/>
        </w:rPr>
      </w:pPr>
      <w:r w:rsidDel="00000000" w:rsidR="00000000" w:rsidRPr="00000000">
        <w:rPr>
          <w:rtl w:val="0"/>
        </w:rPr>
      </w:r>
    </w:p>
    <w:p w:rsidR="00000000" w:rsidDel="00000000" w:rsidP="00000000" w:rsidRDefault="00000000" w:rsidRPr="00000000" w14:paraId="00000013">
      <w:pPr>
        <w:rPr>
          <w:rFonts w:ascii="Georgia" w:cs="Georgia" w:eastAsia="Georgia" w:hAnsi="Georgia"/>
        </w:rPr>
      </w:pPr>
      <w:r w:rsidDel="00000000" w:rsidR="00000000" w:rsidRPr="00000000">
        <w:rPr>
          <w:rtl w:val="0"/>
        </w:rPr>
      </w:r>
    </w:p>
    <w:p w:rsidR="00000000" w:rsidDel="00000000" w:rsidP="00000000" w:rsidRDefault="00000000" w:rsidRPr="00000000" w14:paraId="00000014">
      <w:pPr>
        <w:rPr>
          <w:rFonts w:ascii="Georgia" w:cs="Georgia" w:eastAsia="Georgia" w:hAnsi="Georgia"/>
        </w:rPr>
      </w:pPr>
      <w:r w:rsidDel="00000000" w:rsidR="00000000" w:rsidRPr="00000000">
        <w:rPr>
          <w:rtl w:val="0"/>
        </w:rPr>
      </w:r>
    </w:p>
    <w:p w:rsidR="00000000" w:rsidDel="00000000" w:rsidP="00000000" w:rsidRDefault="00000000" w:rsidRPr="00000000" w14:paraId="00000015">
      <w:pPr>
        <w:rPr>
          <w:rFonts w:ascii="Georgia" w:cs="Georgia" w:eastAsia="Georgia" w:hAnsi="Georgia"/>
        </w:rPr>
      </w:pPr>
      <w:r w:rsidDel="00000000" w:rsidR="00000000" w:rsidRPr="00000000">
        <w:rPr>
          <w:rtl w:val="0"/>
        </w:rPr>
      </w:r>
    </w:p>
    <w:p w:rsidR="00000000" w:rsidDel="00000000" w:rsidP="00000000" w:rsidRDefault="00000000" w:rsidRPr="00000000" w14:paraId="00000016">
      <w:pPr>
        <w:rPr>
          <w:rFonts w:ascii="Georgia" w:cs="Georgia" w:eastAsia="Georgia" w:hAnsi="Georgia"/>
        </w:rPr>
      </w:pPr>
      <w:r w:rsidDel="00000000" w:rsidR="00000000" w:rsidRPr="00000000">
        <w:rPr>
          <w:rtl w:val="0"/>
        </w:rPr>
      </w:r>
    </w:p>
    <w:p w:rsidR="00000000" w:rsidDel="00000000" w:rsidP="00000000" w:rsidRDefault="00000000" w:rsidRPr="00000000" w14:paraId="00000017">
      <w:pPr>
        <w:rPr>
          <w:rFonts w:ascii="Georgia" w:cs="Georgia" w:eastAsia="Georgia" w:hAnsi="Georgia"/>
        </w:rPr>
      </w:pPr>
      <w:r w:rsidDel="00000000" w:rsidR="00000000" w:rsidRPr="00000000">
        <w:rPr>
          <w:rtl w:val="0"/>
        </w:rPr>
      </w:r>
    </w:p>
    <w:p w:rsidR="00000000" w:rsidDel="00000000" w:rsidP="00000000" w:rsidRDefault="00000000" w:rsidRPr="00000000" w14:paraId="00000018">
      <w:pPr>
        <w:rPr>
          <w:rFonts w:ascii="Georgia" w:cs="Georgia" w:eastAsia="Georgia" w:hAnsi="Georgia"/>
        </w:rPr>
      </w:pPr>
      <w:r w:rsidDel="00000000" w:rsidR="00000000" w:rsidRPr="00000000">
        <w:rPr>
          <w:rtl w:val="0"/>
        </w:rPr>
      </w:r>
    </w:p>
    <w:p w:rsidR="00000000" w:rsidDel="00000000" w:rsidP="00000000" w:rsidRDefault="00000000" w:rsidRPr="00000000" w14:paraId="00000019">
      <w:pPr>
        <w:rPr>
          <w:rFonts w:ascii="Georgia" w:cs="Georgia" w:eastAsia="Georgia" w:hAnsi="Georgia"/>
        </w:rPr>
      </w:pPr>
      <w:r w:rsidDel="00000000" w:rsidR="00000000" w:rsidRPr="00000000">
        <w:rPr>
          <w:rtl w:val="0"/>
        </w:rPr>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rPr>
          <w:rFonts w:ascii="Georgia" w:cs="Georgia" w:eastAsia="Georgia" w:hAnsi="Georgia"/>
        </w:rPr>
      </w:pPr>
      <w:r w:rsidDel="00000000" w:rsidR="00000000" w:rsidRPr="00000000">
        <w:rPr>
          <w:rtl w:val="0"/>
        </w:rPr>
      </w:r>
    </w:p>
    <w:p w:rsidR="00000000" w:rsidDel="00000000" w:rsidP="00000000" w:rsidRDefault="00000000" w:rsidRPr="00000000" w14:paraId="0000001D">
      <w:pPr>
        <w:rPr>
          <w:rFonts w:ascii="Georgia" w:cs="Georgia" w:eastAsia="Georgia" w:hAnsi="Georgia"/>
        </w:rPr>
      </w:pPr>
      <w:r w:rsidDel="00000000" w:rsidR="00000000" w:rsidRPr="00000000">
        <w:rPr>
          <w:rtl w:val="0"/>
        </w:rPr>
      </w:r>
    </w:p>
    <w:p w:rsidR="00000000" w:rsidDel="00000000" w:rsidP="00000000" w:rsidRDefault="00000000" w:rsidRPr="00000000" w14:paraId="0000001E">
      <w:pPr>
        <w:rPr>
          <w:rFonts w:ascii="Georgia" w:cs="Georgia" w:eastAsia="Georgia" w:hAnsi="Georgia"/>
        </w:rPr>
      </w:pPr>
      <w:r w:rsidDel="00000000" w:rsidR="00000000" w:rsidRPr="00000000">
        <w:rPr>
          <w:rtl w:val="0"/>
        </w:rPr>
      </w:r>
    </w:p>
    <w:p w:rsidR="00000000" w:rsidDel="00000000" w:rsidP="00000000" w:rsidRDefault="00000000" w:rsidRPr="00000000" w14:paraId="0000001F">
      <w:pPr>
        <w:rPr>
          <w:rFonts w:ascii="Georgia" w:cs="Georgia" w:eastAsia="Georgia" w:hAnsi="Georgia"/>
        </w:rPr>
      </w:pPr>
      <w:r w:rsidDel="00000000" w:rsidR="00000000" w:rsidRPr="00000000">
        <w:rPr>
          <w:rtl w:val="0"/>
        </w:rPr>
      </w:r>
    </w:p>
    <w:p w:rsidR="00000000" w:rsidDel="00000000" w:rsidP="00000000" w:rsidRDefault="00000000" w:rsidRPr="00000000" w14:paraId="00000020">
      <w:pPr>
        <w:rPr>
          <w:rFonts w:ascii="Georgia" w:cs="Georgia" w:eastAsia="Georgia" w:hAnsi="Georgia"/>
        </w:rPr>
      </w:pPr>
      <w:r w:rsidDel="00000000" w:rsidR="00000000" w:rsidRPr="00000000">
        <w:rPr>
          <w:rtl w:val="0"/>
        </w:rPr>
      </w:r>
    </w:p>
    <w:p w:rsidR="00000000" w:rsidDel="00000000" w:rsidP="00000000" w:rsidRDefault="00000000" w:rsidRPr="00000000" w14:paraId="00000021">
      <w:pPr>
        <w:rPr>
          <w:rFonts w:ascii="Georgia" w:cs="Georgia" w:eastAsia="Georgia" w:hAnsi="Georgia"/>
        </w:rPr>
      </w:pPr>
      <w:r w:rsidDel="00000000" w:rsidR="00000000" w:rsidRPr="00000000">
        <w:rPr>
          <w:rtl w:val="0"/>
        </w:rPr>
      </w:r>
    </w:p>
    <w:p w:rsidR="00000000" w:rsidDel="00000000" w:rsidP="00000000" w:rsidRDefault="00000000" w:rsidRPr="00000000" w14:paraId="00000022">
      <w:pPr>
        <w:rPr>
          <w:rFonts w:ascii="Georgia" w:cs="Georgia" w:eastAsia="Georgia" w:hAnsi="Georgia"/>
        </w:rPr>
      </w:pPr>
      <w:r w:rsidDel="00000000" w:rsidR="00000000" w:rsidRPr="00000000">
        <w:rPr>
          <w:rtl w:val="0"/>
        </w:rPr>
      </w:r>
    </w:p>
    <w:p w:rsidR="00000000" w:rsidDel="00000000" w:rsidP="00000000" w:rsidRDefault="00000000" w:rsidRPr="00000000" w14:paraId="00000023">
      <w:pPr>
        <w:rPr>
          <w:rFonts w:ascii="Georgia" w:cs="Georgia" w:eastAsia="Georgia" w:hAnsi="Georgia"/>
        </w:rPr>
      </w:pPr>
      <w:r w:rsidDel="00000000" w:rsidR="00000000" w:rsidRPr="00000000">
        <w:rPr>
          <w:rtl w:val="0"/>
        </w:rPr>
      </w:r>
    </w:p>
    <w:p w:rsidR="00000000" w:rsidDel="00000000" w:rsidP="00000000" w:rsidRDefault="00000000" w:rsidRPr="00000000" w14:paraId="00000024">
      <w:pPr>
        <w:rPr>
          <w:rFonts w:ascii="Georgia" w:cs="Georgia" w:eastAsia="Georgia" w:hAnsi="Georgia"/>
        </w:rPr>
      </w:pPr>
      <w:r w:rsidDel="00000000" w:rsidR="00000000" w:rsidRPr="00000000">
        <w:rPr>
          <w:rtl w:val="0"/>
        </w:rPr>
      </w:r>
    </w:p>
    <w:p w:rsidR="00000000" w:rsidDel="00000000" w:rsidP="00000000" w:rsidRDefault="00000000" w:rsidRPr="00000000" w14:paraId="00000025">
      <w:pPr>
        <w:rPr>
          <w:rFonts w:ascii="Georgia" w:cs="Georgia" w:eastAsia="Georgia" w:hAnsi="Georgia"/>
        </w:rPr>
      </w:pPr>
      <w:r w:rsidDel="00000000" w:rsidR="00000000" w:rsidRPr="00000000">
        <w:rPr>
          <w:rtl w:val="0"/>
        </w:rPr>
      </w:r>
    </w:p>
    <w:p w:rsidR="00000000" w:rsidDel="00000000" w:rsidP="00000000" w:rsidRDefault="00000000" w:rsidRPr="00000000" w14:paraId="00000026">
      <w:pPr>
        <w:rPr>
          <w:rFonts w:ascii="Georgia" w:cs="Georgia" w:eastAsia="Georgia" w:hAnsi="Georgia"/>
        </w:rPr>
      </w:pPr>
      <w:r w:rsidDel="00000000" w:rsidR="00000000" w:rsidRPr="00000000">
        <w:rPr>
          <w:rtl w:val="0"/>
        </w:rPr>
      </w:r>
    </w:p>
    <w:p w:rsidR="00000000" w:rsidDel="00000000" w:rsidP="00000000" w:rsidRDefault="00000000" w:rsidRPr="00000000" w14:paraId="00000027">
      <w:pPr>
        <w:rPr>
          <w:rFonts w:ascii="Georgia" w:cs="Georgia" w:eastAsia="Georgia" w:hAnsi="Georgia"/>
        </w:rPr>
      </w:pPr>
      <w:r w:rsidDel="00000000" w:rsidR="00000000" w:rsidRPr="00000000">
        <w:rPr>
          <w:rtl w:val="0"/>
        </w:rPr>
      </w:r>
    </w:p>
    <w:p w:rsidR="00000000" w:rsidDel="00000000" w:rsidP="00000000" w:rsidRDefault="00000000" w:rsidRPr="00000000" w14:paraId="00000028">
      <w:pPr>
        <w:rPr>
          <w:rFonts w:ascii="Georgia" w:cs="Georgia" w:eastAsia="Georgia" w:hAnsi="Georgia"/>
        </w:rPr>
      </w:pPr>
      <w:r w:rsidDel="00000000" w:rsidR="00000000" w:rsidRPr="00000000">
        <w:rPr>
          <w:rtl w:val="0"/>
        </w:rPr>
      </w:r>
    </w:p>
    <w:p w:rsidR="00000000" w:rsidDel="00000000" w:rsidP="00000000" w:rsidRDefault="00000000" w:rsidRPr="00000000" w14:paraId="00000029">
      <w:pPr>
        <w:rPr>
          <w:rFonts w:ascii="Georgia" w:cs="Georgia" w:eastAsia="Georgia" w:hAnsi="Georgia"/>
        </w:rPr>
      </w:pPr>
      <w:r w:rsidDel="00000000" w:rsidR="00000000" w:rsidRPr="00000000">
        <w:rPr>
          <w:rtl w:val="0"/>
        </w:rPr>
      </w:r>
    </w:p>
    <w:p w:rsidR="00000000" w:rsidDel="00000000" w:rsidP="00000000" w:rsidRDefault="00000000" w:rsidRPr="00000000" w14:paraId="0000002A">
      <w:pPr>
        <w:rPr>
          <w:rFonts w:ascii="Georgia" w:cs="Georgia" w:eastAsia="Georgia" w:hAnsi="Georgia"/>
        </w:rPr>
      </w:pPr>
      <w:r w:rsidDel="00000000" w:rsidR="00000000" w:rsidRPr="00000000">
        <w:rPr>
          <w:rtl w:val="0"/>
        </w:rPr>
      </w:r>
    </w:p>
    <w:p w:rsidR="00000000" w:rsidDel="00000000" w:rsidP="00000000" w:rsidRDefault="00000000" w:rsidRPr="00000000" w14:paraId="0000002B">
      <w:pPr>
        <w:rPr>
          <w:rFonts w:ascii="Georgia" w:cs="Georgia" w:eastAsia="Georgia" w:hAnsi="Georgia"/>
        </w:rPr>
      </w:pPr>
      <w:r w:rsidDel="00000000" w:rsidR="00000000" w:rsidRPr="00000000">
        <w:rPr>
          <w:rtl w:val="0"/>
        </w:rPr>
      </w:r>
    </w:p>
    <w:p w:rsidR="00000000" w:rsidDel="00000000" w:rsidP="00000000" w:rsidRDefault="00000000" w:rsidRPr="00000000" w14:paraId="0000002C">
      <w:pPr>
        <w:rPr>
          <w:rFonts w:ascii="Georgia" w:cs="Georgia" w:eastAsia="Georgia" w:hAnsi="Georgia"/>
        </w:rPr>
      </w:pPr>
      <w:r w:rsidDel="00000000" w:rsidR="00000000" w:rsidRPr="00000000">
        <w:rPr>
          <w:rtl w:val="0"/>
        </w:rPr>
      </w:r>
    </w:p>
    <w:p w:rsidR="00000000" w:rsidDel="00000000" w:rsidP="00000000" w:rsidRDefault="00000000" w:rsidRPr="00000000" w14:paraId="0000002D">
      <w:pPr>
        <w:rPr>
          <w:rFonts w:ascii="Georgia" w:cs="Georgia" w:eastAsia="Georgia" w:hAnsi="Georgia"/>
        </w:rPr>
      </w:pPr>
      <w:r w:rsidDel="00000000" w:rsidR="00000000" w:rsidRPr="00000000">
        <w:rPr>
          <w:rtl w:val="0"/>
        </w:rPr>
      </w:r>
    </w:p>
    <w:p w:rsidR="00000000" w:rsidDel="00000000" w:rsidP="00000000" w:rsidRDefault="00000000" w:rsidRPr="00000000" w14:paraId="0000002E">
      <w:pPr>
        <w:rPr>
          <w:rFonts w:ascii="Georgia" w:cs="Georgia" w:eastAsia="Georgia" w:hAnsi="Georgia"/>
        </w:rPr>
      </w:pPr>
      <w:r w:rsidDel="00000000" w:rsidR="00000000" w:rsidRPr="00000000">
        <w:rPr>
          <w:rtl w:val="0"/>
        </w:rPr>
      </w:r>
    </w:p>
    <w:p w:rsidR="00000000" w:rsidDel="00000000" w:rsidP="00000000" w:rsidRDefault="00000000" w:rsidRPr="00000000" w14:paraId="0000002F">
      <w:pPr>
        <w:pStyle w:val="Title"/>
        <w:jc w:val="both"/>
        <w:rPr>
          <w:rFonts w:ascii="Georgia" w:cs="Georgia" w:eastAsia="Georgia" w:hAnsi="Georgia"/>
          <w:b w:val="1"/>
          <w:bCs w:val="1"/>
        </w:rPr>
      </w:pPr>
      <w:bookmarkStart w:colFirst="0" w:colLast="0" w:name="_cw5pt8qt5x93" w:id="0"/>
      <w:bookmarkEnd w:id="0"/>
      <w:r w:rsidDel="00000000" w:rsidR="00000000" w:rsidRPr="00000000">
        <w:rPr>
          <w:rFonts w:ascii="Georgia" w:cs="Georgia" w:eastAsia="Georgia" w:hAnsi="Georgia"/>
          <w:b w:val="1"/>
          <w:bCs w:val="1"/>
          <w:rtl w:val="0"/>
        </w:rPr>
        <w:t xml:space="preserve">Índice</w:t>
      </w:r>
    </w:p>
    <w:sdt>
      <w:sdtPr>
        <w:id w:val="-83078113"/>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rPr>
              <w:rFonts w:ascii="Georgia" w:cs="Georgia" w:eastAsia="Georgia" w:hAnsi="Georgia"/>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7hrbr5ggyo">
            <w:r w:rsidDel="00000000" w:rsidR="00000000" w:rsidRPr="00000000">
              <w:rPr>
                <w:rFonts w:ascii="Georgia" w:cs="Georgia" w:eastAsia="Georgia" w:hAnsi="Georgia"/>
                <w:b w:val="1"/>
                <w:bCs w:val="1"/>
                <w:color w:val="000000"/>
                <w:u w:val="none"/>
                <w:rtl w:val="0"/>
              </w:rPr>
              <w:t xml:space="preserve">1.Introducción</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Georgia" w:cs="Georgia" w:eastAsia="Georgia" w:hAnsi="Georgia"/>
              <w:color w:val="000000"/>
              <w:u w:val="none"/>
            </w:rPr>
          </w:pPr>
          <w:hyperlink w:anchor="_7csjuel2lhkd">
            <w:r w:rsidDel="00000000" w:rsidR="00000000" w:rsidRPr="00000000">
              <w:rPr>
                <w:rFonts w:ascii="Georgia" w:cs="Georgia" w:eastAsia="Georgia" w:hAnsi="Georgia"/>
                <w:color w:val="000000"/>
                <w:u w:val="none"/>
                <w:rtl w:val="0"/>
              </w:rPr>
              <w:t xml:space="preserve">1.1 Propósito del Documento</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Georgia" w:cs="Georgia" w:eastAsia="Georgia" w:hAnsi="Georgia"/>
              <w:color w:val="000000"/>
              <w:u w:val="none"/>
            </w:rPr>
          </w:pPr>
          <w:hyperlink w:anchor="_rpjmtalf6zz3">
            <w:r w:rsidDel="00000000" w:rsidR="00000000" w:rsidRPr="00000000">
              <w:rPr>
                <w:rFonts w:ascii="Georgia" w:cs="Georgia" w:eastAsia="Georgia" w:hAnsi="Georgia"/>
                <w:color w:val="000000"/>
                <w:u w:val="none"/>
                <w:rtl w:val="0"/>
              </w:rPr>
              <w:t xml:space="preserve">1.2. Objetivo del sistema</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Georgia" w:cs="Georgia" w:eastAsia="Georgia" w:hAnsi="Georgia"/>
              <w:color w:val="000000"/>
              <w:u w:val="none"/>
            </w:rPr>
          </w:pPr>
          <w:hyperlink w:anchor="_mf8asisfu9s3">
            <w:r w:rsidDel="00000000" w:rsidR="00000000" w:rsidRPr="00000000">
              <w:rPr>
                <w:rFonts w:ascii="Georgia" w:cs="Georgia" w:eastAsia="Georgia" w:hAnsi="Georgia"/>
                <w:color w:val="000000"/>
                <w:u w:val="none"/>
                <w:rtl w:val="0"/>
              </w:rPr>
              <w:t xml:space="preserve">1.3. Alcance del proyecto</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Georgia" w:cs="Georgia" w:eastAsia="Georgia" w:hAnsi="Georgia"/>
              <w:color w:val="000000"/>
              <w:u w:val="none"/>
            </w:rPr>
          </w:pPr>
          <w:hyperlink w:anchor="_b8ra4iwtrg9z">
            <w:r w:rsidDel="00000000" w:rsidR="00000000" w:rsidRPr="00000000">
              <w:rPr>
                <w:rFonts w:ascii="Georgia" w:cs="Georgia" w:eastAsia="Georgia" w:hAnsi="Georgia"/>
                <w:color w:val="000000"/>
                <w:u w:val="none"/>
                <w:rtl w:val="0"/>
              </w:rPr>
              <w:t xml:space="preserve">1.4. Público Objetivo</w:t>
              <w:tab/>
              <w:t xml:space="preserve">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Georgia" w:cs="Georgia" w:eastAsia="Georgia" w:hAnsi="Georgia"/>
              <w:b w:val="1"/>
              <w:bCs w:val="1"/>
              <w:color w:val="000000"/>
              <w:u w:val="none"/>
            </w:rPr>
          </w:pPr>
          <w:hyperlink w:anchor="_hibod7nq91dm">
            <w:r w:rsidDel="00000000" w:rsidR="00000000" w:rsidRPr="00000000">
              <w:rPr>
                <w:rFonts w:ascii="Georgia" w:cs="Georgia" w:eastAsia="Georgia" w:hAnsi="Georgia"/>
                <w:b w:val="1"/>
                <w:bCs w:val="1"/>
                <w:color w:val="000000"/>
                <w:u w:val="none"/>
                <w:rtl w:val="0"/>
              </w:rPr>
              <w:t xml:space="preserve">2. Descripción general del sistema</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Georgia" w:cs="Georgia" w:eastAsia="Georgia" w:hAnsi="Georgia"/>
              <w:color w:val="000000"/>
              <w:u w:val="none"/>
            </w:rPr>
          </w:pPr>
          <w:hyperlink w:anchor="_iunl9awfsqk">
            <w:r w:rsidDel="00000000" w:rsidR="00000000" w:rsidRPr="00000000">
              <w:rPr>
                <w:rFonts w:ascii="Georgia" w:cs="Georgia" w:eastAsia="Georgia" w:hAnsi="Georgia"/>
                <w:color w:val="000000"/>
                <w:u w:val="none"/>
                <w:rtl w:val="0"/>
              </w:rPr>
              <w:t xml:space="preserve">2.1. Descripción de la aplicación</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Georgia" w:cs="Georgia" w:eastAsia="Georgia" w:hAnsi="Georgia"/>
              <w:color w:val="000000"/>
              <w:u w:val="none"/>
            </w:rPr>
          </w:pPr>
          <w:hyperlink w:anchor="_td1gihua6rcw">
            <w:r w:rsidDel="00000000" w:rsidR="00000000" w:rsidRPr="00000000">
              <w:rPr>
                <w:rFonts w:ascii="Georgia" w:cs="Georgia" w:eastAsia="Georgia" w:hAnsi="Georgia"/>
                <w:color w:val="000000"/>
                <w:u w:val="none"/>
                <w:rtl w:val="0"/>
              </w:rPr>
              <w:t xml:space="preserve">2.2. Tecnologías utilizadas</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Georgia" w:cs="Georgia" w:eastAsia="Georgia" w:hAnsi="Georgia"/>
              <w:color w:val="000000"/>
              <w:u w:val="none"/>
            </w:rPr>
          </w:pPr>
          <w:hyperlink w:anchor="_rea63qafwa6d">
            <w:r w:rsidDel="00000000" w:rsidR="00000000" w:rsidRPr="00000000">
              <w:rPr>
                <w:rFonts w:ascii="Georgia" w:cs="Georgia" w:eastAsia="Georgia" w:hAnsi="Georgia"/>
                <w:color w:val="000000"/>
                <w:u w:val="none"/>
                <w:rtl w:val="0"/>
              </w:rPr>
              <w:t xml:space="preserve">2.3. Requerimientos</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Georgia" w:cs="Georgia" w:eastAsia="Georgia" w:hAnsi="Georgia"/>
              <w:color w:val="000000"/>
              <w:u w:val="none"/>
            </w:rPr>
          </w:pPr>
          <w:hyperlink w:anchor="_gbb1r1c4xb6w">
            <w:r w:rsidDel="00000000" w:rsidR="00000000" w:rsidRPr="00000000">
              <w:rPr>
                <w:rFonts w:ascii="Georgia" w:cs="Georgia" w:eastAsia="Georgia" w:hAnsi="Georgia"/>
                <w:color w:val="000000"/>
                <w:u w:val="none"/>
                <w:rtl w:val="0"/>
              </w:rPr>
              <w:t xml:space="preserve">2.3.1 Software</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Georgia" w:cs="Georgia" w:eastAsia="Georgia" w:hAnsi="Georgia"/>
              <w:color w:val="000000"/>
              <w:u w:val="none"/>
            </w:rPr>
          </w:pPr>
          <w:hyperlink w:anchor="_e7t3c226p7xa">
            <w:r w:rsidDel="00000000" w:rsidR="00000000" w:rsidRPr="00000000">
              <w:rPr>
                <w:rFonts w:ascii="Georgia" w:cs="Georgia" w:eastAsia="Georgia" w:hAnsi="Georgia"/>
                <w:color w:val="000000"/>
                <w:u w:val="none"/>
                <w:rtl w:val="0"/>
              </w:rPr>
              <w:t xml:space="preserve">2.3.2. Hardware</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Georgia" w:cs="Georgia" w:eastAsia="Georgia" w:hAnsi="Georgia"/>
              <w:b w:val="1"/>
              <w:bCs w:val="1"/>
              <w:color w:val="000000"/>
              <w:u w:val="none"/>
            </w:rPr>
          </w:pPr>
          <w:hyperlink w:anchor="_r6440p4hgc62">
            <w:r w:rsidDel="00000000" w:rsidR="00000000" w:rsidRPr="00000000">
              <w:rPr>
                <w:rFonts w:ascii="Georgia" w:cs="Georgia" w:eastAsia="Georgia" w:hAnsi="Georgia"/>
                <w:b w:val="1"/>
                <w:bCs w:val="1"/>
                <w:color w:val="000000"/>
                <w:u w:val="none"/>
                <w:rtl w:val="0"/>
              </w:rPr>
              <w:t xml:space="preserve">3. Arquitectura general del sistema</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Georgia" w:cs="Georgia" w:eastAsia="Georgia" w:hAnsi="Georgia"/>
              <w:color w:val="000000"/>
              <w:u w:val="none"/>
            </w:rPr>
          </w:pPr>
          <w:hyperlink w:anchor="_fi1ug7njovf5">
            <w:r w:rsidDel="00000000" w:rsidR="00000000" w:rsidRPr="00000000">
              <w:rPr>
                <w:rFonts w:ascii="Georgia" w:cs="Georgia" w:eastAsia="Georgia" w:hAnsi="Georgia"/>
                <w:color w:val="000000"/>
                <w:u w:val="none"/>
                <w:rtl w:val="0"/>
              </w:rPr>
              <w:t xml:space="preserve">3.1. Arquitectura y comunicación entre la aplicación de escritorio y el sistema web</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Georgia" w:cs="Georgia" w:eastAsia="Georgia" w:hAnsi="Georgia"/>
              <w:color w:val="000000"/>
              <w:u w:val="none"/>
            </w:rPr>
          </w:pPr>
          <w:hyperlink w:anchor="_9utcyegx8zg4">
            <w:r w:rsidDel="00000000" w:rsidR="00000000" w:rsidRPr="00000000">
              <w:rPr>
                <w:rFonts w:ascii="Georgia" w:cs="Georgia" w:eastAsia="Georgia" w:hAnsi="Georgia"/>
                <w:color w:val="000000"/>
                <w:u w:val="none"/>
                <w:rtl w:val="0"/>
              </w:rPr>
              <w:t xml:space="preserve">3.2. Estructura de carpetas y archivos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Georgia" w:cs="Georgia" w:eastAsia="Georgia" w:hAnsi="Georgia"/>
              <w:color w:val="000000"/>
              <w:u w:val="none"/>
            </w:rPr>
          </w:pPr>
          <w:hyperlink w:anchor="_68skhu1m9qdm">
            <w:r w:rsidDel="00000000" w:rsidR="00000000" w:rsidRPr="00000000">
              <w:rPr>
                <w:rFonts w:ascii="Georgia" w:cs="Georgia" w:eastAsia="Georgia" w:hAnsi="Georgia"/>
                <w:color w:val="000000"/>
                <w:u w:val="none"/>
                <w:rtl w:val="0"/>
              </w:rPr>
              <w:t xml:space="preserve">3.3. Descripción de los archivos principales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Georgia" w:cs="Georgia" w:eastAsia="Georgia" w:hAnsi="Georgia"/>
              <w:color w:val="000000"/>
              <w:u w:val="none"/>
            </w:rPr>
          </w:pPr>
          <w:hyperlink w:anchor="_257aobo9bs6">
            <w:r w:rsidDel="00000000" w:rsidR="00000000" w:rsidRPr="00000000">
              <w:rPr>
                <w:rFonts w:ascii="Georgia" w:cs="Georgia" w:eastAsia="Georgia" w:hAnsi="Georgia"/>
                <w:color w:val="000000"/>
                <w:u w:val="none"/>
                <w:rtl w:val="0"/>
              </w:rPr>
              <w:t xml:space="preserve">3.4. Organización del código fuente (src)</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Georgia" w:cs="Georgia" w:eastAsia="Georgia" w:hAnsi="Georgia"/>
              <w:b w:val="1"/>
              <w:bCs w:val="1"/>
              <w:color w:val="000000"/>
              <w:u w:val="none"/>
            </w:rPr>
          </w:pPr>
          <w:hyperlink w:anchor="_gduufkto2805">
            <w:r w:rsidDel="00000000" w:rsidR="00000000" w:rsidRPr="00000000">
              <w:rPr>
                <w:rFonts w:ascii="Georgia" w:cs="Georgia" w:eastAsia="Georgia" w:hAnsi="Georgia"/>
                <w:b w:val="1"/>
                <w:bCs w:val="1"/>
                <w:color w:val="000000"/>
                <w:u w:val="none"/>
                <w:rtl w:val="0"/>
              </w:rPr>
              <w:t xml:space="preserve">4. Bases de datos</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Georgia" w:cs="Georgia" w:eastAsia="Georgia" w:hAnsi="Georgia"/>
              <w:color w:val="000000"/>
              <w:u w:val="none"/>
            </w:rPr>
          </w:pPr>
          <w:hyperlink w:anchor="_byjrj0dmtfoc">
            <w:r w:rsidDel="00000000" w:rsidR="00000000" w:rsidRPr="00000000">
              <w:rPr>
                <w:rFonts w:ascii="Georgia" w:cs="Georgia" w:eastAsia="Georgia" w:hAnsi="Georgia"/>
                <w:color w:val="000000"/>
                <w:u w:val="none"/>
                <w:rtl w:val="0"/>
              </w:rPr>
              <w:t xml:space="preserve">4.1. Descripción general de la base de datos</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Georgia" w:cs="Georgia" w:eastAsia="Georgia" w:hAnsi="Georgia"/>
              <w:color w:val="000000"/>
              <w:u w:val="none"/>
            </w:rPr>
          </w:pPr>
          <w:hyperlink w:anchor="_blizzk6p0pp1">
            <w:r w:rsidDel="00000000" w:rsidR="00000000" w:rsidRPr="00000000">
              <w:rPr>
                <w:rFonts w:ascii="Georgia" w:cs="Georgia" w:eastAsia="Georgia" w:hAnsi="Georgia"/>
                <w:color w:val="000000"/>
                <w:u w:val="none"/>
                <w:rtl w:val="0"/>
              </w:rPr>
              <w:t xml:space="preserve">4.2. Estructura y organización de las tablas</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Georgia" w:cs="Georgia" w:eastAsia="Georgia" w:hAnsi="Georgia"/>
              <w:color w:val="000000"/>
              <w:u w:val="none"/>
            </w:rPr>
          </w:pPr>
          <w:hyperlink w:anchor="_428zo48wfrxk">
            <w:r w:rsidDel="00000000" w:rsidR="00000000" w:rsidRPr="00000000">
              <w:rPr>
                <w:rFonts w:ascii="Georgia" w:cs="Georgia" w:eastAsia="Georgia" w:hAnsi="Georgia"/>
                <w:color w:val="000000"/>
                <w:u w:val="none"/>
                <w:rtl w:val="0"/>
              </w:rPr>
              <w:t xml:space="preserve">4.3. Relaciones entre las tablas</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Georgia" w:cs="Georgia" w:eastAsia="Georgia" w:hAnsi="Georgia"/>
              <w:color w:val="000000"/>
              <w:u w:val="none"/>
            </w:rPr>
          </w:pPr>
          <w:hyperlink w:anchor="_4uhr9l7z523t">
            <w:r w:rsidDel="00000000" w:rsidR="00000000" w:rsidRPr="00000000">
              <w:rPr>
                <w:rFonts w:ascii="Georgia" w:cs="Georgia" w:eastAsia="Georgia" w:hAnsi="Georgia"/>
                <w:color w:val="000000"/>
                <w:u w:val="none"/>
                <w:rtl w:val="0"/>
              </w:rPr>
              <w:t xml:space="preserve">4.4. Conexión entre la aplicación y la base de datos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Georgia" w:cs="Georgia" w:eastAsia="Georgia" w:hAnsi="Georgia"/>
              <w:color w:val="000000"/>
              <w:u w:val="none"/>
            </w:rPr>
          </w:pPr>
          <w:hyperlink w:anchor="_osuaabo9wz38">
            <w:r w:rsidDel="00000000" w:rsidR="00000000" w:rsidRPr="00000000">
              <w:rPr>
                <w:rFonts w:ascii="Georgia" w:cs="Georgia" w:eastAsia="Georgia" w:hAnsi="Georgia"/>
                <w:color w:val="000000"/>
                <w:u w:val="none"/>
                <w:rtl w:val="0"/>
              </w:rPr>
              <w:t xml:space="preserve">4.5. Creación y configuración de la base de datos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Georgia" w:cs="Georgia" w:eastAsia="Georgia" w:hAnsi="Georgia"/>
              <w:b w:val="1"/>
              <w:bCs w:val="1"/>
              <w:color w:val="000000"/>
              <w:u w:val="none"/>
            </w:rPr>
          </w:pPr>
          <w:hyperlink w:anchor="_2o7hjuz394nu">
            <w:r w:rsidDel="00000000" w:rsidR="00000000" w:rsidRPr="00000000">
              <w:rPr>
                <w:rFonts w:ascii="Georgia" w:cs="Georgia" w:eastAsia="Georgia" w:hAnsi="Georgia"/>
                <w:b w:val="1"/>
                <w:bCs w:val="1"/>
                <w:color w:val="000000"/>
                <w:u w:val="none"/>
                <w:rtl w:val="0"/>
              </w:rPr>
              <w:t xml:space="preserve">5. Diseño y lógica de la aplicación</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Georgia" w:cs="Georgia" w:eastAsia="Georgia" w:hAnsi="Georgia"/>
              <w:b w:val="1"/>
              <w:bCs w:val="1"/>
              <w:color w:val="000000"/>
              <w:u w:val="none"/>
            </w:rPr>
          </w:pPr>
          <w:hyperlink w:anchor="_ec9jaaxoaind">
            <w:r w:rsidDel="00000000" w:rsidR="00000000" w:rsidRPr="00000000">
              <w:rPr>
                <w:rFonts w:ascii="Georgia" w:cs="Georgia" w:eastAsia="Georgia" w:hAnsi="Georgia"/>
                <w:b w:val="1"/>
                <w:bCs w:val="1"/>
                <w:color w:val="000000"/>
                <w:u w:val="none"/>
                <w:rtl w:val="0"/>
              </w:rPr>
              <w:t xml:space="preserve">6. Descripción de los módulos del sistema</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Georgia" w:cs="Georgia" w:eastAsia="Georgia" w:hAnsi="Georgia"/>
              <w:color w:val="000000"/>
              <w:u w:val="none"/>
            </w:rPr>
          </w:pPr>
          <w:hyperlink w:anchor="_h70nc1df2mko">
            <w:r w:rsidDel="00000000" w:rsidR="00000000" w:rsidRPr="00000000">
              <w:rPr>
                <w:rFonts w:ascii="Georgia" w:cs="Georgia" w:eastAsia="Georgia" w:hAnsi="Georgia"/>
                <w:color w:val="000000"/>
                <w:u w:val="none"/>
                <w:rtl w:val="0"/>
              </w:rPr>
              <w:t xml:space="preserve">6.1. Login e inicio de sesión</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Georgia" w:cs="Georgia" w:eastAsia="Georgia" w:hAnsi="Georgia"/>
              <w:color w:val="000000"/>
              <w:u w:val="none"/>
            </w:rPr>
          </w:pPr>
          <w:hyperlink w:anchor="_pxaemxrut6ib">
            <w:r w:rsidDel="00000000" w:rsidR="00000000" w:rsidRPr="00000000">
              <w:rPr>
                <w:rFonts w:ascii="Georgia" w:cs="Georgia" w:eastAsia="Georgia" w:hAnsi="Georgia"/>
                <w:color w:val="000000"/>
                <w:u w:val="none"/>
                <w:rtl w:val="0"/>
              </w:rPr>
              <w:t xml:space="preserve">6.2. Administración</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Georgia" w:cs="Georgia" w:eastAsia="Georgia" w:hAnsi="Georgia"/>
              <w:color w:val="000000"/>
              <w:u w:val="none"/>
            </w:rPr>
          </w:pPr>
          <w:hyperlink w:anchor="_cngmabvxg8rs">
            <w:r w:rsidDel="00000000" w:rsidR="00000000" w:rsidRPr="00000000">
              <w:rPr>
                <w:rFonts w:ascii="Georgia" w:cs="Georgia" w:eastAsia="Georgia" w:hAnsi="Georgia"/>
                <w:color w:val="000000"/>
                <w:u w:val="none"/>
                <w:rtl w:val="0"/>
              </w:rPr>
              <w:t xml:space="preserve">6.3. Compras</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Georgia" w:cs="Georgia" w:eastAsia="Georgia" w:hAnsi="Georgia"/>
              <w:color w:val="000000"/>
              <w:u w:val="none"/>
            </w:rPr>
          </w:pPr>
          <w:hyperlink w:anchor="_1m1xxfb5ddcu">
            <w:r w:rsidDel="00000000" w:rsidR="00000000" w:rsidRPr="00000000">
              <w:rPr>
                <w:rFonts w:ascii="Georgia" w:cs="Georgia" w:eastAsia="Georgia" w:hAnsi="Georgia"/>
                <w:color w:val="000000"/>
                <w:u w:val="none"/>
                <w:rtl w:val="0"/>
              </w:rPr>
              <w:t xml:space="preserve">6.4. Producción</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Georgia" w:cs="Georgia" w:eastAsia="Georgia" w:hAnsi="Georgia"/>
              <w:color w:val="000000"/>
              <w:u w:val="none"/>
            </w:rPr>
          </w:pPr>
          <w:hyperlink w:anchor="_lrqivsh2mcl">
            <w:r w:rsidDel="00000000" w:rsidR="00000000" w:rsidRPr="00000000">
              <w:rPr>
                <w:rFonts w:ascii="Georgia" w:cs="Georgia" w:eastAsia="Georgia" w:hAnsi="Georgia"/>
                <w:color w:val="000000"/>
                <w:u w:val="none"/>
                <w:rtl w:val="0"/>
              </w:rPr>
              <w:t xml:space="preserve">6.5. Mantenimiento</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Georgia" w:cs="Georgia" w:eastAsia="Georgia" w:hAnsi="Georgia"/>
              <w:color w:val="000000"/>
              <w:u w:val="none"/>
            </w:rPr>
          </w:pPr>
          <w:hyperlink w:anchor="_8s1asd71d7rl">
            <w:r w:rsidDel="00000000" w:rsidR="00000000" w:rsidRPr="00000000">
              <w:rPr>
                <w:rFonts w:ascii="Georgia" w:cs="Georgia" w:eastAsia="Georgia" w:hAnsi="Georgia"/>
                <w:color w:val="000000"/>
                <w:u w:val="none"/>
                <w:rtl w:val="0"/>
              </w:rPr>
              <w:t xml:space="preserve">6.6. Calidad</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Georgia" w:cs="Georgia" w:eastAsia="Georgia" w:hAnsi="Georgia"/>
              <w:color w:val="000000"/>
              <w:u w:val="none"/>
            </w:rPr>
          </w:pPr>
          <w:hyperlink w:anchor="_mxh1e1ukw94b">
            <w:r w:rsidDel="00000000" w:rsidR="00000000" w:rsidRPr="00000000">
              <w:rPr>
                <w:rFonts w:ascii="Georgia" w:cs="Georgia" w:eastAsia="Georgia" w:hAnsi="Georgia"/>
                <w:color w:val="000000"/>
                <w:u w:val="none"/>
                <w:rtl w:val="0"/>
              </w:rPr>
              <w:t xml:space="preserve">6.7. Depósito</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Georgia" w:cs="Georgia" w:eastAsia="Georgia" w:hAnsi="Georgia"/>
              <w:color w:val="000000"/>
              <w:u w:val="none"/>
            </w:rPr>
          </w:pPr>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Georgia" w:cs="Georgia" w:eastAsia="Georgia" w:hAnsi="Georgia"/>
              <w:color w:val="000000"/>
              <w:u w:val="none"/>
            </w:rPr>
          </w:pPr>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Georgia" w:cs="Georgia" w:eastAsia="Georgia" w:hAnsi="Georgia"/>
              <w:color w:val="000000"/>
              <w:u w:val="none"/>
            </w:rPr>
          </w:pPr>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Georgia" w:cs="Georgia" w:eastAsia="Georgia" w:hAnsi="Georgia"/>
              <w:color w:val="000000"/>
              <w:u w:val="none"/>
            </w:rPr>
          </w:pPr>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Georgia" w:cs="Georgia" w:eastAsia="Georgia" w:hAnsi="Georgia"/>
              <w:color w:val="000000"/>
              <w:u w:val="none"/>
            </w:rPr>
          </w:pPr>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Georgia" w:cs="Georgia" w:eastAsia="Georgia" w:hAnsi="Georgia"/>
              <w:color w:val="000000"/>
              <w:u w:val="none"/>
            </w:rPr>
          </w:pPr>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Georgia" w:cs="Georgia" w:eastAsia="Georgia" w:hAnsi="Georgia"/>
              <w:color w:val="000000"/>
              <w:u w:val="none"/>
            </w:rPr>
          </w:pPr>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Georgia" w:cs="Georgia" w:eastAsia="Georgia" w:hAnsi="Georgia"/>
              <w:b w:val="1"/>
              <w:bCs w:val="1"/>
              <w:color w:val="000000"/>
              <w:u w:val="none"/>
            </w:rPr>
          </w:pPr>
          <w:hyperlink w:anchor="_3lv7d4icg3s1">
            <w:r w:rsidDel="00000000" w:rsidR="00000000" w:rsidRPr="00000000">
              <w:rPr>
                <w:rFonts w:ascii="Georgia" w:cs="Georgia" w:eastAsia="Georgia" w:hAnsi="Georgia"/>
                <w:b w:val="1"/>
                <w:bCs w:val="1"/>
                <w:color w:val="000000"/>
                <w:u w:val="none"/>
                <w:rtl w:val="0"/>
              </w:rPr>
              <w:t xml:space="preserve">7. Módulos de superusuarios</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Georgia" w:cs="Georgia" w:eastAsia="Georgia" w:hAnsi="Georgia"/>
              <w:color w:val="000000"/>
              <w:u w:val="none"/>
            </w:rPr>
          </w:pPr>
          <w:hyperlink w:anchor="_3lv7d4icg3s1">
            <w:r w:rsidDel="00000000" w:rsidR="00000000" w:rsidRPr="00000000">
              <w:rPr>
                <w:rFonts w:ascii="Georgia" w:cs="Georgia" w:eastAsia="Georgia" w:hAnsi="Georgia"/>
                <w:color w:val="000000"/>
                <w:u w:val="none"/>
                <w:rtl w:val="0"/>
              </w:rPr>
              <w:t xml:space="preserve">7.1. Administrador global</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Georgia" w:cs="Georgia" w:eastAsia="Georgia" w:hAnsi="Georgia"/>
              <w:color w:val="000000"/>
              <w:u w:val="none"/>
            </w:rPr>
          </w:pPr>
          <w:hyperlink w:anchor="_3lv7d4icg3s1">
            <w:r w:rsidDel="00000000" w:rsidR="00000000" w:rsidRPr="00000000">
              <w:rPr>
                <w:rFonts w:ascii="Georgia" w:cs="Georgia" w:eastAsia="Georgia" w:hAnsi="Georgia"/>
                <w:color w:val="000000"/>
                <w:u w:val="none"/>
                <w:rtl w:val="0"/>
              </w:rPr>
              <w:t xml:space="preserve">7.2. Supervisor de Compras</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Georgia" w:cs="Georgia" w:eastAsia="Georgia" w:hAnsi="Georgia"/>
              <w:color w:val="000000"/>
              <w:u w:val="none"/>
            </w:rPr>
          </w:pPr>
          <w:hyperlink w:anchor="_3lv7d4icg3s1">
            <w:r w:rsidDel="00000000" w:rsidR="00000000" w:rsidRPr="00000000">
              <w:rPr>
                <w:rFonts w:ascii="Georgia" w:cs="Georgia" w:eastAsia="Georgia" w:hAnsi="Georgia"/>
                <w:color w:val="000000"/>
                <w:u w:val="none"/>
                <w:rtl w:val="0"/>
              </w:rPr>
              <w:t xml:space="preserve">7.3. Supervisor de Producción</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Georgia" w:cs="Georgia" w:eastAsia="Georgia" w:hAnsi="Georgia"/>
              <w:color w:val="000000"/>
              <w:u w:val="none"/>
            </w:rPr>
          </w:pPr>
          <w:hyperlink w:anchor="_3lv7d4icg3s1">
            <w:r w:rsidDel="00000000" w:rsidR="00000000" w:rsidRPr="00000000">
              <w:rPr>
                <w:rFonts w:ascii="Georgia" w:cs="Georgia" w:eastAsia="Georgia" w:hAnsi="Georgia"/>
                <w:color w:val="000000"/>
                <w:u w:val="none"/>
                <w:rtl w:val="0"/>
              </w:rPr>
              <w:t xml:space="preserve">7.4. Supervisor de Mantenimiento</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Georgia" w:cs="Georgia" w:eastAsia="Georgia" w:hAnsi="Georgia"/>
              <w:color w:val="000000"/>
              <w:u w:val="none"/>
            </w:rPr>
          </w:pPr>
          <w:hyperlink w:anchor="_3lv7d4icg3s1">
            <w:r w:rsidDel="00000000" w:rsidR="00000000" w:rsidRPr="00000000">
              <w:rPr>
                <w:rFonts w:ascii="Georgia" w:cs="Georgia" w:eastAsia="Georgia" w:hAnsi="Georgia"/>
                <w:color w:val="000000"/>
                <w:u w:val="none"/>
                <w:rtl w:val="0"/>
              </w:rPr>
              <w:t xml:space="preserve">7.5. Supervisor de Calidad</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Georgia" w:cs="Georgia" w:eastAsia="Georgia" w:hAnsi="Georgia"/>
              <w:color w:val="000000"/>
              <w:u w:val="none"/>
            </w:rPr>
          </w:pPr>
          <w:hyperlink w:anchor="_mkk4bu57hl9o">
            <w:r w:rsidDel="00000000" w:rsidR="00000000" w:rsidRPr="00000000">
              <w:rPr>
                <w:rFonts w:ascii="Georgia" w:cs="Georgia" w:eastAsia="Georgia" w:hAnsi="Georgia"/>
                <w:color w:val="000000"/>
                <w:u w:val="none"/>
                <w:rtl w:val="0"/>
              </w:rPr>
              <w:t xml:space="preserve">7.6. Supervisor de Depósito</w:t>
              <w:tab/>
              <w:t xml:space="preserve">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Georgia" w:cs="Georgia" w:eastAsia="Georgia" w:hAnsi="Georgia"/>
              <w:b w:val="1"/>
              <w:bCs w:val="1"/>
              <w:color w:val="000000"/>
              <w:u w:val="none"/>
            </w:rPr>
          </w:pPr>
          <w:hyperlink w:anchor="_wpukcz4zhyl">
            <w:r w:rsidDel="00000000" w:rsidR="00000000" w:rsidRPr="00000000">
              <w:rPr>
                <w:rFonts w:ascii="Georgia" w:cs="Georgia" w:eastAsia="Georgia" w:hAnsi="Georgia"/>
                <w:b w:val="1"/>
                <w:bCs w:val="1"/>
                <w:color w:val="000000"/>
                <w:u w:val="none"/>
                <w:rtl w:val="0"/>
              </w:rPr>
              <w:t xml:space="preserve">8. Código Fuente</w:t>
              <w:tab/>
              <w:t xml:space="preserve">10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Georgia" w:cs="Georgia" w:eastAsia="Georgia" w:hAnsi="Georgia"/>
              <w:b w:val="1"/>
              <w:bCs w:val="1"/>
              <w:color w:val="000000"/>
              <w:u w:val="none"/>
            </w:rPr>
          </w:pPr>
          <w:hyperlink w:anchor="_kirhpdhbpu2b">
            <w:r w:rsidDel="00000000" w:rsidR="00000000" w:rsidRPr="00000000">
              <w:rPr>
                <w:rFonts w:ascii="Georgia" w:cs="Georgia" w:eastAsia="Georgia" w:hAnsi="Georgia"/>
                <w:b w:val="1"/>
                <w:bCs w:val="1"/>
                <w:color w:val="000000"/>
                <w:u w:val="none"/>
                <w:rtl w:val="0"/>
              </w:rPr>
              <w:t xml:space="preserve">9 . Créditos y Sugerencias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rFonts w:ascii="Georgia" w:cs="Georgia" w:eastAsia="Georgia" w:hAnsi="Georgia"/>
        </w:rPr>
      </w:pPr>
      <w:r w:rsidDel="00000000" w:rsidR="00000000" w:rsidRPr="00000000">
        <w:rPr>
          <w:rtl w:val="0"/>
        </w:rPr>
      </w:r>
    </w:p>
    <w:p w:rsidR="00000000" w:rsidDel="00000000" w:rsidP="00000000" w:rsidRDefault="00000000" w:rsidRPr="00000000" w14:paraId="00000060">
      <w:pPr>
        <w:rPr>
          <w:rFonts w:ascii="Georgia" w:cs="Georgia" w:eastAsia="Georgia" w:hAnsi="Georgia"/>
        </w:rPr>
      </w:pPr>
      <w:r w:rsidDel="00000000" w:rsidR="00000000" w:rsidRPr="00000000">
        <w:rPr>
          <w:rtl w:val="0"/>
        </w:rPr>
      </w:r>
    </w:p>
    <w:p w:rsidR="00000000" w:rsidDel="00000000" w:rsidP="00000000" w:rsidRDefault="00000000" w:rsidRPr="00000000" w14:paraId="00000061">
      <w:pPr>
        <w:rPr>
          <w:rFonts w:ascii="Georgia" w:cs="Georgia" w:eastAsia="Georgia" w:hAnsi="Georgia"/>
        </w:rPr>
      </w:pPr>
      <w:r w:rsidDel="00000000" w:rsidR="00000000" w:rsidRPr="00000000">
        <w:rPr>
          <w:rtl w:val="0"/>
        </w:rPr>
      </w:r>
    </w:p>
    <w:p w:rsidR="00000000" w:rsidDel="00000000" w:rsidP="00000000" w:rsidRDefault="00000000" w:rsidRPr="00000000" w14:paraId="00000062">
      <w:pPr>
        <w:rPr>
          <w:rFonts w:ascii="Georgia" w:cs="Georgia" w:eastAsia="Georgia" w:hAnsi="Georgia"/>
        </w:rPr>
      </w:pPr>
      <w:r w:rsidDel="00000000" w:rsidR="00000000" w:rsidRPr="00000000">
        <w:rPr>
          <w:rtl w:val="0"/>
        </w:rPr>
      </w:r>
    </w:p>
    <w:p w:rsidR="00000000" w:rsidDel="00000000" w:rsidP="00000000" w:rsidRDefault="00000000" w:rsidRPr="00000000" w14:paraId="00000063">
      <w:pPr>
        <w:rPr>
          <w:rFonts w:ascii="Georgia" w:cs="Georgia" w:eastAsia="Georgia" w:hAnsi="Georgia"/>
        </w:rPr>
      </w:pPr>
      <w:r w:rsidDel="00000000" w:rsidR="00000000" w:rsidRPr="00000000">
        <w:rPr>
          <w:rtl w:val="0"/>
        </w:rPr>
      </w:r>
    </w:p>
    <w:p w:rsidR="00000000" w:rsidDel="00000000" w:rsidP="00000000" w:rsidRDefault="00000000" w:rsidRPr="00000000" w14:paraId="00000064">
      <w:pPr>
        <w:rPr>
          <w:rFonts w:ascii="Georgia" w:cs="Georgia" w:eastAsia="Georgia" w:hAnsi="Georgia"/>
        </w:rPr>
      </w:pPr>
      <w:r w:rsidDel="00000000" w:rsidR="00000000" w:rsidRPr="00000000">
        <w:rPr>
          <w:rtl w:val="0"/>
        </w:rPr>
      </w:r>
    </w:p>
    <w:p w:rsidR="00000000" w:rsidDel="00000000" w:rsidP="00000000" w:rsidRDefault="00000000" w:rsidRPr="00000000" w14:paraId="00000065">
      <w:pPr>
        <w:rPr>
          <w:rFonts w:ascii="Georgia" w:cs="Georgia" w:eastAsia="Georgia" w:hAnsi="Georgia"/>
        </w:rPr>
      </w:pPr>
      <w:r w:rsidDel="00000000" w:rsidR="00000000" w:rsidRPr="00000000">
        <w:rPr>
          <w:rtl w:val="0"/>
        </w:rPr>
      </w:r>
    </w:p>
    <w:p w:rsidR="00000000" w:rsidDel="00000000" w:rsidP="00000000" w:rsidRDefault="00000000" w:rsidRPr="00000000" w14:paraId="00000066">
      <w:pPr>
        <w:rPr>
          <w:rFonts w:ascii="Georgia" w:cs="Georgia" w:eastAsia="Georgia" w:hAnsi="Georgia"/>
        </w:rPr>
      </w:pPr>
      <w:r w:rsidDel="00000000" w:rsidR="00000000" w:rsidRPr="00000000">
        <w:rPr>
          <w:rtl w:val="0"/>
        </w:rPr>
      </w:r>
    </w:p>
    <w:p w:rsidR="00000000" w:rsidDel="00000000" w:rsidP="00000000" w:rsidRDefault="00000000" w:rsidRPr="00000000" w14:paraId="00000067">
      <w:pPr>
        <w:rPr>
          <w:rFonts w:ascii="Georgia" w:cs="Georgia" w:eastAsia="Georgia" w:hAnsi="Georgia"/>
        </w:rPr>
      </w:pPr>
      <w:r w:rsidDel="00000000" w:rsidR="00000000" w:rsidRPr="00000000">
        <w:rPr>
          <w:rtl w:val="0"/>
        </w:rPr>
      </w:r>
    </w:p>
    <w:p w:rsidR="00000000" w:rsidDel="00000000" w:rsidP="00000000" w:rsidRDefault="00000000" w:rsidRPr="00000000" w14:paraId="00000068">
      <w:pPr>
        <w:rPr>
          <w:rFonts w:ascii="Georgia" w:cs="Georgia" w:eastAsia="Georgia" w:hAnsi="Georgia"/>
        </w:rPr>
      </w:pPr>
      <w:r w:rsidDel="00000000" w:rsidR="00000000" w:rsidRPr="00000000">
        <w:rPr>
          <w:rtl w:val="0"/>
        </w:rPr>
      </w:r>
    </w:p>
    <w:p w:rsidR="00000000" w:rsidDel="00000000" w:rsidP="00000000" w:rsidRDefault="00000000" w:rsidRPr="00000000" w14:paraId="00000069">
      <w:pPr>
        <w:rPr>
          <w:rFonts w:ascii="Georgia" w:cs="Georgia" w:eastAsia="Georgia" w:hAnsi="Georgia"/>
        </w:rPr>
      </w:pPr>
      <w:r w:rsidDel="00000000" w:rsidR="00000000" w:rsidRPr="00000000">
        <w:rPr>
          <w:rtl w:val="0"/>
        </w:rPr>
      </w:r>
    </w:p>
    <w:p w:rsidR="00000000" w:rsidDel="00000000" w:rsidP="00000000" w:rsidRDefault="00000000" w:rsidRPr="00000000" w14:paraId="0000006A">
      <w:pPr>
        <w:rPr>
          <w:rFonts w:ascii="Georgia" w:cs="Georgia" w:eastAsia="Georgia" w:hAnsi="Georgia"/>
        </w:rPr>
      </w:pPr>
      <w:r w:rsidDel="00000000" w:rsidR="00000000" w:rsidRPr="00000000">
        <w:rPr>
          <w:rtl w:val="0"/>
        </w:rPr>
      </w:r>
    </w:p>
    <w:p w:rsidR="00000000" w:rsidDel="00000000" w:rsidP="00000000" w:rsidRDefault="00000000" w:rsidRPr="00000000" w14:paraId="0000006B">
      <w:pPr>
        <w:rPr>
          <w:rFonts w:ascii="Georgia" w:cs="Georgia" w:eastAsia="Georgia" w:hAnsi="Georgia"/>
        </w:rPr>
      </w:pPr>
      <w:r w:rsidDel="00000000" w:rsidR="00000000" w:rsidRPr="00000000">
        <w:rPr>
          <w:rtl w:val="0"/>
        </w:rPr>
      </w:r>
    </w:p>
    <w:p w:rsidR="00000000" w:rsidDel="00000000" w:rsidP="00000000" w:rsidRDefault="00000000" w:rsidRPr="00000000" w14:paraId="0000006C">
      <w:pPr>
        <w:rPr>
          <w:rFonts w:ascii="Georgia" w:cs="Georgia" w:eastAsia="Georgia" w:hAnsi="Georgia"/>
        </w:rPr>
      </w:pPr>
      <w:r w:rsidDel="00000000" w:rsidR="00000000" w:rsidRPr="00000000">
        <w:rPr>
          <w:rtl w:val="0"/>
        </w:rPr>
      </w:r>
    </w:p>
    <w:p w:rsidR="00000000" w:rsidDel="00000000" w:rsidP="00000000" w:rsidRDefault="00000000" w:rsidRPr="00000000" w14:paraId="0000006D">
      <w:pPr>
        <w:rPr>
          <w:rFonts w:ascii="Georgia" w:cs="Georgia" w:eastAsia="Georgia" w:hAnsi="Georgia"/>
        </w:rPr>
      </w:pPr>
      <w:r w:rsidDel="00000000" w:rsidR="00000000" w:rsidRPr="00000000">
        <w:rPr>
          <w:rtl w:val="0"/>
        </w:rPr>
      </w:r>
    </w:p>
    <w:p w:rsidR="00000000" w:rsidDel="00000000" w:rsidP="00000000" w:rsidRDefault="00000000" w:rsidRPr="00000000" w14:paraId="0000006E">
      <w:pPr>
        <w:rPr>
          <w:rFonts w:ascii="Georgia" w:cs="Georgia" w:eastAsia="Georgia" w:hAnsi="Georgia"/>
        </w:rPr>
      </w:pPr>
      <w:r w:rsidDel="00000000" w:rsidR="00000000" w:rsidRPr="00000000">
        <w:rPr>
          <w:rtl w:val="0"/>
        </w:rPr>
      </w:r>
    </w:p>
    <w:p w:rsidR="00000000" w:rsidDel="00000000" w:rsidP="00000000" w:rsidRDefault="00000000" w:rsidRPr="00000000" w14:paraId="0000006F">
      <w:pPr>
        <w:rPr>
          <w:rFonts w:ascii="Georgia" w:cs="Georgia" w:eastAsia="Georgia" w:hAnsi="Georgia"/>
        </w:rPr>
      </w:pPr>
      <w:r w:rsidDel="00000000" w:rsidR="00000000" w:rsidRPr="00000000">
        <w:rPr>
          <w:rtl w:val="0"/>
        </w:rPr>
      </w:r>
    </w:p>
    <w:p w:rsidR="00000000" w:rsidDel="00000000" w:rsidP="00000000" w:rsidRDefault="00000000" w:rsidRPr="00000000" w14:paraId="00000070">
      <w:pPr>
        <w:rPr>
          <w:rFonts w:ascii="Georgia" w:cs="Georgia" w:eastAsia="Georgia" w:hAnsi="Georgia"/>
        </w:rPr>
      </w:pPr>
      <w:r w:rsidDel="00000000" w:rsidR="00000000" w:rsidRPr="00000000">
        <w:rPr>
          <w:rtl w:val="0"/>
        </w:rPr>
      </w:r>
    </w:p>
    <w:p w:rsidR="00000000" w:rsidDel="00000000" w:rsidP="00000000" w:rsidRDefault="00000000" w:rsidRPr="00000000" w14:paraId="00000071">
      <w:pPr>
        <w:rPr>
          <w:rFonts w:ascii="Georgia" w:cs="Georgia" w:eastAsia="Georgia" w:hAnsi="Georgia"/>
        </w:rPr>
      </w:pPr>
      <w:r w:rsidDel="00000000" w:rsidR="00000000" w:rsidRPr="00000000">
        <w:rPr>
          <w:rtl w:val="0"/>
        </w:rPr>
      </w:r>
    </w:p>
    <w:p w:rsidR="00000000" w:rsidDel="00000000" w:rsidP="00000000" w:rsidRDefault="00000000" w:rsidRPr="00000000" w14:paraId="00000072">
      <w:pPr>
        <w:rPr>
          <w:rFonts w:ascii="Georgia" w:cs="Georgia" w:eastAsia="Georgia" w:hAnsi="Georgia"/>
        </w:rPr>
      </w:pPr>
      <w:r w:rsidDel="00000000" w:rsidR="00000000" w:rsidRPr="00000000">
        <w:rPr>
          <w:rtl w:val="0"/>
        </w:rPr>
      </w:r>
    </w:p>
    <w:p w:rsidR="00000000" w:rsidDel="00000000" w:rsidP="00000000" w:rsidRDefault="00000000" w:rsidRPr="00000000" w14:paraId="00000073">
      <w:pPr>
        <w:rPr>
          <w:rFonts w:ascii="Georgia" w:cs="Georgia" w:eastAsia="Georgia" w:hAnsi="Georgia"/>
        </w:rPr>
      </w:pPr>
      <w:r w:rsidDel="00000000" w:rsidR="00000000" w:rsidRPr="00000000">
        <w:rPr>
          <w:rtl w:val="0"/>
        </w:rPr>
      </w:r>
    </w:p>
    <w:p w:rsidR="00000000" w:rsidDel="00000000" w:rsidP="00000000" w:rsidRDefault="00000000" w:rsidRPr="00000000" w14:paraId="00000074">
      <w:pPr>
        <w:rPr>
          <w:rFonts w:ascii="Georgia" w:cs="Georgia" w:eastAsia="Georgia" w:hAnsi="Georgia"/>
        </w:rPr>
      </w:pPr>
      <w:r w:rsidDel="00000000" w:rsidR="00000000" w:rsidRPr="00000000">
        <w:rPr>
          <w:rtl w:val="0"/>
        </w:rPr>
      </w:r>
    </w:p>
    <w:p w:rsidR="00000000" w:rsidDel="00000000" w:rsidP="00000000" w:rsidRDefault="00000000" w:rsidRPr="00000000" w14:paraId="00000075">
      <w:pPr>
        <w:rPr>
          <w:rFonts w:ascii="Georgia" w:cs="Georgia" w:eastAsia="Georgia" w:hAnsi="Georgia"/>
        </w:rPr>
      </w:pPr>
      <w:r w:rsidDel="00000000" w:rsidR="00000000" w:rsidRPr="00000000">
        <w:rPr>
          <w:rtl w:val="0"/>
        </w:rPr>
      </w:r>
    </w:p>
    <w:p w:rsidR="00000000" w:rsidDel="00000000" w:rsidP="00000000" w:rsidRDefault="00000000" w:rsidRPr="00000000" w14:paraId="00000076">
      <w:pPr>
        <w:rPr>
          <w:rFonts w:ascii="Georgia" w:cs="Georgia" w:eastAsia="Georgia" w:hAnsi="Georgia"/>
        </w:rPr>
      </w:pPr>
      <w:r w:rsidDel="00000000" w:rsidR="00000000" w:rsidRPr="00000000">
        <w:rPr>
          <w:rtl w:val="0"/>
        </w:rPr>
      </w:r>
    </w:p>
    <w:p w:rsidR="00000000" w:rsidDel="00000000" w:rsidP="00000000" w:rsidRDefault="00000000" w:rsidRPr="00000000" w14:paraId="00000077">
      <w:pPr>
        <w:rPr>
          <w:rFonts w:ascii="Georgia" w:cs="Georgia" w:eastAsia="Georgia" w:hAnsi="Georgia"/>
        </w:rPr>
      </w:pPr>
      <w:r w:rsidDel="00000000" w:rsidR="00000000" w:rsidRPr="00000000">
        <w:rPr>
          <w:rtl w:val="0"/>
        </w:rPr>
      </w:r>
    </w:p>
    <w:p w:rsidR="00000000" w:rsidDel="00000000" w:rsidP="00000000" w:rsidRDefault="00000000" w:rsidRPr="00000000" w14:paraId="00000078">
      <w:pPr>
        <w:rPr>
          <w:rFonts w:ascii="Georgia" w:cs="Georgia" w:eastAsia="Georgia" w:hAnsi="Georgia"/>
        </w:rPr>
      </w:pPr>
      <w:r w:rsidDel="00000000" w:rsidR="00000000" w:rsidRPr="00000000">
        <w:rPr>
          <w:rtl w:val="0"/>
        </w:rPr>
      </w:r>
    </w:p>
    <w:p w:rsidR="00000000" w:rsidDel="00000000" w:rsidP="00000000" w:rsidRDefault="00000000" w:rsidRPr="00000000" w14:paraId="00000079">
      <w:pPr>
        <w:rPr>
          <w:rFonts w:ascii="Georgia" w:cs="Georgia" w:eastAsia="Georgia" w:hAnsi="Georgia"/>
        </w:rPr>
      </w:pPr>
      <w:r w:rsidDel="00000000" w:rsidR="00000000" w:rsidRPr="00000000">
        <w:rPr>
          <w:rtl w:val="0"/>
        </w:rPr>
      </w:r>
    </w:p>
    <w:p w:rsidR="00000000" w:rsidDel="00000000" w:rsidP="00000000" w:rsidRDefault="00000000" w:rsidRPr="00000000" w14:paraId="0000007A">
      <w:pPr>
        <w:pStyle w:val="Heading1"/>
        <w:rPr>
          <w:rFonts w:ascii="Georgia" w:cs="Georgia" w:eastAsia="Georgia" w:hAnsi="Georgia"/>
          <w:b w:val="1"/>
          <w:bCs w:val="1"/>
          <w:sz w:val="36"/>
          <w:szCs w:val="36"/>
        </w:rPr>
      </w:pPr>
      <w:bookmarkStart w:colFirst="0" w:colLast="0" w:name="_m7hrbr5ggyo" w:id="1"/>
      <w:bookmarkEnd w:id="1"/>
      <w:r w:rsidDel="00000000" w:rsidR="00000000" w:rsidRPr="00000000">
        <w:rPr>
          <w:rFonts w:ascii="Georgia" w:cs="Georgia" w:eastAsia="Georgia" w:hAnsi="Georgia"/>
          <w:b w:val="1"/>
          <w:bCs w:val="1"/>
          <w:sz w:val="36"/>
          <w:szCs w:val="36"/>
          <w:rtl w:val="0"/>
        </w:rPr>
        <w:t xml:space="preserve">1.Introducción</w:t>
      </w:r>
    </w:p>
    <w:p w:rsidR="00000000" w:rsidDel="00000000" w:rsidP="00000000" w:rsidRDefault="00000000" w:rsidRPr="00000000" w14:paraId="0000007B">
      <w:pPr>
        <w:pStyle w:val="Heading2"/>
        <w:spacing w:line="480" w:lineRule="auto"/>
        <w:rPr>
          <w:rFonts w:ascii="Georgia" w:cs="Georgia" w:eastAsia="Georgia" w:hAnsi="Georgia"/>
          <w:b w:val="1"/>
          <w:bCs w:val="1"/>
          <w:sz w:val="22"/>
          <w:szCs w:val="22"/>
        </w:rPr>
      </w:pPr>
      <w:bookmarkStart w:colFirst="0" w:colLast="0" w:name="_7csjuel2lhkd" w:id="2"/>
      <w:bookmarkEnd w:id="2"/>
      <w:r w:rsidDel="00000000" w:rsidR="00000000" w:rsidRPr="00000000">
        <w:rPr>
          <w:rFonts w:ascii="Georgia" w:cs="Georgia" w:eastAsia="Georgia" w:hAnsi="Georgia"/>
          <w:b w:val="1"/>
          <w:bCs w:val="1"/>
          <w:sz w:val="22"/>
          <w:szCs w:val="22"/>
          <w:rtl w:val="0"/>
        </w:rPr>
        <w:t xml:space="preserve">1.1 Propósito del Documento</w:t>
      </w:r>
    </w:p>
    <w:p w:rsidR="00000000" w:rsidDel="00000000" w:rsidP="00000000" w:rsidRDefault="00000000" w:rsidRPr="00000000" w14:paraId="0000007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El presente tiene como propósito brindar una guía técnica sobre el desarrollo, el funcionamiento y mantenimiento de la aplicación programado en C++ y vinculado con un sistema web.</w:t>
      </w:r>
    </w:p>
    <w:p w:rsidR="00000000" w:rsidDel="00000000" w:rsidP="00000000" w:rsidRDefault="00000000" w:rsidRPr="00000000" w14:paraId="0000007D">
      <w:pPr>
        <w:pStyle w:val="Heading2"/>
        <w:rPr>
          <w:rFonts w:ascii="Georgia" w:cs="Georgia" w:eastAsia="Georgia" w:hAnsi="Georgia"/>
          <w:b w:val="1"/>
          <w:bCs w:val="1"/>
          <w:sz w:val="22"/>
          <w:szCs w:val="22"/>
        </w:rPr>
      </w:pPr>
      <w:bookmarkStart w:colFirst="0" w:colLast="0" w:name="_rpjmtalf6zz3" w:id="3"/>
      <w:bookmarkEnd w:id="3"/>
      <w:r w:rsidDel="00000000" w:rsidR="00000000" w:rsidRPr="00000000">
        <w:rPr>
          <w:rFonts w:ascii="Georgia" w:cs="Georgia" w:eastAsia="Georgia" w:hAnsi="Georgia"/>
          <w:b w:val="1"/>
          <w:bCs w:val="1"/>
          <w:sz w:val="22"/>
          <w:szCs w:val="22"/>
          <w:rtl w:val="0"/>
        </w:rPr>
        <w:t xml:space="preserve">1.2. Objetivo del sistema</w:t>
      </w:r>
    </w:p>
    <w:p w:rsidR="00000000" w:rsidDel="00000000" w:rsidP="00000000" w:rsidRDefault="00000000" w:rsidRPr="00000000" w14:paraId="0000007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El objetivo de este manual es explicar el funcionamiento técnico de la aplicación de Metalúrgica San Jorge, describiendo su estructura, organización del código, tecnologías utilizadas y funcionamiento de sus módulos, para facilitar su mantenimiento, actualización y futuras modificaciones por parte de los programadores.</w:t>
      </w:r>
    </w:p>
    <w:p w:rsidR="00000000" w:rsidDel="00000000" w:rsidP="00000000" w:rsidRDefault="00000000" w:rsidRPr="00000000" w14:paraId="0000007F">
      <w:pPr>
        <w:pStyle w:val="Heading2"/>
        <w:rPr>
          <w:rFonts w:ascii="Georgia" w:cs="Georgia" w:eastAsia="Georgia" w:hAnsi="Georgia"/>
          <w:b w:val="1"/>
          <w:bCs w:val="1"/>
          <w:sz w:val="22"/>
          <w:szCs w:val="22"/>
        </w:rPr>
      </w:pPr>
      <w:bookmarkStart w:colFirst="0" w:colLast="0" w:name="_mf8asisfu9s3" w:id="4"/>
      <w:bookmarkEnd w:id="4"/>
      <w:r w:rsidDel="00000000" w:rsidR="00000000" w:rsidRPr="00000000">
        <w:rPr>
          <w:rFonts w:ascii="Georgia" w:cs="Georgia" w:eastAsia="Georgia" w:hAnsi="Georgia"/>
          <w:b w:val="1"/>
          <w:bCs w:val="1"/>
          <w:sz w:val="22"/>
          <w:szCs w:val="22"/>
          <w:rtl w:val="0"/>
        </w:rPr>
        <w:t xml:space="preserve">1.3. Alcance del proyecto</w:t>
      </w:r>
    </w:p>
    <w:p w:rsidR="00000000" w:rsidDel="00000000" w:rsidP="00000000" w:rsidRDefault="00000000" w:rsidRPr="00000000" w14:paraId="0000008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Este manual está dirigido a los clientes y empleados de Metalúrgica San Jorge. Los clientes podrán acceder a la página web para realizar consultas y pedidos, mientras que los empleados tendrán acceso a un panel específico según su rol y las tareas que desempeñen dentro de la empresa</w:t>
      </w:r>
      <w:r w:rsidDel="00000000" w:rsidR="00000000" w:rsidRPr="00000000">
        <w:rPr>
          <w:rFonts w:ascii="Georgia" w:cs="Georgia" w:eastAsia="Georgia" w:hAnsi="Georgia"/>
          <w:rtl w:val="0"/>
        </w:rPr>
        <w:t xml:space="preserve">.</w:t>
      </w:r>
    </w:p>
    <w:p w:rsidR="00000000" w:rsidDel="00000000" w:rsidP="00000000" w:rsidRDefault="00000000" w:rsidRPr="00000000" w14:paraId="00000081">
      <w:pPr>
        <w:pStyle w:val="Heading2"/>
        <w:spacing w:after="240" w:before="240" w:lineRule="auto"/>
        <w:rPr>
          <w:rFonts w:ascii="Georgia" w:cs="Georgia" w:eastAsia="Georgia" w:hAnsi="Georgia"/>
          <w:b w:val="1"/>
          <w:bCs w:val="1"/>
          <w:sz w:val="22"/>
          <w:szCs w:val="22"/>
        </w:rPr>
      </w:pPr>
      <w:bookmarkStart w:colFirst="0" w:colLast="0" w:name="_b8ra4iwtrg9z" w:id="5"/>
      <w:bookmarkEnd w:id="5"/>
      <w:r w:rsidDel="00000000" w:rsidR="00000000" w:rsidRPr="00000000">
        <w:rPr>
          <w:rFonts w:ascii="Georgia" w:cs="Georgia" w:eastAsia="Georgia" w:hAnsi="Georgia"/>
          <w:b w:val="1"/>
          <w:bCs w:val="1"/>
          <w:sz w:val="22"/>
          <w:szCs w:val="22"/>
          <w:rtl w:val="0"/>
        </w:rPr>
        <w:t xml:space="preserve">1.4. Público Objetivo</w:t>
      </w:r>
    </w:p>
    <w:p w:rsidR="00000000" w:rsidDel="00000000" w:rsidP="00000000" w:rsidRDefault="00000000" w:rsidRPr="00000000" w14:paraId="0000008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Este documento está dirigido a programadores, técnicos y estudiantes que deseen comprender la estructura del código, la comunicación entre hardware y software, y los procedimientos necesarios para ejecutar, modificar o ampliar el sistema. El manual también sirve como referencia para futuras mejoras o adaptaciones del proyecto</w:t>
      </w:r>
    </w:p>
    <w:p w:rsidR="00000000" w:rsidDel="00000000" w:rsidP="00000000" w:rsidRDefault="00000000" w:rsidRPr="00000000" w14:paraId="00000083">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4">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5">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6">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7">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8">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9">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A">
      <w:pPr>
        <w:spacing w:after="240" w:before="24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2. Descripción general del sistema</w:t>
      </w:r>
    </w:p>
    <w:p w:rsidR="00000000" w:rsidDel="00000000" w:rsidP="00000000" w:rsidRDefault="00000000" w:rsidRPr="00000000" w14:paraId="0000008B">
      <w:pPr>
        <w:pStyle w:val="Heading2"/>
        <w:rPr>
          <w:rFonts w:ascii="Georgia" w:cs="Georgia" w:eastAsia="Georgia" w:hAnsi="Georgia"/>
          <w:b w:val="1"/>
          <w:bCs w:val="1"/>
          <w:sz w:val="22"/>
          <w:szCs w:val="22"/>
        </w:rPr>
      </w:pPr>
      <w:bookmarkStart w:colFirst="0" w:colLast="0" w:name="_iunl9awfsqk" w:id="6"/>
      <w:bookmarkEnd w:id="6"/>
      <w:r w:rsidDel="00000000" w:rsidR="00000000" w:rsidRPr="00000000">
        <w:rPr>
          <w:rFonts w:ascii="Georgia" w:cs="Georgia" w:eastAsia="Georgia" w:hAnsi="Georgia"/>
          <w:b w:val="1"/>
          <w:bCs w:val="1"/>
          <w:sz w:val="22"/>
          <w:szCs w:val="22"/>
          <w:rtl w:val="0"/>
        </w:rPr>
        <w:t xml:space="preserve">2.1. Descripción de la aplicación</w:t>
      </w:r>
    </w:p>
    <w:p w:rsidR="00000000" w:rsidDel="00000000" w:rsidP="00000000" w:rsidRDefault="00000000" w:rsidRPr="00000000" w14:paraId="0000008C">
      <w:pPr>
        <w:rPr>
          <w:rFonts w:ascii="Georgia" w:cs="Georgia" w:eastAsia="Georgia" w:hAnsi="Georgia"/>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rFonts w:ascii="Georgia" w:cs="Georgia" w:eastAsia="Georgia" w:hAnsi="Georgia"/>
        </w:rPr>
      </w:pPr>
      <w:r w:rsidDel="00000000" w:rsidR="00000000" w:rsidRPr="00000000">
        <w:rPr>
          <w:rFonts w:ascii="Georgia" w:cs="Georgia" w:eastAsia="Georgia" w:hAnsi="Georgia"/>
          <w:rtl w:val="0"/>
        </w:rPr>
        <w:t xml:space="preserve">MetalGest es una aplicación de escritorio que inicia sesión con un usuario y una contraseña y abre el módulo que corresponde al rol autenticado. Los módulos comparten información mediante una API HTTP desarrollada en PHP, que accede a la base de datos.</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spacing w:after="100" w:lineRule="auto"/>
        <w:rPr>
          <w:rFonts w:ascii="Georgia" w:cs="Georgia" w:eastAsia="Georgia" w:hAnsi="Georgia"/>
          <w:b w:val="1"/>
          <w:bCs w:val="1"/>
        </w:rPr>
      </w:pPr>
      <w:r w:rsidDel="00000000" w:rsidR="00000000" w:rsidRPr="00000000">
        <w:rPr>
          <w:rFonts w:ascii="Georgia" w:cs="Georgia" w:eastAsia="Georgia" w:hAnsi="Georgia"/>
          <w:rtl w:val="0"/>
        </w:rPr>
        <w:t xml:space="preserve">El circuito general comienza con la carga y gestión de pedidos y órdenes de trabajo en Administración. Producción registra avances y puede informar fallas; Mantenimiento registra reparaciones; Depósito controla movimientos de materiales; Compras administra proveedores y órdenes de compra; y Calidad registra controles asociados a las órdenes.</w:t>
      </w:r>
      <w:r w:rsidDel="00000000" w:rsidR="00000000" w:rsidRPr="00000000">
        <w:rPr>
          <w:rtl w:val="0"/>
        </w:rPr>
      </w:r>
    </w:p>
    <w:p w:rsidR="00000000" w:rsidDel="00000000" w:rsidP="00000000" w:rsidRDefault="00000000" w:rsidRPr="00000000" w14:paraId="0000008F">
      <w:pPr>
        <w:pStyle w:val="Heading2"/>
        <w:rPr>
          <w:rFonts w:ascii="Georgia" w:cs="Georgia" w:eastAsia="Georgia" w:hAnsi="Georgia"/>
          <w:b w:val="1"/>
          <w:bCs w:val="1"/>
          <w:sz w:val="22"/>
          <w:szCs w:val="22"/>
        </w:rPr>
      </w:pPr>
      <w:bookmarkStart w:colFirst="0" w:colLast="0" w:name="_td1gihua6rcw" w:id="7"/>
      <w:bookmarkEnd w:id="7"/>
      <w:r w:rsidDel="00000000" w:rsidR="00000000" w:rsidRPr="00000000">
        <w:rPr>
          <w:rFonts w:ascii="Georgia" w:cs="Georgia" w:eastAsia="Georgia" w:hAnsi="Georgia"/>
          <w:b w:val="1"/>
          <w:bCs w:val="1"/>
          <w:sz w:val="22"/>
          <w:szCs w:val="22"/>
          <w:rtl w:val="0"/>
        </w:rPr>
        <w:t xml:space="preserve">2.2. Tecnologías utilizadas</w:t>
      </w:r>
    </w:p>
    <w:p w:rsidR="00000000" w:rsidDel="00000000" w:rsidP="00000000" w:rsidRDefault="00000000" w:rsidRPr="00000000" w14:paraId="00000090">
      <w:pPr>
        <w:rPr>
          <w:rFonts w:ascii="Georgia" w:cs="Georgia" w:eastAsia="Georgia" w:hAnsi="Georgia"/>
        </w:rPr>
      </w:pPr>
      <w:r w:rsidDel="00000000" w:rsidR="00000000" w:rsidRPr="00000000">
        <w:rPr>
          <w:rtl w:val="0"/>
        </w:rPr>
      </w:r>
    </w:p>
    <w:p w:rsidR="00000000" w:rsidDel="00000000" w:rsidP="00000000" w:rsidRDefault="00000000" w:rsidRPr="00000000" w14:paraId="00000091">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Java (JDK 17 o superior según el lanzador del proyecto): </w:t>
      </w:r>
      <w:r w:rsidDel="00000000" w:rsidR="00000000" w:rsidRPr="00000000">
        <w:rPr>
          <w:rFonts w:ascii="Georgia" w:cs="Georgia" w:eastAsia="Georgia" w:hAnsi="Georgia"/>
          <w:rtl w:val="0"/>
        </w:rPr>
        <w:t xml:space="preserve">aplicación de escritorio y lógica de los módulos.</w:t>
      </w:r>
    </w:p>
    <w:p w:rsidR="00000000" w:rsidDel="00000000" w:rsidP="00000000" w:rsidRDefault="00000000" w:rsidRPr="00000000" w14:paraId="00000092">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093">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PHP 8 o superior: </w:t>
      </w:r>
      <w:r w:rsidDel="00000000" w:rsidR="00000000" w:rsidRPr="00000000">
        <w:rPr>
          <w:rFonts w:ascii="Georgia" w:cs="Georgia" w:eastAsia="Georgia" w:hAnsi="Georgia"/>
          <w:rtl w:val="0"/>
        </w:rPr>
        <w:t xml:space="preserve">API HTTP y acceso a la persistencia.</w:t>
      </w:r>
    </w:p>
    <w:p w:rsidR="00000000" w:rsidDel="00000000" w:rsidP="00000000" w:rsidRDefault="00000000" w:rsidRPr="00000000" w14:paraId="00000094">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95">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MySQL/MariaDB:</w:t>
      </w:r>
      <w:r w:rsidDel="00000000" w:rsidR="00000000" w:rsidRPr="00000000">
        <w:rPr>
          <w:rFonts w:ascii="Georgia" w:cs="Georgia" w:eastAsia="Georgia" w:hAnsi="Georgia"/>
          <w:rtl w:val="0"/>
        </w:rPr>
        <w:t xml:space="preserve"> almacenamiento de pedidos, órdenes y datos de los módulos.</w:t>
      </w:r>
    </w:p>
    <w:p w:rsidR="00000000" w:rsidDel="00000000" w:rsidP="00000000" w:rsidRDefault="00000000" w:rsidRPr="00000000" w14:paraId="00000096">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097">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XAMPP:</w:t>
      </w:r>
      <w:r w:rsidDel="00000000" w:rsidR="00000000" w:rsidRPr="00000000">
        <w:rPr>
          <w:rFonts w:ascii="Georgia" w:cs="Georgia" w:eastAsia="Georgia" w:hAnsi="Georgia"/>
          <w:rtl w:val="0"/>
        </w:rPr>
        <w:t xml:space="preserve"> entorno local para iniciar Apache y MySQL/MariaDB.</w:t>
      </w:r>
    </w:p>
    <w:p w:rsidR="00000000" w:rsidDel="00000000" w:rsidP="00000000" w:rsidRDefault="00000000" w:rsidRPr="00000000" w14:paraId="00000098">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99">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SQL:</w:t>
      </w:r>
      <w:r w:rsidDel="00000000" w:rsidR="00000000" w:rsidRPr="00000000">
        <w:rPr>
          <w:rFonts w:ascii="Georgia" w:cs="Georgia" w:eastAsia="Georgia" w:hAnsi="Georgia"/>
          <w:rtl w:val="0"/>
        </w:rPr>
        <w:t xml:space="preserve"> archivos para crear la estructura inicial y aplicar cambios incrementales de la base.</w:t>
      </w:r>
    </w:p>
    <w:p w:rsidR="00000000" w:rsidDel="00000000" w:rsidP="00000000" w:rsidRDefault="00000000" w:rsidRPr="00000000" w14:paraId="0000009A">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rFonts w:ascii="Georgia" w:cs="Georgia" w:eastAsia="Georgia" w:hAnsi="Georgia"/>
        </w:rPr>
      </w:pPr>
      <w:r w:rsidDel="00000000" w:rsidR="00000000" w:rsidRPr="00000000">
        <w:rPr>
          <w:rtl w:val="0"/>
        </w:rPr>
      </w:r>
    </w:p>
    <w:p w:rsidR="00000000" w:rsidDel="00000000" w:rsidP="00000000" w:rsidRDefault="00000000" w:rsidRPr="00000000" w14:paraId="0000009B">
      <w:p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0" w:firstLine="0"/>
        <w:rPr>
          <w:rFonts w:ascii="Georgia" w:cs="Georgia" w:eastAsia="Georgia" w:hAnsi="Georgia"/>
          <w:b w:val="1"/>
          <w:bCs w:val="1"/>
          <w:sz w:val="22"/>
          <w:szCs w:val="22"/>
        </w:rPr>
      </w:pPr>
      <w:r w:rsidDel="00000000" w:rsidR="00000000" w:rsidRPr="00000000">
        <w:rPr>
          <w:rFonts w:ascii="Georgia" w:cs="Georgia" w:eastAsia="Georgia" w:hAnsi="Georgia"/>
          <w:b w:val="1"/>
          <w:bCs w:val="1"/>
          <w:rtl w:val="0"/>
        </w:rPr>
        <w:t xml:space="preserve">Git y GitHub:</w:t>
      </w:r>
      <w:r w:rsidDel="00000000" w:rsidR="00000000" w:rsidRPr="00000000">
        <w:rPr>
          <w:rFonts w:ascii="Georgia" w:cs="Georgia" w:eastAsia="Georgia" w:hAnsi="Georgia"/>
          <w:rtl w:val="0"/>
        </w:rPr>
        <w:t xml:space="preserve"> control de versiones y descarga del código fuente.</w:t>
      </w:r>
      <w:r w:rsidDel="00000000" w:rsidR="00000000" w:rsidRPr="00000000">
        <w:rPr>
          <w:rtl w:val="0"/>
        </w:rPr>
      </w:r>
    </w:p>
    <w:p w:rsidR="00000000" w:rsidDel="00000000" w:rsidP="00000000" w:rsidRDefault="00000000" w:rsidRPr="00000000" w14:paraId="0000009C">
      <w:pPr>
        <w:pStyle w:val="Heading2"/>
        <w:rPr>
          <w:rFonts w:ascii="Georgia" w:cs="Georgia" w:eastAsia="Georgia" w:hAnsi="Georgia"/>
          <w:b w:val="1"/>
          <w:bCs w:val="1"/>
          <w:sz w:val="22"/>
          <w:szCs w:val="22"/>
        </w:rPr>
      </w:pPr>
      <w:bookmarkStart w:colFirst="0" w:colLast="0" w:name="_q6y52pieii56" w:id="8"/>
      <w:bookmarkEnd w:id="8"/>
      <w:r w:rsidDel="00000000" w:rsidR="00000000" w:rsidRPr="00000000">
        <w:rPr>
          <w:rtl w:val="0"/>
        </w:rPr>
      </w:r>
    </w:p>
    <w:p w:rsidR="00000000" w:rsidDel="00000000" w:rsidP="00000000" w:rsidRDefault="00000000" w:rsidRPr="00000000" w14:paraId="0000009D">
      <w:pPr>
        <w:pStyle w:val="Heading2"/>
        <w:rPr>
          <w:rFonts w:ascii="Georgia" w:cs="Georgia" w:eastAsia="Georgia" w:hAnsi="Georgia"/>
          <w:b w:val="1"/>
          <w:bCs w:val="1"/>
          <w:sz w:val="22"/>
          <w:szCs w:val="22"/>
        </w:rPr>
      </w:pPr>
      <w:bookmarkStart w:colFirst="0" w:colLast="0" w:name="_bxap2bo6gvfg" w:id="9"/>
      <w:bookmarkEnd w:id="9"/>
      <w:r w:rsidDel="00000000" w:rsidR="00000000" w:rsidRPr="00000000">
        <w:rPr>
          <w:rtl w:val="0"/>
        </w:rPr>
      </w:r>
    </w:p>
    <w:p w:rsidR="00000000" w:rsidDel="00000000" w:rsidP="00000000" w:rsidRDefault="00000000" w:rsidRPr="00000000" w14:paraId="0000009E">
      <w:pPr>
        <w:rPr>
          <w:rFonts w:ascii="Georgia" w:cs="Georgia" w:eastAsia="Georgia" w:hAnsi="Georgia"/>
        </w:rPr>
      </w:pPr>
      <w:r w:rsidDel="00000000" w:rsidR="00000000" w:rsidRPr="00000000">
        <w:rPr>
          <w:rtl w:val="0"/>
        </w:rPr>
      </w:r>
    </w:p>
    <w:p w:rsidR="00000000" w:rsidDel="00000000" w:rsidP="00000000" w:rsidRDefault="00000000" w:rsidRPr="00000000" w14:paraId="0000009F">
      <w:pPr>
        <w:pStyle w:val="Heading2"/>
        <w:rPr>
          <w:rFonts w:ascii="Georgia" w:cs="Georgia" w:eastAsia="Georgia" w:hAnsi="Georgia"/>
          <w:b w:val="1"/>
          <w:bCs w:val="1"/>
          <w:sz w:val="22"/>
          <w:szCs w:val="22"/>
        </w:rPr>
      </w:pPr>
      <w:bookmarkStart w:colFirst="0" w:colLast="0" w:name="_rea63qafwa6d" w:id="10"/>
      <w:bookmarkEnd w:id="10"/>
      <w:r w:rsidDel="00000000" w:rsidR="00000000" w:rsidRPr="00000000">
        <w:rPr>
          <w:rFonts w:ascii="Georgia" w:cs="Georgia" w:eastAsia="Georgia" w:hAnsi="Georgia"/>
          <w:b w:val="1"/>
          <w:bCs w:val="1"/>
          <w:sz w:val="22"/>
          <w:szCs w:val="22"/>
          <w:rtl w:val="0"/>
        </w:rPr>
        <w:t xml:space="preserve">2.3. Requerimientos</w:t>
      </w:r>
    </w:p>
    <w:p w:rsidR="00000000" w:rsidDel="00000000" w:rsidP="00000000" w:rsidRDefault="00000000" w:rsidRPr="00000000" w14:paraId="000000A0">
      <w:pPr>
        <w:pStyle w:val="Heading2"/>
        <w:rPr>
          <w:rFonts w:ascii="Georgia" w:cs="Georgia" w:eastAsia="Georgia" w:hAnsi="Georgia"/>
          <w:b w:val="1"/>
          <w:bCs w:val="1"/>
          <w:sz w:val="22"/>
          <w:szCs w:val="22"/>
        </w:rPr>
      </w:pPr>
      <w:bookmarkStart w:colFirst="0" w:colLast="0" w:name="_gbb1r1c4xb6w" w:id="11"/>
      <w:bookmarkEnd w:id="11"/>
      <w:r w:rsidDel="00000000" w:rsidR="00000000" w:rsidRPr="00000000">
        <w:rPr>
          <w:rFonts w:ascii="Georgia" w:cs="Georgia" w:eastAsia="Georgia" w:hAnsi="Georgia"/>
          <w:b w:val="1"/>
          <w:bCs w:val="1"/>
          <w:sz w:val="22"/>
          <w:szCs w:val="22"/>
          <w:rtl w:val="0"/>
        </w:rPr>
        <w:t xml:space="preserve">2.3.1 Software</w:t>
      </w:r>
    </w:p>
    <w:p w:rsidR="00000000" w:rsidDel="00000000" w:rsidP="00000000" w:rsidRDefault="00000000" w:rsidRPr="00000000" w14:paraId="000000A1">
      <w:pPr>
        <w:rPr>
          <w:rFonts w:ascii="Georgia" w:cs="Georgia" w:eastAsia="Georgia" w:hAnsi="Georgia"/>
        </w:rPr>
      </w:pPr>
      <w:r w:rsidDel="00000000" w:rsidR="00000000" w:rsidRPr="00000000">
        <w:rPr>
          <w:rtl w:val="0"/>
        </w:rPr>
      </w:r>
    </w:p>
    <w:p w:rsidR="00000000" w:rsidDel="00000000" w:rsidP="00000000" w:rsidRDefault="00000000" w:rsidRPr="00000000" w14:paraId="000000A2">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Windows y una terminal como PowerShell.</w:t>
      </w:r>
    </w:p>
    <w:p w:rsidR="00000000" w:rsidDel="00000000" w:rsidP="00000000" w:rsidRDefault="00000000" w:rsidRPr="00000000" w14:paraId="000000A3">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XAMPP con Apache y MySQL/MariaDB iniciados; la base de datos usa el puerto 3306 por defecto en la configuración documentada.</w:t>
      </w:r>
    </w:p>
    <w:p w:rsidR="00000000" w:rsidDel="00000000" w:rsidP="00000000" w:rsidRDefault="00000000" w:rsidRPr="00000000" w14:paraId="000000A4">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PHP 8 o superior.</w:t>
      </w:r>
    </w:p>
    <w:p w:rsidR="00000000" w:rsidDel="00000000" w:rsidP="00000000" w:rsidRDefault="00000000" w:rsidRPr="00000000" w14:paraId="000000A5">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JDK 17 o superior, con los comandos java y javac disponibles.</w:t>
      </w:r>
    </w:p>
    <w:p w:rsidR="00000000" w:rsidDel="00000000" w:rsidP="00000000" w:rsidRDefault="00000000" w:rsidRPr="00000000" w14:paraId="000000A6">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Git (opcional, pero recomendado para clonar y actualizar el repositorio). </w:t>
      </w:r>
    </w:p>
    <w:p w:rsidR="00000000" w:rsidDel="00000000" w:rsidP="00000000" w:rsidRDefault="00000000" w:rsidRPr="00000000" w14:paraId="000000A7">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Editor de código, por ejemplo Visual Studio Code.</w:t>
      </w:r>
    </w:p>
    <w:p w:rsidR="00000000" w:rsidDel="00000000" w:rsidP="00000000" w:rsidRDefault="00000000" w:rsidRPr="00000000" w14:paraId="000000A8">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100" w:lineRule="auto"/>
        <w:ind w:left="720" w:hanging="360"/>
        <w:rPr>
          <w:rFonts w:ascii="Georgia" w:cs="Georgia" w:eastAsia="Georgia" w:hAnsi="Georgia"/>
        </w:rPr>
      </w:pPr>
      <w:r w:rsidDel="00000000" w:rsidR="00000000" w:rsidRPr="00000000">
        <w:rPr>
          <w:rFonts w:ascii="Georgia" w:cs="Georgia" w:eastAsia="Georgia" w:hAnsi="Georgia"/>
          <w:rtl w:val="0"/>
        </w:rPr>
        <w:t xml:space="preserve">Base de datos metalurgica san jorge creada a partir de sql/metalgest.sql y actualizaciones incrementales aplicadas.</w:t>
      </w:r>
      <w:r w:rsidDel="00000000" w:rsidR="00000000" w:rsidRPr="00000000">
        <w:rPr>
          <w:rtl w:val="0"/>
        </w:rPr>
      </w:r>
    </w:p>
    <w:p w:rsidR="00000000" w:rsidDel="00000000" w:rsidP="00000000" w:rsidRDefault="00000000" w:rsidRPr="00000000" w14:paraId="000000A9">
      <w:pPr>
        <w:pStyle w:val="Heading2"/>
        <w:rPr>
          <w:rFonts w:ascii="Georgia" w:cs="Georgia" w:eastAsia="Georgia" w:hAnsi="Georgia"/>
          <w:b w:val="1"/>
          <w:bCs w:val="1"/>
          <w:sz w:val="22"/>
          <w:szCs w:val="22"/>
        </w:rPr>
      </w:pPr>
      <w:bookmarkStart w:colFirst="0" w:colLast="0" w:name="_e7t3c226p7xa" w:id="12"/>
      <w:bookmarkEnd w:id="12"/>
      <w:r w:rsidDel="00000000" w:rsidR="00000000" w:rsidRPr="00000000">
        <w:rPr>
          <w:rFonts w:ascii="Georgia" w:cs="Georgia" w:eastAsia="Georgia" w:hAnsi="Georgia"/>
          <w:b w:val="1"/>
          <w:bCs w:val="1"/>
          <w:sz w:val="22"/>
          <w:szCs w:val="22"/>
          <w:rtl w:val="0"/>
        </w:rPr>
        <w:t xml:space="preserve">2.3.2. Hardware</w:t>
      </w:r>
    </w:p>
    <w:p w:rsidR="00000000" w:rsidDel="00000000" w:rsidP="00000000" w:rsidRDefault="00000000" w:rsidRPr="00000000" w14:paraId="000000AA">
      <w:pPr>
        <w:rPr>
          <w:rFonts w:ascii="Georgia" w:cs="Georgia" w:eastAsia="Georgia" w:hAnsi="Georgia"/>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Componente</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Mínimo recomendado para operar</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Recomendado para uso fluido</w:t>
            </w:r>
          </w:p>
        </w:tc>
      </w:tr>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Procesador</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Intel Core i3-7100 o AMD Ryzen 3 2200G</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Intel Core i3-12100 o AMD Ryzen 5 5600G</w:t>
            </w:r>
          </w:p>
        </w:tc>
      </w:tr>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Memoria RAM</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8 GB</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16 GB</w:t>
            </w:r>
          </w:p>
        </w:tc>
      </w:tr>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Almacenamiento</w:t>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SSD con al menos 20 GB libres para el sistema, XAMPP, la base y los archivos del proyecto</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SSD de 256 GB o superior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Pantalla</w:t>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Resolución de 1366 × 768</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Resolución de 1920 × 1080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Red</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Conexión Ethernet o Wi-Fi estable para acceder a la API</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Ethernet para la PC que aloja la base de datos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Periféricos</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Teclado y mouse</w:t>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Teclado, mouse y UPS para el equipo servidor</w:t>
            </w:r>
          </w:p>
        </w:tc>
      </w:tr>
    </w:tbl>
    <w:p w:rsidR="00000000" w:rsidDel="00000000" w:rsidP="00000000" w:rsidRDefault="00000000" w:rsidRPr="00000000" w14:paraId="000000C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1">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C2">
      <w:pPr>
        <w:rPr>
          <w:rFonts w:ascii="Georgia" w:cs="Georgia" w:eastAsia="Georgia" w:hAnsi="Georgia"/>
        </w:rPr>
      </w:pPr>
      <w:r w:rsidDel="00000000" w:rsidR="00000000" w:rsidRPr="00000000">
        <w:rPr>
          <w:rtl w:val="0"/>
        </w:rPr>
      </w:r>
    </w:p>
    <w:p w:rsidR="00000000" w:rsidDel="00000000" w:rsidP="00000000" w:rsidRDefault="00000000" w:rsidRPr="00000000" w14:paraId="000000C3">
      <w:pPr>
        <w:rPr>
          <w:rFonts w:ascii="Georgia" w:cs="Georgia" w:eastAsia="Georgia" w:hAnsi="Georgia"/>
        </w:rPr>
      </w:pPr>
      <w:r w:rsidDel="00000000" w:rsidR="00000000" w:rsidRPr="00000000">
        <w:rPr>
          <w:rtl w:val="0"/>
        </w:rPr>
      </w:r>
    </w:p>
    <w:p w:rsidR="00000000" w:rsidDel="00000000" w:rsidP="00000000" w:rsidRDefault="00000000" w:rsidRPr="00000000" w14:paraId="000000C4">
      <w:pPr>
        <w:rPr>
          <w:rFonts w:ascii="Georgia" w:cs="Georgia" w:eastAsia="Georgia" w:hAnsi="Georgia"/>
        </w:rPr>
      </w:pPr>
      <w:r w:rsidDel="00000000" w:rsidR="00000000" w:rsidRPr="00000000">
        <w:rPr>
          <w:rtl w:val="0"/>
        </w:rPr>
      </w:r>
    </w:p>
    <w:p w:rsidR="00000000" w:rsidDel="00000000" w:rsidP="00000000" w:rsidRDefault="00000000" w:rsidRPr="00000000" w14:paraId="000000C5">
      <w:pPr>
        <w:pStyle w:val="Heading1"/>
        <w:rPr>
          <w:rFonts w:ascii="Georgia" w:cs="Georgia" w:eastAsia="Georgia" w:hAnsi="Georgia"/>
          <w:b w:val="1"/>
          <w:bCs w:val="1"/>
          <w:sz w:val="36"/>
          <w:szCs w:val="36"/>
        </w:rPr>
      </w:pPr>
      <w:bookmarkStart w:colFirst="0" w:colLast="0" w:name="_r6440p4hgc62" w:id="13"/>
      <w:bookmarkEnd w:id="13"/>
      <w:r w:rsidDel="00000000" w:rsidR="00000000" w:rsidRPr="00000000">
        <w:rPr>
          <w:rFonts w:ascii="Georgia" w:cs="Georgia" w:eastAsia="Georgia" w:hAnsi="Georgia"/>
          <w:b w:val="1"/>
          <w:bCs w:val="1"/>
          <w:sz w:val="36"/>
          <w:szCs w:val="36"/>
          <w:rtl w:val="0"/>
        </w:rPr>
        <w:t xml:space="preserve">3. Arquitectura general del sistema</w:t>
      </w:r>
    </w:p>
    <w:p w:rsidR="00000000" w:rsidDel="00000000" w:rsidP="00000000" w:rsidRDefault="00000000" w:rsidRPr="00000000" w14:paraId="000000C6">
      <w:pPr>
        <w:pStyle w:val="Heading2"/>
        <w:spacing w:after="240" w:before="240" w:lineRule="auto"/>
        <w:ind w:left="0" w:firstLine="0"/>
        <w:rPr>
          <w:rFonts w:ascii="Georgia" w:cs="Georgia" w:eastAsia="Georgia" w:hAnsi="Georgia"/>
        </w:rPr>
      </w:pPr>
      <w:bookmarkStart w:colFirst="0" w:colLast="0" w:name="_fi1ug7njovf5" w:id="14"/>
      <w:bookmarkEnd w:id="14"/>
      <w:r w:rsidDel="00000000" w:rsidR="00000000" w:rsidRPr="00000000">
        <w:rPr>
          <w:rFonts w:ascii="Georgia" w:cs="Georgia" w:eastAsia="Georgia" w:hAnsi="Georgia"/>
          <w:b w:val="1"/>
          <w:bCs w:val="1"/>
          <w:sz w:val="22"/>
          <w:szCs w:val="22"/>
          <w:rtl w:val="0"/>
        </w:rPr>
        <w:t xml:space="preserve">3.1. Arquitectura y comunicación entre la aplicación de escritorio y el sistema web</w:t>
      </w:r>
      <w:r w:rsidDel="00000000" w:rsidR="00000000" w:rsidRPr="00000000">
        <w:rPr>
          <w:rtl w:val="0"/>
        </w:rPr>
      </w:r>
    </w:p>
    <w:p w:rsidR="00000000" w:rsidDel="00000000" w:rsidP="00000000" w:rsidRDefault="00000000" w:rsidRPr="00000000" w14:paraId="000000C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La arquitectura se compone de tres capas:</w:t>
      </w:r>
    </w:p>
    <w:p w:rsidR="00000000" w:rsidDel="00000000" w:rsidP="00000000" w:rsidRDefault="00000000" w:rsidRPr="00000000" w14:paraId="000000C8">
      <w:pPr>
        <w:numPr>
          <w:ilvl w:val="0"/>
          <w:numId w:val="4"/>
        </w:numPr>
        <w:spacing w:after="0" w:afterAutospacing="0" w:before="240" w:lineRule="auto"/>
        <w:ind w:left="720" w:hanging="360"/>
        <w:rPr/>
      </w:pPr>
      <w:r w:rsidDel="00000000" w:rsidR="00000000" w:rsidRPr="00000000">
        <w:rPr>
          <w:rFonts w:ascii="Georgia" w:cs="Georgia" w:eastAsia="Georgia" w:hAnsi="Georgia"/>
          <w:b w:val="1"/>
          <w:bCs w:val="1"/>
          <w:rtl w:val="0"/>
        </w:rPr>
        <w:t xml:space="preserve">Presentación:</w:t>
      </w:r>
      <w:r w:rsidDel="00000000" w:rsidR="00000000" w:rsidRPr="00000000">
        <w:rPr>
          <w:rFonts w:ascii="Georgia" w:cs="Georgia" w:eastAsia="Georgia" w:hAnsi="Georgia"/>
          <w:rtl w:val="0"/>
        </w:rPr>
        <w:t xml:space="preserve"> ventanas, formularios, tablas y paneles Java Swing.</w:t>
      </w:r>
    </w:p>
    <w:p w:rsidR="00000000" w:rsidDel="00000000" w:rsidP="00000000" w:rsidRDefault="00000000" w:rsidRPr="00000000" w14:paraId="000000C9">
      <w:pPr>
        <w:numPr>
          <w:ilvl w:val="0"/>
          <w:numId w:val="4"/>
        </w:numPr>
        <w:spacing w:after="0" w:afterAutospacing="0" w:before="0" w:beforeAutospacing="0" w:lineRule="auto"/>
        <w:ind w:left="720" w:hanging="360"/>
        <w:rPr/>
      </w:pPr>
      <w:r w:rsidDel="00000000" w:rsidR="00000000" w:rsidRPr="00000000">
        <w:rPr>
          <w:rFonts w:ascii="Georgia" w:cs="Georgia" w:eastAsia="Georgia" w:hAnsi="Georgia"/>
          <w:b w:val="1"/>
          <w:bCs w:val="1"/>
          <w:rtl w:val="0"/>
        </w:rPr>
        <w:t xml:space="preserve">Servicios y acceso desde el cliente:</w:t>
      </w:r>
      <w:r w:rsidDel="00000000" w:rsidR="00000000" w:rsidRPr="00000000">
        <w:rPr>
          <w:rFonts w:ascii="Georgia" w:cs="Georgia" w:eastAsia="Georgia" w:hAnsi="Georgia"/>
          <w:rtl w:val="0"/>
        </w:rPr>
        <w:t xml:space="preserve"> clases DAO Java que preparan las solicitudes; </w:t>
      </w:r>
      <w:r w:rsidDel="00000000" w:rsidR="00000000" w:rsidRPr="00000000">
        <w:rPr>
          <w:rFonts w:ascii="Georgia" w:cs="Georgia" w:eastAsia="Georgia" w:hAnsi="Georgia"/>
          <w:rtl w:val="0"/>
        </w:rPr>
        <w:t xml:space="preserve">ApiClient</w:t>
      </w:r>
      <w:r w:rsidDel="00000000" w:rsidR="00000000" w:rsidRPr="00000000">
        <w:rPr>
          <w:rFonts w:ascii="Georgia" w:cs="Georgia" w:eastAsia="Georgia" w:hAnsi="Georgia"/>
          <w:rtl w:val="0"/>
        </w:rPr>
        <w:t xml:space="preserve"> realiza las peticiones HTTP y procesa las respuestas JSON.</w:t>
      </w:r>
    </w:p>
    <w:p w:rsidR="00000000" w:rsidDel="00000000" w:rsidP="00000000" w:rsidRDefault="00000000" w:rsidRPr="00000000" w14:paraId="000000CA">
      <w:pPr>
        <w:numPr>
          <w:ilvl w:val="0"/>
          <w:numId w:val="4"/>
        </w:numPr>
        <w:spacing w:after="240" w:before="0" w:beforeAutospacing="0" w:lineRule="auto"/>
        <w:ind w:left="720" w:hanging="360"/>
        <w:rPr/>
      </w:pPr>
      <w:r w:rsidDel="00000000" w:rsidR="00000000" w:rsidRPr="00000000">
        <w:rPr>
          <w:rFonts w:ascii="Georgia" w:cs="Georgia" w:eastAsia="Georgia" w:hAnsi="Georgia"/>
          <w:b w:val="1"/>
          <w:bCs w:val="1"/>
          <w:rtl w:val="0"/>
        </w:rPr>
        <w:t xml:space="preserve">Servidor y persistencia: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api.php</w:t>
      </w:r>
      <w:r w:rsidDel="00000000" w:rsidR="00000000" w:rsidRPr="00000000">
        <w:rPr>
          <w:rFonts w:ascii="Georgia" w:cs="Georgia" w:eastAsia="Georgia" w:hAnsi="Georgia"/>
          <w:rtl w:val="0"/>
        </w:rPr>
        <w:t xml:space="preserve"> valida acciones, sesiones y permisos; los DAO PHP ejecutan consultas mediante PDO contra MySQL/MariaDB.</w:t>
      </w:r>
    </w:p>
    <w:p w:rsidR="00000000" w:rsidDel="00000000" w:rsidP="00000000" w:rsidRDefault="00000000" w:rsidRPr="00000000" w14:paraId="000000C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La aplicación Java no se conecta directamente a MySQL. Envía solicitudes a </w:t>
      </w:r>
      <w:r w:rsidDel="00000000" w:rsidR="00000000" w:rsidRPr="00000000">
        <w:rPr>
          <w:rFonts w:ascii="Georgia" w:cs="Georgia" w:eastAsia="Georgia" w:hAnsi="Georgia"/>
          <w:rtl w:val="0"/>
        </w:rPr>
        <w:t xml:space="preserve">api.php</w:t>
      </w:r>
      <w:r w:rsidDel="00000000" w:rsidR="00000000" w:rsidRPr="00000000">
        <w:rPr>
          <w:rFonts w:ascii="Georgia" w:cs="Georgia" w:eastAsia="Georgia" w:hAnsi="Georgia"/>
          <w:rtl w:val="0"/>
        </w:rPr>
        <w:t xml:space="preserve">, normalmente mediante POST, y recibe respuestas JSON. Las sesiones PHP y las cookies mantienen la autenticación entre solicitudes. La acción </w:t>
      </w:r>
      <w:r w:rsidDel="00000000" w:rsidR="00000000" w:rsidRPr="00000000">
        <w:rPr>
          <w:rFonts w:ascii="Georgia" w:cs="Georgia" w:eastAsia="Georgia" w:hAnsi="Georgia"/>
          <w:rtl w:val="0"/>
        </w:rPr>
        <w:t xml:space="preserve">health</w:t>
      </w:r>
      <w:r w:rsidDel="00000000" w:rsidR="00000000" w:rsidRPr="00000000">
        <w:rPr>
          <w:rFonts w:ascii="Georgia" w:cs="Georgia" w:eastAsia="Georgia" w:hAnsi="Georgia"/>
          <w:rtl w:val="0"/>
        </w:rPr>
        <w:t xml:space="preserve"> permite comprobar que la API responde. </w:t>
      </w:r>
    </w:p>
    <w:p w:rsidR="00000000" w:rsidDel="00000000" w:rsidP="00000000" w:rsidRDefault="00000000" w:rsidRPr="00000000" w14:paraId="000000C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 XAMPP, la URL local predeterminada es:</w:t>
      </w:r>
    </w:p>
    <w:p w:rsidR="00000000" w:rsidDel="00000000" w:rsidP="00000000" w:rsidRDefault="00000000" w:rsidRPr="00000000" w14:paraId="000000C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http://localhost/Metalurgica-San-Jorge/clases/php/api.php</w:t>
      </w:r>
    </w:p>
    <w:p w:rsidR="00000000" w:rsidDel="00000000" w:rsidP="00000000" w:rsidRDefault="00000000" w:rsidRPr="00000000" w14:paraId="000000C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El cliente Java permite cambiarla mediante la propiedad del sistema </w:t>
      </w:r>
      <w:r w:rsidDel="00000000" w:rsidR="00000000" w:rsidRPr="00000000">
        <w:rPr>
          <w:rFonts w:ascii="Georgia" w:cs="Georgia" w:eastAsia="Georgia" w:hAnsi="Georgia"/>
          <w:rtl w:val="0"/>
        </w:rPr>
        <w:t xml:space="preserve">metalgest.api.url</w:t>
      </w:r>
      <w:r w:rsidDel="00000000" w:rsidR="00000000" w:rsidRPr="00000000">
        <w:rPr>
          <w:rFonts w:ascii="Georgia" w:cs="Georgia" w:eastAsia="Georgia" w:hAnsi="Georgia"/>
          <w:rtl w:val="0"/>
        </w:rPr>
        <w:t xml:space="preserve">. Para el chat web se puede configurar por separado </w:t>
      </w:r>
      <w:r w:rsidDel="00000000" w:rsidR="00000000" w:rsidRPr="00000000">
        <w:rPr>
          <w:rFonts w:ascii="Georgia" w:cs="Georgia" w:eastAsia="Georgia" w:hAnsi="Georgia"/>
          <w:rtl w:val="0"/>
        </w:rPr>
        <w:t xml:space="preserve">metalgest.web.api.url</w:t>
      </w:r>
      <w:r w:rsidDel="00000000" w:rsidR="00000000" w:rsidRPr="00000000">
        <w:rPr>
          <w:rFonts w:ascii="Georgia" w:cs="Georgia" w:eastAsia="Georgia" w:hAnsi="Georgia"/>
          <w:rtl w:val="0"/>
        </w:rPr>
        <w:t xml:space="preserve">. En producción, las URL dependen de la instalación; conviene verificarlas en el </w:t>
      </w:r>
      <w:r w:rsidDel="00000000" w:rsidR="00000000" w:rsidRPr="00000000">
        <w:rPr>
          <w:rFonts w:ascii="Georgia" w:cs="Georgia" w:eastAsia="Georgia" w:hAnsi="Georgia"/>
          <w:rtl w:val="0"/>
        </w:rPr>
        <w:t xml:space="preserve">README.md</w:t>
      </w:r>
      <w:r w:rsidDel="00000000" w:rsidR="00000000" w:rsidRPr="00000000">
        <w:rPr>
          <w:rFonts w:ascii="Georgia" w:cs="Georgia" w:eastAsia="Georgia" w:hAnsi="Georgia"/>
          <w:rtl w:val="0"/>
        </w:rPr>
        <w:t xml:space="preserve"> antes de desplegar.</w:t>
      </w:r>
    </w:p>
    <w:p w:rsidR="00000000" w:rsidDel="00000000" w:rsidP="00000000" w:rsidRDefault="00000000" w:rsidRPr="00000000" w14:paraId="000000CF">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0">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1">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2">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3">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4">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5">
      <w:pPr>
        <w:pStyle w:val="Heading2"/>
        <w:spacing w:after="240" w:before="240" w:lineRule="auto"/>
        <w:ind w:left="0" w:firstLine="0"/>
        <w:rPr>
          <w:rFonts w:ascii="Georgia" w:cs="Georgia" w:eastAsia="Georgia" w:hAnsi="Georgia"/>
          <w:b w:val="1"/>
          <w:bCs w:val="1"/>
          <w:sz w:val="22"/>
          <w:szCs w:val="22"/>
        </w:rPr>
      </w:pPr>
      <w:bookmarkStart w:colFirst="0" w:colLast="0" w:name="_8w8u1wujl9a2" w:id="15"/>
      <w:bookmarkEnd w:id="15"/>
      <w:r w:rsidDel="00000000" w:rsidR="00000000" w:rsidRPr="00000000">
        <w:rPr>
          <w:rtl w:val="0"/>
        </w:rPr>
      </w:r>
    </w:p>
    <w:p w:rsidR="00000000" w:rsidDel="00000000" w:rsidP="00000000" w:rsidRDefault="00000000" w:rsidRPr="00000000" w14:paraId="000000D6">
      <w:pPr>
        <w:rPr>
          <w:rFonts w:ascii="Georgia" w:cs="Georgia" w:eastAsia="Georgia" w:hAnsi="Georgia"/>
        </w:rPr>
      </w:pPr>
      <w:r w:rsidDel="00000000" w:rsidR="00000000" w:rsidRPr="00000000">
        <w:rPr>
          <w:rtl w:val="0"/>
        </w:rPr>
      </w:r>
    </w:p>
    <w:p w:rsidR="00000000" w:rsidDel="00000000" w:rsidP="00000000" w:rsidRDefault="00000000" w:rsidRPr="00000000" w14:paraId="000000D7">
      <w:pPr>
        <w:pStyle w:val="Heading2"/>
        <w:spacing w:after="240" w:before="240" w:lineRule="auto"/>
        <w:ind w:left="0" w:firstLine="0"/>
        <w:rPr>
          <w:rFonts w:ascii="Georgia" w:cs="Georgia" w:eastAsia="Georgia" w:hAnsi="Georgia"/>
          <w:b w:val="1"/>
          <w:bCs w:val="1"/>
          <w:sz w:val="22"/>
          <w:szCs w:val="22"/>
        </w:rPr>
      </w:pPr>
      <w:bookmarkStart w:colFirst="0" w:colLast="0" w:name="_9utcyegx8zg4" w:id="16"/>
      <w:bookmarkEnd w:id="16"/>
      <w:r w:rsidDel="00000000" w:rsidR="00000000" w:rsidRPr="00000000">
        <w:rPr>
          <w:rFonts w:ascii="Georgia" w:cs="Georgia" w:eastAsia="Georgia" w:hAnsi="Georgia"/>
          <w:b w:val="1"/>
          <w:bCs w:val="1"/>
          <w:sz w:val="22"/>
          <w:szCs w:val="22"/>
          <w:rtl w:val="0"/>
        </w:rPr>
        <w:t xml:space="preserve">3.2. Estructura de carpetas y archivos</w:t>
      </w:r>
    </w:p>
    <w:p w:rsidR="00000000" w:rsidDel="00000000" w:rsidP="00000000" w:rsidRDefault="00000000" w:rsidRPr="00000000" w14:paraId="000000D8">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781550" cy="36195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815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Georgia" w:cs="Georgia" w:eastAsia="Georgia" w:hAnsi="Georgia"/>
        </w:rPr>
      </w:pPr>
      <w:r w:rsidDel="00000000" w:rsidR="00000000" w:rsidRPr="00000000">
        <w:rPr>
          <w:rFonts w:ascii="Georgia" w:cs="Georgia" w:eastAsia="Georgia" w:hAnsi="Georgia"/>
          <w:rtl w:val="0"/>
        </w:rPr>
        <w:t xml:space="preserve">src/main/java/modulos/</w:t>
      </w:r>
      <w:r w:rsidDel="00000000" w:rsidR="00000000" w:rsidRPr="00000000">
        <w:rPr>
          <w:rFonts w:ascii="Georgia" w:cs="Georgia" w:eastAsia="Georgia" w:hAnsi="Georgia"/>
          <w:rtl w:val="0"/>
        </w:rPr>
        <w:t xml:space="preserve">: código fuente Java organizado por módulo.</w:t>
      </w:r>
    </w:p>
    <w:p w:rsidR="00000000" w:rsidDel="00000000" w:rsidP="00000000" w:rsidRDefault="00000000" w:rsidRPr="00000000" w14:paraId="000000DA">
      <w:pPr>
        <w:rPr>
          <w:rFonts w:ascii="Georgia" w:cs="Georgia" w:eastAsia="Georgia" w:hAnsi="Georgia"/>
        </w:rPr>
      </w:pPr>
      <w:r w:rsidDel="00000000" w:rsidR="00000000" w:rsidRPr="00000000">
        <w:rPr>
          <w:rtl w:val="0"/>
        </w:rPr>
      </w:r>
    </w:p>
    <w:p w:rsidR="00000000" w:rsidDel="00000000" w:rsidP="00000000" w:rsidRDefault="00000000" w:rsidRPr="00000000" w14:paraId="000000DB">
      <w:pPr>
        <w:rPr>
          <w:rFonts w:ascii="Georgia" w:cs="Georgia" w:eastAsia="Georgia" w:hAnsi="Georgia"/>
        </w:rPr>
      </w:pPr>
      <w:r w:rsidDel="00000000" w:rsidR="00000000" w:rsidRPr="00000000">
        <w:rPr>
          <w:rFonts w:ascii="Georgia" w:cs="Georgia" w:eastAsia="Georgia" w:hAnsi="Georgia"/>
          <w:rtl w:val="0"/>
        </w:rPr>
        <w:t xml:space="preserve">src/main/java/modulos/common/</w:t>
      </w:r>
      <w:r w:rsidDel="00000000" w:rsidR="00000000" w:rsidRPr="00000000">
        <w:rPr>
          <w:rFonts w:ascii="Georgia" w:cs="Georgia" w:eastAsia="Georgia" w:hAnsi="Georgia"/>
          <w:rtl w:val="0"/>
        </w:rPr>
        <w:t xml:space="preserve">: sesión, cliente HTTP, JSON, preferencias, idioma y elementos compartidos de interfaz.</w:t>
      </w:r>
    </w:p>
    <w:p w:rsidR="00000000" w:rsidDel="00000000" w:rsidP="00000000" w:rsidRDefault="00000000" w:rsidRPr="00000000" w14:paraId="000000DC">
      <w:pPr>
        <w:rPr>
          <w:rFonts w:ascii="Georgia" w:cs="Georgia" w:eastAsia="Georgia" w:hAnsi="Georgia"/>
        </w:rPr>
      </w:pPr>
      <w:r w:rsidDel="00000000" w:rsidR="00000000" w:rsidRPr="00000000">
        <w:rPr>
          <w:rtl w:val="0"/>
        </w:rPr>
      </w:r>
    </w:p>
    <w:p w:rsidR="00000000" w:rsidDel="00000000" w:rsidP="00000000" w:rsidRDefault="00000000" w:rsidRPr="00000000" w14:paraId="000000DD">
      <w:pPr>
        <w:rPr>
          <w:rFonts w:ascii="Georgia" w:cs="Georgia" w:eastAsia="Georgia" w:hAnsi="Georgia"/>
        </w:rPr>
      </w:pPr>
      <w:r w:rsidDel="00000000" w:rsidR="00000000" w:rsidRPr="00000000">
        <w:rPr>
          <w:rFonts w:ascii="Georgia" w:cs="Georgia" w:eastAsia="Georgia" w:hAnsi="Georgia"/>
          <w:rtl w:val="0"/>
        </w:rPr>
        <w:t xml:space="preserve">src/main/java/modulos/*/dao/</w:t>
      </w:r>
      <w:r w:rsidDel="00000000" w:rsidR="00000000" w:rsidRPr="00000000">
        <w:rPr>
          <w:rFonts w:ascii="Georgia" w:cs="Georgia" w:eastAsia="Georgia" w:hAnsi="Georgia"/>
          <w:rtl w:val="0"/>
        </w:rPr>
        <w:t xml:space="preserve">: clases Java que llaman a la API.</w:t>
      </w:r>
    </w:p>
    <w:p w:rsidR="00000000" w:rsidDel="00000000" w:rsidP="00000000" w:rsidRDefault="00000000" w:rsidRPr="00000000" w14:paraId="000000DE">
      <w:pPr>
        <w:rPr>
          <w:rFonts w:ascii="Georgia" w:cs="Georgia" w:eastAsia="Georgia" w:hAnsi="Georgia"/>
        </w:rPr>
      </w:pPr>
      <w:r w:rsidDel="00000000" w:rsidR="00000000" w:rsidRPr="00000000">
        <w:rPr>
          <w:rtl w:val="0"/>
        </w:rPr>
      </w:r>
    </w:p>
    <w:p w:rsidR="00000000" w:rsidDel="00000000" w:rsidP="00000000" w:rsidRDefault="00000000" w:rsidRPr="00000000" w14:paraId="000000DF">
      <w:pPr>
        <w:rPr>
          <w:rFonts w:ascii="Georgia" w:cs="Georgia" w:eastAsia="Georgia" w:hAnsi="Georgia"/>
        </w:rPr>
      </w:pPr>
      <w:r w:rsidDel="00000000" w:rsidR="00000000" w:rsidRPr="00000000">
        <w:rPr>
          <w:rFonts w:ascii="Georgia" w:cs="Georgia" w:eastAsia="Georgia" w:hAnsi="Georgia"/>
          <w:rtl w:val="0"/>
        </w:rPr>
        <w:t xml:space="preserve">clases/php/api.php</w:t>
      </w:r>
      <w:r w:rsidDel="00000000" w:rsidR="00000000" w:rsidRPr="00000000">
        <w:rPr>
          <w:rFonts w:ascii="Georgia" w:cs="Georgia" w:eastAsia="Georgia" w:hAnsi="Georgia"/>
          <w:rtl w:val="0"/>
        </w:rPr>
        <w:t xml:space="preserve">: punto de entrada de la API HTTP.</w:t>
      </w:r>
    </w:p>
    <w:p w:rsidR="00000000" w:rsidDel="00000000" w:rsidP="00000000" w:rsidRDefault="00000000" w:rsidRPr="00000000" w14:paraId="000000E0">
      <w:pPr>
        <w:rPr>
          <w:rFonts w:ascii="Georgia" w:cs="Georgia" w:eastAsia="Georgia" w:hAnsi="Georgia"/>
        </w:rPr>
      </w:pPr>
      <w:r w:rsidDel="00000000" w:rsidR="00000000" w:rsidRPr="00000000">
        <w:rPr>
          <w:rtl w:val="0"/>
        </w:rPr>
      </w:r>
    </w:p>
    <w:p w:rsidR="00000000" w:rsidDel="00000000" w:rsidP="00000000" w:rsidRDefault="00000000" w:rsidRPr="00000000" w14:paraId="000000E1">
      <w:pPr>
        <w:rPr>
          <w:rFonts w:ascii="Georgia" w:cs="Georgia" w:eastAsia="Georgia" w:hAnsi="Georgia"/>
        </w:rPr>
      </w:pPr>
      <w:r w:rsidDel="00000000" w:rsidR="00000000" w:rsidRPr="00000000">
        <w:rPr>
          <w:rFonts w:ascii="Georgia" w:cs="Georgia" w:eastAsia="Georgia" w:hAnsi="Georgia"/>
          <w:rtl w:val="0"/>
        </w:rPr>
        <w:t xml:space="preserve">clases/php/database.php</w:t>
      </w:r>
      <w:r w:rsidDel="00000000" w:rsidR="00000000" w:rsidRPr="00000000">
        <w:rPr>
          <w:rFonts w:ascii="Georgia" w:cs="Georgia" w:eastAsia="Georgia" w:hAnsi="Georgia"/>
          <w:rtl w:val="0"/>
        </w:rPr>
        <w:t xml:space="preserve">: conexión PDO y configuración de la base.</w:t>
      </w:r>
    </w:p>
    <w:p w:rsidR="00000000" w:rsidDel="00000000" w:rsidP="00000000" w:rsidRDefault="00000000" w:rsidRPr="00000000" w14:paraId="000000E2">
      <w:pPr>
        <w:rPr>
          <w:rFonts w:ascii="Georgia" w:cs="Georgia" w:eastAsia="Georgia" w:hAnsi="Georgia"/>
        </w:rPr>
      </w:pPr>
      <w:r w:rsidDel="00000000" w:rsidR="00000000" w:rsidRPr="00000000">
        <w:rPr>
          <w:rtl w:val="0"/>
        </w:rPr>
      </w:r>
    </w:p>
    <w:p w:rsidR="00000000" w:rsidDel="00000000" w:rsidP="00000000" w:rsidRDefault="00000000" w:rsidRPr="00000000" w14:paraId="000000E3">
      <w:pPr>
        <w:rPr>
          <w:rFonts w:ascii="Georgia" w:cs="Georgia" w:eastAsia="Georgia" w:hAnsi="Georgia"/>
        </w:rPr>
      </w:pPr>
      <w:r w:rsidDel="00000000" w:rsidR="00000000" w:rsidRPr="00000000">
        <w:rPr>
          <w:rFonts w:ascii="Georgia" w:cs="Georgia" w:eastAsia="Georgia" w:hAnsi="Georgia"/>
          <w:rtl w:val="0"/>
        </w:rPr>
        <w:t xml:space="preserve">clases/daos/</w:t>
      </w:r>
      <w:r w:rsidDel="00000000" w:rsidR="00000000" w:rsidRPr="00000000">
        <w:rPr>
          <w:rFonts w:ascii="Georgia" w:cs="Georgia" w:eastAsia="Georgia" w:hAnsi="Georgia"/>
          <w:rtl w:val="0"/>
        </w:rPr>
        <w:t xml:space="preserve">: consultas y operaciones PHP para cada entidad.</w:t>
      </w:r>
    </w:p>
    <w:p w:rsidR="00000000" w:rsidDel="00000000" w:rsidP="00000000" w:rsidRDefault="00000000" w:rsidRPr="00000000" w14:paraId="000000E4">
      <w:pPr>
        <w:rPr>
          <w:rFonts w:ascii="Georgia" w:cs="Georgia" w:eastAsia="Georgia" w:hAnsi="Georgia"/>
        </w:rPr>
      </w:pPr>
      <w:r w:rsidDel="00000000" w:rsidR="00000000" w:rsidRPr="00000000">
        <w:rPr>
          <w:rtl w:val="0"/>
        </w:rPr>
      </w:r>
    </w:p>
    <w:p w:rsidR="00000000" w:rsidDel="00000000" w:rsidP="00000000" w:rsidRDefault="00000000" w:rsidRPr="00000000" w14:paraId="000000E5">
      <w:pPr>
        <w:rPr>
          <w:rFonts w:ascii="Georgia" w:cs="Georgia" w:eastAsia="Georgia" w:hAnsi="Georgia"/>
        </w:rPr>
      </w:pPr>
      <w:r w:rsidDel="00000000" w:rsidR="00000000" w:rsidRPr="00000000">
        <w:rPr>
          <w:rFonts w:ascii="Georgia" w:cs="Georgia" w:eastAsia="Georgia" w:hAnsi="Georgia"/>
          <w:rtl w:val="0"/>
        </w:rPr>
        <w:t xml:space="preserve">sql/</w:t>
      </w:r>
      <w:r w:rsidDel="00000000" w:rsidR="00000000" w:rsidRPr="00000000">
        <w:rPr>
          <w:rFonts w:ascii="Georgia" w:cs="Georgia" w:eastAsia="Georgia" w:hAnsi="Georgia"/>
          <w:rtl w:val="0"/>
        </w:rPr>
        <w:t xml:space="preserve">: scripts de creación y actualización de la base de datos.</w:t>
      </w:r>
    </w:p>
    <w:p w:rsidR="00000000" w:rsidDel="00000000" w:rsidP="00000000" w:rsidRDefault="00000000" w:rsidRPr="00000000" w14:paraId="000000E6">
      <w:pPr>
        <w:rPr>
          <w:rFonts w:ascii="Georgia" w:cs="Georgia" w:eastAsia="Georgia" w:hAnsi="Georgia"/>
        </w:rPr>
      </w:pPr>
      <w:r w:rsidDel="00000000" w:rsidR="00000000" w:rsidRPr="00000000">
        <w:rPr>
          <w:rtl w:val="0"/>
        </w:rPr>
      </w:r>
    </w:p>
    <w:p w:rsidR="00000000" w:rsidDel="00000000" w:rsidP="00000000" w:rsidRDefault="00000000" w:rsidRPr="00000000" w14:paraId="000000E7">
      <w:pPr>
        <w:rPr>
          <w:rFonts w:ascii="Georgia" w:cs="Georgia" w:eastAsia="Georgia" w:hAnsi="Georgia"/>
        </w:rPr>
      </w:pPr>
      <w:r w:rsidDel="00000000" w:rsidR="00000000" w:rsidRPr="00000000">
        <w:rPr>
          <w:rFonts w:ascii="Georgia" w:cs="Georgia" w:eastAsia="Georgia" w:hAnsi="Georgia"/>
          <w:rtl w:val="0"/>
        </w:rPr>
        <w:t xml:space="preserve">build/</w:t>
      </w:r>
      <w:r w:rsidDel="00000000" w:rsidR="00000000" w:rsidRPr="00000000">
        <w:rPr>
          <w:rFonts w:ascii="Georgia" w:cs="Georgia" w:eastAsia="Georgia" w:hAnsi="Georgia"/>
          <w:rtl w:val="0"/>
        </w:rPr>
        <w:t xml:space="preserve">: clases compiladas y archivos generados; no es la fuente principal.</w:t>
      </w:r>
    </w:p>
    <w:p w:rsidR="00000000" w:rsidDel="00000000" w:rsidP="00000000" w:rsidRDefault="00000000" w:rsidRPr="00000000" w14:paraId="000000E8">
      <w:pPr>
        <w:rPr>
          <w:rFonts w:ascii="Georgia" w:cs="Georgia" w:eastAsia="Georgia" w:hAnsi="Georgia"/>
        </w:rPr>
      </w:pPr>
      <w:r w:rsidDel="00000000" w:rsidR="00000000" w:rsidRPr="00000000">
        <w:rPr>
          <w:rtl w:val="0"/>
        </w:rPr>
      </w:r>
    </w:p>
    <w:p w:rsidR="00000000" w:rsidDel="00000000" w:rsidP="00000000" w:rsidRDefault="00000000" w:rsidRPr="00000000" w14:paraId="000000E9">
      <w:pPr>
        <w:rPr>
          <w:rFonts w:ascii="Georgia" w:cs="Georgia" w:eastAsia="Georgia" w:hAnsi="Georgia"/>
        </w:rPr>
      </w:pPr>
      <w:r w:rsidDel="00000000" w:rsidR="00000000" w:rsidRPr="00000000">
        <w:rPr>
          <w:rFonts w:ascii="Georgia" w:cs="Georgia" w:eastAsia="Georgia" w:hAnsi="Georgia"/>
          <w:rtl w:val="0"/>
        </w:rPr>
        <w:t xml:space="preserve">MetalGestApp.bat</w:t>
      </w:r>
      <w:r w:rsidDel="00000000" w:rsidR="00000000" w:rsidRPr="00000000">
        <w:rPr>
          <w:rFonts w:ascii="Georgia" w:cs="Georgia" w:eastAsia="Georgia" w:hAnsi="Georgia"/>
          <w:rtl w:val="0"/>
        </w:rPr>
        <w:t xml:space="preserve">: lanzador de Windows para compilar y ejecutar la aplicación.</w:t>
      </w:r>
    </w:p>
    <w:p w:rsidR="00000000" w:rsidDel="00000000" w:rsidP="00000000" w:rsidRDefault="00000000" w:rsidRPr="00000000" w14:paraId="000000EA">
      <w:pPr>
        <w:rPr>
          <w:rFonts w:ascii="Georgia" w:cs="Georgia" w:eastAsia="Georgia" w:hAnsi="Georgia"/>
        </w:rPr>
      </w:pPr>
      <w:r w:rsidDel="00000000" w:rsidR="00000000" w:rsidRPr="00000000">
        <w:rPr>
          <w:rtl w:val="0"/>
        </w:rPr>
      </w:r>
    </w:p>
    <w:p w:rsidR="00000000" w:rsidDel="00000000" w:rsidP="00000000" w:rsidRDefault="00000000" w:rsidRPr="00000000" w14:paraId="000000EB">
      <w:pPr>
        <w:rPr>
          <w:rFonts w:ascii="Georgia" w:cs="Georgia" w:eastAsia="Georgia" w:hAnsi="Georgia"/>
        </w:rPr>
      </w:pPr>
      <w:r w:rsidDel="00000000" w:rsidR="00000000" w:rsidRPr="00000000">
        <w:rPr>
          <w:rFonts w:ascii="Georgia" w:cs="Georgia" w:eastAsia="Georgia" w:hAnsi="Georgia"/>
          <w:rtl w:val="0"/>
        </w:rPr>
        <w:t xml:space="preserve">README.md</w:t>
      </w:r>
      <w:r w:rsidDel="00000000" w:rsidR="00000000" w:rsidRPr="00000000">
        <w:rPr>
          <w:rFonts w:ascii="Georgia" w:cs="Georgia" w:eastAsia="Georgia" w:hAnsi="Georgia"/>
          <w:rtl w:val="0"/>
        </w:rPr>
        <w:t xml:space="preserve">: requisitos e instrucciones de instalación y configuración.</w:t>
      </w:r>
    </w:p>
    <w:p w:rsidR="00000000" w:rsidDel="00000000" w:rsidP="00000000" w:rsidRDefault="00000000" w:rsidRPr="00000000" w14:paraId="000000EC">
      <w:pPr>
        <w:rPr>
          <w:rFonts w:ascii="Georgia" w:cs="Georgia" w:eastAsia="Georgia" w:hAnsi="Georgia"/>
        </w:rPr>
      </w:pPr>
      <w:r w:rsidDel="00000000" w:rsidR="00000000" w:rsidRPr="00000000">
        <w:rPr>
          <w:rtl w:val="0"/>
        </w:rPr>
      </w:r>
    </w:p>
    <w:p w:rsidR="00000000" w:rsidDel="00000000" w:rsidP="00000000" w:rsidRDefault="00000000" w:rsidRPr="00000000" w14:paraId="000000ED">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3.3. Descripción de los archivos principales</w:t>
      </w:r>
    </w:p>
    <w:p w:rsidR="00000000" w:rsidDel="00000000" w:rsidP="00000000" w:rsidRDefault="00000000" w:rsidRPr="00000000" w14:paraId="000000EE">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modulos/MetalGestApp.java</w:t>
      </w:r>
      <w:r w:rsidDel="00000000" w:rsidR="00000000" w:rsidRPr="00000000">
        <w:rPr>
          <w:rFonts w:ascii="Georgia" w:cs="Georgia" w:eastAsia="Georgia" w:hAnsi="Georgia"/>
          <w:rtl w:val="0"/>
        </w:rPr>
        <w:t xml:space="preserve">: inicializa la interfaz, muestra el inicio de sesión y dirige al panel según el rol.</w:t>
      </w:r>
    </w:p>
    <w:p w:rsidR="00000000" w:rsidDel="00000000" w:rsidP="00000000" w:rsidRDefault="00000000" w:rsidRPr="00000000" w14:paraId="000000EF">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common/ModuleLoginPanel.java</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rtl w:val="0"/>
        </w:rPr>
        <w:t xml:space="preserve">common/EmployeeSession.java</w:t>
      </w:r>
      <w:r w:rsidDel="00000000" w:rsidR="00000000" w:rsidRPr="00000000">
        <w:rPr>
          <w:rFonts w:ascii="Georgia" w:cs="Georgia" w:eastAsia="Georgia" w:hAnsi="Georgia"/>
          <w:rtl w:val="0"/>
        </w:rPr>
        <w:t xml:space="preserve">: gestionan el acceso visual y la sesión del empleado.</w:t>
      </w:r>
    </w:p>
    <w:p w:rsidR="00000000" w:rsidDel="00000000" w:rsidP="00000000" w:rsidRDefault="00000000" w:rsidRPr="00000000" w14:paraId="000000F0">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common/ApiClient.java</w:t>
      </w:r>
      <w:r w:rsidDel="00000000" w:rsidR="00000000" w:rsidRPr="00000000">
        <w:rPr>
          <w:rFonts w:ascii="Georgia" w:cs="Georgia" w:eastAsia="Georgia" w:hAnsi="Georgia"/>
          <w:rtl w:val="0"/>
        </w:rPr>
        <w:t xml:space="preserve">: configura la URL de la API y realiza solicitudes HTTP, descargas y cargas de archivos.</w:t>
      </w:r>
    </w:p>
    <w:p w:rsidR="00000000" w:rsidDel="00000000" w:rsidP="00000000" w:rsidRDefault="00000000" w:rsidRPr="00000000" w14:paraId="000000F1">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common/JsonUtil.java</w:t>
      </w:r>
      <w:r w:rsidDel="00000000" w:rsidR="00000000" w:rsidRPr="00000000">
        <w:rPr>
          <w:rFonts w:ascii="Georgia" w:cs="Georgia" w:eastAsia="Georgia" w:hAnsi="Georgia"/>
          <w:rtl w:val="0"/>
        </w:rPr>
        <w:t xml:space="preserve">: interpreta las respuestas JSON utilizadas por el cliente.</w:t>
      </w:r>
    </w:p>
    <w:p w:rsidR="00000000" w:rsidDel="00000000" w:rsidP="00000000" w:rsidRDefault="00000000" w:rsidRPr="00000000" w14:paraId="000000F2">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admin/AdminPanel.java</w:t>
      </w:r>
      <w:r w:rsidDel="00000000" w:rsidR="00000000" w:rsidRPr="00000000">
        <w:rPr>
          <w:rFonts w:ascii="Georgia" w:cs="Georgia" w:eastAsia="Georgia" w:hAnsi="Georgia"/>
          <w:rtl w:val="0"/>
        </w:rPr>
        <w:t xml:space="preserve"> y los paneles de los demás módulos: presentan las funciones de trabajo.</w:t>
      </w:r>
    </w:p>
    <w:p w:rsidR="00000000" w:rsidDel="00000000" w:rsidP="00000000" w:rsidRDefault="00000000" w:rsidRPr="00000000" w14:paraId="000000F3">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clases/php/api.php</w:t>
      </w:r>
      <w:r w:rsidDel="00000000" w:rsidR="00000000" w:rsidRPr="00000000">
        <w:rPr>
          <w:rFonts w:ascii="Georgia" w:cs="Georgia" w:eastAsia="Georgia" w:hAnsi="Georgia"/>
          <w:rtl w:val="0"/>
        </w:rPr>
        <w:t xml:space="preserve">: valida acciones y permisos, y delega operaciones en los DAO PHP.</w:t>
      </w:r>
    </w:p>
    <w:p w:rsidR="00000000" w:rsidDel="00000000" w:rsidP="00000000" w:rsidRDefault="00000000" w:rsidRPr="00000000" w14:paraId="000000F4">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clases/php/database.php</w:t>
      </w:r>
      <w:r w:rsidDel="00000000" w:rsidR="00000000" w:rsidRPr="00000000">
        <w:rPr>
          <w:rFonts w:ascii="Georgia" w:cs="Georgia" w:eastAsia="Georgia" w:hAnsi="Georgia"/>
          <w:rtl w:val="0"/>
        </w:rPr>
        <w:t xml:space="preserve">: establece la conexión con la base de datos.</w:t>
      </w:r>
    </w:p>
    <w:p w:rsidR="00000000" w:rsidDel="00000000" w:rsidP="00000000" w:rsidRDefault="00000000" w:rsidRPr="00000000" w14:paraId="000000F5">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clases/daos/*.php</w:t>
      </w:r>
      <w:r w:rsidDel="00000000" w:rsidR="00000000" w:rsidRPr="00000000">
        <w:rPr>
          <w:rFonts w:ascii="Georgia" w:cs="Georgia" w:eastAsia="Georgia" w:hAnsi="Georgia"/>
          <w:rtl w:val="0"/>
        </w:rPr>
        <w:t xml:space="preserve">: agrupan consultas y operaciones sobre los datos.</w:t>
      </w:r>
    </w:p>
    <w:p w:rsidR="00000000" w:rsidDel="00000000" w:rsidP="00000000" w:rsidRDefault="00000000" w:rsidRPr="00000000" w14:paraId="000000F6">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sql/metalurgica_san_jorge.sql</w:t>
      </w:r>
      <w:r w:rsidDel="00000000" w:rsidR="00000000" w:rsidRPr="00000000">
        <w:rPr>
          <w:rFonts w:ascii="Georgia" w:cs="Georgia" w:eastAsia="Georgia" w:hAnsi="Georgia"/>
          <w:rtl w:val="0"/>
        </w:rPr>
        <w:t xml:space="preserve">: script de inicialización disponible en este repositorio.</w:t>
      </w:r>
    </w:p>
    <w:p w:rsidR="00000000" w:rsidDel="00000000" w:rsidP="00000000" w:rsidRDefault="00000000" w:rsidRPr="00000000" w14:paraId="000000F7">
      <w:pPr>
        <w:pStyle w:val="Heading2"/>
        <w:spacing w:after="240" w:before="240" w:lineRule="auto"/>
        <w:ind w:left="0" w:firstLine="0"/>
        <w:rPr>
          <w:rFonts w:ascii="Georgia" w:cs="Georgia" w:eastAsia="Georgia" w:hAnsi="Georgia"/>
          <w:b w:val="1"/>
          <w:bCs w:val="1"/>
          <w:sz w:val="22"/>
          <w:szCs w:val="22"/>
        </w:rPr>
      </w:pPr>
      <w:bookmarkStart w:colFirst="0" w:colLast="0" w:name="_mmpwstnkbopc" w:id="17"/>
      <w:bookmarkEnd w:id="17"/>
      <w:r w:rsidDel="00000000" w:rsidR="00000000" w:rsidRPr="00000000">
        <w:rPr>
          <w:rtl w:val="0"/>
        </w:rPr>
      </w:r>
    </w:p>
    <w:p w:rsidR="00000000" w:rsidDel="00000000" w:rsidP="00000000" w:rsidRDefault="00000000" w:rsidRPr="00000000" w14:paraId="000000F8">
      <w:pPr>
        <w:pStyle w:val="Heading2"/>
        <w:spacing w:after="240" w:before="240" w:lineRule="auto"/>
        <w:ind w:left="0" w:firstLine="0"/>
        <w:rPr>
          <w:rFonts w:ascii="Georgia" w:cs="Georgia" w:eastAsia="Georgia" w:hAnsi="Georgia"/>
          <w:b w:val="1"/>
          <w:bCs w:val="1"/>
          <w:sz w:val="22"/>
          <w:szCs w:val="22"/>
        </w:rPr>
      </w:pPr>
      <w:bookmarkStart w:colFirst="0" w:colLast="0" w:name="_257aobo9bs6" w:id="18"/>
      <w:bookmarkEnd w:id="18"/>
      <w:r w:rsidDel="00000000" w:rsidR="00000000" w:rsidRPr="00000000">
        <w:rPr>
          <w:rFonts w:ascii="Georgia" w:cs="Georgia" w:eastAsia="Georgia" w:hAnsi="Georgia"/>
          <w:b w:val="1"/>
          <w:bCs w:val="1"/>
          <w:sz w:val="22"/>
          <w:szCs w:val="22"/>
          <w:rtl w:val="0"/>
        </w:rPr>
        <w:t xml:space="preserve">3.4. Organización del código fuente (</w:t>
      </w:r>
      <w:r w:rsidDel="00000000" w:rsidR="00000000" w:rsidRPr="00000000">
        <w:rPr>
          <w:rFonts w:ascii="Georgia" w:cs="Georgia" w:eastAsia="Georgia" w:hAnsi="Georgia"/>
          <w:b w:val="1"/>
          <w:bCs w:val="1"/>
          <w:sz w:val="22"/>
          <w:szCs w:val="22"/>
          <w:rtl w:val="0"/>
        </w:rPr>
        <w:t xml:space="preserve">src</w:t>
      </w:r>
      <w:r w:rsidDel="00000000" w:rsidR="00000000" w:rsidRPr="00000000">
        <w:rPr>
          <w:rFonts w:ascii="Georgia" w:cs="Georgia" w:eastAsia="Georgia" w:hAnsi="Georgia"/>
          <w:b w:val="1"/>
          <w:bCs w:val="1"/>
          <w:sz w:val="22"/>
          <w:szCs w:val="22"/>
          <w:rtl w:val="0"/>
        </w:rPr>
        <w:t xml:space="preserve">)</w:t>
      </w:r>
    </w:p>
    <w:p w:rsidR="00000000" w:rsidDel="00000000" w:rsidP="00000000" w:rsidRDefault="00000000" w:rsidRPr="00000000" w14:paraId="000000F9">
      <w:pPr>
        <w:pStyle w:val="Heading2"/>
        <w:rPr>
          <w:rFonts w:ascii="Georgia" w:cs="Georgia" w:eastAsia="Georgia" w:hAnsi="Georgia"/>
          <w:sz w:val="22"/>
          <w:szCs w:val="22"/>
        </w:rPr>
      </w:pPr>
      <w:bookmarkStart w:colFirst="0" w:colLast="0" w:name="_oxz18ys7duv" w:id="19"/>
      <w:bookmarkEnd w:id="19"/>
      <w:r w:rsidDel="00000000" w:rsidR="00000000" w:rsidRPr="00000000">
        <w:rPr>
          <w:rFonts w:ascii="Georgia" w:cs="Georgia" w:eastAsia="Georgia" w:hAnsi="Georgia"/>
          <w:sz w:val="22"/>
          <w:szCs w:val="22"/>
          <w:rtl w:val="0"/>
        </w:rPr>
        <w:t xml:space="preserve">El código Java se encuentra en </w:t>
      </w:r>
      <w:r w:rsidDel="00000000" w:rsidR="00000000" w:rsidRPr="00000000">
        <w:rPr>
          <w:rFonts w:ascii="Georgia" w:cs="Georgia" w:eastAsia="Georgia" w:hAnsi="Georgia"/>
          <w:sz w:val="22"/>
          <w:szCs w:val="22"/>
          <w:rtl w:val="0"/>
        </w:rPr>
        <w:t xml:space="preserve">src/main/java/modulos</w:t>
      </w:r>
      <w:r w:rsidDel="00000000" w:rsidR="00000000" w:rsidRPr="00000000">
        <w:rPr>
          <w:rFonts w:ascii="Georgia" w:cs="Georgia" w:eastAsia="Georgia" w:hAnsi="Georgia"/>
          <w:sz w:val="22"/>
          <w:szCs w:val="22"/>
          <w:rtl w:val="0"/>
        </w:rPr>
        <w:t xml:space="preserve">. Cada área tiene su propio paquete de interfaz y, cuando corresponde, un subpaquete </w:t>
      </w:r>
      <w:r w:rsidDel="00000000" w:rsidR="00000000" w:rsidRPr="00000000">
        <w:rPr>
          <w:rFonts w:ascii="Georgia" w:cs="Georgia" w:eastAsia="Georgia" w:hAnsi="Georgia"/>
          <w:sz w:val="22"/>
          <w:szCs w:val="22"/>
          <w:rtl w:val="0"/>
        </w:rPr>
        <w:t xml:space="preserve">dao</w:t>
      </w:r>
      <w:r w:rsidDel="00000000" w:rsidR="00000000" w:rsidRPr="00000000">
        <w:rPr>
          <w:rFonts w:ascii="Georgia" w:cs="Georgia" w:eastAsia="Georgia" w:hAnsi="Georgia"/>
          <w:sz w:val="22"/>
          <w:szCs w:val="22"/>
          <w:rtl w:val="0"/>
        </w:rPr>
        <w:t xml:space="preserve">. Los paquetes </w:t>
      </w:r>
      <w:r w:rsidDel="00000000" w:rsidR="00000000" w:rsidRPr="00000000">
        <w:rPr>
          <w:rFonts w:ascii="Georgia" w:cs="Georgia" w:eastAsia="Georgia" w:hAnsi="Georgia"/>
          <w:sz w:val="22"/>
          <w:szCs w:val="22"/>
          <w:rtl w:val="0"/>
        </w:rPr>
        <w:t xml:space="preserve">admin</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sz w:val="22"/>
          <w:szCs w:val="22"/>
          <w:rtl w:val="0"/>
        </w:rPr>
        <w:t xml:space="preserve">compras</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sz w:val="22"/>
          <w:szCs w:val="22"/>
          <w:rtl w:val="0"/>
        </w:rPr>
        <w:t xml:space="preserve">produccion</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sz w:val="22"/>
          <w:szCs w:val="22"/>
          <w:rtl w:val="0"/>
        </w:rPr>
        <w:t xml:space="preserve">mantenimiento</w:t>
      </w: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sz w:val="22"/>
          <w:szCs w:val="22"/>
          <w:rtl w:val="0"/>
        </w:rPr>
        <w:t xml:space="preserve">calidad</w:t>
      </w:r>
      <w:r w:rsidDel="00000000" w:rsidR="00000000" w:rsidRPr="00000000">
        <w:rPr>
          <w:rFonts w:ascii="Georgia" w:cs="Georgia" w:eastAsia="Georgia" w:hAnsi="Georgia"/>
          <w:sz w:val="22"/>
          <w:szCs w:val="22"/>
          <w:rtl w:val="0"/>
        </w:rPr>
        <w:t xml:space="preserve"> y </w:t>
      </w:r>
      <w:r w:rsidDel="00000000" w:rsidR="00000000" w:rsidRPr="00000000">
        <w:rPr>
          <w:rFonts w:ascii="Georgia" w:cs="Georgia" w:eastAsia="Georgia" w:hAnsi="Georgia"/>
          <w:sz w:val="22"/>
          <w:szCs w:val="22"/>
          <w:rtl w:val="0"/>
        </w:rPr>
        <w:t xml:space="preserve">deposito</w:t>
      </w:r>
      <w:r w:rsidDel="00000000" w:rsidR="00000000" w:rsidRPr="00000000">
        <w:rPr>
          <w:rFonts w:ascii="Georgia" w:cs="Georgia" w:eastAsia="Georgia" w:hAnsi="Georgia"/>
          <w:sz w:val="22"/>
          <w:szCs w:val="22"/>
          <w:rtl w:val="0"/>
        </w:rPr>
        <w:t xml:space="preserve"> contienen los módulos de negocio. El paquete </w:t>
      </w:r>
      <w:r w:rsidDel="00000000" w:rsidR="00000000" w:rsidRPr="00000000">
        <w:rPr>
          <w:rFonts w:ascii="Georgia" w:cs="Georgia" w:eastAsia="Georgia" w:hAnsi="Georgia"/>
          <w:sz w:val="22"/>
          <w:szCs w:val="22"/>
          <w:rtl w:val="0"/>
        </w:rPr>
        <w:t xml:space="preserve">common</w:t>
      </w:r>
      <w:r w:rsidDel="00000000" w:rsidR="00000000" w:rsidRPr="00000000">
        <w:rPr>
          <w:rFonts w:ascii="Georgia" w:cs="Georgia" w:eastAsia="Georgia" w:hAnsi="Georgia"/>
          <w:sz w:val="22"/>
          <w:szCs w:val="22"/>
          <w:rtl w:val="0"/>
        </w:rPr>
        <w:t xml:space="preserve"> centraliza elementos reutilizados, como la comunicación, la sesión, la traducción y los estilos. </w:t>
      </w:r>
    </w:p>
    <w:p w:rsidR="00000000" w:rsidDel="00000000" w:rsidP="00000000" w:rsidRDefault="00000000" w:rsidRPr="00000000" w14:paraId="000000FA">
      <w:pPr>
        <w:pStyle w:val="Heading1"/>
        <w:rPr>
          <w:rFonts w:ascii="Georgia" w:cs="Georgia" w:eastAsia="Georgia" w:hAnsi="Georgia"/>
          <w:b w:val="1"/>
          <w:bCs w:val="1"/>
          <w:sz w:val="24"/>
          <w:szCs w:val="24"/>
        </w:rPr>
      </w:pPr>
      <w:bookmarkStart w:colFirst="0" w:colLast="0" w:name="_iq4ct0u0zap" w:id="20"/>
      <w:bookmarkEnd w:id="20"/>
      <w:r w:rsidDel="00000000" w:rsidR="00000000" w:rsidRPr="00000000">
        <w:rPr>
          <w:rtl w:val="0"/>
        </w:rPr>
      </w:r>
    </w:p>
    <w:p w:rsidR="00000000" w:rsidDel="00000000" w:rsidP="00000000" w:rsidRDefault="00000000" w:rsidRPr="00000000" w14:paraId="000000FB">
      <w:pPr>
        <w:rPr>
          <w:rFonts w:ascii="Georgia" w:cs="Georgia" w:eastAsia="Georgia" w:hAnsi="Georgia"/>
        </w:rPr>
      </w:pPr>
      <w:r w:rsidDel="00000000" w:rsidR="00000000" w:rsidRPr="00000000">
        <w:rPr>
          <w:rtl w:val="0"/>
        </w:rPr>
      </w:r>
    </w:p>
    <w:p w:rsidR="00000000" w:rsidDel="00000000" w:rsidP="00000000" w:rsidRDefault="00000000" w:rsidRPr="00000000" w14:paraId="000000FC">
      <w:pPr>
        <w:rPr>
          <w:rFonts w:ascii="Georgia" w:cs="Georgia" w:eastAsia="Georgia" w:hAnsi="Georgia"/>
        </w:rPr>
      </w:pPr>
      <w:r w:rsidDel="00000000" w:rsidR="00000000" w:rsidRPr="00000000">
        <w:rPr>
          <w:rtl w:val="0"/>
        </w:rPr>
      </w:r>
    </w:p>
    <w:p w:rsidR="00000000" w:rsidDel="00000000" w:rsidP="00000000" w:rsidRDefault="00000000" w:rsidRPr="00000000" w14:paraId="000000FD">
      <w:pPr>
        <w:pStyle w:val="Heading1"/>
        <w:rPr>
          <w:rFonts w:ascii="Georgia" w:cs="Georgia" w:eastAsia="Georgia" w:hAnsi="Georgia"/>
          <w:b w:val="1"/>
          <w:bCs w:val="1"/>
          <w:sz w:val="36"/>
          <w:szCs w:val="36"/>
        </w:rPr>
      </w:pPr>
      <w:bookmarkStart w:colFirst="0" w:colLast="0" w:name="_gduufkto2805" w:id="21"/>
      <w:bookmarkEnd w:id="21"/>
      <w:r w:rsidDel="00000000" w:rsidR="00000000" w:rsidRPr="00000000">
        <w:rPr>
          <w:rFonts w:ascii="Georgia" w:cs="Georgia" w:eastAsia="Georgia" w:hAnsi="Georgia"/>
          <w:b w:val="1"/>
          <w:bCs w:val="1"/>
          <w:sz w:val="36"/>
          <w:szCs w:val="36"/>
          <w:rtl w:val="0"/>
        </w:rPr>
        <w:t xml:space="preserve">4. Bases de datos</w:t>
      </w:r>
    </w:p>
    <w:p w:rsidR="00000000" w:rsidDel="00000000" w:rsidP="00000000" w:rsidRDefault="00000000" w:rsidRPr="00000000" w14:paraId="000000FE">
      <w:pPr>
        <w:pStyle w:val="Heading2"/>
        <w:spacing w:after="240" w:before="240" w:lineRule="auto"/>
        <w:rPr>
          <w:rFonts w:ascii="Georgia" w:cs="Georgia" w:eastAsia="Georgia" w:hAnsi="Georgia"/>
          <w:b w:val="1"/>
          <w:bCs w:val="1"/>
          <w:sz w:val="22"/>
          <w:szCs w:val="22"/>
        </w:rPr>
      </w:pPr>
      <w:bookmarkStart w:colFirst="0" w:colLast="0" w:name="_byjrj0dmtfoc" w:id="22"/>
      <w:bookmarkEnd w:id="22"/>
      <w:r w:rsidDel="00000000" w:rsidR="00000000" w:rsidRPr="00000000">
        <w:rPr>
          <w:rFonts w:ascii="Georgia" w:cs="Georgia" w:eastAsia="Georgia" w:hAnsi="Georgia"/>
          <w:b w:val="1"/>
          <w:bCs w:val="1"/>
          <w:sz w:val="22"/>
          <w:szCs w:val="22"/>
          <w:rtl w:val="0"/>
        </w:rPr>
        <w:t xml:space="preserve">4.1. Descripción general de la base de datos</w:t>
      </w:r>
    </w:p>
    <w:p w:rsidR="00000000" w:rsidDel="00000000" w:rsidP="00000000" w:rsidRDefault="00000000" w:rsidRPr="00000000" w14:paraId="000000FF">
      <w:pPr>
        <w:rPr>
          <w:rFonts w:ascii="Georgia" w:cs="Georgia" w:eastAsia="Georgia" w:hAnsi="Georgia"/>
          <w:color w:val="000000"/>
          <w:sz w:val="20"/>
          <w:szCs w:val="20"/>
        </w:rPr>
      </w:pPr>
      <w:r w:rsidDel="00000000" w:rsidR="00000000" w:rsidRPr="00000000">
        <w:rPr>
          <w:rFonts w:ascii="Georgia" w:cs="Georgia" w:eastAsia="Georgia" w:hAnsi="Georgia"/>
          <w:rtl w:val="0"/>
        </w:rPr>
        <w:t xml:space="preserve">La base </w:t>
      </w:r>
      <w:r w:rsidDel="00000000" w:rsidR="00000000" w:rsidRPr="00000000">
        <w:rPr>
          <w:rFonts w:ascii="Georgia" w:cs="Georgia" w:eastAsia="Georgia" w:hAnsi="Georgia"/>
          <w:rtl w:val="0"/>
        </w:rPr>
        <w:t xml:space="preserve">metalurgica_san_jorge</w:t>
      </w:r>
      <w:r w:rsidDel="00000000" w:rsidR="00000000" w:rsidRPr="00000000">
        <w:rPr>
          <w:rFonts w:ascii="Georgia" w:cs="Georgia" w:eastAsia="Georgia" w:hAnsi="Georgia"/>
          <w:rtl w:val="0"/>
        </w:rPr>
        <w:t xml:space="preserve"> es relacional. Almacena usuarios, roles, clientes, pedidos, órdenes de trabajo, avances de producción, máquinas, mantenimientos, materiales, movimientos de inventario, proveedores, compras, controles de calidad y mensajes o adjuntos del chat. InnoDB y las claves foráneas ayudan a mantener las relaciones entre los registros. </w:t>
      </w:r>
      <w:r w:rsidDel="00000000" w:rsidR="00000000" w:rsidRPr="00000000">
        <w:rPr>
          <w:rtl w:val="0"/>
        </w:rPr>
      </w:r>
    </w:p>
    <w:p w:rsidR="00000000" w:rsidDel="00000000" w:rsidP="00000000" w:rsidRDefault="00000000" w:rsidRPr="00000000" w14:paraId="00000100">
      <w:pPr>
        <w:pStyle w:val="Heading3"/>
        <w:rPr>
          <w:rFonts w:ascii="Georgia" w:cs="Georgia" w:eastAsia="Georgia" w:hAnsi="Georgia"/>
          <w:color w:val="000000"/>
          <w:sz w:val="20"/>
          <w:szCs w:val="20"/>
        </w:rPr>
      </w:pPr>
      <w:bookmarkStart w:colFirst="0" w:colLast="0" w:name="_byarxnxcwu8j" w:id="23"/>
      <w:bookmarkEnd w:id="23"/>
      <w:r w:rsidDel="00000000" w:rsidR="00000000" w:rsidRPr="00000000">
        <w:rPr>
          <w:rFonts w:ascii="Georgia" w:cs="Georgia" w:eastAsia="Georgia" w:hAnsi="Georgia"/>
          <w:color w:val="000000"/>
          <w:sz w:val="20"/>
          <w:szCs w:val="20"/>
          <w:rtl w:val="0"/>
        </w:rPr>
        <w:t xml:space="preserve">4.1.1 Diseñador de bases de datos </w:t>
      </w:r>
    </w:p>
    <w:p w:rsidR="00000000" w:rsidDel="00000000" w:rsidP="00000000" w:rsidRDefault="00000000" w:rsidRPr="00000000" w14:paraId="00000101">
      <w:pPr>
        <w:rPr>
          <w:rFonts w:ascii="Georgia" w:cs="Georgia" w:eastAsia="Georgia" w:hAnsi="Georgia"/>
        </w:rPr>
      </w:pPr>
      <w:r w:rsidDel="00000000" w:rsidR="00000000" w:rsidRPr="00000000">
        <w:rPr>
          <w:rtl w:val="0"/>
        </w:rPr>
      </w:r>
    </w:p>
    <w:p w:rsidR="00000000" w:rsidDel="00000000" w:rsidP="00000000" w:rsidRDefault="00000000" w:rsidRPr="00000000" w14:paraId="00000102">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2527300"/>
            <wp:effectExtent b="12700" l="12700" r="12700" t="1270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2527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3">
      <w:pPr>
        <w:rPr>
          <w:rFonts w:ascii="Georgia" w:cs="Georgia" w:eastAsia="Georgia" w:hAnsi="Georgia"/>
        </w:rPr>
      </w:pPr>
      <w:r w:rsidDel="00000000" w:rsidR="00000000" w:rsidRPr="00000000">
        <w:rPr>
          <w:rtl w:val="0"/>
        </w:rPr>
      </w:r>
    </w:p>
    <w:p w:rsidR="00000000" w:rsidDel="00000000" w:rsidP="00000000" w:rsidRDefault="00000000" w:rsidRPr="00000000" w14:paraId="00000104">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5">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6">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8">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9">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A">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B">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C">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D">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E">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0F">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1">
      <w:pPr>
        <w:pStyle w:val="Heading3"/>
        <w:rPr>
          <w:rFonts w:ascii="Georgia" w:cs="Georgia" w:eastAsia="Georgia" w:hAnsi="Georgia"/>
          <w:color w:val="000000"/>
          <w:sz w:val="20"/>
          <w:szCs w:val="20"/>
        </w:rPr>
      </w:pPr>
      <w:bookmarkStart w:colFirst="0" w:colLast="0" w:name="_2g035ji2ovx1" w:id="24"/>
      <w:bookmarkEnd w:id="24"/>
      <w:r w:rsidDel="00000000" w:rsidR="00000000" w:rsidRPr="00000000">
        <w:rPr>
          <w:rFonts w:ascii="Georgia" w:cs="Georgia" w:eastAsia="Georgia" w:hAnsi="Georgia"/>
          <w:color w:val="000000"/>
          <w:sz w:val="20"/>
          <w:szCs w:val="20"/>
          <w:rtl w:val="0"/>
        </w:rPr>
        <w:t xml:space="preserve">4.1.2. Diseñado de diagrama de entidad de relación</w:t>
      </w:r>
    </w:p>
    <w:p w:rsidR="00000000" w:rsidDel="00000000" w:rsidP="00000000" w:rsidRDefault="00000000" w:rsidRPr="00000000" w14:paraId="00000112">
      <w:pPr>
        <w:rPr>
          <w:rFonts w:ascii="Georgia" w:cs="Georgia" w:eastAsia="Georgia" w:hAnsi="Georgia"/>
        </w:rPr>
      </w:pPr>
      <w:r w:rsidDel="00000000" w:rsidR="00000000" w:rsidRPr="00000000">
        <w:rPr>
          <w:rtl w:val="0"/>
        </w:rPr>
      </w:r>
    </w:p>
    <w:p w:rsidR="00000000" w:rsidDel="00000000" w:rsidP="00000000" w:rsidRDefault="00000000" w:rsidRPr="00000000" w14:paraId="00000113">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3822700"/>
            <wp:effectExtent b="12700" l="12700" r="12700" t="1270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382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rPr>
          <w:rFonts w:ascii="Georgia" w:cs="Georgia" w:eastAsia="Georgia" w:hAnsi="Georgia"/>
        </w:rPr>
      </w:pPr>
      <w:r w:rsidDel="00000000" w:rsidR="00000000" w:rsidRPr="00000000">
        <w:rPr>
          <w:rtl w:val="0"/>
        </w:rPr>
      </w:r>
    </w:p>
    <w:p w:rsidR="00000000" w:rsidDel="00000000" w:rsidP="00000000" w:rsidRDefault="00000000" w:rsidRPr="00000000" w14:paraId="00000115">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6">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8">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9">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A">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B">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C">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D">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E">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1F">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1">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2">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3">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4">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125">
      <w:pPr>
        <w:pStyle w:val="Heading2"/>
        <w:spacing w:after="240" w:before="240" w:lineRule="auto"/>
        <w:rPr>
          <w:rFonts w:ascii="Georgia" w:cs="Georgia" w:eastAsia="Georgia" w:hAnsi="Georgia"/>
          <w:b w:val="1"/>
          <w:bCs w:val="1"/>
          <w:sz w:val="22"/>
          <w:szCs w:val="22"/>
        </w:rPr>
      </w:pPr>
      <w:bookmarkStart w:colFirst="0" w:colLast="0" w:name="_blizzk6p0pp1" w:id="25"/>
      <w:bookmarkEnd w:id="25"/>
      <w:r w:rsidDel="00000000" w:rsidR="00000000" w:rsidRPr="00000000">
        <w:rPr>
          <w:rFonts w:ascii="Georgia" w:cs="Georgia" w:eastAsia="Georgia" w:hAnsi="Georgia"/>
          <w:b w:val="1"/>
          <w:bCs w:val="1"/>
          <w:sz w:val="22"/>
          <w:szCs w:val="22"/>
          <w:rtl w:val="0"/>
        </w:rPr>
        <w:t xml:space="preserve">4.2. Estructura y organización de las tablas</w:t>
      </w:r>
    </w:p>
    <w:p w:rsidR="00000000" w:rsidDel="00000000" w:rsidP="00000000" w:rsidRDefault="00000000" w:rsidRPr="00000000" w14:paraId="0000012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Las tablas principales son:</w:t>
      </w:r>
    </w:p>
    <w:p w:rsidR="00000000" w:rsidDel="00000000" w:rsidP="00000000" w:rsidRDefault="00000000" w:rsidRPr="00000000" w14:paraId="00000127">
      <w:pPr>
        <w:numPr>
          <w:ilvl w:val="0"/>
          <w:numId w:val="2"/>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usuario</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rtl w:val="0"/>
        </w:rPr>
        <w:t xml:space="preserve">rol</w:t>
      </w:r>
      <w:r w:rsidDel="00000000" w:rsidR="00000000" w:rsidRPr="00000000">
        <w:rPr>
          <w:rFonts w:ascii="Georgia" w:cs="Georgia" w:eastAsia="Georgia" w:hAnsi="Georgia"/>
          <w:rtl w:val="0"/>
        </w:rPr>
        <w:t xml:space="preserve">: credenciales, datos del empleado y perfil de acceso.</w:t>
      </w:r>
    </w:p>
    <w:p w:rsidR="00000000" w:rsidDel="00000000" w:rsidP="00000000" w:rsidRDefault="00000000" w:rsidRPr="00000000" w14:paraId="00000128">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29">
      <w:pPr>
        <w:numPr>
          <w:ilvl w:val="0"/>
          <w:numId w:val="2"/>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cliente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pedido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entrega</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rtl w:val="0"/>
        </w:rPr>
        <w:t xml:space="preserve">factura</w:t>
      </w:r>
      <w:r w:rsidDel="00000000" w:rsidR="00000000" w:rsidRPr="00000000">
        <w:rPr>
          <w:rFonts w:ascii="Georgia" w:cs="Georgia" w:eastAsia="Georgia" w:hAnsi="Georgia"/>
          <w:rtl w:val="0"/>
        </w:rPr>
        <w:t xml:space="preserve">: información comercial y pedidos.</w:t>
      </w:r>
    </w:p>
    <w:p w:rsidR="00000000" w:rsidDel="00000000" w:rsidP="00000000" w:rsidRDefault="00000000" w:rsidRPr="00000000" w14:paraId="0000012A">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2B">
      <w:pPr>
        <w:numPr>
          <w:ilvl w:val="0"/>
          <w:numId w:val="2"/>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orden_trabajo</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orden_material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orden_maquina</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rtl w:val="0"/>
        </w:rPr>
        <w:t xml:space="preserve">produccion</w:t>
      </w:r>
      <w:r w:rsidDel="00000000" w:rsidR="00000000" w:rsidRPr="00000000">
        <w:rPr>
          <w:rFonts w:ascii="Georgia" w:cs="Georgia" w:eastAsia="Georgia" w:hAnsi="Georgia"/>
          <w:rtl w:val="0"/>
        </w:rPr>
        <w:t xml:space="preserve">: planificación y seguimiento de la fabricación.</w:t>
      </w:r>
    </w:p>
    <w:p w:rsidR="00000000" w:rsidDel="00000000" w:rsidP="00000000" w:rsidRDefault="00000000" w:rsidRPr="00000000" w14:paraId="0000012C">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2D">
      <w:pPr>
        <w:numPr>
          <w:ilvl w:val="0"/>
          <w:numId w:val="2"/>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maquina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maquina_material</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rtl w:val="0"/>
        </w:rPr>
        <w:t xml:space="preserve">mantenimiento</w:t>
      </w:r>
      <w:r w:rsidDel="00000000" w:rsidR="00000000" w:rsidRPr="00000000">
        <w:rPr>
          <w:rFonts w:ascii="Georgia" w:cs="Georgia" w:eastAsia="Georgia" w:hAnsi="Georgia"/>
          <w:rtl w:val="0"/>
        </w:rPr>
        <w:t xml:space="preserve">: máquinas, compatibilidad y reparaciones.</w:t>
      </w:r>
    </w:p>
    <w:p w:rsidR="00000000" w:rsidDel="00000000" w:rsidP="00000000" w:rsidRDefault="00000000" w:rsidRPr="00000000" w14:paraId="0000012E">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2F">
      <w:pPr>
        <w:numPr>
          <w:ilvl w:val="0"/>
          <w:numId w:val="2"/>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material</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rtl w:val="0"/>
        </w:rPr>
        <w:t xml:space="preserve">material_movimiento</w:t>
      </w:r>
      <w:r w:rsidDel="00000000" w:rsidR="00000000" w:rsidRPr="00000000">
        <w:rPr>
          <w:rFonts w:ascii="Georgia" w:cs="Georgia" w:eastAsia="Georgia" w:hAnsi="Georgia"/>
          <w:rtl w:val="0"/>
        </w:rPr>
        <w:t xml:space="preserve">: catálogo e historial de inventario.</w:t>
      </w:r>
    </w:p>
    <w:p w:rsidR="00000000" w:rsidDel="00000000" w:rsidP="00000000" w:rsidRDefault="00000000" w:rsidRPr="00000000" w14:paraId="00000130">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31">
      <w:pPr>
        <w:numPr>
          <w:ilvl w:val="0"/>
          <w:numId w:val="2"/>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proveedor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compra</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rtl w:val="0"/>
        </w:rPr>
        <w:t xml:space="preserve">detalle_compra</w:t>
      </w:r>
      <w:r w:rsidDel="00000000" w:rsidR="00000000" w:rsidRPr="00000000">
        <w:rPr>
          <w:rFonts w:ascii="Georgia" w:cs="Georgia" w:eastAsia="Georgia" w:hAnsi="Georgia"/>
          <w:rtl w:val="0"/>
        </w:rPr>
        <w:t xml:space="preserve">: abastecimiento y detalle de compras.</w:t>
      </w:r>
    </w:p>
    <w:p w:rsidR="00000000" w:rsidDel="00000000" w:rsidP="00000000" w:rsidRDefault="00000000" w:rsidRPr="00000000" w14:paraId="00000132">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33">
      <w:pPr>
        <w:numPr>
          <w:ilvl w:val="0"/>
          <w:numId w:val="2"/>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control_calidad</w:t>
      </w:r>
      <w:r w:rsidDel="00000000" w:rsidR="00000000" w:rsidRPr="00000000">
        <w:rPr>
          <w:rFonts w:ascii="Georgia" w:cs="Georgia" w:eastAsia="Georgia" w:hAnsi="Georgia"/>
          <w:rtl w:val="0"/>
        </w:rPr>
        <w:t xml:space="preserve">: resultados de inspección.</w:t>
      </w:r>
    </w:p>
    <w:p w:rsidR="00000000" w:rsidDel="00000000" w:rsidP="00000000" w:rsidRDefault="00000000" w:rsidRPr="00000000" w14:paraId="00000134">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35">
      <w:pPr>
        <w:numPr>
          <w:ilvl w:val="0"/>
          <w:numId w:val="2"/>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preferencias_usuario</w:t>
      </w:r>
      <w:r w:rsidDel="00000000" w:rsidR="00000000" w:rsidRPr="00000000">
        <w:rPr>
          <w:rFonts w:ascii="Georgia" w:cs="Georgia" w:eastAsia="Georgia" w:hAnsi="Georgia"/>
          <w:rtl w:val="0"/>
        </w:rPr>
        <w:t xml:space="preserve">: preferencias de interfaz por usuario.</w:t>
      </w:r>
    </w:p>
    <w:p w:rsidR="00000000" w:rsidDel="00000000" w:rsidP="00000000" w:rsidRDefault="00000000" w:rsidRPr="00000000" w14:paraId="00000136">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37">
      <w:pPr>
        <w:numPr>
          <w:ilvl w:val="0"/>
          <w:numId w:val="2"/>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chat_conversacion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chat_mensaje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chat_mensaje_web</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rtl w:val="0"/>
        </w:rPr>
        <w:t xml:space="preserve">chat_adjunto</w:t>
      </w:r>
      <w:r w:rsidDel="00000000" w:rsidR="00000000" w:rsidRPr="00000000">
        <w:rPr>
          <w:rFonts w:ascii="Georgia" w:cs="Georgia" w:eastAsia="Georgia" w:hAnsi="Georgia"/>
          <w:rtl w:val="0"/>
        </w:rPr>
        <w:t xml:space="preserve">: conversaciones y archivos asociados.</w:t>
      </w:r>
    </w:p>
    <w:p w:rsidR="00000000" w:rsidDel="00000000" w:rsidP="00000000" w:rsidRDefault="00000000" w:rsidRPr="00000000" w14:paraId="00000138">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39">
      <w:pPr>
        <w:numPr>
          <w:ilvl w:val="0"/>
          <w:numId w:val="2"/>
        </w:numPr>
        <w:spacing w:after="24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registro_creacion</w:t>
      </w:r>
      <w:r w:rsidDel="00000000" w:rsidR="00000000" w:rsidRPr="00000000">
        <w:rPr>
          <w:rFonts w:ascii="Georgia" w:cs="Georgia" w:eastAsia="Georgia" w:hAnsi="Georgia"/>
          <w:rtl w:val="0"/>
        </w:rPr>
        <w:t xml:space="preserve">: auditoría de quién creó ciertos registros.</w:t>
      </w:r>
    </w:p>
    <w:p w:rsidR="00000000" w:rsidDel="00000000" w:rsidP="00000000" w:rsidRDefault="00000000" w:rsidRPr="00000000" w14:paraId="0000013A">
      <w:pPr>
        <w:rPr>
          <w:rFonts w:ascii="Georgia" w:cs="Georgia" w:eastAsia="Georgia" w:hAnsi="Georgia"/>
        </w:rPr>
      </w:pPr>
      <w:r w:rsidDel="00000000" w:rsidR="00000000" w:rsidRPr="00000000">
        <w:rPr>
          <w:rtl w:val="0"/>
        </w:rPr>
      </w:r>
    </w:p>
    <w:p w:rsidR="00000000" w:rsidDel="00000000" w:rsidP="00000000" w:rsidRDefault="00000000" w:rsidRPr="00000000" w14:paraId="0000013B">
      <w:pPr>
        <w:pStyle w:val="Heading2"/>
        <w:spacing w:after="240" w:before="240" w:lineRule="auto"/>
        <w:rPr>
          <w:rFonts w:ascii="Georgia" w:cs="Georgia" w:eastAsia="Georgia" w:hAnsi="Georgia"/>
          <w:b w:val="1"/>
          <w:bCs w:val="1"/>
          <w:sz w:val="22"/>
          <w:szCs w:val="22"/>
        </w:rPr>
      </w:pPr>
      <w:bookmarkStart w:colFirst="0" w:colLast="0" w:name="_428zo48wfrxk" w:id="26"/>
      <w:bookmarkEnd w:id="26"/>
      <w:r w:rsidDel="00000000" w:rsidR="00000000" w:rsidRPr="00000000">
        <w:rPr>
          <w:rFonts w:ascii="Georgia" w:cs="Georgia" w:eastAsia="Georgia" w:hAnsi="Georgia"/>
          <w:b w:val="1"/>
          <w:bCs w:val="1"/>
          <w:sz w:val="22"/>
          <w:szCs w:val="22"/>
          <w:rtl w:val="0"/>
        </w:rPr>
        <w:t xml:space="preserve">4.3. Relaciones entre las tablas</w:t>
      </w:r>
    </w:p>
    <w:p w:rsidR="00000000" w:rsidDel="00000000" w:rsidP="00000000" w:rsidRDefault="00000000" w:rsidRPr="00000000" w14:paraId="0000013C">
      <w:pPr>
        <w:rPr>
          <w:rFonts w:ascii="Georgia" w:cs="Georgia" w:eastAsia="Georgia" w:hAnsi="Georgia"/>
        </w:rPr>
      </w:pPr>
      <w:r w:rsidDel="00000000" w:rsidR="00000000" w:rsidRPr="00000000">
        <w:rPr>
          <w:rFonts w:ascii="Georgia" w:cs="Georgia" w:eastAsia="Georgia" w:hAnsi="Georgia"/>
          <w:rtl w:val="0"/>
        </w:rPr>
        <w:t xml:space="preserve">Las claves foráneas conectan usuarios con roles; pedidos con clientes; órdenes de trabajo con pedidos; producción y controles de calidad con sus órdenes; mantenimientos con máquinas y usuarios; movimientos con materiales; compras con proveedores y sus detalles; y conversaciones y mensajes con sus participantes. Las tablas de asociación, como </w:t>
      </w:r>
      <w:r w:rsidDel="00000000" w:rsidR="00000000" w:rsidRPr="00000000">
        <w:rPr>
          <w:rFonts w:ascii="Georgia" w:cs="Georgia" w:eastAsia="Georgia" w:hAnsi="Georgia"/>
          <w:rtl w:val="0"/>
        </w:rPr>
        <w:t xml:space="preserve">orden_material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orden_maquina</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rtl w:val="0"/>
        </w:rPr>
        <w:t xml:space="preserve">detalle_compra</w:t>
      </w:r>
      <w:r w:rsidDel="00000000" w:rsidR="00000000" w:rsidRPr="00000000">
        <w:rPr>
          <w:rFonts w:ascii="Georgia" w:cs="Georgia" w:eastAsia="Georgia" w:hAnsi="Georgia"/>
          <w:rtl w:val="0"/>
        </w:rPr>
        <w:t xml:space="preserve">, permiten relacionar varios elementos. La definición concreta se encuentra en el script SQL. </w:t>
      </w:r>
      <w:r w:rsidDel="00000000" w:rsidR="00000000" w:rsidRPr="00000000">
        <w:rPr>
          <w:rtl w:val="0"/>
        </w:rPr>
      </w:r>
    </w:p>
    <w:p w:rsidR="00000000" w:rsidDel="00000000" w:rsidP="00000000" w:rsidRDefault="00000000" w:rsidRPr="00000000" w14:paraId="0000013D">
      <w:pPr>
        <w:pStyle w:val="Heading2"/>
        <w:spacing w:after="240" w:before="240" w:lineRule="auto"/>
        <w:rPr>
          <w:rFonts w:ascii="Georgia" w:cs="Georgia" w:eastAsia="Georgia" w:hAnsi="Georgia"/>
          <w:b w:val="1"/>
          <w:bCs w:val="1"/>
          <w:sz w:val="22"/>
          <w:szCs w:val="22"/>
        </w:rPr>
      </w:pPr>
      <w:bookmarkStart w:colFirst="0" w:colLast="0" w:name="_4uhr9l7z523t" w:id="27"/>
      <w:bookmarkEnd w:id="27"/>
      <w:r w:rsidDel="00000000" w:rsidR="00000000" w:rsidRPr="00000000">
        <w:rPr>
          <w:rFonts w:ascii="Georgia" w:cs="Georgia" w:eastAsia="Georgia" w:hAnsi="Georgia"/>
          <w:b w:val="1"/>
          <w:bCs w:val="1"/>
          <w:sz w:val="22"/>
          <w:szCs w:val="22"/>
          <w:rtl w:val="0"/>
        </w:rPr>
        <w:t xml:space="preserve">4.4. Conexión entre la aplicación y la base de datos</w:t>
      </w:r>
    </w:p>
    <w:p w:rsidR="00000000" w:rsidDel="00000000" w:rsidP="00000000" w:rsidRDefault="00000000" w:rsidRPr="00000000" w14:paraId="0000013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La aplicación Java se conecta a la API, no directamente a la base de datos. En el servidor, </w:t>
      </w:r>
      <w:r w:rsidDel="00000000" w:rsidR="00000000" w:rsidRPr="00000000">
        <w:rPr>
          <w:rFonts w:ascii="Georgia" w:cs="Georgia" w:eastAsia="Georgia" w:hAnsi="Georgia"/>
          <w:rtl w:val="0"/>
        </w:rPr>
        <w:t xml:space="preserve">database.php</w:t>
      </w:r>
      <w:r w:rsidDel="00000000" w:rsidR="00000000" w:rsidRPr="00000000">
        <w:rPr>
          <w:rFonts w:ascii="Georgia" w:cs="Georgia" w:eastAsia="Georgia" w:hAnsi="Georgia"/>
          <w:rtl w:val="0"/>
        </w:rPr>
        <w:t xml:space="preserve"> crea una conexión PDO usando el controlador MySQL y el juego de caracteres </w:t>
      </w:r>
      <w:r w:rsidDel="00000000" w:rsidR="00000000" w:rsidRPr="00000000">
        <w:rPr>
          <w:rFonts w:ascii="Georgia" w:cs="Georgia" w:eastAsia="Georgia" w:hAnsi="Georgia"/>
          <w:rtl w:val="0"/>
        </w:rPr>
        <w:t xml:space="preserve">utf8mb4</w:t>
      </w:r>
      <w:r w:rsidDel="00000000" w:rsidR="00000000" w:rsidRPr="00000000">
        <w:rPr>
          <w:rFonts w:ascii="Georgia" w:cs="Georgia" w:eastAsia="Georgia" w:hAnsi="Georgia"/>
          <w:rtl w:val="0"/>
        </w:rPr>
        <w:t xml:space="preserve">.</w:t>
      </w:r>
    </w:p>
    <w:p w:rsidR="00000000" w:rsidDel="00000000" w:rsidP="00000000" w:rsidRDefault="00000000" w:rsidRPr="00000000" w14:paraId="0000013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 local, la configuración predeterminada utiliza el host </w:t>
      </w:r>
      <w:r w:rsidDel="00000000" w:rsidR="00000000" w:rsidRPr="00000000">
        <w:rPr>
          <w:rFonts w:ascii="Georgia" w:cs="Georgia" w:eastAsia="Georgia" w:hAnsi="Georgia"/>
          <w:rtl w:val="0"/>
        </w:rPr>
        <w:t xml:space="preserve">127.0.0.1</w:t>
      </w:r>
      <w:r w:rsidDel="00000000" w:rsidR="00000000" w:rsidRPr="00000000">
        <w:rPr>
          <w:rFonts w:ascii="Georgia" w:cs="Georgia" w:eastAsia="Georgia" w:hAnsi="Georgia"/>
          <w:rtl w:val="0"/>
        </w:rPr>
        <w:t xml:space="preserve">, el puerto </w:t>
      </w:r>
      <w:r w:rsidDel="00000000" w:rsidR="00000000" w:rsidRPr="00000000">
        <w:rPr>
          <w:rFonts w:ascii="Georgia" w:cs="Georgia" w:eastAsia="Georgia" w:hAnsi="Georgia"/>
          <w:rtl w:val="0"/>
        </w:rPr>
        <w:t xml:space="preserve">3306</w:t>
      </w:r>
      <w:r w:rsidDel="00000000" w:rsidR="00000000" w:rsidRPr="00000000">
        <w:rPr>
          <w:rFonts w:ascii="Georgia" w:cs="Georgia" w:eastAsia="Georgia" w:hAnsi="Georgia"/>
          <w:rtl w:val="0"/>
        </w:rPr>
        <w:t xml:space="preserve">, la base </w:t>
      </w:r>
      <w:r w:rsidDel="00000000" w:rsidR="00000000" w:rsidRPr="00000000">
        <w:rPr>
          <w:rFonts w:ascii="Georgia" w:cs="Georgia" w:eastAsia="Georgia" w:hAnsi="Georgia"/>
          <w:rtl w:val="0"/>
        </w:rPr>
        <w:t xml:space="preserve">metalurgica_san_jorge</w:t>
      </w:r>
      <w:r w:rsidDel="00000000" w:rsidR="00000000" w:rsidRPr="00000000">
        <w:rPr>
          <w:rFonts w:ascii="Georgia" w:cs="Georgia" w:eastAsia="Georgia" w:hAnsi="Georgia"/>
          <w:rtl w:val="0"/>
        </w:rPr>
        <w:t xml:space="preserve"> y el usuario </w:t>
      </w:r>
      <w:r w:rsidDel="00000000" w:rsidR="00000000" w:rsidRPr="00000000">
        <w:rPr>
          <w:rFonts w:ascii="Georgia" w:cs="Georgia" w:eastAsia="Georgia" w:hAnsi="Georgia"/>
          <w:rtl w:val="0"/>
        </w:rPr>
        <w:t xml:space="preserve">root</w:t>
      </w:r>
      <w:r w:rsidDel="00000000" w:rsidR="00000000" w:rsidRPr="00000000">
        <w:rPr>
          <w:rFonts w:ascii="Georgia" w:cs="Georgia" w:eastAsia="Georgia" w:hAnsi="Georgia"/>
          <w:rtl w:val="0"/>
        </w:rPr>
        <w:t xml:space="preserve">. La configuración puede modificarse mediante las variables </w:t>
      </w:r>
      <w:r w:rsidDel="00000000" w:rsidR="00000000" w:rsidRPr="00000000">
        <w:rPr>
          <w:rFonts w:ascii="Georgia" w:cs="Georgia" w:eastAsia="Georgia" w:hAnsi="Georgia"/>
          <w:rtl w:val="0"/>
        </w:rPr>
        <w:t xml:space="preserve">METALGEST_DB_HOST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METALGEST_DB_PORT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METALGEST_DB_NAME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METALGEST_DB_USER</w:t>
      </w:r>
      <w:r w:rsidDel="00000000" w:rsidR="00000000" w:rsidRPr="00000000">
        <w:rPr>
          <w:rFonts w:ascii="Georgia" w:cs="Georgia" w:eastAsia="Georgia" w:hAnsi="Georgia"/>
          <w:rtl w:val="0"/>
        </w:rPr>
        <w:t xml:space="preserve"> y </w:t>
      </w:r>
      <w:r w:rsidDel="00000000" w:rsidR="00000000" w:rsidRPr="00000000">
        <w:rPr>
          <w:rFonts w:ascii="Georgia" w:cs="Georgia" w:eastAsia="Georgia" w:hAnsi="Georgia"/>
          <w:rtl w:val="0"/>
        </w:rPr>
        <w:t xml:space="preserve">METALGEST_DB_PASSWORD</w:t>
      </w:r>
      <w:r w:rsidDel="00000000" w:rsidR="00000000" w:rsidRPr="00000000">
        <w:rPr>
          <w:rFonts w:ascii="Georgia" w:cs="Georgia" w:eastAsia="Georgia" w:hAnsi="Georgia"/>
          <w:rtl w:val="0"/>
        </w:rPr>
        <w:t xml:space="preserve">. Las credenciales de producción deben configurarse fuera del repositorio.</w:t>
      </w:r>
    </w:p>
    <w:p w:rsidR="00000000" w:rsidDel="00000000" w:rsidP="00000000" w:rsidRDefault="00000000" w:rsidRPr="00000000" w14:paraId="00000140">
      <w:pPr>
        <w:rPr>
          <w:rFonts w:ascii="Georgia" w:cs="Georgia" w:eastAsia="Georgia" w:hAnsi="Georgia"/>
        </w:rPr>
      </w:pPr>
      <w:r w:rsidDel="00000000" w:rsidR="00000000" w:rsidRPr="00000000">
        <w:rPr>
          <w:rtl w:val="0"/>
        </w:rPr>
      </w:r>
    </w:p>
    <w:p w:rsidR="00000000" w:rsidDel="00000000" w:rsidP="00000000" w:rsidRDefault="00000000" w:rsidRPr="00000000" w14:paraId="00000141">
      <w:pPr>
        <w:pStyle w:val="Heading2"/>
        <w:spacing w:after="240" w:before="240" w:lineRule="auto"/>
        <w:rPr>
          <w:rFonts w:ascii="Georgia" w:cs="Georgia" w:eastAsia="Georgia" w:hAnsi="Georgia"/>
          <w:b w:val="1"/>
          <w:bCs w:val="1"/>
          <w:sz w:val="22"/>
          <w:szCs w:val="22"/>
        </w:rPr>
      </w:pPr>
      <w:bookmarkStart w:colFirst="0" w:colLast="0" w:name="_osuaabo9wz38" w:id="28"/>
      <w:bookmarkEnd w:id="28"/>
      <w:r w:rsidDel="00000000" w:rsidR="00000000" w:rsidRPr="00000000">
        <w:rPr>
          <w:rFonts w:ascii="Georgia" w:cs="Georgia" w:eastAsia="Georgia" w:hAnsi="Georgia"/>
          <w:b w:val="1"/>
          <w:bCs w:val="1"/>
          <w:sz w:val="22"/>
          <w:szCs w:val="22"/>
          <w:rtl w:val="0"/>
        </w:rPr>
        <w:t xml:space="preserve">4.5. Creación y configuración de la base de datos</w:t>
      </w:r>
    </w:p>
    <w:p w:rsidR="00000000" w:rsidDel="00000000" w:rsidP="00000000" w:rsidRDefault="00000000" w:rsidRPr="00000000" w14:paraId="00000142">
      <w:pPr>
        <w:pStyle w:val="Heading2"/>
        <w:numPr>
          <w:ilvl w:val="0"/>
          <w:numId w:val="1"/>
        </w:numPr>
        <w:spacing w:after="0" w:afterAutospacing="0" w:before="240" w:lineRule="auto"/>
        <w:ind w:left="720" w:hanging="360"/>
        <w:rPr>
          <w:rFonts w:ascii="Georgia" w:cs="Georgia" w:eastAsia="Georgia" w:hAnsi="Georgia"/>
          <w:sz w:val="22"/>
          <w:szCs w:val="22"/>
        </w:rPr>
      </w:pPr>
      <w:bookmarkStart w:colFirst="0" w:colLast="0" w:name="_n6mvbfa8q8mf" w:id="29"/>
      <w:bookmarkEnd w:id="29"/>
      <w:r w:rsidDel="00000000" w:rsidR="00000000" w:rsidRPr="00000000">
        <w:rPr>
          <w:rFonts w:ascii="Georgia" w:cs="Georgia" w:eastAsia="Georgia" w:hAnsi="Georgia"/>
          <w:sz w:val="22"/>
          <w:szCs w:val="22"/>
          <w:rtl w:val="0"/>
        </w:rPr>
        <w:t xml:space="preserve">Iniciar Apache y MySQL/MariaDB en XAMPP.</w:t>
      </w:r>
    </w:p>
    <w:p w:rsidR="00000000" w:rsidDel="00000000" w:rsidP="00000000" w:rsidRDefault="00000000" w:rsidRPr="00000000" w14:paraId="00000143">
      <w:pPr>
        <w:pStyle w:val="Heading2"/>
        <w:numPr>
          <w:ilvl w:val="0"/>
          <w:numId w:val="1"/>
        </w:numPr>
        <w:spacing w:after="0" w:afterAutospacing="0" w:before="0" w:beforeAutospacing="0" w:lineRule="auto"/>
        <w:ind w:left="720" w:hanging="360"/>
        <w:rPr>
          <w:rFonts w:ascii="Georgia" w:cs="Georgia" w:eastAsia="Georgia" w:hAnsi="Georgia"/>
          <w:sz w:val="22"/>
          <w:szCs w:val="22"/>
        </w:rPr>
      </w:pPr>
      <w:bookmarkStart w:colFirst="0" w:colLast="0" w:name="_n6mvbfa8q8mf" w:id="29"/>
      <w:bookmarkEnd w:id="29"/>
      <w:r w:rsidDel="00000000" w:rsidR="00000000" w:rsidRPr="00000000">
        <w:rPr>
          <w:rFonts w:ascii="Georgia" w:cs="Georgia" w:eastAsia="Georgia" w:hAnsi="Georgia"/>
          <w:sz w:val="22"/>
          <w:szCs w:val="22"/>
          <w:rtl w:val="0"/>
        </w:rPr>
        <w:t xml:space="preserve">Crear la base </w:t>
      </w:r>
      <w:r w:rsidDel="00000000" w:rsidR="00000000" w:rsidRPr="00000000">
        <w:rPr>
          <w:rFonts w:ascii="Georgia" w:cs="Georgia" w:eastAsia="Georgia" w:hAnsi="Georgia"/>
          <w:sz w:val="22"/>
          <w:szCs w:val="22"/>
          <w:rtl w:val="0"/>
        </w:rPr>
        <w:t xml:space="preserve">metalurgica_san_jorge</w:t>
      </w:r>
      <w:r w:rsidDel="00000000" w:rsidR="00000000" w:rsidRPr="00000000">
        <w:rPr>
          <w:rFonts w:ascii="Georgia" w:cs="Georgia" w:eastAsia="Georgia" w:hAnsi="Georgia"/>
          <w:sz w:val="22"/>
          <w:szCs w:val="22"/>
          <w:rtl w:val="0"/>
        </w:rPr>
        <w:t xml:space="preserve"> e importar </w:t>
      </w:r>
      <w:r w:rsidDel="00000000" w:rsidR="00000000" w:rsidRPr="00000000">
        <w:rPr>
          <w:rFonts w:ascii="Georgia" w:cs="Georgia" w:eastAsia="Georgia" w:hAnsi="Georgia"/>
          <w:sz w:val="22"/>
          <w:szCs w:val="22"/>
          <w:rtl w:val="0"/>
        </w:rPr>
        <w:t xml:space="preserve">sql/metalurgica_san_jorge.sql</w:t>
      </w:r>
      <w:r w:rsidDel="00000000" w:rsidR="00000000" w:rsidRPr="00000000">
        <w:rPr>
          <w:rFonts w:ascii="Georgia" w:cs="Georgia" w:eastAsia="Georgia" w:hAnsi="Georgia"/>
          <w:sz w:val="22"/>
          <w:szCs w:val="22"/>
          <w:rtl w:val="0"/>
        </w:rPr>
        <w:t xml:space="preserve"> mediante phpMyAdmin o el cliente MySQL.</w:t>
      </w:r>
    </w:p>
    <w:p w:rsidR="00000000" w:rsidDel="00000000" w:rsidP="00000000" w:rsidRDefault="00000000" w:rsidRPr="00000000" w14:paraId="00000144">
      <w:pPr>
        <w:pStyle w:val="Heading2"/>
        <w:numPr>
          <w:ilvl w:val="0"/>
          <w:numId w:val="1"/>
        </w:numPr>
        <w:spacing w:after="0" w:afterAutospacing="0" w:before="0" w:beforeAutospacing="0" w:lineRule="auto"/>
        <w:ind w:left="720" w:hanging="360"/>
        <w:rPr>
          <w:rFonts w:ascii="Georgia" w:cs="Georgia" w:eastAsia="Georgia" w:hAnsi="Georgia"/>
          <w:sz w:val="22"/>
          <w:szCs w:val="22"/>
        </w:rPr>
      </w:pPr>
      <w:bookmarkStart w:colFirst="0" w:colLast="0" w:name="_n6mvbfa8q8mf" w:id="29"/>
      <w:bookmarkEnd w:id="29"/>
      <w:r w:rsidDel="00000000" w:rsidR="00000000" w:rsidRPr="00000000">
        <w:rPr>
          <w:rFonts w:ascii="Georgia" w:cs="Georgia" w:eastAsia="Georgia" w:hAnsi="Georgia"/>
          <w:sz w:val="22"/>
          <w:szCs w:val="22"/>
          <w:rtl w:val="0"/>
        </w:rPr>
        <w:t xml:space="preserve">Revisar </w:t>
      </w:r>
      <w:r w:rsidDel="00000000" w:rsidR="00000000" w:rsidRPr="00000000">
        <w:rPr>
          <w:rFonts w:ascii="Georgia" w:cs="Georgia" w:eastAsia="Georgia" w:hAnsi="Georgia"/>
          <w:sz w:val="22"/>
          <w:szCs w:val="22"/>
          <w:rtl w:val="0"/>
        </w:rPr>
        <w:t xml:space="preserve">README.md</w:t>
      </w:r>
      <w:r w:rsidDel="00000000" w:rsidR="00000000" w:rsidRPr="00000000">
        <w:rPr>
          <w:rFonts w:ascii="Georgia" w:cs="Georgia" w:eastAsia="Georgia" w:hAnsi="Georgia"/>
          <w:sz w:val="22"/>
          <w:szCs w:val="22"/>
          <w:rtl w:val="0"/>
        </w:rPr>
        <w:t xml:space="preserve"> para confirmar si la versión requiere scripts incrementales adicionales y aplicarlos en el orden indicado.</w:t>
      </w:r>
    </w:p>
    <w:p w:rsidR="00000000" w:rsidDel="00000000" w:rsidP="00000000" w:rsidRDefault="00000000" w:rsidRPr="00000000" w14:paraId="00000145">
      <w:pPr>
        <w:pStyle w:val="Heading2"/>
        <w:numPr>
          <w:ilvl w:val="0"/>
          <w:numId w:val="1"/>
        </w:numPr>
        <w:spacing w:after="0" w:afterAutospacing="0" w:before="0" w:beforeAutospacing="0" w:lineRule="auto"/>
        <w:ind w:left="720" w:hanging="360"/>
        <w:rPr>
          <w:rFonts w:ascii="Georgia" w:cs="Georgia" w:eastAsia="Georgia" w:hAnsi="Georgia"/>
          <w:sz w:val="22"/>
          <w:szCs w:val="22"/>
        </w:rPr>
      </w:pPr>
      <w:bookmarkStart w:colFirst="0" w:colLast="0" w:name="_n6mvbfa8q8mf" w:id="29"/>
      <w:bookmarkEnd w:id="29"/>
      <w:r w:rsidDel="00000000" w:rsidR="00000000" w:rsidRPr="00000000">
        <w:rPr>
          <w:rFonts w:ascii="Georgia" w:cs="Georgia" w:eastAsia="Georgia" w:hAnsi="Georgia"/>
          <w:sz w:val="22"/>
          <w:szCs w:val="22"/>
          <w:rtl w:val="0"/>
        </w:rPr>
        <w:t xml:space="preserve">Confirmar que </w:t>
      </w:r>
      <w:r w:rsidDel="00000000" w:rsidR="00000000" w:rsidRPr="00000000">
        <w:rPr>
          <w:rFonts w:ascii="Georgia" w:cs="Georgia" w:eastAsia="Georgia" w:hAnsi="Georgia"/>
          <w:sz w:val="22"/>
          <w:szCs w:val="22"/>
          <w:rtl w:val="0"/>
        </w:rPr>
        <w:t xml:space="preserve">database.php</w:t>
      </w:r>
      <w:r w:rsidDel="00000000" w:rsidR="00000000" w:rsidRPr="00000000">
        <w:rPr>
          <w:rFonts w:ascii="Georgia" w:cs="Georgia" w:eastAsia="Georgia" w:hAnsi="Georgia"/>
          <w:sz w:val="22"/>
          <w:szCs w:val="22"/>
          <w:rtl w:val="0"/>
        </w:rPr>
        <w:t xml:space="preserve"> apunta a la base y las credenciales correctas.</w:t>
      </w:r>
    </w:p>
    <w:p w:rsidR="00000000" w:rsidDel="00000000" w:rsidP="00000000" w:rsidRDefault="00000000" w:rsidRPr="00000000" w14:paraId="00000146">
      <w:pPr>
        <w:pStyle w:val="Heading2"/>
        <w:numPr>
          <w:ilvl w:val="0"/>
          <w:numId w:val="1"/>
        </w:numPr>
        <w:spacing w:after="240" w:before="0" w:beforeAutospacing="0" w:lineRule="auto"/>
        <w:ind w:left="720" w:hanging="360"/>
        <w:rPr>
          <w:rFonts w:ascii="Georgia" w:cs="Georgia" w:eastAsia="Georgia" w:hAnsi="Georgia"/>
          <w:sz w:val="22"/>
          <w:szCs w:val="22"/>
        </w:rPr>
      </w:pPr>
      <w:bookmarkStart w:colFirst="0" w:colLast="0" w:name="_tcoobojthp9a" w:id="30"/>
      <w:bookmarkEnd w:id="30"/>
      <w:r w:rsidDel="00000000" w:rsidR="00000000" w:rsidRPr="00000000">
        <w:rPr>
          <w:rFonts w:ascii="Georgia" w:cs="Georgia" w:eastAsia="Georgia" w:hAnsi="Georgia"/>
          <w:sz w:val="22"/>
          <w:szCs w:val="22"/>
          <w:rtl w:val="0"/>
        </w:rPr>
        <w:t xml:space="preserve">Abrir </w:t>
      </w:r>
      <w:r w:rsidDel="00000000" w:rsidR="00000000" w:rsidRPr="00000000">
        <w:rPr>
          <w:rFonts w:ascii="Georgia" w:cs="Georgia" w:eastAsia="Georgia" w:hAnsi="Georgia"/>
          <w:sz w:val="22"/>
          <w:szCs w:val="22"/>
          <w:rtl w:val="0"/>
        </w:rPr>
        <w:t xml:space="preserve">api.php?action=health</w:t>
      </w:r>
      <w:r w:rsidDel="00000000" w:rsidR="00000000" w:rsidRPr="00000000">
        <w:rPr>
          <w:rFonts w:ascii="Georgia" w:cs="Georgia" w:eastAsia="Georgia" w:hAnsi="Georgia"/>
          <w:sz w:val="22"/>
          <w:szCs w:val="22"/>
          <w:rtl w:val="0"/>
        </w:rPr>
        <w:t xml:space="preserve"> en el navegador. Una respuesta correcta debe indicar </w:t>
      </w:r>
      <w:r w:rsidDel="00000000" w:rsidR="00000000" w:rsidRPr="00000000">
        <w:rPr>
          <w:rFonts w:ascii="Georgia" w:cs="Georgia" w:eastAsia="Georgia" w:hAnsi="Georgia"/>
          <w:sz w:val="22"/>
          <w:szCs w:val="22"/>
          <w:rtl w:val="0"/>
        </w:rPr>
        <w:t xml:space="preserve">success</w:t>
      </w:r>
      <w:r w:rsidDel="00000000" w:rsidR="00000000" w:rsidRPr="00000000">
        <w:rPr>
          <w:rFonts w:ascii="Georgia" w:cs="Georgia" w:eastAsia="Georgia" w:hAnsi="Georgia"/>
          <w:sz w:val="22"/>
          <w:szCs w:val="22"/>
          <w:rtl w:val="0"/>
        </w:rPr>
        <w:t xml:space="preserve"> y </w:t>
      </w:r>
      <w:r w:rsidDel="00000000" w:rsidR="00000000" w:rsidRPr="00000000">
        <w:rPr>
          <w:rFonts w:ascii="Georgia" w:cs="Georgia" w:eastAsia="Georgia" w:hAnsi="Georgia"/>
          <w:sz w:val="22"/>
          <w:szCs w:val="22"/>
          <w:rtl w:val="0"/>
        </w:rPr>
        <w:t xml:space="preserve">app: MetalGest</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147">
      <w:pPr>
        <w:pStyle w:val="Heading2"/>
        <w:rPr>
          <w:rFonts w:ascii="Georgia" w:cs="Georgia" w:eastAsia="Georgia" w:hAnsi="Georgia"/>
          <w:b w:val="1"/>
          <w:bCs w:val="1"/>
          <w:sz w:val="22"/>
          <w:szCs w:val="22"/>
        </w:rPr>
      </w:pPr>
      <w:bookmarkStart w:colFirst="0" w:colLast="0" w:name="_4udk5eu8l82" w:id="31"/>
      <w:bookmarkEnd w:id="31"/>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rFonts w:ascii="Georgia" w:cs="Georgia" w:eastAsia="Georgia" w:hAnsi="Georgia"/>
        </w:rPr>
      </w:pPr>
      <w:r w:rsidDel="00000000" w:rsidR="00000000" w:rsidRPr="00000000">
        <w:rPr>
          <w:rtl w:val="0"/>
        </w:rPr>
      </w:r>
    </w:p>
    <w:p w:rsidR="00000000" w:rsidDel="00000000" w:rsidP="00000000" w:rsidRDefault="00000000" w:rsidRPr="00000000" w14:paraId="0000014A">
      <w:pPr>
        <w:rPr>
          <w:rFonts w:ascii="Georgia" w:cs="Georgia" w:eastAsia="Georgia" w:hAnsi="Georgia"/>
        </w:rPr>
      </w:pPr>
      <w:r w:rsidDel="00000000" w:rsidR="00000000" w:rsidRPr="00000000">
        <w:rPr>
          <w:rtl w:val="0"/>
        </w:rPr>
      </w:r>
    </w:p>
    <w:p w:rsidR="00000000" w:rsidDel="00000000" w:rsidP="00000000" w:rsidRDefault="00000000" w:rsidRPr="00000000" w14:paraId="0000014B">
      <w:pPr>
        <w:rPr>
          <w:rFonts w:ascii="Georgia" w:cs="Georgia" w:eastAsia="Georgia" w:hAnsi="Georgia"/>
        </w:rPr>
      </w:pPr>
      <w:r w:rsidDel="00000000" w:rsidR="00000000" w:rsidRPr="00000000">
        <w:rPr>
          <w:rtl w:val="0"/>
        </w:rPr>
      </w:r>
    </w:p>
    <w:p w:rsidR="00000000" w:rsidDel="00000000" w:rsidP="00000000" w:rsidRDefault="00000000" w:rsidRPr="00000000" w14:paraId="0000014C">
      <w:pPr>
        <w:pStyle w:val="Heading1"/>
        <w:rPr>
          <w:rFonts w:ascii="Georgia" w:cs="Georgia" w:eastAsia="Georgia" w:hAnsi="Georgia"/>
          <w:b w:val="1"/>
          <w:bCs w:val="1"/>
        </w:rPr>
      </w:pPr>
      <w:bookmarkStart w:colFirst="0" w:colLast="0" w:name="_2o7hjuz394nu" w:id="32"/>
      <w:bookmarkEnd w:id="32"/>
      <w:r w:rsidDel="00000000" w:rsidR="00000000" w:rsidRPr="00000000">
        <w:rPr>
          <w:rFonts w:ascii="Georgia" w:cs="Georgia" w:eastAsia="Georgia" w:hAnsi="Georgia"/>
          <w:b w:val="1"/>
          <w:bCs w:val="1"/>
          <w:rtl w:val="0"/>
        </w:rPr>
        <w:t xml:space="preserve">5. Diseño y lógica de la aplicación</w:t>
      </w:r>
    </w:p>
    <w:p w:rsidR="00000000" w:rsidDel="00000000" w:rsidP="00000000" w:rsidRDefault="00000000" w:rsidRPr="00000000" w14:paraId="0000014D">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5.1. Funcionamiento general</w:t>
      </w:r>
    </w:p>
    <w:p w:rsidR="00000000" w:rsidDel="00000000" w:rsidP="00000000" w:rsidRDefault="00000000" w:rsidRPr="00000000" w14:paraId="0000014E">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Al iniciarse, MetalGest muestra el formulario de acceso. Las credenciales se envían a la acción </w:t>
      </w:r>
      <w:r w:rsidDel="00000000" w:rsidR="00000000" w:rsidRPr="00000000">
        <w:rPr>
          <w:rFonts w:ascii="Georgia" w:cs="Georgia" w:eastAsia="Georgia" w:hAnsi="Georgia"/>
          <w:rtl w:val="0"/>
        </w:rPr>
        <w:t xml:space="preserve">login</w:t>
      </w:r>
      <w:r w:rsidDel="00000000" w:rsidR="00000000" w:rsidRPr="00000000">
        <w:rPr>
          <w:rFonts w:ascii="Georgia" w:cs="Georgia" w:eastAsia="Georgia" w:hAnsi="Georgia"/>
          <w:rtl w:val="0"/>
        </w:rPr>
        <w:t xml:space="preserve"> de la API. Si la autenticación es correcta, la aplicación conserva los datos básicos del empleado durante la ejecución y muestra el módulo asociado al rol. Las consultas y modificaciones pasan por la API, que vuelve a validar la sesión y los permisos. Al cerrar la sesión, el usuario vuelve a la pantalla de acceso. </w:t>
      </w:r>
    </w:p>
    <w:p w:rsidR="00000000" w:rsidDel="00000000" w:rsidP="00000000" w:rsidRDefault="00000000" w:rsidRPr="00000000" w14:paraId="0000014F">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5.2. Flujo de información entre los módulos</w:t>
      </w:r>
    </w:p>
    <w:p w:rsidR="00000000" w:rsidDel="00000000" w:rsidP="00000000" w:rsidRDefault="00000000" w:rsidRPr="00000000" w14:paraId="0000015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Administración registra pedidos y crea órdenes; Producción consulta las órdenes y registra cantidades, porcentaje de avance y observaciones; Calidad consulta órdenes y agrega resultados de inspección. Producción también puede reportar problemas de máquinas para que Mantenimiento los gestione. Depósito actualiza existencias mediante movimientos. Compras mantiene proveedores, materiales y órdenes de compra, y puede atender alertas de stock.</w:t>
      </w:r>
    </w:p>
    <w:p w:rsidR="00000000" w:rsidDel="00000000" w:rsidP="00000000" w:rsidRDefault="00000000" w:rsidRPr="00000000" w14:paraId="00000151">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5.3. Gestión de usuarios y permisos</w:t>
        <w:tab/>
      </w:r>
    </w:p>
    <w:p w:rsidR="00000000" w:rsidDel="00000000" w:rsidP="00000000" w:rsidRDefault="00000000" w:rsidRPr="00000000" w14:paraId="0000015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El inicio de sesión consulta el usuario y su rol mediante la API. Los roles incluyen Gerencia, Administración, Producción, Mantenimiento, Depósito, Compras y Calidad, además de Administrador Global y supervisores de módulos.</w:t>
      </w:r>
    </w:p>
    <w:p w:rsidR="00000000" w:rsidDel="00000000" w:rsidP="00000000" w:rsidRDefault="00000000" w:rsidRPr="00000000" w14:paraId="0000015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La aplicación abre el panel correspondiente al rol, pero la API también valida los permisos para cada operación. Administración y Gerencia tienen acceso global según las reglas implementadas. El Administrador Global y los supervisores cuentan con permisos adicionales para editar determinados registros. Los clientes no tienen acceso a la aplicación interna de escritorio.</w:t>
      </w:r>
    </w:p>
    <w:p w:rsidR="00000000" w:rsidDel="00000000" w:rsidP="00000000" w:rsidRDefault="00000000" w:rsidRPr="00000000" w14:paraId="00000154">
      <w:pPr>
        <w:spacing w:after="240" w:before="24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5.4. Validaciones y manejo de errores</w:t>
      </w:r>
    </w:p>
    <w:p w:rsidR="00000000" w:rsidDel="00000000" w:rsidP="00000000" w:rsidRDefault="00000000" w:rsidRPr="00000000" w14:paraId="0000015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El cliente comprueba campos obligatorios y presenta avisos cuando faltan datos o los valores no son válidos. La API verifica permisos, campos requeridos y reglas de negocio; por ejemplo, limita valores de avance y restringe los estados admitidos. Las consultas PHP utilizan parámetros preparados mediante PDO.</w:t>
      </w:r>
    </w:p>
    <w:p w:rsidR="00000000" w:rsidDel="00000000" w:rsidP="00000000" w:rsidRDefault="00000000" w:rsidRPr="00000000" w14:paraId="0000015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Los errores de conexión se muestran en la interfaz o se registran en el servidor. Si no se puede conectar, revisar que Apache, PHP y MySQL/MariaDB estén activos, que la URL de la API sea correcta y que las credenciales de la base coincidan.</w:t>
      </w:r>
    </w:p>
    <w:p w:rsidR="00000000" w:rsidDel="00000000" w:rsidP="00000000" w:rsidRDefault="00000000" w:rsidRPr="00000000" w14:paraId="00000157">
      <w:pPr>
        <w:pStyle w:val="Heading1"/>
        <w:rPr>
          <w:rFonts w:ascii="Georgia" w:cs="Georgia" w:eastAsia="Georgia" w:hAnsi="Georgia"/>
          <w:b w:val="1"/>
          <w:bCs w:val="1"/>
          <w:sz w:val="36"/>
          <w:szCs w:val="36"/>
        </w:rPr>
      </w:pPr>
      <w:bookmarkStart w:colFirst="0" w:colLast="0" w:name="_ec9jaaxoaind" w:id="33"/>
      <w:bookmarkEnd w:id="33"/>
      <w:r w:rsidDel="00000000" w:rsidR="00000000" w:rsidRPr="00000000">
        <w:rPr>
          <w:rFonts w:ascii="Georgia" w:cs="Georgia" w:eastAsia="Georgia" w:hAnsi="Georgia"/>
          <w:b w:val="1"/>
          <w:bCs w:val="1"/>
          <w:sz w:val="36"/>
          <w:szCs w:val="36"/>
          <w:rtl w:val="0"/>
        </w:rPr>
        <w:t xml:space="preserve">6. Descripción de los módulos del sistema</w:t>
      </w:r>
    </w:p>
    <w:p w:rsidR="00000000" w:rsidDel="00000000" w:rsidP="00000000" w:rsidRDefault="00000000" w:rsidRPr="00000000" w14:paraId="00000158">
      <w:pPr>
        <w:pStyle w:val="Heading2"/>
        <w:spacing w:after="240" w:before="240" w:lineRule="auto"/>
        <w:rPr>
          <w:rFonts w:ascii="Georgia" w:cs="Georgia" w:eastAsia="Georgia" w:hAnsi="Georgia"/>
          <w:b w:val="1"/>
          <w:bCs w:val="1"/>
          <w:sz w:val="22"/>
          <w:szCs w:val="22"/>
        </w:rPr>
      </w:pPr>
      <w:bookmarkStart w:colFirst="0" w:colLast="0" w:name="_h70nc1df2mko" w:id="34"/>
      <w:bookmarkEnd w:id="34"/>
      <w:r w:rsidDel="00000000" w:rsidR="00000000" w:rsidRPr="00000000">
        <w:rPr>
          <w:rFonts w:ascii="Georgia" w:cs="Georgia" w:eastAsia="Georgia" w:hAnsi="Georgia"/>
          <w:b w:val="1"/>
          <w:bCs w:val="1"/>
          <w:sz w:val="22"/>
          <w:szCs w:val="22"/>
          <w:rtl w:val="0"/>
        </w:rPr>
        <w:t xml:space="preserve">6.1. Login e inicio de sesión</w:t>
      </w:r>
    </w:p>
    <w:p w:rsidR="00000000" w:rsidDel="00000000" w:rsidP="00000000" w:rsidRDefault="00000000" w:rsidRPr="00000000" w14:paraId="00000159">
      <w:pPr>
        <w:rPr>
          <w:rFonts w:ascii="Georgia" w:cs="Georgia" w:eastAsia="Georgia" w:hAnsi="Georgia"/>
        </w:rPr>
      </w:pPr>
      <w:r w:rsidDel="00000000" w:rsidR="00000000" w:rsidRPr="00000000">
        <w:rPr>
          <w:rFonts w:ascii="Georgia" w:cs="Georgia" w:eastAsia="Georgia" w:hAnsi="Georgia"/>
          <w:rtl w:val="0"/>
        </w:rPr>
        <w:t xml:space="preserve">Solicita usuario y contraseña, envía la validación a la API y abre el módulo permitido para el rol. Los clientes no pueden ingresar a esta aplicación interna. La sesión se mantiene mediante cookies HTTP. La opción de salir cierra la sesión del servidor y retorna a la pantalla de acceso. </w:t>
      </w:r>
    </w:p>
    <w:p w:rsidR="00000000" w:rsidDel="00000000" w:rsidP="00000000" w:rsidRDefault="00000000" w:rsidRPr="00000000" w14:paraId="0000015A">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695950" cy="520065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95950"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rFonts w:ascii="Georgia" w:cs="Georgia" w:eastAsia="Georgia" w:hAnsi="Georgia"/>
        </w:rPr>
      </w:pPr>
      <w:r w:rsidDel="00000000" w:rsidR="00000000" w:rsidRPr="00000000">
        <w:rPr>
          <w:rtl w:val="0"/>
        </w:rPr>
      </w:r>
    </w:p>
    <w:p w:rsidR="00000000" w:rsidDel="00000000" w:rsidP="00000000" w:rsidRDefault="00000000" w:rsidRPr="00000000" w14:paraId="0000015C">
      <w:pPr>
        <w:rPr>
          <w:rFonts w:ascii="Georgia" w:cs="Georgia" w:eastAsia="Georgia" w:hAnsi="Georgia"/>
        </w:rPr>
      </w:pPr>
      <w:r w:rsidDel="00000000" w:rsidR="00000000" w:rsidRPr="00000000">
        <w:rPr>
          <w:rtl w:val="0"/>
        </w:rPr>
      </w:r>
    </w:p>
    <w:p w:rsidR="00000000" w:rsidDel="00000000" w:rsidP="00000000" w:rsidRDefault="00000000" w:rsidRPr="00000000" w14:paraId="0000015D">
      <w:pPr>
        <w:pStyle w:val="Heading2"/>
        <w:spacing w:after="240" w:before="240" w:lineRule="auto"/>
        <w:rPr>
          <w:rFonts w:ascii="Georgia" w:cs="Georgia" w:eastAsia="Georgia" w:hAnsi="Georgia"/>
          <w:b w:val="1"/>
          <w:bCs w:val="1"/>
          <w:sz w:val="22"/>
          <w:szCs w:val="22"/>
        </w:rPr>
      </w:pPr>
      <w:bookmarkStart w:colFirst="0" w:colLast="0" w:name="_pxaemxrut6ib" w:id="35"/>
      <w:bookmarkEnd w:id="35"/>
      <w:r w:rsidDel="00000000" w:rsidR="00000000" w:rsidRPr="00000000">
        <w:rPr>
          <w:rFonts w:ascii="Georgia" w:cs="Georgia" w:eastAsia="Georgia" w:hAnsi="Georgia"/>
          <w:b w:val="1"/>
          <w:bCs w:val="1"/>
          <w:sz w:val="22"/>
          <w:szCs w:val="22"/>
          <w:rtl w:val="0"/>
        </w:rPr>
        <w:t xml:space="preserve">6.2. Administración</w:t>
      </w:r>
    </w:p>
    <w:p w:rsidR="00000000" w:rsidDel="00000000" w:rsidP="00000000" w:rsidRDefault="00000000" w:rsidRPr="00000000" w14:paraId="0000015E">
      <w:pPr>
        <w:rPr>
          <w:rFonts w:ascii="Georgia" w:cs="Georgia" w:eastAsia="Georgia" w:hAnsi="Georgia"/>
        </w:rPr>
      </w:pPr>
      <w:r w:rsidDel="00000000" w:rsidR="00000000" w:rsidRPr="00000000">
        <w:rPr>
          <w:rFonts w:ascii="Georgia" w:cs="Georgia" w:eastAsia="Georgia" w:hAnsi="Georgia"/>
          <w:rtl w:val="0"/>
        </w:rPr>
        <w:t xml:space="preserve">Permite gestionar empleados y roles, registrar pedidos, generar órdenes de trabajo y consultar o actualizar información operativa autorizada. El panel también incluye funciones de seguimiento y, si el sitio web está configurado, acceso al chat de atención. Los pedidos conectan la información comercial con las órdenes que recibe Producción. </w:t>
      </w:r>
    </w:p>
    <w:p w:rsidR="00000000" w:rsidDel="00000000" w:rsidP="00000000" w:rsidRDefault="00000000" w:rsidRPr="00000000" w14:paraId="0000015F">
      <w:pPr>
        <w:rPr>
          <w:rFonts w:ascii="Georgia" w:cs="Georgia" w:eastAsia="Georgia" w:hAnsi="Georgia"/>
        </w:rPr>
      </w:pPr>
      <w:r w:rsidDel="00000000" w:rsidR="00000000" w:rsidRPr="00000000">
        <w:rPr>
          <w:rtl w:val="0"/>
        </w:rPr>
      </w:r>
    </w:p>
    <w:p w:rsidR="00000000" w:rsidDel="00000000" w:rsidP="00000000" w:rsidRDefault="00000000" w:rsidRPr="00000000" w14:paraId="00000160">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600700" cy="238125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007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2"/>
        <w:spacing w:after="240" w:before="240" w:lineRule="auto"/>
        <w:rPr>
          <w:rFonts w:ascii="Georgia" w:cs="Georgia" w:eastAsia="Georgia" w:hAnsi="Georgia"/>
          <w:b w:val="1"/>
          <w:bCs w:val="1"/>
          <w:sz w:val="22"/>
          <w:szCs w:val="22"/>
        </w:rPr>
      </w:pPr>
      <w:bookmarkStart w:colFirst="0" w:colLast="0" w:name="_cngmabvxg8rs" w:id="36"/>
      <w:bookmarkEnd w:id="36"/>
      <w:r w:rsidDel="00000000" w:rsidR="00000000" w:rsidRPr="00000000">
        <w:rPr>
          <w:rFonts w:ascii="Georgia" w:cs="Georgia" w:eastAsia="Georgia" w:hAnsi="Georgia"/>
          <w:b w:val="1"/>
          <w:bCs w:val="1"/>
          <w:sz w:val="22"/>
          <w:szCs w:val="22"/>
          <w:rtl w:val="0"/>
        </w:rPr>
        <w:t xml:space="preserve">6.3. Compras</w:t>
      </w:r>
    </w:p>
    <w:p w:rsidR="00000000" w:rsidDel="00000000" w:rsidP="00000000" w:rsidRDefault="00000000" w:rsidRPr="00000000" w14:paraId="000001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Administra proveedores, órdenes de compra y el catálogo de materiales. Permite consultar alertas cuando el stock alcanza o baja del mínimo. Colabora con Depósito para mantener actualizada la información de abastecimiento e inventario.</w:t>
      </w:r>
    </w:p>
    <w:p w:rsidR="00000000" w:rsidDel="00000000" w:rsidP="00000000" w:rsidRDefault="00000000" w:rsidRPr="00000000" w14:paraId="00000163">
      <w:pP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505450" cy="219075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5054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2"/>
        <w:spacing w:after="240" w:before="240" w:lineRule="auto"/>
        <w:rPr>
          <w:rFonts w:ascii="Georgia" w:cs="Georgia" w:eastAsia="Georgia" w:hAnsi="Georgia"/>
          <w:b w:val="1"/>
          <w:bCs w:val="1"/>
          <w:sz w:val="22"/>
          <w:szCs w:val="22"/>
        </w:rPr>
      </w:pPr>
      <w:bookmarkStart w:colFirst="0" w:colLast="0" w:name="_1m1xxfb5ddcu" w:id="37"/>
      <w:bookmarkEnd w:id="37"/>
      <w:r w:rsidDel="00000000" w:rsidR="00000000" w:rsidRPr="00000000">
        <w:rPr>
          <w:rFonts w:ascii="Georgia" w:cs="Georgia" w:eastAsia="Georgia" w:hAnsi="Georgia"/>
          <w:b w:val="1"/>
          <w:bCs w:val="1"/>
          <w:sz w:val="22"/>
          <w:szCs w:val="22"/>
          <w:rtl w:val="0"/>
        </w:rPr>
        <w:t xml:space="preserve">6.4. Producción</w:t>
      </w:r>
    </w:p>
    <w:p w:rsidR="00000000" w:rsidDel="00000000" w:rsidP="00000000" w:rsidRDefault="00000000" w:rsidRPr="00000000" w14:paraId="00000165">
      <w:pPr>
        <w:rPr>
          <w:rFonts w:ascii="Georgia" w:cs="Georgia" w:eastAsia="Georgia" w:hAnsi="Georgia"/>
        </w:rPr>
      </w:pPr>
      <w:r w:rsidDel="00000000" w:rsidR="00000000" w:rsidRPr="00000000">
        <w:rPr>
          <w:rFonts w:ascii="Georgia" w:cs="Georgia" w:eastAsia="Georgia" w:hAnsi="Georgia"/>
          <w:rtl w:val="0"/>
        </w:rPr>
        <w:t xml:space="preserve">Consulta las órdenes recibidas, registra avances de fabricación y revisa el historial. Permite registrar cantidades producidas, porcentaje de avance y observaciones. También permite consultar máquinas y reportar fallas para generar solicitudes de mantenimiento. </w:t>
      </w:r>
    </w:p>
    <w:p w:rsidR="00000000" w:rsidDel="00000000" w:rsidP="00000000" w:rsidRDefault="00000000" w:rsidRPr="00000000" w14:paraId="00000166">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1968500"/>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2"/>
        <w:spacing w:after="240" w:before="240" w:lineRule="auto"/>
        <w:rPr>
          <w:rFonts w:ascii="Georgia" w:cs="Georgia" w:eastAsia="Georgia" w:hAnsi="Georgia"/>
          <w:b w:val="1"/>
          <w:bCs w:val="1"/>
          <w:sz w:val="22"/>
          <w:szCs w:val="22"/>
        </w:rPr>
      </w:pPr>
      <w:bookmarkStart w:colFirst="0" w:colLast="0" w:name="_lrqivsh2mcl" w:id="38"/>
      <w:bookmarkEnd w:id="38"/>
      <w:r w:rsidDel="00000000" w:rsidR="00000000" w:rsidRPr="00000000">
        <w:rPr>
          <w:rFonts w:ascii="Georgia" w:cs="Georgia" w:eastAsia="Georgia" w:hAnsi="Georgia"/>
          <w:b w:val="1"/>
          <w:bCs w:val="1"/>
          <w:sz w:val="22"/>
          <w:szCs w:val="22"/>
          <w:rtl w:val="0"/>
        </w:rPr>
        <w:t xml:space="preserve">6.5. Mantenimiento</w:t>
      </w:r>
    </w:p>
    <w:p w:rsidR="00000000" w:rsidDel="00000000" w:rsidP="00000000" w:rsidRDefault="00000000" w:rsidRPr="00000000" w14:paraId="00000168">
      <w:pPr>
        <w:rPr>
          <w:rFonts w:ascii="Georgia" w:cs="Georgia" w:eastAsia="Georgia" w:hAnsi="Georgia"/>
        </w:rPr>
      </w:pPr>
      <w:r w:rsidDel="00000000" w:rsidR="00000000" w:rsidRPr="00000000">
        <w:rPr>
          <w:rFonts w:ascii="Georgia" w:cs="Georgia" w:eastAsia="Georgia" w:hAnsi="Georgia"/>
          <w:rtl w:val="0"/>
        </w:rPr>
        <w:t xml:space="preserve">Consulta solicitudes reportadas desde Producción, registra reparaciones y repuestos, actualiza el estado de las tareas y programa mantenimientos preventivos. El historial ayuda a dar seguimiento a las intervenciones de las máquinas. </w:t>
      </w:r>
    </w:p>
    <w:p w:rsidR="00000000" w:rsidDel="00000000" w:rsidP="00000000" w:rsidRDefault="00000000" w:rsidRPr="00000000" w14:paraId="00000169">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562600" cy="18669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62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Style w:val="Heading2"/>
        <w:spacing w:after="240" w:before="240" w:lineRule="auto"/>
        <w:rPr>
          <w:rFonts w:ascii="Georgia" w:cs="Georgia" w:eastAsia="Georgia" w:hAnsi="Georgia"/>
          <w:b w:val="1"/>
          <w:bCs w:val="1"/>
          <w:sz w:val="22"/>
          <w:szCs w:val="22"/>
        </w:rPr>
      </w:pPr>
      <w:bookmarkStart w:colFirst="0" w:colLast="0" w:name="_ie9qf0a6426o" w:id="39"/>
      <w:bookmarkEnd w:id="39"/>
      <w:r w:rsidDel="00000000" w:rsidR="00000000" w:rsidRPr="00000000">
        <w:rPr>
          <w:rtl w:val="0"/>
        </w:rPr>
      </w:r>
    </w:p>
    <w:p w:rsidR="00000000" w:rsidDel="00000000" w:rsidP="00000000" w:rsidRDefault="00000000" w:rsidRPr="00000000" w14:paraId="0000016B">
      <w:pPr>
        <w:pStyle w:val="Heading2"/>
        <w:spacing w:after="240" w:before="240" w:lineRule="auto"/>
        <w:rPr>
          <w:rFonts w:ascii="Georgia" w:cs="Georgia" w:eastAsia="Georgia" w:hAnsi="Georgia"/>
          <w:b w:val="1"/>
          <w:bCs w:val="1"/>
          <w:sz w:val="22"/>
          <w:szCs w:val="22"/>
        </w:rPr>
      </w:pPr>
      <w:bookmarkStart w:colFirst="0" w:colLast="0" w:name="_71pfx5qwyhj7" w:id="40"/>
      <w:bookmarkEnd w:id="40"/>
      <w:r w:rsidDel="00000000" w:rsidR="00000000" w:rsidRPr="00000000">
        <w:rPr>
          <w:rtl w:val="0"/>
        </w:rPr>
      </w:r>
    </w:p>
    <w:p w:rsidR="00000000" w:rsidDel="00000000" w:rsidP="00000000" w:rsidRDefault="00000000" w:rsidRPr="00000000" w14:paraId="0000016C">
      <w:pPr>
        <w:pStyle w:val="Heading2"/>
        <w:spacing w:after="240" w:before="240" w:lineRule="auto"/>
        <w:rPr>
          <w:rFonts w:ascii="Georgia" w:cs="Georgia" w:eastAsia="Georgia" w:hAnsi="Georgia"/>
          <w:b w:val="1"/>
          <w:bCs w:val="1"/>
          <w:sz w:val="22"/>
          <w:szCs w:val="22"/>
        </w:rPr>
      </w:pPr>
      <w:bookmarkStart w:colFirst="0" w:colLast="0" w:name="_uahwpx7lj6yk" w:id="41"/>
      <w:bookmarkEnd w:id="41"/>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spacing w:after="240" w:before="240" w:lineRule="auto"/>
        <w:rPr>
          <w:rFonts w:ascii="Georgia" w:cs="Georgia" w:eastAsia="Georgia" w:hAnsi="Georgia"/>
          <w:b w:val="1"/>
          <w:bCs w:val="1"/>
          <w:sz w:val="22"/>
          <w:szCs w:val="22"/>
        </w:rPr>
      </w:pPr>
      <w:bookmarkStart w:colFirst="0" w:colLast="0" w:name="_8s1asd71d7rl" w:id="42"/>
      <w:bookmarkEnd w:id="42"/>
      <w:r w:rsidDel="00000000" w:rsidR="00000000" w:rsidRPr="00000000">
        <w:rPr>
          <w:rFonts w:ascii="Georgia" w:cs="Georgia" w:eastAsia="Georgia" w:hAnsi="Georgia"/>
          <w:b w:val="1"/>
          <w:bCs w:val="1"/>
          <w:sz w:val="22"/>
          <w:szCs w:val="22"/>
          <w:rtl w:val="0"/>
        </w:rPr>
        <w:t xml:space="preserve">6.6. Calidad</w:t>
      </w:r>
    </w:p>
    <w:p w:rsidR="00000000" w:rsidDel="00000000" w:rsidP="00000000" w:rsidRDefault="00000000" w:rsidRPr="00000000" w14:paraId="0000016F">
      <w:pPr>
        <w:rPr>
          <w:rFonts w:ascii="Georgia" w:cs="Georgia" w:eastAsia="Georgia" w:hAnsi="Georgia"/>
        </w:rPr>
      </w:pPr>
      <w:r w:rsidDel="00000000" w:rsidR="00000000" w:rsidRPr="00000000">
        <w:rPr>
          <w:rFonts w:ascii="Georgia" w:cs="Georgia" w:eastAsia="Georgia" w:hAnsi="Georgia"/>
          <w:rtl w:val="0"/>
        </w:rPr>
        <w:t xml:space="preserve">Consulta órdenes y registra controles asociados, con fecha, resultado y observaciones. Según las validaciones de la API, los resultados pueden ser Aprobado, Observado o Rechazado. El historial permite revisar inspecciones anteriores.</w:t>
      </w:r>
    </w:p>
    <w:p w:rsidR="00000000" w:rsidDel="00000000" w:rsidP="00000000" w:rsidRDefault="00000000" w:rsidRPr="00000000" w14:paraId="00000170">
      <w:pPr>
        <w:rPr>
          <w:rFonts w:ascii="Georgia" w:cs="Georgia" w:eastAsia="Georgia" w:hAnsi="Georgia"/>
        </w:rPr>
      </w:pPr>
      <w:r w:rsidDel="00000000" w:rsidR="00000000" w:rsidRPr="00000000">
        <w:rPr>
          <w:rtl w:val="0"/>
        </w:rPr>
      </w:r>
    </w:p>
    <w:p w:rsidR="00000000" w:rsidDel="00000000" w:rsidP="00000000" w:rsidRDefault="00000000" w:rsidRPr="00000000" w14:paraId="00000171">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167640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Georgia" w:cs="Georgia" w:eastAsia="Georgia" w:hAnsi="Georgia"/>
        </w:rPr>
      </w:pPr>
      <w:r w:rsidDel="00000000" w:rsidR="00000000" w:rsidRPr="00000000">
        <w:rPr>
          <w:rtl w:val="0"/>
        </w:rPr>
      </w:r>
    </w:p>
    <w:p w:rsidR="00000000" w:rsidDel="00000000" w:rsidP="00000000" w:rsidRDefault="00000000" w:rsidRPr="00000000" w14:paraId="00000173">
      <w:pPr>
        <w:pStyle w:val="Heading2"/>
        <w:spacing w:after="240" w:before="240" w:lineRule="auto"/>
        <w:rPr>
          <w:rFonts w:ascii="Georgia" w:cs="Georgia" w:eastAsia="Georgia" w:hAnsi="Georgia"/>
          <w:b w:val="1"/>
          <w:bCs w:val="1"/>
          <w:sz w:val="22"/>
          <w:szCs w:val="22"/>
        </w:rPr>
      </w:pPr>
      <w:bookmarkStart w:colFirst="0" w:colLast="0" w:name="_mxh1e1ukw94b" w:id="43"/>
      <w:bookmarkEnd w:id="43"/>
      <w:r w:rsidDel="00000000" w:rsidR="00000000" w:rsidRPr="00000000">
        <w:rPr>
          <w:rFonts w:ascii="Georgia" w:cs="Georgia" w:eastAsia="Georgia" w:hAnsi="Georgia"/>
          <w:b w:val="1"/>
          <w:bCs w:val="1"/>
          <w:sz w:val="22"/>
          <w:szCs w:val="22"/>
          <w:rtl w:val="0"/>
        </w:rPr>
        <w:t xml:space="preserve">6.7. Depósito</w:t>
      </w:r>
    </w:p>
    <w:p w:rsidR="00000000" w:rsidDel="00000000" w:rsidP="00000000" w:rsidRDefault="00000000" w:rsidRPr="00000000" w14:paraId="0000017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Consulta el inventario y registra movimientos de entrada o salida de materiales, indicando cantidad y motivo. El historial permite rastrear cambios de existencias. Compras administra el abastecimiento y los límites de stock, mientras Depósito registra los movimientos operativos.</w:t>
      </w:r>
    </w:p>
    <w:p w:rsidR="00000000" w:rsidDel="00000000" w:rsidP="00000000" w:rsidRDefault="00000000" w:rsidRPr="00000000" w14:paraId="00000175">
      <w:pPr>
        <w:rPr>
          <w:rFonts w:ascii="Georgia" w:cs="Georgia" w:eastAsia="Georgia" w:hAnsi="Georgia"/>
        </w:rPr>
      </w:pPr>
      <w:r w:rsidDel="00000000" w:rsidR="00000000" w:rsidRPr="00000000">
        <w:rPr>
          <w:rtl w:val="0"/>
        </w:rPr>
      </w:r>
    </w:p>
    <w:p w:rsidR="00000000" w:rsidDel="00000000" w:rsidP="00000000" w:rsidRDefault="00000000" w:rsidRPr="00000000" w14:paraId="00000176">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429250" cy="1809750"/>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4292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rFonts w:ascii="Georgia" w:cs="Georgia" w:eastAsia="Georgia" w:hAnsi="Georgia"/>
        </w:rPr>
      </w:pPr>
      <w:r w:rsidDel="00000000" w:rsidR="00000000" w:rsidRPr="00000000">
        <w:rPr>
          <w:rtl w:val="0"/>
        </w:rPr>
      </w:r>
    </w:p>
    <w:p w:rsidR="00000000" w:rsidDel="00000000" w:rsidP="00000000" w:rsidRDefault="00000000" w:rsidRPr="00000000" w14:paraId="00000178">
      <w:pPr>
        <w:rPr>
          <w:rFonts w:ascii="Georgia" w:cs="Georgia" w:eastAsia="Georgia" w:hAnsi="Georgia"/>
        </w:rPr>
      </w:pPr>
      <w:r w:rsidDel="00000000" w:rsidR="00000000" w:rsidRPr="00000000">
        <w:rPr>
          <w:rtl w:val="0"/>
        </w:rPr>
      </w:r>
    </w:p>
    <w:p w:rsidR="00000000" w:rsidDel="00000000" w:rsidP="00000000" w:rsidRDefault="00000000" w:rsidRPr="00000000" w14:paraId="00000179">
      <w:pPr>
        <w:rPr>
          <w:rFonts w:ascii="Georgia" w:cs="Georgia" w:eastAsia="Georgia" w:hAnsi="Georgia"/>
        </w:rPr>
      </w:pPr>
      <w:r w:rsidDel="00000000" w:rsidR="00000000" w:rsidRPr="00000000">
        <w:rPr>
          <w:rtl w:val="0"/>
        </w:rPr>
      </w:r>
    </w:p>
    <w:p w:rsidR="00000000" w:rsidDel="00000000" w:rsidP="00000000" w:rsidRDefault="00000000" w:rsidRPr="00000000" w14:paraId="0000017A">
      <w:pPr>
        <w:rPr>
          <w:rFonts w:ascii="Georgia" w:cs="Georgia" w:eastAsia="Georgia" w:hAnsi="Georgia"/>
        </w:rPr>
      </w:pPr>
      <w:r w:rsidDel="00000000" w:rsidR="00000000" w:rsidRPr="00000000">
        <w:rPr>
          <w:rtl w:val="0"/>
        </w:rPr>
      </w:r>
    </w:p>
    <w:p w:rsidR="00000000" w:rsidDel="00000000" w:rsidP="00000000" w:rsidRDefault="00000000" w:rsidRPr="00000000" w14:paraId="0000017B">
      <w:pPr>
        <w:rPr>
          <w:rFonts w:ascii="Georgia" w:cs="Georgia" w:eastAsia="Georgia" w:hAnsi="Georgia"/>
        </w:rPr>
      </w:pPr>
      <w:r w:rsidDel="00000000" w:rsidR="00000000" w:rsidRPr="00000000">
        <w:rPr>
          <w:rtl w:val="0"/>
        </w:rPr>
      </w:r>
    </w:p>
    <w:p w:rsidR="00000000" w:rsidDel="00000000" w:rsidP="00000000" w:rsidRDefault="00000000" w:rsidRPr="00000000" w14:paraId="0000017C">
      <w:pPr>
        <w:rPr>
          <w:rFonts w:ascii="Georgia" w:cs="Georgia" w:eastAsia="Georgia" w:hAnsi="Georgia"/>
        </w:rPr>
      </w:pPr>
      <w:r w:rsidDel="00000000" w:rsidR="00000000" w:rsidRPr="00000000">
        <w:rPr>
          <w:rtl w:val="0"/>
        </w:rPr>
      </w:r>
    </w:p>
    <w:p w:rsidR="00000000" w:rsidDel="00000000" w:rsidP="00000000" w:rsidRDefault="00000000" w:rsidRPr="00000000" w14:paraId="0000017D">
      <w:pPr>
        <w:rPr>
          <w:rFonts w:ascii="Georgia" w:cs="Georgia" w:eastAsia="Georgia" w:hAnsi="Georgia"/>
        </w:rPr>
      </w:pPr>
      <w:r w:rsidDel="00000000" w:rsidR="00000000" w:rsidRPr="00000000">
        <w:rPr>
          <w:rtl w:val="0"/>
        </w:rPr>
      </w:r>
    </w:p>
    <w:p w:rsidR="00000000" w:rsidDel="00000000" w:rsidP="00000000" w:rsidRDefault="00000000" w:rsidRPr="00000000" w14:paraId="0000017E">
      <w:pPr>
        <w:pStyle w:val="Heading1"/>
        <w:spacing w:after="240" w:before="240" w:lineRule="auto"/>
        <w:rPr>
          <w:rFonts w:ascii="Georgia" w:cs="Georgia" w:eastAsia="Georgia" w:hAnsi="Georgia"/>
          <w:b w:val="1"/>
          <w:bCs w:val="1"/>
          <w:sz w:val="36"/>
          <w:szCs w:val="36"/>
        </w:rPr>
      </w:pPr>
      <w:bookmarkStart w:colFirst="0" w:colLast="0" w:name="_3lv7d4icg3s1" w:id="44"/>
      <w:bookmarkEnd w:id="44"/>
      <w:r w:rsidDel="00000000" w:rsidR="00000000" w:rsidRPr="00000000">
        <w:rPr>
          <w:rFonts w:ascii="Georgia" w:cs="Georgia" w:eastAsia="Georgia" w:hAnsi="Georgia"/>
          <w:b w:val="1"/>
          <w:bCs w:val="1"/>
          <w:sz w:val="36"/>
          <w:szCs w:val="36"/>
          <w:rtl w:val="0"/>
        </w:rPr>
        <w:t xml:space="preserve">7. Módulos de superusuarios</w:t>
      </w:r>
    </w:p>
    <w:p w:rsidR="00000000" w:rsidDel="00000000" w:rsidP="00000000" w:rsidRDefault="00000000" w:rsidRPr="00000000" w14:paraId="0000017F">
      <w:pPr>
        <w:rPr>
          <w:rFonts w:ascii="Georgia" w:cs="Georgia" w:eastAsia="Georgia" w:hAnsi="Georgia"/>
        </w:rPr>
      </w:pPr>
      <w:r w:rsidDel="00000000" w:rsidR="00000000" w:rsidRPr="00000000">
        <w:rPr>
          <w:rFonts w:ascii="Georgia" w:cs="Georgia" w:eastAsia="Georgia" w:hAnsi="Georgia"/>
          <w:rtl w:val="0"/>
        </w:rPr>
        <w:t xml:space="preserve">Los supervisores utilizan el mismo panel de trabajo que el módulo de su área. El prefijo «Supervisor» en el rol determina permisos adicionales para ciertas acciones; no necesariamente representa una pantalla independiente. La API verifica los permisos en cada operación.</w:t>
      </w:r>
    </w:p>
    <w:p w:rsidR="00000000" w:rsidDel="00000000" w:rsidP="00000000" w:rsidRDefault="00000000" w:rsidRPr="00000000" w14:paraId="00000180">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731200" cy="5029200"/>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rFonts w:ascii="Georgia" w:cs="Georgia" w:eastAsia="Georgia" w:hAnsi="Georgia"/>
        </w:rPr>
      </w:pPr>
      <w:r w:rsidDel="00000000" w:rsidR="00000000" w:rsidRPr="00000000">
        <w:rPr>
          <w:rtl w:val="0"/>
        </w:rPr>
      </w:r>
    </w:p>
    <w:p w:rsidR="00000000" w:rsidDel="00000000" w:rsidP="00000000" w:rsidRDefault="00000000" w:rsidRPr="00000000" w14:paraId="00000182">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524500" cy="2800350"/>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245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2"/>
        <w:spacing w:after="240" w:before="240" w:lineRule="auto"/>
        <w:ind w:left="0" w:firstLine="0"/>
        <w:rPr>
          <w:rFonts w:ascii="Georgia" w:cs="Georgia" w:eastAsia="Georgia" w:hAnsi="Georgia"/>
          <w:b w:val="1"/>
          <w:bCs w:val="1"/>
          <w:sz w:val="22"/>
          <w:szCs w:val="22"/>
        </w:rPr>
      </w:pPr>
      <w:bookmarkStart w:colFirst="0" w:colLast="0" w:name="_3lv7d4icg3s1" w:id="44"/>
      <w:bookmarkEnd w:id="44"/>
      <w:r w:rsidDel="00000000" w:rsidR="00000000" w:rsidRPr="00000000">
        <w:rPr>
          <w:rFonts w:ascii="Georgia" w:cs="Georgia" w:eastAsia="Georgia" w:hAnsi="Georgia"/>
          <w:b w:val="1"/>
          <w:bCs w:val="1"/>
          <w:sz w:val="22"/>
          <w:szCs w:val="22"/>
          <w:rtl w:val="0"/>
        </w:rPr>
        <w:t xml:space="preserve">7.1. Administrador global</w:t>
      </w:r>
    </w:p>
    <w:p w:rsidR="00000000" w:rsidDel="00000000" w:rsidP="00000000" w:rsidRDefault="00000000" w:rsidRPr="00000000" w14:paraId="00000184">
      <w:pPr>
        <w:rPr>
          <w:rFonts w:ascii="Georgia" w:cs="Georgia" w:eastAsia="Georgia" w:hAnsi="Georgia"/>
        </w:rPr>
      </w:pPr>
      <w:r w:rsidDel="00000000" w:rsidR="00000000" w:rsidRPr="00000000">
        <w:rPr>
          <w:rFonts w:ascii="Georgia" w:cs="Georgia" w:eastAsia="Georgia" w:hAnsi="Georgia"/>
          <w:rtl w:val="0"/>
        </w:rPr>
        <w:t xml:space="preserve">Dispone de permisos globales para supervisar y editar registros en los módulos, de acuerdo con las operaciones implementadas en la API. Sus credenciales deben asignarse únicamente a personal autorizado. </w:t>
      </w:r>
      <w:r w:rsidDel="00000000" w:rsidR="00000000" w:rsidRPr="00000000">
        <w:rPr>
          <w:rtl w:val="0"/>
        </w:rPr>
      </w:r>
    </w:p>
    <w:p w:rsidR="00000000" w:rsidDel="00000000" w:rsidP="00000000" w:rsidRDefault="00000000" w:rsidRPr="00000000" w14:paraId="00000185">
      <w:pPr>
        <w:pStyle w:val="Heading2"/>
        <w:spacing w:after="240" w:before="240" w:lineRule="auto"/>
        <w:ind w:left="0" w:firstLine="0"/>
        <w:rPr>
          <w:rFonts w:ascii="Georgia" w:cs="Georgia" w:eastAsia="Georgia" w:hAnsi="Georgia"/>
          <w:b w:val="1"/>
          <w:bCs w:val="1"/>
          <w:sz w:val="22"/>
          <w:szCs w:val="22"/>
        </w:rPr>
      </w:pPr>
      <w:bookmarkStart w:colFirst="0" w:colLast="0" w:name="_3lv7d4icg3s1" w:id="44"/>
      <w:bookmarkEnd w:id="44"/>
      <w:r w:rsidDel="00000000" w:rsidR="00000000" w:rsidRPr="00000000">
        <w:rPr>
          <w:rFonts w:ascii="Georgia" w:cs="Georgia" w:eastAsia="Georgia" w:hAnsi="Georgia"/>
          <w:b w:val="1"/>
          <w:bCs w:val="1"/>
          <w:sz w:val="22"/>
          <w:szCs w:val="22"/>
          <w:rtl w:val="0"/>
        </w:rPr>
        <w:t xml:space="preserve">7.2. Supervisor de Compras</w:t>
      </w:r>
    </w:p>
    <w:p w:rsidR="00000000" w:rsidDel="00000000" w:rsidP="00000000" w:rsidRDefault="00000000" w:rsidRPr="00000000" w14:paraId="00000186">
      <w:pPr>
        <w:rPr>
          <w:rFonts w:ascii="Georgia" w:cs="Georgia" w:eastAsia="Georgia" w:hAnsi="Georgia"/>
        </w:rPr>
      </w:pPr>
      <w:r w:rsidDel="00000000" w:rsidR="00000000" w:rsidRPr="00000000">
        <w:rPr>
          <w:rFonts w:ascii="Georgia" w:cs="Georgia" w:eastAsia="Georgia" w:hAnsi="Georgia"/>
          <w:rtl w:val="0"/>
        </w:rPr>
        <w:t xml:space="preserve">Accede al módulo Compras y puede realizar las operaciones de supervisión permitidas, incluida la edición de ciertos registros y la gestión de proveedores, compras y materiales según las reglas de la API. </w:t>
      </w:r>
      <w:r w:rsidDel="00000000" w:rsidR="00000000" w:rsidRPr="00000000">
        <w:rPr>
          <w:rtl w:val="0"/>
        </w:rPr>
      </w:r>
    </w:p>
    <w:p w:rsidR="00000000" w:rsidDel="00000000" w:rsidP="00000000" w:rsidRDefault="00000000" w:rsidRPr="00000000" w14:paraId="00000187">
      <w:pPr>
        <w:pStyle w:val="Heading2"/>
        <w:spacing w:after="240" w:before="240" w:lineRule="auto"/>
        <w:ind w:left="0" w:firstLine="0"/>
        <w:rPr>
          <w:rFonts w:ascii="Georgia" w:cs="Georgia" w:eastAsia="Georgia" w:hAnsi="Georgia"/>
          <w:b w:val="1"/>
          <w:bCs w:val="1"/>
          <w:sz w:val="22"/>
          <w:szCs w:val="22"/>
        </w:rPr>
      </w:pPr>
      <w:bookmarkStart w:colFirst="0" w:colLast="0" w:name="_3lv7d4icg3s1" w:id="44"/>
      <w:bookmarkEnd w:id="44"/>
      <w:r w:rsidDel="00000000" w:rsidR="00000000" w:rsidRPr="00000000">
        <w:rPr>
          <w:rFonts w:ascii="Georgia" w:cs="Georgia" w:eastAsia="Georgia" w:hAnsi="Georgia"/>
          <w:b w:val="1"/>
          <w:bCs w:val="1"/>
          <w:sz w:val="22"/>
          <w:szCs w:val="22"/>
          <w:rtl w:val="0"/>
        </w:rPr>
        <w:t xml:space="preserve">7.3. Supervisor de Producción</w:t>
      </w:r>
    </w:p>
    <w:p w:rsidR="00000000" w:rsidDel="00000000" w:rsidP="00000000" w:rsidRDefault="00000000" w:rsidRPr="00000000" w14:paraId="00000188">
      <w:pPr>
        <w:rPr>
          <w:rFonts w:ascii="Georgia" w:cs="Georgia" w:eastAsia="Georgia" w:hAnsi="Georgia"/>
        </w:rPr>
      </w:pPr>
      <w:r w:rsidDel="00000000" w:rsidR="00000000" w:rsidRPr="00000000">
        <w:rPr>
          <w:rFonts w:ascii="Georgia" w:cs="Georgia" w:eastAsia="Georgia" w:hAnsi="Georgia"/>
          <w:rtl w:val="0"/>
        </w:rPr>
        <w:t xml:space="preserve">Accede a Producción y cuenta con permisos adicionales de edición autorizados por la API, por ejemplo para actualizar estados de órdenes o registros operativos permitidos. </w:t>
      </w:r>
      <w:r w:rsidDel="00000000" w:rsidR="00000000" w:rsidRPr="00000000">
        <w:rPr>
          <w:rtl w:val="0"/>
        </w:rPr>
      </w:r>
    </w:p>
    <w:p w:rsidR="00000000" w:rsidDel="00000000" w:rsidP="00000000" w:rsidRDefault="00000000" w:rsidRPr="00000000" w14:paraId="00000189">
      <w:pPr>
        <w:pStyle w:val="Heading2"/>
        <w:spacing w:after="240" w:before="240" w:lineRule="auto"/>
        <w:ind w:left="0" w:firstLine="0"/>
        <w:rPr>
          <w:rFonts w:ascii="Georgia" w:cs="Georgia" w:eastAsia="Georgia" w:hAnsi="Georgia"/>
          <w:b w:val="1"/>
          <w:bCs w:val="1"/>
          <w:sz w:val="22"/>
          <w:szCs w:val="22"/>
        </w:rPr>
      </w:pPr>
      <w:bookmarkStart w:colFirst="0" w:colLast="0" w:name="_3lv7d4icg3s1" w:id="44"/>
      <w:bookmarkEnd w:id="44"/>
      <w:r w:rsidDel="00000000" w:rsidR="00000000" w:rsidRPr="00000000">
        <w:rPr>
          <w:rFonts w:ascii="Georgia" w:cs="Georgia" w:eastAsia="Georgia" w:hAnsi="Georgia"/>
          <w:b w:val="1"/>
          <w:bCs w:val="1"/>
          <w:sz w:val="22"/>
          <w:szCs w:val="22"/>
          <w:rtl w:val="0"/>
        </w:rPr>
        <w:t xml:space="preserve">7.4. Supervisor de Mantenimiento</w:t>
      </w:r>
    </w:p>
    <w:p w:rsidR="00000000" w:rsidDel="00000000" w:rsidP="00000000" w:rsidRDefault="00000000" w:rsidRPr="00000000" w14:paraId="0000018A">
      <w:pPr>
        <w:rPr>
          <w:rFonts w:ascii="Georgia" w:cs="Georgia" w:eastAsia="Georgia" w:hAnsi="Georgia"/>
        </w:rPr>
      </w:pPr>
      <w:r w:rsidDel="00000000" w:rsidR="00000000" w:rsidRPr="00000000">
        <w:rPr>
          <w:rFonts w:ascii="Georgia" w:cs="Georgia" w:eastAsia="Georgia" w:hAnsi="Georgia"/>
          <w:rtl w:val="0"/>
        </w:rPr>
        <w:t xml:space="preserve">Accede a Mantenimiento y puede editar registros de mantenimiento conforme a los controles de acceso del servidor. </w:t>
      </w:r>
      <w:r w:rsidDel="00000000" w:rsidR="00000000" w:rsidRPr="00000000">
        <w:rPr>
          <w:rtl w:val="0"/>
        </w:rPr>
      </w:r>
    </w:p>
    <w:p w:rsidR="00000000" w:rsidDel="00000000" w:rsidP="00000000" w:rsidRDefault="00000000" w:rsidRPr="00000000" w14:paraId="0000018B">
      <w:pPr>
        <w:pStyle w:val="Heading2"/>
        <w:spacing w:after="240" w:before="240" w:lineRule="auto"/>
        <w:ind w:left="0" w:firstLine="0"/>
        <w:rPr>
          <w:rFonts w:ascii="Georgia" w:cs="Georgia" w:eastAsia="Georgia" w:hAnsi="Georgia"/>
          <w:b w:val="1"/>
          <w:bCs w:val="1"/>
          <w:sz w:val="22"/>
          <w:szCs w:val="22"/>
        </w:rPr>
      </w:pPr>
      <w:bookmarkStart w:colFirst="0" w:colLast="0" w:name="_3lv7d4icg3s1" w:id="44"/>
      <w:bookmarkEnd w:id="44"/>
      <w:r w:rsidDel="00000000" w:rsidR="00000000" w:rsidRPr="00000000">
        <w:rPr>
          <w:rFonts w:ascii="Georgia" w:cs="Georgia" w:eastAsia="Georgia" w:hAnsi="Georgia"/>
          <w:b w:val="1"/>
          <w:bCs w:val="1"/>
          <w:sz w:val="22"/>
          <w:szCs w:val="22"/>
          <w:rtl w:val="0"/>
        </w:rPr>
        <w:t xml:space="preserve">7.5. Supervisor de Calidad</w:t>
      </w:r>
    </w:p>
    <w:p w:rsidR="00000000" w:rsidDel="00000000" w:rsidP="00000000" w:rsidRDefault="00000000" w:rsidRPr="00000000" w14:paraId="0000018C">
      <w:pPr>
        <w:rPr>
          <w:rFonts w:ascii="Georgia" w:cs="Georgia" w:eastAsia="Georgia" w:hAnsi="Georgia"/>
        </w:rPr>
      </w:pPr>
      <w:r w:rsidDel="00000000" w:rsidR="00000000" w:rsidRPr="00000000">
        <w:rPr>
          <w:rFonts w:ascii="Georgia" w:cs="Georgia" w:eastAsia="Georgia" w:hAnsi="Georgia"/>
          <w:rtl w:val="0"/>
        </w:rPr>
        <w:t xml:space="preserve">Accede a Calidad y puede editar controles de calidad dentro de las operaciones autorizadas. </w:t>
      </w:r>
      <w:r w:rsidDel="00000000" w:rsidR="00000000" w:rsidRPr="00000000">
        <w:rPr>
          <w:rtl w:val="0"/>
        </w:rPr>
      </w:r>
    </w:p>
    <w:p w:rsidR="00000000" w:rsidDel="00000000" w:rsidP="00000000" w:rsidRDefault="00000000" w:rsidRPr="00000000" w14:paraId="0000018D">
      <w:pPr>
        <w:pStyle w:val="Heading2"/>
        <w:spacing w:after="240" w:before="240" w:lineRule="auto"/>
        <w:ind w:left="0" w:firstLine="0"/>
        <w:rPr>
          <w:rFonts w:ascii="Georgia" w:cs="Georgia" w:eastAsia="Georgia" w:hAnsi="Georgia"/>
          <w:b w:val="1"/>
          <w:bCs w:val="1"/>
          <w:sz w:val="22"/>
          <w:szCs w:val="22"/>
        </w:rPr>
      </w:pPr>
      <w:bookmarkStart w:colFirst="0" w:colLast="0" w:name="_mkk4bu57hl9o" w:id="45"/>
      <w:bookmarkEnd w:id="45"/>
      <w:r w:rsidDel="00000000" w:rsidR="00000000" w:rsidRPr="00000000">
        <w:rPr>
          <w:rFonts w:ascii="Georgia" w:cs="Georgia" w:eastAsia="Georgia" w:hAnsi="Georgia"/>
          <w:b w:val="1"/>
          <w:bCs w:val="1"/>
          <w:sz w:val="22"/>
          <w:szCs w:val="22"/>
          <w:rtl w:val="0"/>
        </w:rPr>
        <w:t xml:space="preserve">7.6. Supervisor de Depósito</w:t>
      </w:r>
    </w:p>
    <w:p w:rsidR="00000000" w:rsidDel="00000000" w:rsidP="00000000" w:rsidRDefault="00000000" w:rsidRPr="00000000" w14:paraId="0000018E">
      <w:pPr>
        <w:pStyle w:val="Heading2"/>
        <w:rPr>
          <w:rFonts w:ascii="Georgia" w:cs="Georgia" w:eastAsia="Georgia" w:hAnsi="Georgia"/>
          <w:sz w:val="22"/>
          <w:szCs w:val="22"/>
        </w:rPr>
      </w:pPr>
      <w:bookmarkStart w:colFirst="0" w:colLast="0" w:name="_3lv7d4icg3s1" w:id="44"/>
      <w:bookmarkEnd w:id="44"/>
      <w:r w:rsidDel="00000000" w:rsidR="00000000" w:rsidRPr="00000000">
        <w:rPr>
          <w:rFonts w:ascii="Georgia" w:cs="Georgia" w:eastAsia="Georgia" w:hAnsi="Georgia"/>
          <w:sz w:val="22"/>
          <w:szCs w:val="22"/>
          <w:rtl w:val="0"/>
        </w:rPr>
        <w:t xml:space="preserve">Accede a Depósito y puede editar los registros permitidos en ese módulo. La autorización efectiva siempre depende de la validación de la API. </w:t>
      </w:r>
      <w:r w:rsidDel="00000000" w:rsidR="00000000" w:rsidRPr="00000000">
        <w:rPr>
          <w:rtl w:val="0"/>
        </w:rPr>
      </w:r>
    </w:p>
    <w:p w:rsidR="00000000" w:rsidDel="00000000" w:rsidP="00000000" w:rsidRDefault="00000000" w:rsidRPr="00000000" w14:paraId="0000018F">
      <w:pPr>
        <w:pStyle w:val="Heading2"/>
        <w:rPr>
          <w:rFonts w:ascii="Georgia" w:cs="Georgia" w:eastAsia="Georgia" w:hAnsi="Georgia"/>
          <w:sz w:val="22"/>
          <w:szCs w:val="22"/>
        </w:rPr>
      </w:pPr>
      <w:bookmarkStart w:colFirst="0" w:colLast="0" w:name="_aptbmus6d5tf" w:id="46"/>
      <w:bookmarkEnd w:id="46"/>
      <w:r w:rsidDel="00000000" w:rsidR="00000000" w:rsidRPr="00000000">
        <w:rPr>
          <w:rtl w:val="0"/>
        </w:rPr>
      </w:r>
    </w:p>
    <w:p w:rsidR="00000000" w:rsidDel="00000000" w:rsidP="00000000" w:rsidRDefault="00000000" w:rsidRPr="00000000" w14:paraId="00000190">
      <w:pPr>
        <w:pStyle w:val="Heading2"/>
        <w:rPr>
          <w:rFonts w:ascii="Georgia" w:cs="Georgia" w:eastAsia="Georgia" w:hAnsi="Georgia"/>
          <w:sz w:val="22"/>
          <w:szCs w:val="22"/>
        </w:rPr>
      </w:pPr>
      <w:bookmarkStart w:colFirst="0" w:colLast="0" w:name="_hzinmu8sa4le" w:id="47"/>
      <w:bookmarkEnd w:id="47"/>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rFonts w:ascii="Georgia" w:cs="Georgia" w:eastAsia="Georgia" w:hAnsi="Georgia"/>
        </w:rPr>
      </w:pPr>
      <w:r w:rsidDel="00000000" w:rsidR="00000000" w:rsidRPr="00000000">
        <w:rPr>
          <w:rtl w:val="0"/>
        </w:rPr>
      </w:r>
    </w:p>
    <w:p w:rsidR="00000000" w:rsidDel="00000000" w:rsidP="00000000" w:rsidRDefault="00000000" w:rsidRPr="00000000" w14:paraId="000001B0">
      <w:pPr>
        <w:rPr>
          <w:rFonts w:ascii="Georgia" w:cs="Georgia" w:eastAsia="Georgia" w:hAnsi="Georgia"/>
        </w:rPr>
      </w:pPr>
      <w:r w:rsidDel="00000000" w:rsidR="00000000" w:rsidRPr="00000000">
        <w:rPr>
          <w:rtl w:val="0"/>
        </w:rPr>
      </w:r>
    </w:p>
    <w:p w:rsidR="00000000" w:rsidDel="00000000" w:rsidP="00000000" w:rsidRDefault="00000000" w:rsidRPr="00000000" w14:paraId="000001B1">
      <w:pPr>
        <w:pStyle w:val="Heading1"/>
        <w:rPr>
          <w:rFonts w:ascii="Georgia" w:cs="Georgia" w:eastAsia="Georgia" w:hAnsi="Georgia"/>
          <w:b w:val="1"/>
          <w:bCs w:val="1"/>
          <w:sz w:val="36"/>
          <w:szCs w:val="36"/>
        </w:rPr>
      </w:pPr>
      <w:bookmarkStart w:colFirst="0" w:colLast="0" w:name="_wpukcz4zhyl" w:id="48"/>
      <w:bookmarkEnd w:id="48"/>
      <w:r w:rsidDel="00000000" w:rsidR="00000000" w:rsidRPr="00000000">
        <w:rPr>
          <w:rFonts w:ascii="Georgia" w:cs="Georgia" w:eastAsia="Georgia" w:hAnsi="Georgia"/>
          <w:b w:val="1"/>
          <w:bCs w:val="1"/>
          <w:sz w:val="36"/>
          <w:szCs w:val="36"/>
          <w:rtl w:val="0"/>
        </w:rPr>
        <w:t xml:space="preserve">8. Código Fuente</w:t>
      </w:r>
    </w:p>
    <w:p w:rsidR="00000000" w:rsidDel="00000000" w:rsidP="00000000" w:rsidRDefault="00000000" w:rsidRPr="00000000" w14:paraId="000001B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Si queres ver mas detalle del código, ingrese</w:t>
      </w:r>
      <w:hyperlink r:id="rId20">
        <w:r w:rsidDel="00000000" w:rsidR="00000000" w:rsidRPr="00000000">
          <w:rPr>
            <w:rFonts w:ascii="Georgia" w:cs="Georgia" w:eastAsia="Georgia" w:hAnsi="Georgia"/>
            <w:color w:val="1155cc"/>
            <w:u w:val="single"/>
            <w:rtl w:val="0"/>
          </w:rPr>
          <w:t xml:space="preserve"> aquí </w:t>
        </w:r>
      </w:hyperlink>
      <w:r w:rsidDel="00000000" w:rsidR="00000000" w:rsidRPr="00000000">
        <w:rPr>
          <w:rtl w:val="0"/>
        </w:rPr>
      </w:r>
    </w:p>
    <w:p w:rsidR="00000000" w:rsidDel="00000000" w:rsidP="00000000" w:rsidRDefault="00000000" w:rsidRPr="00000000" w14:paraId="000001B3">
      <w:pPr>
        <w:rPr>
          <w:rFonts w:ascii="Georgia" w:cs="Georgia" w:eastAsia="Georgia" w:hAnsi="Georgia"/>
        </w:rPr>
      </w:pPr>
      <w:r w:rsidDel="00000000" w:rsidR="00000000" w:rsidRPr="00000000">
        <w:rPr>
          <w:rtl w:val="0"/>
        </w:rPr>
      </w:r>
    </w:p>
    <w:p w:rsidR="00000000" w:rsidDel="00000000" w:rsidP="00000000" w:rsidRDefault="00000000" w:rsidRPr="00000000" w14:paraId="000001B4">
      <w:pPr>
        <w:rPr>
          <w:rFonts w:ascii="Georgia" w:cs="Georgia" w:eastAsia="Georgia" w:hAnsi="Georgia"/>
        </w:rPr>
      </w:pPr>
      <w:r w:rsidDel="00000000" w:rsidR="00000000" w:rsidRPr="00000000">
        <w:rPr>
          <w:rFonts w:ascii="Georgia" w:cs="Georgia" w:eastAsia="Georgia" w:hAnsi="Georgia"/>
          <w:rtl w:val="0"/>
        </w:rPr>
        <w:t xml:space="preserve">Puedes hacer git clone para descargar el proyecto y trabajar directamente desde ahí! puedes contactarnos por gmail o github para poder subir commits si quieres o etc. </w:t>
      </w:r>
      <w:r w:rsidDel="00000000" w:rsidR="00000000" w:rsidRPr="00000000">
        <w:rPr>
          <w:rtl w:val="0"/>
        </w:rPr>
      </w:r>
    </w:p>
    <w:p w:rsidR="00000000" w:rsidDel="00000000" w:rsidP="00000000" w:rsidRDefault="00000000" w:rsidRPr="00000000" w14:paraId="000001B5">
      <w:pPr>
        <w:pStyle w:val="Heading1"/>
        <w:rPr>
          <w:rFonts w:ascii="Georgia" w:cs="Georgia" w:eastAsia="Georgia" w:hAnsi="Georgia"/>
          <w:sz w:val="22"/>
          <w:szCs w:val="22"/>
        </w:rPr>
      </w:pPr>
      <w:bookmarkStart w:colFirst="0" w:colLast="0" w:name="_amhj0yxz43zz" w:id="49"/>
      <w:bookmarkEnd w:id="49"/>
      <w:r w:rsidDel="00000000" w:rsidR="00000000" w:rsidRPr="00000000">
        <w:rPr>
          <w:rtl w:val="0"/>
        </w:rPr>
      </w:r>
    </w:p>
    <w:p w:rsidR="00000000" w:rsidDel="00000000" w:rsidP="00000000" w:rsidRDefault="00000000" w:rsidRPr="00000000" w14:paraId="000001B6">
      <w:pPr>
        <w:rPr>
          <w:rFonts w:ascii="Georgia" w:cs="Georgia" w:eastAsia="Georgia" w:hAnsi="Georgia"/>
        </w:rPr>
      </w:pPr>
      <w:r w:rsidDel="00000000" w:rsidR="00000000" w:rsidRPr="00000000">
        <w:rPr>
          <w:rtl w:val="0"/>
        </w:rPr>
      </w:r>
    </w:p>
    <w:p w:rsidR="00000000" w:rsidDel="00000000" w:rsidP="00000000" w:rsidRDefault="00000000" w:rsidRPr="00000000" w14:paraId="000001B7">
      <w:pPr>
        <w:rPr>
          <w:rFonts w:ascii="Georgia" w:cs="Georgia" w:eastAsia="Georgia" w:hAnsi="Georgia"/>
        </w:rPr>
      </w:pPr>
      <w:r w:rsidDel="00000000" w:rsidR="00000000" w:rsidRPr="00000000">
        <w:rPr>
          <w:rtl w:val="0"/>
        </w:rPr>
      </w:r>
    </w:p>
    <w:p w:rsidR="00000000" w:rsidDel="00000000" w:rsidP="00000000" w:rsidRDefault="00000000" w:rsidRPr="00000000" w14:paraId="000001B8">
      <w:pPr>
        <w:rPr>
          <w:rFonts w:ascii="Georgia" w:cs="Georgia" w:eastAsia="Georgia" w:hAnsi="Georgia"/>
        </w:rPr>
      </w:pPr>
      <w:r w:rsidDel="00000000" w:rsidR="00000000" w:rsidRPr="00000000">
        <w:rPr>
          <w:rtl w:val="0"/>
        </w:rPr>
      </w:r>
    </w:p>
    <w:p w:rsidR="00000000" w:rsidDel="00000000" w:rsidP="00000000" w:rsidRDefault="00000000" w:rsidRPr="00000000" w14:paraId="000001B9">
      <w:pPr>
        <w:rPr>
          <w:rFonts w:ascii="Georgia" w:cs="Georgia" w:eastAsia="Georgia" w:hAnsi="Georgia"/>
        </w:rPr>
      </w:pPr>
      <w:r w:rsidDel="00000000" w:rsidR="00000000" w:rsidRPr="00000000">
        <w:rPr>
          <w:rtl w:val="0"/>
        </w:rPr>
      </w:r>
    </w:p>
    <w:p w:rsidR="00000000" w:rsidDel="00000000" w:rsidP="00000000" w:rsidRDefault="00000000" w:rsidRPr="00000000" w14:paraId="000001BA">
      <w:pPr>
        <w:rPr>
          <w:rFonts w:ascii="Georgia" w:cs="Georgia" w:eastAsia="Georgia" w:hAnsi="Georgia"/>
        </w:rPr>
      </w:pPr>
      <w:r w:rsidDel="00000000" w:rsidR="00000000" w:rsidRPr="00000000">
        <w:rPr>
          <w:rtl w:val="0"/>
        </w:rPr>
      </w:r>
    </w:p>
    <w:p w:rsidR="00000000" w:rsidDel="00000000" w:rsidP="00000000" w:rsidRDefault="00000000" w:rsidRPr="00000000" w14:paraId="000001BB">
      <w:pPr>
        <w:rPr>
          <w:rFonts w:ascii="Georgia" w:cs="Georgia" w:eastAsia="Georgia" w:hAnsi="Georgia"/>
        </w:rPr>
      </w:pPr>
      <w:r w:rsidDel="00000000" w:rsidR="00000000" w:rsidRPr="00000000">
        <w:rPr>
          <w:rtl w:val="0"/>
        </w:rPr>
      </w:r>
    </w:p>
    <w:p w:rsidR="00000000" w:rsidDel="00000000" w:rsidP="00000000" w:rsidRDefault="00000000" w:rsidRPr="00000000" w14:paraId="000001BC">
      <w:pPr>
        <w:rPr>
          <w:rFonts w:ascii="Georgia" w:cs="Georgia" w:eastAsia="Georgia" w:hAnsi="Georgia"/>
        </w:rPr>
      </w:pPr>
      <w:r w:rsidDel="00000000" w:rsidR="00000000" w:rsidRPr="00000000">
        <w:rPr>
          <w:rtl w:val="0"/>
        </w:rPr>
      </w:r>
    </w:p>
    <w:p w:rsidR="00000000" w:rsidDel="00000000" w:rsidP="00000000" w:rsidRDefault="00000000" w:rsidRPr="00000000" w14:paraId="000001BD">
      <w:pPr>
        <w:rPr>
          <w:rFonts w:ascii="Georgia" w:cs="Georgia" w:eastAsia="Georgia" w:hAnsi="Georgia"/>
        </w:rPr>
      </w:pPr>
      <w:r w:rsidDel="00000000" w:rsidR="00000000" w:rsidRPr="00000000">
        <w:rPr>
          <w:rtl w:val="0"/>
        </w:rPr>
      </w:r>
    </w:p>
    <w:p w:rsidR="00000000" w:rsidDel="00000000" w:rsidP="00000000" w:rsidRDefault="00000000" w:rsidRPr="00000000" w14:paraId="000001BE">
      <w:pPr>
        <w:rPr>
          <w:rFonts w:ascii="Georgia" w:cs="Georgia" w:eastAsia="Georgia" w:hAnsi="Georgia"/>
        </w:rPr>
      </w:pPr>
      <w:r w:rsidDel="00000000" w:rsidR="00000000" w:rsidRPr="00000000">
        <w:rPr>
          <w:rtl w:val="0"/>
        </w:rPr>
      </w:r>
    </w:p>
    <w:p w:rsidR="00000000" w:rsidDel="00000000" w:rsidP="00000000" w:rsidRDefault="00000000" w:rsidRPr="00000000" w14:paraId="000001BF">
      <w:pPr>
        <w:rPr>
          <w:rFonts w:ascii="Georgia" w:cs="Georgia" w:eastAsia="Georgia" w:hAnsi="Georgia"/>
        </w:rPr>
      </w:pPr>
      <w:r w:rsidDel="00000000" w:rsidR="00000000" w:rsidRPr="00000000">
        <w:rPr>
          <w:rtl w:val="0"/>
        </w:rPr>
      </w:r>
    </w:p>
    <w:p w:rsidR="00000000" w:rsidDel="00000000" w:rsidP="00000000" w:rsidRDefault="00000000" w:rsidRPr="00000000" w14:paraId="000001C0">
      <w:pPr>
        <w:rPr>
          <w:rFonts w:ascii="Georgia" w:cs="Georgia" w:eastAsia="Georgia" w:hAnsi="Georgia"/>
        </w:rPr>
      </w:pPr>
      <w:r w:rsidDel="00000000" w:rsidR="00000000" w:rsidRPr="00000000">
        <w:rPr>
          <w:rtl w:val="0"/>
        </w:rPr>
      </w:r>
    </w:p>
    <w:p w:rsidR="00000000" w:rsidDel="00000000" w:rsidP="00000000" w:rsidRDefault="00000000" w:rsidRPr="00000000" w14:paraId="000001C1">
      <w:pPr>
        <w:rPr>
          <w:rFonts w:ascii="Georgia" w:cs="Georgia" w:eastAsia="Georgia" w:hAnsi="Georgia"/>
        </w:rPr>
      </w:pPr>
      <w:r w:rsidDel="00000000" w:rsidR="00000000" w:rsidRPr="00000000">
        <w:rPr>
          <w:rtl w:val="0"/>
        </w:rPr>
      </w:r>
    </w:p>
    <w:p w:rsidR="00000000" w:rsidDel="00000000" w:rsidP="00000000" w:rsidRDefault="00000000" w:rsidRPr="00000000" w14:paraId="000001C2">
      <w:pPr>
        <w:rPr>
          <w:rFonts w:ascii="Georgia" w:cs="Georgia" w:eastAsia="Georgia" w:hAnsi="Georgia"/>
        </w:rPr>
      </w:pPr>
      <w:r w:rsidDel="00000000" w:rsidR="00000000" w:rsidRPr="00000000">
        <w:rPr>
          <w:rtl w:val="0"/>
        </w:rPr>
      </w:r>
    </w:p>
    <w:p w:rsidR="00000000" w:rsidDel="00000000" w:rsidP="00000000" w:rsidRDefault="00000000" w:rsidRPr="00000000" w14:paraId="000001C3">
      <w:pPr>
        <w:rPr>
          <w:rFonts w:ascii="Georgia" w:cs="Georgia" w:eastAsia="Georgia" w:hAnsi="Georgia"/>
        </w:rPr>
      </w:pPr>
      <w:r w:rsidDel="00000000" w:rsidR="00000000" w:rsidRPr="00000000">
        <w:rPr>
          <w:rtl w:val="0"/>
        </w:rPr>
      </w:r>
    </w:p>
    <w:p w:rsidR="00000000" w:rsidDel="00000000" w:rsidP="00000000" w:rsidRDefault="00000000" w:rsidRPr="00000000" w14:paraId="000001C4">
      <w:pPr>
        <w:rPr>
          <w:rFonts w:ascii="Georgia" w:cs="Georgia" w:eastAsia="Georgia" w:hAnsi="Georgia"/>
        </w:rPr>
      </w:pPr>
      <w:r w:rsidDel="00000000" w:rsidR="00000000" w:rsidRPr="00000000">
        <w:rPr>
          <w:rtl w:val="0"/>
        </w:rPr>
      </w:r>
    </w:p>
    <w:p w:rsidR="00000000" w:rsidDel="00000000" w:rsidP="00000000" w:rsidRDefault="00000000" w:rsidRPr="00000000" w14:paraId="000001C5">
      <w:pPr>
        <w:rPr>
          <w:rFonts w:ascii="Georgia" w:cs="Georgia" w:eastAsia="Georgia" w:hAnsi="Georgia"/>
        </w:rPr>
      </w:pPr>
      <w:r w:rsidDel="00000000" w:rsidR="00000000" w:rsidRPr="00000000">
        <w:rPr>
          <w:rtl w:val="0"/>
        </w:rPr>
      </w:r>
    </w:p>
    <w:p w:rsidR="00000000" w:rsidDel="00000000" w:rsidP="00000000" w:rsidRDefault="00000000" w:rsidRPr="00000000" w14:paraId="000001C6">
      <w:pPr>
        <w:rPr>
          <w:rFonts w:ascii="Georgia" w:cs="Georgia" w:eastAsia="Georgia" w:hAnsi="Georgia"/>
        </w:rPr>
      </w:pPr>
      <w:r w:rsidDel="00000000" w:rsidR="00000000" w:rsidRPr="00000000">
        <w:rPr>
          <w:rtl w:val="0"/>
        </w:rPr>
      </w:r>
    </w:p>
    <w:p w:rsidR="00000000" w:rsidDel="00000000" w:rsidP="00000000" w:rsidRDefault="00000000" w:rsidRPr="00000000" w14:paraId="000001C7">
      <w:pPr>
        <w:rPr>
          <w:rFonts w:ascii="Georgia" w:cs="Georgia" w:eastAsia="Georgia" w:hAnsi="Georgia"/>
        </w:rPr>
      </w:pPr>
      <w:r w:rsidDel="00000000" w:rsidR="00000000" w:rsidRPr="00000000">
        <w:rPr>
          <w:rtl w:val="0"/>
        </w:rPr>
      </w:r>
    </w:p>
    <w:p w:rsidR="00000000" w:rsidDel="00000000" w:rsidP="00000000" w:rsidRDefault="00000000" w:rsidRPr="00000000" w14:paraId="000001C8">
      <w:pPr>
        <w:rPr>
          <w:rFonts w:ascii="Georgia" w:cs="Georgia" w:eastAsia="Georgia" w:hAnsi="Georgia"/>
        </w:rPr>
      </w:pPr>
      <w:r w:rsidDel="00000000" w:rsidR="00000000" w:rsidRPr="00000000">
        <w:rPr>
          <w:rtl w:val="0"/>
        </w:rPr>
      </w:r>
    </w:p>
    <w:p w:rsidR="00000000" w:rsidDel="00000000" w:rsidP="00000000" w:rsidRDefault="00000000" w:rsidRPr="00000000" w14:paraId="000001C9">
      <w:pPr>
        <w:rPr>
          <w:rFonts w:ascii="Georgia" w:cs="Georgia" w:eastAsia="Georgia" w:hAnsi="Georgia"/>
        </w:rPr>
      </w:pPr>
      <w:r w:rsidDel="00000000" w:rsidR="00000000" w:rsidRPr="00000000">
        <w:rPr>
          <w:rtl w:val="0"/>
        </w:rPr>
      </w:r>
    </w:p>
    <w:p w:rsidR="00000000" w:rsidDel="00000000" w:rsidP="00000000" w:rsidRDefault="00000000" w:rsidRPr="00000000" w14:paraId="000001CA">
      <w:pPr>
        <w:rPr>
          <w:rFonts w:ascii="Georgia" w:cs="Georgia" w:eastAsia="Georgia" w:hAnsi="Georgia"/>
        </w:rPr>
      </w:pPr>
      <w:r w:rsidDel="00000000" w:rsidR="00000000" w:rsidRPr="00000000">
        <w:rPr>
          <w:rtl w:val="0"/>
        </w:rPr>
      </w:r>
    </w:p>
    <w:p w:rsidR="00000000" w:rsidDel="00000000" w:rsidP="00000000" w:rsidRDefault="00000000" w:rsidRPr="00000000" w14:paraId="000001CB">
      <w:pPr>
        <w:rPr>
          <w:rFonts w:ascii="Georgia" w:cs="Georgia" w:eastAsia="Georgia" w:hAnsi="Georgia"/>
        </w:rPr>
      </w:pPr>
      <w:r w:rsidDel="00000000" w:rsidR="00000000" w:rsidRPr="00000000">
        <w:rPr>
          <w:rtl w:val="0"/>
        </w:rPr>
      </w:r>
    </w:p>
    <w:p w:rsidR="00000000" w:rsidDel="00000000" w:rsidP="00000000" w:rsidRDefault="00000000" w:rsidRPr="00000000" w14:paraId="000001CC">
      <w:pPr>
        <w:rPr>
          <w:rFonts w:ascii="Georgia" w:cs="Georgia" w:eastAsia="Georgia" w:hAnsi="Georgia"/>
        </w:rPr>
      </w:pPr>
      <w:r w:rsidDel="00000000" w:rsidR="00000000" w:rsidRPr="00000000">
        <w:rPr>
          <w:rtl w:val="0"/>
        </w:rPr>
      </w:r>
    </w:p>
    <w:p w:rsidR="00000000" w:rsidDel="00000000" w:rsidP="00000000" w:rsidRDefault="00000000" w:rsidRPr="00000000" w14:paraId="000001CD">
      <w:pPr>
        <w:rPr>
          <w:rFonts w:ascii="Georgia" w:cs="Georgia" w:eastAsia="Georgia" w:hAnsi="Georgia"/>
        </w:rPr>
      </w:pPr>
      <w:r w:rsidDel="00000000" w:rsidR="00000000" w:rsidRPr="00000000">
        <w:rPr>
          <w:rtl w:val="0"/>
        </w:rPr>
      </w:r>
    </w:p>
    <w:p w:rsidR="00000000" w:rsidDel="00000000" w:rsidP="00000000" w:rsidRDefault="00000000" w:rsidRPr="00000000" w14:paraId="000001CE">
      <w:pPr>
        <w:rPr>
          <w:rFonts w:ascii="Georgia" w:cs="Georgia" w:eastAsia="Georgia" w:hAnsi="Georgia"/>
        </w:rPr>
      </w:pPr>
      <w:r w:rsidDel="00000000" w:rsidR="00000000" w:rsidRPr="00000000">
        <w:rPr>
          <w:rtl w:val="0"/>
        </w:rPr>
      </w:r>
    </w:p>
    <w:p w:rsidR="00000000" w:rsidDel="00000000" w:rsidP="00000000" w:rsidRDefault="00000000" w:rsidRPr="00000000" w14:paraId="000001CF">
      <w:pPr>
        <w:rPr>
          <w:rFonts w:ascii="Georgia" w:cs="Georgia" w:eastAsia="Georgia" w:hAnsi="Georgia"/>
        </w:rPr>
      </w:pPr>
      <w:r w:rsidDel="00000000" w:rsidR="00000000" w:rsidRPr="00000000">
        <w:rPr>
          <w:rtl w:val="0"/>
        </w:rPr>
      </w:r>
    </w:p>
    <w:p w:rsidR="00000000" w:rsidDel="00000000" w:rsidP="00000000" w:rsidRDefault="00000000" w:rsidRPr="00000000" w14:paraId="000001D0">
      <w:pPr>
        <w:rPr>
          <w:rFonts w:ascii="Georgia" w:cs="Georgia" w:eastAsia="Georgia" w:hAnsi="Georgia"/>
        </w:rPr>
      </w:pPr>
      <w:r w:rsidDel="00000000" w:rsidR="00000000" w:rsidRPr="00000000">
        <w:rPr>
          <w:rtl w:val="0"/>
        </w:rPr>
      </w:r>
    </w:p>
    <w:p w:rsidR="00000000" w:rsidDel="00000000" w:rsidP="00000000" w:rsidRDefault="00000000" w:rsidRPr="00000000" w14:paraId="000001D1">
      <w:pPr>
        <w:rPr>
          <w:rFonts w:ascii="Georgia" w:cs="Georgia" w:eastAsia="Georgia" w:hAnsi="Georgia"/>
        </w:rPr>
      </w:pPr>
      <w:r w:rsidDel="00000000" w:rsidR="00000000" w:rsidRPr="00000000">
        <w:rPr>
          <w:rtl w:val="0"/>
        </w:rPr>
      </w:r>
    </w:p>
    <w:p w:rsidR="00000000" w:rsidDel="00000000" w:rsidP="00000000" w:rsidRDefault="00000000" w:rsidRPr="00000000" w14:paraId="000001D2">
      <w:pPr>
        <w:rPr>
          <w:rFonts w:ascii="Georgia" w:cs="Georgia" w:eastAsia="Georgia" w:hAnsi="Georgia"/>
        </w:rPr>
      </w:pPr>
      <w:r w:rsidDel="00000000" w:rsidR="00000000" w:rsidRPr="00000000">
        <w:rPr>
          <w:rtl w:val="0"/>
        </w:rPr>
      </w:r>
    </w:p>
    <w:p w:rsidR="00000000" w:rsidDel="00000000" w:rsidP="00000000" w:rsidRDefault="00000000" w:rsidRPr="00000000" w14:paraId="000001D3">
      <w:pPr>
        <w:rPr>
          <w:rFonts w:ascii="Georgia" w:cs="Georgia" w:eastAsia="Georgia" w:hAnsi="Georgia"/>
        </w:rPr>
      </w:pPr>
      <w:r w:rsidDel="00000000" w:rsidR="00000000" w:rsidRPr="00000000">
        <w:rPr>
          <w:rtl w:val="0"/>
        </w:rPr>
      </w:r>
    </w:p>
    <w:p w:rsidR="00000000" w:rsidDel="00000000" w:rsidP="00000000" w:rsidRDefault="00000000" w:rsidRPr="00000000" w14:paraId="000001D4">
      <w:pPr>
        <w:pStyle w:val="Heading1"/>
        <w:spacing w:after="240" w:before="240" w:lineRule="auto"/>
        <w:rPr>
          <w:rFonts w:ascii="Georgia" w:cs="Georgia" w:eastAsia="Georgia" w:hAnsi="Georgia"/>
          <w:b w:val="1"/>
          <w:bCs w:val="1"/>
          <w:sz w:val="36"/>
          <w:szCs w:val="36"/>
        </w:rPr>
      </w:pPr>
      <w:bookmarkStart w:colFirst="0" w:colLast="0" w:name="_kirhpdhbpu2b" w:id="50"/>
      <w:bookmarkEnd w:id="50"/>
      <w:r w:rsidDel="00000000" w:rsidR="00000000" w:rsidRPr="00000000">
        <w:rPr>
          <w:rFonts w:ascii="Georgia" w:cs="Georgia" w:eastAsia="Georgia" w:hAnsi="Georgia"/>
          <w:b w:val="1"/>
          <w:bCs w:val="1"/>
          <w:sz w:val="36"/>
          <w:szCs w:val="36"/>
          <w:rtl w:val="0"/>
        </w:rPr>
        <w:t xml:space="preserve">9 . Créditos y Sugerencias</w:t>
      </w:r>
    </w:p>
    <w:p w:rsidR="00000000" w:rsidDel="00000000" w:rsidP="00000000" w:rsidRDefault="00000000" w:rsidRPr="00000000" w14:paraId="000001D5">
      <w:pPr>
        <w:rPr>
          <w:rFonts w:ascii="Georgia" w:cs="Georgia" w:eastAsia="Georgia" w:hAnsi="Georgia"/>
        </w:rPr>
      </w:pPr>
      <w:r w:rsidDel="00000000" w:rsidR="00000000" w:rsidRPr="00000000">
        <w:rPr>
          <w:rtl w:val="0"/>
        </w:rPr>
      </w:r>
    </w:p>
    <w:p w:rsidR="00000000" w:rsidDel="00000000" w:rsidP="00000000" w:rsidRDefault="00000000" w:rsidRPr="00000000" w14:paraId="000001D6">
      <w:pPr>
        <w:rPr>
          <w:rFonts w:ascii="Georgia" w:cs="Georgia" w:eastAsia="Georgia" w:hAnsi="Georgia"/>
        </w:rPr>
      </w:pPr>
      <w:r w:rsidDel="00000000" w:rsidR="00000000" w:rsidRPr="00000000">
        <w:rPr>
          <w:rtl w:val="0"/>
        </w:rPr>
      </w:r>
    </w:p>
    <w:p w:rsidR="00000000" w:rsidDel="00000000" w:rsidP="00000000" w:rsidRDefault="00000000" w:rsidRPr="00000000" w14:paraId="000001D7">
      <w:pPr>
        <w:rPr>
          <w:rFonts w:ascii="Georgia" w:cs="Georgia" w:eastAsia="Georgia" w:hAnsi="Georgia"/>
        </w:rPr>
      </w:pPr>
      <w:r w:rsidDel="00000000" w:rsidR="00000000" w:rsidRPr="00000000">
        <w:rPr>
          <w:rtl w:val="0"/>
        </w:rPr>
      </w:r>
    </w:p>
    <w:p w:rsidR="00000000" w:rsidDel="00000000" w:rsidP="00000000" w:rsidRDefault="00000000" w:rsidRPr="00000000" w14:paraId="000001D8">
      <w:pPr>
        <w:rPr>
          <w:rFonts w:ascii="Georgia" w:cs="Georgia" w:eastAsia="Georgia" w:hAnsi="Georgia"/>
        </w:rPr>
      </w:pPr>
      <w:r w:rsidDel="00000000" w:rsidR="00000000" w:rsidRPr="00000000">
        <w:rPr>
          <w:rtl w:val="0"/>
        </w:rPr>
      </w:r>
    </w:p>
    <w:p w:rsidR="00000000" w:rsidDel="00000000" w:rsidP="00000000" w:rsidRDefault="00000000" w:rsidRPr="00000000" w14:paraId="000001D9">
      <w:pPr>
        <w:rPr>
          <w:rFonts w:ascii="Georgia" w:cs="Georgia" w:eastAsia="Georgia" w:hAnsi="Georgia"/>
        </w:rPr>
      </w:pPr>
      <w:r w:rsidDel="00000000" w:rsidR="00000000" w:rsidRPr="00000000">
        <w:rPr>
          <w:rtl w:val="0"/>
        </w:rPr>
      </w:r>
    </w:p>
    <w:p w:rsidR="00000000" w:rsidDel="00000000" w:rsidP="00000000" w:rsidRDefault="00000000" w:rsidRPr="00000000" w14:paraId="000001DA">
      <w:pPr>
        <w:rPr>
          <w:rFonts w:ascii="Georgia" w:cs="Georgia" w:eastAsia="Georgia" w:hAnsi="Georgia"/>
        </w:rPr>
      </w:pPr>
      <w:r w:rsidDel="00000000" w:rsidR="00000000" w:rsidRPr="00000000">
        <w:rPr>
          <w:rtl w:val="0"/>
        </w:rPr>
      </w:r>
    </w:p>
    <w:p w:rsidR="00000000" w:rsidDel="00000000" w:rsidP="00000000" w:rsidRDefault="00000000" w:rsidRPr="00000000" w14:paraId="000001DB">
      <w:pPr>
        <w:rPr>
          <w:rFonts w:ascii="Georgia" w:cs="Georgia" w:eastAsia="Georgia" w:hAnsi="Georgia"/>
        </w:rPr>
      </w:pPr>
      <w:r w:rsidDel="00000000" w:rsidR="00000000" w:rsidRPr="00000000">
        <w:rPr>
          <w:rtl w:val="0"/>
        </w:rPr>
      </w:r>
    </w:p>
    <w:p w:rsidR="00000000" w:rsidDel="00000000" w:rsidP="00000000" w:rsidRDefault="00000000" w:rsidRPr="00000000" w14:paraId="000001DC">
      <w:pPr>
        <w:rPr>
          <w:rFonts w:ascii="Georgia" w:cs="Georgia" w:eastAsia="Georgia" w:hAnsi="Georgia"/>
        </w:rPr>
      </w:pPr>
      <w:r w:rsidDel="00000000" w:rsidR="00000000" w:rsidRPr="00000000">
        <w:rPr>
          <w:rtl w:val="0"/>
        </w:rPr>
      </w:r>
    </w:p>
    <w:p w:rsidR="00000000" w:rsidDel="00000000" w:rsidP="00000000" w:rsidRDefault="00000000" w:rsidRPr="00000000" w14:paraId="000001DD">
      <w:pPr>
        <w:rPr>
          <w:rFonts w:ascii="Georgia" w:cs="Georgia" w:eastAsia="Georgia" w:hAnsi="Georgia"/>
        </w:rPr>
      </w:pPr>
      <w:r w:rsidDel="00000000" w:rsidR="00000000" w:rsidRPr="00000000">
        <w:rPr>
          <w:rtl w:val="0"/>
        </w:rPr>
      </w:r>
    </w:p>
    <w:p w:rsidR="00000000" w:rsidDel="00000000" w:rsidP="00000000" w:rsidRDefault="00000000" w:rsidRPr="00000000" w14:paraId="000001DE">
      <w:pPr>
        <w:rPr>
          <w:rFonts w:ascii="Georgia" w:cs="Georgia" w:eastAsia="Georgia" w:hAnsi="Georgia"/>
        </w:rPr>
      </w:pPr>
      <w:r w:rsidDel="00000000" w:rsidR="00000000" w:rsidRPr="00000000">
        <w:rPr>
          <w:rtl w:val="0"/>
        </w:rPr>
      </w:r>
    </w:p>
    <w:p w:rsidR="00000000" w:rsidDel="00000000" w:rsidP="00000000" w:rsidRDefault="00000000" w:rsidRPr="00000000" w14:paraId="000001DF">
      <w:pPr>
        <w:rPr>
          <w:rFonts w:ascii="Georgia" w:cs="Georgia" w:eastAsia="Georgia" w:hAnsi="Georgia"/>
        </w:rPr>
      </w:pPr>
      <w:r w:rsidDel="00000000" w:rsidR="00000000" w:rsidRPr="00000000">
        <w:rPr>
          <w:rtl w:val="0"/>
        </w:rPr>
      </w:r>
    </w:p>
    <w:p w:rsidR="00000000" w:rsidDel="00000000" w:rsidP="00000000" w:rsidRDefault="00000000" w:rsidRPr="00000000" w14:paraId="000001E0">
      <w:pPr>
        <w:rPr>
          <w:rFonts w:ascii="Georgia" w:cs="Georgia" w:eastAsia="Georgia" w:hAnsi="Georgia"/>
        </w:rPr>
      </w:pPr>
      <w:r w:rsidDel="00000000" w:rsidR="00000000" w:rsidRPr="00000000">
        <w:rPr>
          <w:rtl w:val="0"/>
        </w:rPr>
      </w:r>
    </w:p>
    <w:p w:rsidR="00000000" w:rsidDel="00000000" w:rsidP="00000000" w:rsidRDefault="00000000" w:rsidRPr="00000000" w14:paraId="000001E1">
      <w:pPr>
        <w:rPr>
          <w:rFonts w:ascii="Georgia" w:cs="Georgia" w:eastAsia="Georgia" w:hAnsi="Georgia"/>
        </w:rPr>
      </w:pPr>
      <w:r w:rsidDel="00000000" w:rsidR="00000000" w:rsidRPr="00000000">
        <w:rPr>
          <w:rtl w:val="0"/>
        </w:rPr>
      </w:r>
    </w:p>
    <w:p w:rsidR="00000000" w:rsidDel="00000000" w:rsidP="00000000" w:rsidRDefault="00000000" w:rsidRPr="00000000" w14:paraId="000001E2">
      <w:pPr>
        <w:rPr>
          <w:rFonts w:ascii="Georgia" w:cs="Georgia" w:eastAsia="Georgia" w:hAnsi="Georgia"/>
        </w:rPr>
      </w:pPr>
      <w:r w:rsidDel="00000000" w:rsidR="00000000" w:rsidRPr="00000000">
        <w:rPr>
          <w:rtl w:val="0"/>
        </w:rPr>
      </w:r>
    </w:p>
    <w:p w:rsidR="00000000" w:rsidDel="00000000" w:rsidP="00000000" w:rsidRDefault="00000000" w:rsidRPr="00000000" w14:paraId="000001E3">
      <w:pPr>
        <w:rPr>
          <w:rFonts w:ascii="Georgia" w:cs="Georgia" w:eastAsia="Georgia" w:hAnsi="Georgia"/>
        </w:rPr>
      </w:pPr>
      <w:r w:rsidDel="00000000" w:rsidR="00000000" w:rsidRPr="00000000">
        <w:rPr>
          <w:rtl w:val="0"/>
        </w:rPr>
      </w:r>
    </w:p>
    <w:p w:rsidR="00000000" w:rsidDel="00000000" w:rsidP="00000000" w:rsidRDefault="00000000" w:rsidRPr="00000000" w14:paraId="000001E4">
      <w:pPr>
        <w:rPr>
          <w:rFonts w:ascii="Georgia" w:cs="Georgia" w:eastAsia="Georgia" w:hAnsi="Georgia"/>
        </w:rPr>
      </w:pPr>
      <w:r w:rsidDel="00000000" w:rsidR="00000000" w:rsidRPr="00000000">
        <w:rPr>
          <w:rtl w:val="0"/>
        </w:rPr>
      </w:r>
    </w:p>
    <w:p w:rsidR="00000000" w:rsidDel="00000000" w:rsidP="00000000" w:rsidRDefault="00000000" w:rsidRPr="00000000" w14:paraId="000001E5">
      <w:pPr>
        <w:rPr>
          <w:rFonts w:ascii="Georgia" w:cs="Georgia" w:eastAsia="Georgia" w:hAnsi="Georgia"/>
        </w:rPr>
      </w:pPr>
      <w:r w:rsidDel="00000000" w:rsidR="00000000" w:rsidRPr="00000000">
        <w:rPr>
          <w:rtl w:val="0"/>
        </w:rPr>
      </w:r>
    </w:p>
    <w:p w:rsidR="00000000" w:rsidDel="00000000" w:rsidP="00000000" w:rsidRDefault="00000000" w:rsidRPr="00000000" w14:paraId="000001E6">
      <w:pPr>
        <w:rPr>
          <w:rFonts w:ascii="Georgia" w:cs="Georgia" w:eastAsia="Georgia" w:hAnsi="Georgia"/>
        </w:rPr>
      </w:pPr>
      <w:r w:rsidDel="00000000" w:rsidR="00000000" w:rsidRPr="00000000">
        <w:rPr>
          <w:rtl w:val="0"/>
        </w:rPr>
      </w:r>
    </w:p>
    <w:p w:rsidR="00000000" w:rsidDel="00000000" w:rsidP="00000000" w:rsidRDefault="00000000" w:rsidRPr="00000000" w14:paraId="000001E7">
      <w:pPr>
        <w:rPr>
          <w:rFonts w:ascii="Georgia" w:cs="Georgia" w:eastAsia="Georgia" w:hAnsi="Georgia"/>
        </w:rPr>
      </w:pPr>
      <w:r w:rsidDel="00000000" w:rsidR="00000000" w:rsidRPr="00000000">
        <w:rPr>
          <w:rtl w:val="0"/>
        </w:rPr>
      </w:r>
    </w:p>
    <w:p w:rsidR="00000000" w:rsidDel="00000000" w:rsidP="00000000" w:rsidRDefault="00000000" w:rsidRPr="00000000" w14:paraId="000001E8">
      <w:pPr>
        <w:rPr>
          <w:rFonts w:ascii="Georgia" w:cs="Georgia" w:eastAsia="Georgia" w:hAnsi="Georgia"/>
        </w:rPr>
      </w:pPr>
      <w:r w:rsidDel="00000000" w:rsidR="00000000" w:rsidRPr="00000000">
        <w:rPr>
          <w:rtl w:val="0"/>
        </w:rPr>
      </w:r>
    </w:p>
    <w:p w:rsidR="00000000" w:rsidDel="00000000" w:rsidP="00000000" w:rsidRDefault="00000000" w:rsidRPr="00000000" w14:paraId="000001E9">
      <w:pPr>
        <w:rPr>
          <w:rFonts w:ascii="Georgia" w:cs="Georgia" w:eastAsia="Georgia" w:hAnsi="Georgia"/>
        </w:rPr>
      </w:pPr>
      <w:r w:rsidDel="00000000" w:rsidR="00000000" w:rsidRPr="00000000">
        <w:rPr>
          <w:rtl w:val="0"/>
        </w:rPr>
      </w:r>
    </w:p>
    <w:p w:rsidR="00000000" w:rsidDel="00000000" w:rsidP="00000000" w:rsidRDefault="00000000" w:rsidRPr="00000000" w14:paraId="000001EA">
      <w:pPr>
        <w:rPr>
          <w:rFonts w:ascii="Georgia" w:cs="Georgia" w:eastAsia="Georgia" w:hAnsi="Georgia"/>
        </w:rPr>
      </w:pPr>
      <w:r w:rsidDel="00000000" w:rsidR="00000000" w:rsidRPr="00000000">
        <w:rPr>
          <w:rtl w:val="0"/>
        </w:rPr>
      </w:r>
    </w:p>
    <w:p w:rsidR="00000000" w:rsidDel="00000000" w:rsidP="00000000" w:rsidRDefault="00000000" w:rsidRPr="00000000" w14:paraId="000001EB">
      <w:pPr>
        <w:rPr>
          <w:rFonts w:ascii="Georgia" w:cs="Georgia" w:eastAsia="Georgia" w:hAnsi="Georgia"/>
        </w:rPr>
      </w:pPr>
      <w:r w:rsidDel="00000000" w:rsidR="00000000" w:rsidRPr="00000000">
        <w:rPr>
          <w:rtl w:val="0"/>
        </w:rPr>
      </w:r>
    </w:p>
    <w:p w:rsidR="00000000" w:rsidDel="00000000" w:rsidP="00000000" w:rsidRDefault="00000000" w:rsidRPr="00000000" w14:paraId="000001EC">
      <w:pPr>
        <w:rPr>
          <w:rFonts w:ascii="Georgia" w:cs="Georgia" w:eastAsia="Georgia" w:hAnsi="Georgia"/>
        </w:rPr>
      </w:pPr>
      <w:r w:rsidDel="00000000" w:rsidR="00000000" w:rsidRPr="00000000">
        <w:rPr>
          <w:rtl w:val="0"/>
        </w:rPr>
      </w:r>
    </w:p>
    <w:p w:rsidR="00000000" w:rsidDel="00000000" w:rsidP="00000000" w:rsidRDefault="00000000" w:rsidRPr="00000000" w14:paraId="000001ED">
      <w:pPr>
        <w:rPr>
          <w:rFonts w:ascii="Georgia" w:cs="Georgia" w:eastAsia="Georgia" w:hAnsi="Georgia"/>
        </w:rPr>
      </w:pPr>
      <w:r w:rsidDel="00000000" w:rsidR="00000000" w:rsidRPr="00000000">
        <w:rPr>
          <w:rtl w:val="0"/>
        </w:rPr>
      </w:r>
    </w:p>
    <w:p w:rsidR="00000000" w:rsidDel="00000000" w:rsidP="00000000" w:rsidRDefault="00000000" w:rsidRPr="00000000" w14:paraId="000001EE">
      <w:pPr>
        <w:rPr>
          <w:rFonts w:ascii="Georgia" w:cs="Georgia" w:eastAsia="Georgia" w:hAnsi="Georgia"/>
        </w:rPr>
      </w:pPr>
      <w:r w:rsidDel="00000000" w:rsidR="00000000" w:rsidRPr="00000000">
        <w:rPr>
          <w:rtl w:val="0"/>
        </w:rPr>
      </w:r>
    </w:p>
    <w:p w:rsidR="00000000" w:rsidDel="00000000" w:rsidP="00000000" w:rsidRDefault="00000000" w:rsidRPr="00000000" w14:paraId="000001EF">
      <w:pPr>
        <w:rPr>
          <w:rFonts w:ascii="Georgia" w:cs="Georgia" w:eastAsia="Georgia" w:hAnsi="Georgia"/>
        </w:rPr>
      </w:pPr>
      <w:r w:rsidDel="00000000" w:rsidR="00000000" w:rsidRPr="00000000">
        <w:rPr>
          <w:rtl w:val="0"/>
        </w:rPr>
      </w:r>
    </w:p>
    <w:p w:rsidR="00000000" w:rsidDel="00000000" w:rsidP="00000000" w:rsidRDefault="00000000" w:rsidRPr="00000000" w14:paraId="000001F0">
      <w:pPr>
        <w:rPr>
          <w:rFonts w:ascii="Georgia" w:cs="Georgia" w:eastAsia="Georgia" w:hAnsi="Georgia"/>
        </w:rPr>
      </w:pPr>
      <w:r w:rsidDel="00000000" w:rsidR="00000000" w:rsidRPr="00000000">
        <w:rPr>
          <w:rtl w:val="0"/>
        </w:rPr>
      </w:r>
    </w:p>
    <w:p w:rsidR="00000000" w:rsidDel="00000000" w:rsidP="00000000" w:rsidRDefault="00000000" w:rsidRPr="00000000" w14:paraId="000001F1">
      <w:pPr>
        <w:rPr>
          <w:rFonts w:ascii="Georgia" w:cs="Georgia" w:eastAsia="Georgia" w:hAnsi="Georgia"/>
        </w:rPr>
      </w:pPr>
      <w:r w:rsidDel="00000000" w:rsidR="00000000" w:rsidRPr="00000000">
        <w:rPr>
          <w:rtl w:val="0"/>
        </w:rPr>
      </w:r>
    </w:p>
    <w:p w:rsidR="00000000" w:rsidDel="00000000" w:rsidP="00000000" w:rsidRDefault="00000000" w:rsidRPr="00000000" w14:paraId="000001F2">
      <w:pPr>
        <w:rPr>
          <w:rFonts w:ascii="Georgia" w:cs="Georgia" w:eastAsia="Georgia" w:hAnsi="Georgia"/>
        </w:rPr>
      </w:pPr>
      <w:r w:rsidDel="00000000" w:rsidR="00000000" w:rsidRPr="00000000">
        <w:rPr>
          <w:rtl w:val="0"/>
        </w:rPr>
      </w:r>
    </w:p>
    <w:p w:rsidR="00000000" w:rsidDel="00000000" w:rsidP="00000000" w:rsidRDefault="00000000" w:rsidRPr="00000000" w14:paraId="000001F3">
      <w:pPr>
        <w:rPr>
          <w:rFonts w:ascii="Georgia" w:cs="Georgia" w:eastAsia="Georgia" w:hAnsi="Georgia"/>
        </w:rPr>
      </w:pPr>
      <w:r w:rsidDel="00000000" w:rsidR="00000000" w:rsidRPr="00000000">
        <w:rPr>
          <w:rtl w:val="0"/>
        </w:rPr>
      </w:r>
    </w:p>
    <w:p w:rsidR="00000000" w:rsidDel="00000000" w:rsidP="00000000" w:rsidRDefault="00000000" w:rsidRPr="00000000" w14:paraId="000001F4">
      <w:pPr>
        <w:rPr>
          <w:rFonts w:ascii="Georgia" w:cs="Georgia" w:eastAsia="Georgia" w:hAnsi="Georgia"/>
        </w:rPr>
      </w:pPr>
      <w:r w:rsidDel="00000000" w:rsidR="00000000" w:rsidRPr="00000000">
        <w:rPr>
          <w:rtl w:val="0"/>
        </w:rPr>
      </w:r>
    </w:p>
    <w:p w:rsidR="00000000" w:rsidDel="00000000" w:rsidP="00000000" w:rsidRDefault="00000000" w:rsidRPr="00000000" w14:paraId="000001F5">
      <w:pPr>
        <w:rPr>
          <w:rFonts w:ascii="Georgia" w:cs="Georgia" w:eastAsia="Georgia" w:hAnsi="Georgia"/>
        </w:rPr>
      </w:pPr>
      <w:r w:rsidDel="00000000" w:rsidR="00000000" w:rsidRPr="00000000">
        <w:rPr>
          <w:rtl w:val="0"/>
        </w:rPr>
      </w:r>
    </w:p>
    <w:p w:rsidR="00000000" w:rsidDel="00000000" w:rsidP="00000000" w:rsidRDefault="00000000" w:rsidRPr="00000000" w14:paraId="000001F6">
      <w:pPr>
        <w:rPr>
          <w:rFonts w:ascii="Georgia" w:cs="Georgia" w:eastAsia="Georgia" w:hAnsi="Georgia"/>
        </w:rPr>
      </w:pPr>
      <w:r w:rsidDel="00000000" w:rsidR="00000000" w:rsidRPr="00000000">
        <w:rPr>
          <w:rtl w:val="0"/>
        </w:rPr>
      </w:r>
    </w:p>
    <w:p w:rsidR="00000000" w:rsidDel="00000000" w:rsidP="00000000" w:rsidRDefault="00000000" w:rsidRPr="00000000" w14:paraId="000001F7">
      <w:pPr>
        <w:rPr>
          <w:rFonts w:ascii="Georgia" w:cs="Georgia" w:eastAsia="Georgia" w:hAnsi="Georgia"/>
        </w:rPr>
      </w:pPr>
      <w:r w:rsidDel="00000000" w:rsidR="00000000" w:rsidRPr="00000000">
        <w:rPr>
          <w:rtl w:val="0"/>
        </w:rPr>
      </w:r>
    </w:p>
    <w:p w:rsidR="00000000" w:rsidDel="00000000" w:rsidP="00000000" w:rsidRDefault="00000000" w:rsidRPr="00000000" w14:paraId="000001F8">
      <w:pPr>
        <w:rPr>
          <w:rFonts w:ascii="Georgia" w:cs="Georgia" w:eastAsia="Georgia" w:hAnsi="Georgia"/>
        </w:rPr>
      </w:pPr>
      <w:r w:rsidDel="00000000" w:rsidR="00000000" w:rsidRPr="00000000">
        <w:rPr>
          <w:rtl w:val="0"/>
        </w:rPr>
      </w:r>
    </w:p>
    <w:sectPr>
      <w:headerReference r:id="rId21" w:type="default"/>
      <w:footerReference r:id="rId22" w:type="default"/>
      <w:footerReference r:id="rId2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spacing w:before="200" w:line="276" w:lineRule="auto"/>
      <w:rPr>
        <w:rFonts w:ascii="Georgia" w:cs="Georgia" w:eastAsia="Georgia" w:hAnsi="Georgia"/>
        <w:sz w:val="20"/>
        <w:szCs w:val="2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-490537</wp:posOffset>
              </wp:positionH>
              <wp:positionV relativeFrom="paragraph">
                <wp:posOffset>152400</wp:posOffset>
              </wp:positionV>
              <wp:extent cx="6777038" cy="190500"/>
              <wp:effectExtent b="0" l="0" r="0" t="0"/>
              <wp:wrapNone/>
              <wp:docPr id="1" name=""/>
              <a:graphic>
                <a:graphicData uri="http://schemas.microsoft.com/office/word/2010/wordprocessingShape">
                  <wps:wsp>
                    <wps:cNvCnPr/>
                    <wps:spPr>
                      <a:xfrm>
                        <a:off x="2546800" y="3780000"/>
                        <a:ext cx="5174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p>
  <w:p w:rsidR="00000000" w:rsidDel="00000000" w:rsidP="00000000" w:rsidRDefault="00000000" w:rsidRPr="00000000" w14:paraId="000001FC">
    <w:pPr>
      <w:spacing w:before="200" w:line="276"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Asignatura: Laboratorio de Programación</w:t>
    </w:r>
  </w:p>
  <w:p w:rsidR="00000000" w:rsidDel="00000000" w:rsidP="00000000" w:rsidRDefault="00000000" w:rsidRPr="00000000" w14:paraId="000001FD">
    <w:pPr>
      <w:jc w:val="left"/>
      <w:rPr>
        <w:rFonts w:ascii="Georgia" w:cs="Georgia" w:eastAsia="Georgia" w:hAnsi="Georgia"/>
      </w:rPr>
    </w:pPr>
    <w:r w:rsidDel="00000000" w:rsidR="00000000" w:rsidRPr="00000000">
      <w:rPr>
        <w:rFonts w:ascii="Georgia" w:cs="Georgia" w:eastAsia="Georgia" w:hAnsi="Georgia"/>
        <w:sz w:val="20"/>
        <w:szCs w:val="20"/>
        <w:rtl w:val="0"/>
      </w:rPr>
      <w:t xml:space="preserve">Profesores: Andrea Insaurralde - Julio Gontad - Gastón Galeazzi</w:t>
      <w:tab/>
      <w:t xml:space="preserve">                                                    </w:t>
    </w: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-388799</wp:posOffset>
          </wp:positionH>
          <wp:positionV relativeFrom="paragraph">
            <wp:posOffset>-460799</wp:posOffset>
          </wp:positionV>
          <wp:extent cx="6619875" cy="1238250"/>
          <wp:effectExtent b="0" l="0" r="0" t="0"/>
          <wp:wrapTopAndBottom distB="114300" distT="114300"/>
          <wp:docPr id="16" name="image12.png"/>
          <a:graphic>
            <a:graphicData uri="http://schemas.openxmlformats.org/drawingml/2006/picture">
              <pic:pic>
                <pic:nvPicPr>
                  <pic:cNvPr id="0" name="image12.png"/>
                  <pic:cNvPicPr preferRelativeResize="0"/>
                </pic:nvPicPr>
                <pic:blipFill>
                  <a:blip r:embed="rId1"/>
                  <a:srcRect b="23377" l="0" r="0" t="20346"/>
                  <a:stretch>
                    <a:fillRect/>
                  </a:stretch>
                </pic:blipFill>
                <pic:spPr>
                  <a:xfrm>
                    <a:off x="0" y="0"/>
                    <a:ext cx="6619875" cy="1238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lmacarena08-cpu/Metalurgica-San-Jorge.git" TargetMode="External"/><Relationship Id="rId11" Type="http://schemas.openxmlformats.org/officeDocument/2006/relationships/image" Target="media/image2.png"/><Relationship Id="rId22" Type="http://schemas.openxmlformats.org/officeDocument/2006/relationships/footer" Target="footer2.xml"/><Relationship Id="rId10" Type="http://schemas.openxmlformats.org/officeDocument/2006/relationships/image" Target="media/image13.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1.png"/><Relationship Id="rId18" Type="http://schemas.openxmlformats.org/officeDocument/2006/relationships/image" Target="media/image4.png"/><Relationship Id="rId7" Type="http://schemas.openxmlformats.org/officeDocument/2006/relationships/image" Target="media/image15.jp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